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3D59A" w14:textId="77777777" w:rsidR="00BA47C5" w:rsidRPr="009D58E0" w:rsidRDefault="00BA47C5" w:rsidP="00BA47C5">
      <w:pPr>
        <w:spacing w:after="0" w:line="240" w:lineRule="auto"/>
        <w:jc w:val="center"/>
        <w:rPr>
          <w:rFonts w:ascii="Times New Roman" w:hAnsi="Times New Roman" w:cs="Times New Roman"/>
          <w:b/>
          <w:sz w:val="32"/>
          <w:szCs w:val="32"/>
        </w:rPr>
      </w:pPr>
      <w:proofErr w:type="spellStart"/>
      <w:r w:rsidRPr="009D58E0">
        <w:rPr>
          <w:rFonts w:ascii="Times New Roman" w:hAnsi="Times New Roman" w:cs="Times New Roman"/>
          <w:b/>
          <w:sz w:val="32"/>
          <w:szCs w:val="32"/>
        </w:rPr>
        <w:t>Bayero</w:t>
      </w:r>
      <w:proofErr w:type="spellEnd"/>
      <w:r w:rsidRPr="009D58E0">
        <w:rPr>
          <w:rFonts w:ascii="Times New Roman" w:hAnsi="Times New Roman" w:cs="Times New Roman"/>
          <w:b/>
          <w:sz w:val="32"/>
          <w:szCs w:val="32"/>
        </w:rPr>
        <w:t xml:space="preserve"> University Kano</w:t>
      </w:r>
    </w:p>
    <w:p w14:paraId="25C6481E" w14:textId="77777777" w:rsidR="00BA47C5" w:rsidRPr="007C67F4" w:rsidRDefault="00BA47C5" w:rsidP="00BA47C5">
      <w:pPr>
        <w:spacing w:after="0" w:line="240" w:lineRule="auto"/>
        <w:jc w:val="center"/>
        <w:rPr>
          <w:rFonts w:ascii="Times New Roman" w:hAnsi="Times New Roman" w:cs="Times New Roman"/>
          <w:b/>
          <w:sz w:val="24"/>
          <w:szCs w:val="24"/>
        </w:rPr>
      </w:pPr>
      <w:r w:rsidRPr="007C67F4">
        <w:rPr>
          <w:rFonts w:ascii="Times New Roman" w:hAnsi="Times New Roman" w:cs="Times New Roman"/>
          <w:b/>
          <w:sz w:val="24"/>
          <w:szCs w:val="24"/>
        </w:rPr>
        <w:t>Faculty of Basic Medical Sciences</w:t>
      </w:r>
    </w:p>
    <w:p w14:paraId="42C97234" w14:textId="77777777" w:rsidR="0012430A" w:rsidRPr="00DC7CAC" w:rsidRDefault="00BA47C5" w:rsidP="00BA47C5">
      <w:pPr>
        <w:spacing w:after="0" w:line="240" w:lineRule="auto"/>
        <w:jc w:val="center"/>
        <w:rPr>
          <w:rFonts w:ascii="Times New Roman" w:hAnsi="Times New Roman" w:cs="Times New Roman"/>
          <w:b/>
          <w:sz w:val="28"/>
          <w:szCs w:val="28"/>
        </w:rPr>
      </w:pPr>
      <w:r w:rsidRPr="007C67F4">
        <w:rPr>
          <w:rFonts w:ascii="Times New Roman" w:hAnsi="Times New Roman" w:cs="Times New Roman"/>
          <w:b/>
          <w:sz w:val="24"/>
          <w:szCs w:val="24"/>
        </w:rPr>
        <w:t>Department of Biochemistry</w:t>
      </w:r>
    </w:p>
    <w:p w14:paraId="452EFD6C" w14:textId="77777777" w:rsidR="0012430A" w:rsidRDefault="0012430A" w:rsidP="00DC7CAC">
      <w:pPr>
        <w:jc w:val="center"/>
        <w:rPr>
          <w:rFonts w:ascii="Times New Roman" w:hAnsi="Times New Roman" w:cs="Times New Roman"/>
          <w:b/>
          <w:sz w:val="24"/>
          <w:szCs w:val="24"/>
        </w:rPr>
      </w:pPr>
      <w:r w:rsidRPr="00DC7CAC">
        <w:rPr>
          <w:rFonts w:ascii="Times New Roman" w:hAnsi="Times New Roman" w:cs="Times New Roman"/>
          <w:b/>
          <w:sz w:val="24"/>
          <w:szCs w:val="24"/>
        </w:rPr>
        <w:t>B Sc. Biochemistry</w:t>
      </w:r>
    </w:p>
    <w:p w14:paraId="36BCEB7B" w14:textId="77777777" w:rsidR="00DC7CAC" w:rsidRPr="00DC7CAC" w:rsidRDefault="00BA47C5" w:rsidP="00077B5B">
      <w:pPr>
        <w:pBdr>
          <w:bottom w:val="single" w:sz="4" w:space="1" w:color="31849B" w:themeColor="accent5" w:themeShade="BF"/>
        </w:pBdr>
        <w:jc w:val="center"/>
        <w:rPr>
          <w:rFonts w:ascii="Times New Roman" w:hAnsi="Times New Roman" w:cs="Times New Roman"/>
          <w:b/>
          <w:sz w:val="24"/>
          <w:szCs w:val="24"/>
        </w:rPr>
      </w:pPr>
      <w:r w:rsidRPr="00BA47C5">
        <w:rPr>
          <w:rFonts w:ascii="Times New Roman" w:hAnsi="Times New Roman" w:cs="Times New Roman"/>
          <w:b/>
          <w:sz w:val="24"/>
          <w:szCs w:val="24"/>
        </w:rPr>
        <w:t xml:space="preserve">Proposed 30% Addition to </w:t>
      </w:r>
      <w:r w:rsidRPr="00BA47C5">
        <w:rPr>
          <w:rFonts w:ascii="Times New Roman" w:hAnsi="Times New Roman" w:cs="Times New Roman"/>
          <w:b/>
          <w:bCs/>
          <w:sz w:val="24"/>
          <w:szCs w:val="24"/>
        </w:rPr>
        <w:t>the CCMAS Course Structure/Summary</w:t>
      </w:r>
    </w:p>
    <w:p w14:paraId="08A29FF5" w14:textId="77777777" w:rsidR="0012430A" w:rsidRPr="00077B5B" w:rsidRDefault="0012430A" w:rsidP="00077B5B">
      <w:pPr>
        <w:jc w:val="center"/>
        <w:rPr>
          <w:rFonts w:ascii="Times New Roman" w:hAnsi="Times New Roman" w:cs="Times New Roman"/>
          <w:b/>
          <w:sz w:val="28"/>
          <w:szCs w:val="28"/>
        </w:rPr>
      </w:pPr>
      <w:r w:rsidRPr="00077B5B">
        <w:rPr>
          <w:rFonts w:ascii="Times New Roman" w:hAnsi="Times New Roman" w:cs="Times New Roman"/>
          <w:b/>
          <w:sz w:val="28"/>
          <w:szCs w:val="28"/>
        </w:rPr>
        <w:t>100 Level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6"/>
        <w:gridCol w:w="3873"/>
        <w:gridCol w:w="1163"/>
        <w:gridCol w:w="1100"/>
        <w:gridCol w:w="634"/>
        <w:gridCol w:w="664"/>
      </w:tblGrid>
      <w:tr w:rsidR="00F04029" w:rsidRPr="00DC7CAC" w14:paraId="5CCB0C2A" w14:textId="77777777" w:rsidTr="00F04029">
        <w:trPr>
          <w:trHeight w:val="300"/>
        </w:trPr>
        <w:tc>
          <w:tcPr>
            <w:tcW w:w="1025" w:type="pct"/>
            <w:shd w:val="clear" w:color="auto" w:fill="DAEEF3" w:themeFill="accent5" w:themeFillTint="33"/>
            <w:noWrap/>
            <w:vAlign w:val="bottom"/>
            <w:hideMark/>
          </w:tcPr>
          <w:p w14:paraId="61DF3E69" w14:textId="77777777" w:rsidR="00F04029" w:rsidRPr="00DC7CAC" w:rsidRDefault="00F04029" w:rsidP="00F04029">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Course Code</w:t>
            </w:r>
          </w:p>
        </w:tc>
        <w:tc>
          <w:tcPr>
            <w:tcW w:w="2071" w:type="pct"/>
            <w:shd w:val="clear" w:color="auto" w:fill="DAEEF3" w:themeFill="accent5" w:themeFillTint="33"/>
            <w:noWrap/>
            <w:vAlign w:val="bottom"/>
            <w:hideMark/>
          </w:tcPr>
          <w:p w14:paraId="4C6A3C21" w14:textId="77777777" w:rsidR="00F04029" w:rsidRPr="00DC7CAC" w:rsidRDefault="00F04029" w:rsidP="00F04029">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Course Title</w:t>
            </w:r>
          </w:p>
        </w:tc>
        <w:tc>
          <w:tcPr>
            <w:tcW w:w="622" w:type="pct"/>
            <w:shd w:val="clear" w:color="auto" w:fill="DAEEF3" w:themeFill="accent5" w:themeFillTint="33"/>
            <w:noWrap/>
            <w:vAlign w:val="bottom"/>
            <w:hideMark/>
          </w:tcPr>
          <w:p w14:paraId="22918CBD" w14:textId="77777777" w:rsidR="00F04029" w:rsidRPr="00DC7CAC" w:rsidRDefault="00F04029" w:rsidP="00F04029">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Unit(s)</w:t>
            </w:r>
          </w:p>
        </w:tc>
        <w:tc>
          <w:tcPr>
            <w:tcW w:w="588" w:type="pct"/>
            <w:shd w:val="clear" w:color="auto" w:fill="DAEEF3" w:themeFill="accent5" w:themeFillTint="33"/>
            <w:noWrap/>
            <w:vAlign w:val="bottom"/>
            <w:hideMark/>
          </w:tcPr>
          <w:p w14:paraId="44D104D4" w14:textId="77777777" w:rsidR="00F04029" w:rsidRPr="00DC7CAC" w:rsidRDefault="00F04029" w:rsidP="00F04029">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Status</w:t>
            </w:r>
          </w:p>
        </w:tc>
        <w:tc>
          <w:tcPr>
            <w:tcW w:w="339" w:type="pct"/>
            <w:shd w:val="clear" w:color="auto" w:fill="DAEEF3" w:themeFill="accent5" w:themeFillTint="33"/>
            <w:noWrap/>
            <w:vAlign w:val="bottom"/>
            <w:hideMark/>
          </w:tcPr>
          <w:p w14:paraId="21B30E83" w14:textId="77777777" w:rsidR="00F04029" w:rsidRPr="00DC7CAC" w:rsidRDefault="00F04029" w:rsidP="00F04029">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LH</w:t>
            </w:r>
          </w:p>
        </w:tc>
        <w:tc>
          <w:tcPr>
            <w:tcW w:w="355" w:type="pct"/>
            <w:shd w:val="clear" w:color="auto" w:fill="DAEEF3" w:themeFill="accent5" w:themeFillTint="33"/>
            <w:noWrap/>
            <w:vAlign w:val="bottom"/>
            <w:hideMark/>
          </w:tcPr>
          <w:p w14:paraId="6D4074BB" w14:textId="77777777" w:rsidR="00F04029" w:rsidRPr="00DC7CAC" w:rsidRDefault="00F04029" w:rsidP="00F04029">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PH</w:t>
            </w:r>
          </w:p>
        </w:tc>
      </w:tr>
      <w:tr w:rsidR="00F04029" w:rsidRPr="00DC7CAC" w14:paraId="2D48AA7D" w14:textId="77777777" w:rsidTr="00F04029">
        <w:trPr>
          <w:trHeight w:val="300"/>
        </w:trPr>
        <w:tc>
          <w:tcPr>
            <w:tcW w:w="1025" w:type="pct"/>
            <w:shd w:val="clear" w:color="auto" w:fill="auto"/>
            <w:noWrap/>
            <w:vAlign w:val="bottom"/>
            <w:hideMark/>
          </w:tcPr>
          <w:p w14:paraId="749E8630" w14:textId="77777777" w:rsidR="00F04029" w:rsidRPr="00DC7CAC" w:rsidRDefault="00F04029" w:rsidP="00F04029">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BUK-BCH 101</w:t>
            </w:r>
          </w:p>
        </w:tc>
        <w:tc>
          <w:tcPr>
            <w:tcW w:w="2071" w:type="pct"/>
            <w:shd w:val="clear" w:color="auto" w:fill="auto"/>
            <w:noWrap/>
            <w:vAlign w:val="bottom"/>
            <w:hideMark/>
          </w:tcPr>
          <w:p w14:paraId="008EE4F7" w14:textId="77777777" w:rsidR="00F04029" w:rsidRPr="00DC7CAC" w:rsidRDefault="00F04029" w:rsidP="00F04029">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Introductory Biochemistry I</w:t>
            </w:r>
          </w:p>
        </w:tc>
        <w:tc>
          <w:tcPr>
            <w:tcW w:w="622" w:type="pct"/>
            <w:shd w:val="clear" w:color="auto" w:fill="auto"/>
            <w:noWrap/>
            <w:vAlign w:val="bottom"/>
            <w:hideMark/>
          </w:tcPr>
          <w:p w14:paraId="04F27F39" w14:textId="77777777" w:rsidR="00F04029" w:rsidRPr="00DC7CAC" w:rsidRDefault="00B91E90" w:rsidP="00F04029">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w:t>
            </w:r>
          </w:p>
        </w:tc>
        <w:tc>
          <w:tcPr>
            <w:tcW w:w="588" w:type="pct"/>
            <w:shd w:val="clear" w:color="auto" w:fill="auto"/>
            <w:noWrap/>
            <w:vAlign w:val="bottom"/>
            <w:hideMark/>
          </w:tcPr>
          <w:p w14:paraId="6607569E" w14:textId="77777777" w:rsidR="00F04029" w:rsidRPr="00DC7CAC" w:rsidRDefault="00F04029" w:rsidP="00F04029">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C</w:t>
            </w:r>
          </w:p>
        </w:tc>
        <w:tc>
          <w:tcPr>
            <w:tcW w:w="339" w:type="pct"/>
            <w:shd w:val="clear" w:color="auto" w:fill="auto"/>
            <w:noWrap/>
            <w:vAlign w:val="bottom"/>
            <w:hideMark/>
          </w:tcPr>
          <w:p w14:paraId="4292D77A" w14:textId="77777777" w:rsidR="00F04029" w:rsidRPr="00DC7CAC" w:rsidRDefault="00B91E90" w:rsidP="00F04029">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15</w:t>
            </w:r>
          </w:p>
        </w:tc>
        <w:tc>
          <w:tcPr>
            <w:tcW w:w="355" w:type="pct"/>
            <w:shd w:val="clear" w:color="auto" w:fill="auto"/>
            <w:noWrap/>
            <w:vAlign w:val="bottom"/>
            <w:hideMark/>
          </w:tcPr>
          <w:p w14:paraId="16614960" w14:textId="77777777" w:rsidR="00F04029" w:rsidRPr="00DC7CAC" w:rsidRDefault="00F04029" w:rsidP="00F04029">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w:t>
            </w:r>
          </w:p>
        </w:tc>
      </w:tr>
      <w:tr w:rsidR="00F04029" w:rsidRPr="00DC7CAC" w14:paraId="4A342441" w14:textId="77777777" w:rsidTr="00F04029">
        <w:trPr>
          <w:trHeight w:val="300"/>
        </w:trPr>
        <w:tc>
          <w:tcPr>
            <w:tcW w:w="1025" w:type="pct"/>
            <w:shd w:val="clear" w:color="auto" w:fill="auto"/>
            <w:noWrap/>
            <w:vAlign w:val="bottom"/>
            <w:hideMark/>
          </w:tcPr>
          <w:p w14:paraId="57C1433E" w14:textId="77777777" w:rsidR="00F04029" w:rsidRPr="00DC7CAC" w:rsidRDefault="00F04029" w:rsidP="00F04029">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BUK-BCH 102</w:t>
            </w:r>
          </w:p>
        </w:tc>
        <w:tc>
          <w:tcPr>
            <w:tcW w:w="2071" w:type="pct"/>
            <w:shd w:val="clear" w:color="auto" w:fill="auto"/>
            <w:noWrap/>
            <w:vAlign w:val="bottom"/>
            <w:hideMark/>
          </w:tcPr>
          <w:p w14:paraId="2C3D8674" w14:textId="77777777" w:rsidR="00F04029" w:rsidRPr="00DC7CAC" w:rsidRDefault="00F04029" w:rsidP="00F04029">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Introductory Biochemistry II</w:t>
            </w:r>
          </w:p>
        </w:tc>
        <w:tc>
          <w:tcPr>
            <w:tcW w:w="622" w:type="pct"/>
            <w:shd w:val="clear" w:color="auto" w:fill="auto"/>
            <w:noWrap/>
            <w:vAlign w:val="bottom"/>
            <w:hideMark/>
          </w:tcPr>
          <w:p w14:paraId="4F5BDD51" w14:textId="77777777" w:rsidR="00F04029" w:rsidRPr="00DC7CAC" w:rsidRDefault="00B91E90" w:rsidP="00F04029">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w:t>
            </w:r>
          </w:p>
        </w:tc>
        <w:tc>
          <w:tcPr>
            <w:tcW w:w="588" w:type="pct"/>
            <w:shd w:val="clear" w:color="auto" w:fill="auto"/>
            <w:noWrap/>
            <w:vAlign w:val="bottom"/>
            <w:hideMark/>
          </w:tcPr>
          <w:p w14:paraId="124649B7" w14:textId="77777777" w:rsidR="00F04029" w:rsidRPr="00DC7CAC" w:rsidRDefault="00B91E90" w:rsidP="00F04029">
            <w:pPr>
              <w:spacing w:after="0" w:line="240" w:lineRule="auto"/>
              <w:rPr>
                <w:rFonts w:ascii="Times New Roman" w:eastAsia="Times New Roman" w:hAnsi="Times New Roman" w:cs="Times New Roman"/>
              </w:rPr>
            </w:pPr>
            <w:r>
              <w:rPr>
                <w:rFonts w:ascii="Times New Roman" w:eastAsia="Times New Roman" w:hAnsi="Times New Roman" w:cs="Times New Roman"/>
              </w:rPr>
              <w:t>R</w:t>
            </w:r>
          </w:p>
        </w:tc>
        <w:tc>
          <w:tcPr>
            <w:tcW w:w="339" w:type="pct"/>
            <w:shd w:val="clear" w:color="auto" w:fill="auto"/>
            <w:noWrap/>
            <w:vAlign w:val="bottom"/>
            <w:hideMark/>
          </w:tcPr>
          <w:p w14:paraId="2D86AA6D" w14:textId="77777777" w:rsidR="00F04029" w:rsidRPr="00DC7CAC" w:rsidRDefault="00B91E90" w:rsidP="00F04029">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15</w:t>
            </w:r>
          </w:p>
        </w:tc>
        <w:tc>
          <w:tcPr>
            <w:tcW w:w="355" w:type="pct"/>
            <w:shd w:val="clear" w:color="auto" w:fill="auto"/>
            <w:noWrap/>
            <w:vAlign w:val="bottom"/>
            <w:hideMark/>
          </w:tcPr>
          <w:p w14:paraId="2244F33D" w14:textId="77777777" w:rsidR="00F04029" w:rsidRPr="00DC7CAC" w:rsidRDefault="00F04029" w:rsidP="00F04029">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w:t>
            </w:r>
          </w:p>
        </w:tc>
      </w:tr>
      <w:tr w:rsidR="00F04029" w:rsidRPr="00DC7CAC" w14:paraId="730EF736" w14:textId="77777777" w:rsidTr="00F04029">
        <w:trPr>
          <w:trHeight w:val="300"/>
        </w:trPr>
        <w:tc>
          <w:tcPr>
            <w:tcW w:w="1025" w:type="pct"/>
            <w:shd w:val="clear" w:color="auto" w:fill="auto"/>
            <w:noWrap/>
            <w:vAlign w:val="bottom"/>
            <w:hideMark/>
          </w:tcPr>
          <w:p w14:paraId="4D5FBB30" w14:textId="77777777" w:rsidR="00F04029" w:rsidRPr="00DC7CAC" w:rsidRDefault="00F04029" w:rsidP="00F04029">
            <w:pPr>
              <w:spacing w:after="0" w:line="240" w:lineRule="auto"/>
              <w:rPr>
                <w:rFonts w:ascii="Times New Roman" w:eastAsia="Times New Roman" w:hAnsi="Times New Roman" w:cs="Times New Roman"/>
              </w:rPr>
            </w:pPr>
          </w:p>
        </w:tc>
        <w:tc>
          <w:tcPr>
            <w:tcW w:w="2071" w:type="pct"/>
            <w:shd w:val="clear" w:color="auto" w:fill="auto"/>
            <w:noWrap/>
            <w:vAlign w:val="bottom"/>
            <w:hideMark/>
          </w:tcPr>
          <w:p w14:paraId="6C9CF7A7" w14:textId="77777777" w:rsidR="00F04029" w:rsidRPr="00DC7CAC" w:rsidRDefault="00F04029" w:rsidP="00F04029">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Total</w:t>
            </w:r>
          </w:p>
        </w:tc>
        <w:tc>
          <w:tcPr>
            <w:tcW w:w="622" w:type="pct"/>
            <w:shd w:val="clear" w:color="auto" w:fill="auto"/>
            <w:noWrap/>
            <w:vAlign w:val="bottom"/>
            <w:hideMark/>
          </w:tcPr>
          <w:p w14:paraId="5CD5ABFD" w14:textId="77777777" w:rsidR="00F04029" w:rsidRPr="00DC7CAC" w:rsidRDefault="00E60641" w:rsidP="00F04029">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fldChar w:fldCharType="begin"/>
            </w:r>
            <w:r w:rsidR="00B91E90">
              <w:rPr>
                <w:rFonts w:ascii="Times New Roman" w:eastAsia="Times New Roman" w:hAnsi="Times New Roman" w:cs="Times New Roman"/>
              </w:rPr>
              <w:instrText xml:space="preserve"> =SUM(ABOVE) </w:instrText>
            </w:r>
            <w:r>
              <w:rPr>
                <w:rFonts w:ascii="Times New Roman" w:eastAsia="Times New Roman" w:hAnsi="Times New Roman" w:cs="Times New Roman"/>
              </w:rPr>
              <w:fldChar w:fldCharType="separate"/>
            </w:r>
            <w:r w:rsidR="00B91E90">
              <w:rPr>
                <w:rFonts w:ascii="Times New Roman" w:eastAsia="Times New Roman" w:hAnsi="Times New Roman" w:cs="Times New Roman"/>
                <w:noProof/>
              </w:rPr>
              <w:t>2</w:t>
            </w:r>
            <w:r>
              <w:rPr>
                <w:rFonts w:ascii="Times New Roman" w:eastAsia="Times New Roman" w:hAnsi="Times New Roman" w:cs="Times New Roman"/>
              </w:rPr>
              <w:fldChar w:fldCharType="end"/>
            </w:r>
          </w:p>
        </w:tc>
        <w:tc>
          <w:tcPr>
            <w:tcW w:w="588" w:type="pct"/>
            <w:shd w:val="clear" w:color="auto" w:fill="auto"/>
            <w:noWrap/>
            <w:vAlign w:val="bottom"/>
            <w:hideMark/>
          </w:tcPr>
          <w:p w14:paraId="0C33FF86" w14:textId="77777777" w:rsidR="00F04029" w:rsidRPr="00DC7CAC" w:rsidRDefault="00F04029" w:rsidP="00F04029">
            <w:pPr>
              <w:spacing w:after="0" w:line="240" w:lineRule="auto"/>
              <w:rPr>
                <w:rFonts w:ascii="Times New Roman" w:eastAsia="Times New Roman" w:hAnsi="Times New Roman" w:cs="Times New Roman"/>
              </w:rPr>
            </w:pPr>
          </w:p>
        </w:tc>
        <w:tc>
          <w:tcPr>
            <w:tcW w:w="339" w:type="pct"/>
            <w:shd w:val="clear" w:color="auto" w:fill="auto"/>
            <w:noWrap/>
            <w:vAlign w:val="bottom"/>
            <w:hideMark/>
          </w:tcPr>
          <w:p w14:paraId="41DE7FC3" w14:textId="77777777" w:rsidR="00F04029" w:rsidRPr="00DC7CAC" w:rsidRDefault="00F04029" w:rsidP="00F04029">
            <w:pPr>
              <w:spacing w:after="0" w:line="240" w:lineRule="auto"/>
              <w:jc w:val="right"/>
              <w:rPr>
                <w:rFonts w:ascii="Times New Roman" w:eastAsia="Times New Roman" w:hAnsi="Times New Roman" w:cs="Times New Roman"/>
              </w:rPr>
            </w:pPr>
          </w:p>
        </w:tc>
        <w:tc>
          <w:tcPr>
            <w:tcW w:w="355" w:type="pct"/>
            <w:shd w:val="clear" w:color="auto" w:fill="auto"/>
            <w:noWrap/>
            <w:vAlign w:val="bottom"/>
            <w:hideMark/>
          </w:tcPr>
          <w:p w14:paraId="0FD82BA4" w14:textId="77777777" w:rsidR="00F04029" w:rsidRPr="00DC7CAC" w:rsidRDefault="00F04029" w:rsidP="00F04029">
            <w:pPr>
              <w:spacing w:after="0" w:line="240" w:lineRule="auto"/>
              <w:rPr>
                <w:rFonts w:ascii="Times New Roman" w:eastAsia="Times New Roman" w:hAnsi="Times New Roman" w:cs="Times New Roman"/>
              </w:rPr>
            </w:pPr>
          </w:p>
        </w:tc>
      </w:tr>
    </w:tbl>
    <w:p w14:paraId="202EBB25" w14:textId="77777777" w:rsidR="00D43028" w:rsidRPr="00DC7CAC" w:rsidRDefault="00D43028">
      <w:pPr>
        <w:rPr>
          <w:rFonts w:ascii="Times New Roman" w:hAnsi="Times New Roman" w:cs="Times New Roman"/>
        </w:rPr>
      </w:pPr>
    </w:p>
    <w:p w14:paraId="3BCE3CE7" w14:textId="77777777" w:rsidR="00F04029" w:rsidRPr="00077B5B" w:rsidRDefault="00D43028" w:rsidP="00077B5B">
      <w:pPr>
        <w:jc w:val="center"/>
        <w:rPr>
          <w:rFonts w:ascii="Times New Roman" w:hAnsi="Times New Roman" w:cs="Times New Roman"/>
          <w:b/>
          <w:sz w:val="28"/>
          <w:szCs w:val="28"/>
        </w:rPr>
      </w:pPr>
      <w:r w:rsidRPr="00077B5B">
        <w:rPr>
          <w:rFonts w:ascii="Times New Roman" w:hAnsi="Times New Roman" w:cs="Times New Roman"/>
          <w:b/>
          <w:sz w:val="28"/>
          <w:szCs w:val="28"/>
        </w:rPr>
        <w:t>2</w:t>
      </w:r>
      <w:r w:rsidR="00F04029" w:rsidRPr="00077B5B">
        <w:rPr>
          <w:rFonts w:ascii="Times New Roman" w:hAnsi="Times New Roman" w:cs="Times New Roman"/>
          <w:b/>
          <w:sz w:val="28"/>
          <w:szCs w:val="28"/>
        </w:rPr>
        <w:t>00 Level</w:t>
      </w:r>
    </w:p>
    <w:tbl>
      <w:tblPr>
        <w:tblW w:w="51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6"/>
        <w:gridCol w:w="4921"/>
        <w:gridCol w:w="876"/>
        <w:gridCol w:w="790"/>
        <w:gridCol w:w="615"/>
        <w:gridCol w:w="630"/>
      </w:tblGrid>
      <w:tr w:rsidR="00560C5C" w:rsidRPr="00DC7CAC" w14:paraId="560C81EB" w14:textId="77777777" w:rsidTr="00C70D8B">
        <w:trPr>
          <w:trHeight w:val="300"/>
          <w:jc w:val="center"/>
        </w:trPr>
        <w:tc>
          <w:tcPr>
            <w:tcW w:w="924" w:type="pct"/>
            <w:shd w:val="clear" w:color="auto" w:fill="DAEEF3" w:themeFill="accent5" w:themeFillTint="33"/>
            <w:noWrap/>
            <w:vAlign w:val="bottom"/>
            <w:hideMark/>
          </w:tcPr>
          <w:p w14:paraId="7203482D" w14:textId="77777777" w:rsidR="00560C5C" w:rsidRPr="00DC7CAC" w:rsidRDefault="00560C5C" w:rsidP="00560C5C">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Course Code</w:t>
            </w:r>
          </w:p>
        </w:tc>
        <w:tc>
          <w:tcPr>
            <w:tcW w:w="2561" w:type="pct"/>
            <w:shd w:val="clear" w:color="auto" w:fill="DAEEF3" w:themeFill="accent5" w:themeFillTint="33"/>
            <w:noWrap/>
            <w:vAlign w:val="bottom"/>
            <w:hideMark/>
          </w:tcPr>
          <w:p w14:paraId="02F4D386" w14:textId="77777777" w:rsidR="00560C5C" w:rsidRPr="00DC7CAC" w:rsidRDefault="00560C5C" w:rsidP="00560C5C">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Course Title</w:t>
            </w:r>
          </w:p>
        </w:tc>
        <w:tc>
          <w:tcPr>
            <w:tcW w:w="456" w:type="pct"/>
            <w:shd w:val="clear" w:color="auto" w:fill="DAEEF3" w:themeFill="accent5" w:themeFillTint="33"/>
            <w:noWrap/>
            <w:vAlign w:val="center"/>
            <w:hideMark/>
          </w:tcPr>
          <w:p w14:paraId="056361D2" w14:textId="77777777" w:rsidR="00560C5C" w:rsidRPr="00DC7CAC" w:rsidRDefault="00560C5C"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Unit(s)</w:t>
            </w:r>
          </w:p>
        </w:tc>
        <w:tc>
          <w:tcPr>
            <w:tcW w:w="411" w:type="pct"/>
            <w:shd w:val="clear" w:color="auto" w:fill="DAEEF3" w:themeFill="accent5" w:themeFillTint="33"/>
            <w:noWrap/>
            <w:vAlign w:val="center"/>
            <w:hideMark/>
          </w:tcPr>
          <w:p w14:paraId="50AC7A3A" w14:textId="77777777" w:rsidR="00560C5C" w:rsidRPr="00DC7CAC" w:rsidRDefault="00560C5C"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Status</w:t>
            </w:r>
          </w:p>
        </w:tc>
        <w:tc>
          <w:tcPr>
            <w:tcW w:w="320" w:type="pct"/>
            <w:shd w:val="clear" w:color="auto" w:fill="DAEEF3" w:themeFill="accent5" w:themeFillTint="33"/>
            <w:noWrap/>
            <w:vAlign w:val="center"/>
            <w:hideMark/>
          </w:tcPr>
          <w:p w14:paraId="03D9D1BD" w14:textId="77777777" w:rsidR="00560C5C" w:rsidRPr="00DC7CAC" w:rsidRDefault="00560C5C"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LH</w:t>
            </w:r>
          </w:p>
        </w:tc>
        <w:tc>
          <w:tcPr>
            <w:tcW w:w="329" w:type="pct"/>
            <w:shd w:val="clear" w:color="auto" w:fill="DAEEF3" w:themeFill="accent5" w:themeFillTint="33"/>
            <w:noWrap/>
            <w:vAlign w:val="center"/>
            <w:hideMark/>
          </w:tcPr>
          <w:p w14:paraId="564FFF93" w14:textId="77777777" w:rsidR="00560C5C" w:rsidRPr="00DC7CAC" w:rsidRDefault="00560C5C"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PH</w:t>
            </w:r>
          </w:p>
        </w:tc>
      </w:tr>
      <w:tr w:rsidR="00560C5C" w:rsidRPr="00DC7CAC" w14:paraId="3BE037E0" w14:textId="77777777" w:rsidTr="00C70D8B">
        <w:trPr>
          <w:trHeight w:val="300"/>
          <w:jc w:val="center"/>
        </w:trPr>
        <w:tc>
          <w:tcPr>
            <w:tcW w:w="924" w:type="pct"/>
            <w:shd w:val="clear" w:color="auto" w:fill="auto"/>
            <w:noWrap/>
            <w:vAlign w:val="bottom"/>
            <w:hideMark/>
          </w:tcPr>
          <w:p w14:paraId="38E0F435" w14:textId="77777777" w:rsidR="00560C5C" w:rsidRPr="00DC7CAC" w:rsidRDefault="00560C5C" w:rsidP="00560C5C">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BUK-ANA 202</w:t>
            </w:r>
          </w:p>
        </w:tc>
        <w:tc>
          <w:tcPr>
            <w:tcW w:w="2561" w:type="pct"/>
            <w:shd w:val="clear" w:color="auto" w:fill="auto"/>
            <w:noWrap/>
            <w:vAlign w:val="bottom"/>
            <w:hideMark/>
          </w:tcPr>
          <w:p w14:paraId="290554F2" w14:textId="77777777" w:rsidR="00560C5C" w:rsidRPr="00DC7CAC" w:rsidRDefault="00560C5C" w:rsidP="00560C5C">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Histology of Basic Tissues</w:t>
            </w:r>
          </w:p>
        </w:tc>
        <w:tc>
          <w:tcPr>
            <w:tcW w:w="456" w:type="pct"/>
            <w:shd w:val="clear" w:color="auto" w:fill="auto"/>
            <w:noWrap/>
            <w:vAlign w:val="center"/>
            <w:hideMark/>
          </w:tcPr>
          <w:p w14:paraId="4C988A86" w14:textId="77777777" w:rsidR="00560C5C" w:rsidRPr="00DC7CAC" w:rsidRDefault="00560C5C"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2</w:t>
            </w:r>
          </w:p>
        </w:tc>
        <w:tc>
          <w:tcPr>
            <w:tcW w:w="411" w:type="pct"/>
            <w:shd w:val="clear" w:color="auto" w:fill="auto"/>
            <w:noWrap/>
            <w:vAlign w:val="center"/>
            <w:hideMark/>
          </w:tcPr>
          <w:p w14:paraId="130722E1" w14:textId="77777777" w:rsidR="00560C5C" w:rsidRPr="00DC7CAC" w:rsidRDefault="00560C5C"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C</w:t>
            </w:r>
          </w:p>
        </w:tc>
        <w:tc>
          <w:tcPr>
            <w:tcW w:w="320" w:type="pct"/>
            <w:shd w:val="clear" w:color="auto" w:fill="auto"/>
            <w:noWrap/>
            <w:vAlign w:val="center"/>
            <w:hideMark/>
          </w:tcPr>
          <w:p w14:paraId="13D1D04E" w14:textId="77777777" w:rsidR="00560C5C" w:rsidRPr="00DC7CAC" w:rsidRDefault="00560C5C"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15</w:t>
            </w:r>
          </w:p>
        </w:tc>
        <w:tc>
          <w:tcPr>
            <w:tcW w:w="329" w:type="pct"/>
            <w:shd w:val="clear" w:color="auto" w:fill="auto"/>
            <w:noWrap/>
            <w:vAlign w:val="center"/>
            <w:hideMark/>
          </w:tcPr>
          <w:p w14:paraId="73310D82" w14:textId="77777777" w:rsidR="00560C5C" w:rsidRPr="00DC7CAC" w:rsidRDefault="00560C5C"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45</w:t>
            </w:r>
          </w:p>
        </w:tc>
      </w:tr>
      <w:tr w:rsidR="00560C5C" w:rsidRPr="00DC7CAC" w14:paraId="43B49AC0" w14:textId="77777777" w:rsidTr="00C70D8B">
        <w:trPr>
          <w:trHeight w:val="300"/>
          <w:jc w:val="center"/>
        </w:trPr>
        <w:tc>
          <w:tcPr>
            <w:tcW w:w="924" w:type="pct"/>
            <w:shd w:val="clear" w:color="auto" w:fill="auto"/>
            <w:noWrap/>
            <w:vAlign w:val="center"/>
            <w:hideMark/>
          </w:tcPr>
          <w:p w14:paraId="23CC6BC3" w14:textId="77777777" w:rsidR="00560C5C" w:rsidRPr="00DC7CAC" w:rsidRDefault="00560C5C" w:rsidP="00C70D8B">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BUK-BCH 204</w:t>
            </w:r>
          </w:p>
        </w:tc>
        <w:tc>
          <w:tcPr>
            <w:tcW w:w="2561" w:type="pct"/>
            <w:shd w:val="clear" w:color="auto" w:fill="auto"/>
            <w:noWrap/>
            <w:vAlign w:val="center"/>
            <w:hideMark/>
          </w:tcPr>
          <w:p w14:paraId="744ED414" w14:textId="77777777" w:rsidR="00560C5C" w:rsidRPr="00DC7CAC" w:rsidRDefault="00FA2295" w:rsidP="00C70D8B">
            <w:pPr>
              <w:spacing w:after="0" w:line="240" w:lineRule="auto"/>
              <w:rPr>
                <w:rFonts w:ascii="Times New Roman" w:eastAsia="Times New Roman" w:hAnsi="Times New Roman" w:cs="Times New Roman"/>
              </w:rPr>
            </w:pPr>
            <w:proofErr w:type="spellStart"/>
            <w:r>
              <w:rPr>
                <w:rFonts w:ascii="Times New Roman" w:eastAsia="Times New Roman" w:hAnsi="Times New Roman" w:cs="Times New Roman"/>
              </w:rPr>
              <w:t>Biorisk</w:t>
            </w:r>
            <w:proofErr w:type="spellEnd"/>
            <w:r>
              <w:rPr>
                <w:rFonts w:ascii="Times New Roman" w:eastAsia="Times New Roman" w:hAnsi="Times New Roman" w:cs="Times New Roman"/>
              </w:rPr>
              <w:t xml:space="preserve"> Management and</w:t>
            </w:r>
            <w:r w:rsidR="001D645F" w:rsidRPr="00DC7CAC">
              <w:rPr>
                <w:rFonts w:ascii="Times New Roman" w:eastAsia="Times New Roman" w:hAnsi="Times New Roman" w:cs="Times New Roman"/>
              </w:rPr>
              <w:t xml:space="preserve"> </w:t>
            </w:r>
            <w:r w:rsidR="00560C5C" w:rsidRPr="00DC7CAC">
              <w:rPr>
                <w:rFonts w:ascii="Times New Roman" w:eastAsia="Times New Roman" w:hAnsi="Times New Roman" w:cs="Times New Roman"/>
              </w:rPr>
              <w:t>Bioche</w:t>
            </w:r>
            <w:r>
              <w:rPr>
                <w:rFonts w:ascii="Times New Roman" w:eastAsia="Times New Roman" w:hAnsi="Times New Roman" w:cs="Times New Roman"/>
              </w:rPr>
              <w:t>mical Data Handling</w:t>
            </w:r>
          </w:p>
        </w:tc>
        <w:tc>
          <w:tcPr>
            <w:tcW w:w="456" w:type="pct"/>
            <w:shd w:val="clear" w:color="auto" w:fill="auto"/>
            <w:noWrap/>
            <w:vAlign w:val="center"/>
            <w:hideMark/>
          </w:tcPr>
          <w:p w14:paraId="0F2B04F8" w14:textId="77777777" w:rsidR="00560C5C" w:rsidRPr="00DC7CAC" w:rsidRDefault="00560C5C"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2</w:t>
            </w:r>
          </w:p>
        </w:tc>
        <w:tc>
          <w:tcPr>
            <w:tcW w:w="411" w:type="pct"/>
            <w:shd w:val="clear" w:color="auto" w:fill="auto"/>
            <w:noWrap/>
            <w:vAlign w:val="center"/>
            <w:hideMark/>
          </w:tcPr>
          <w:p w14:paraId="006A61C2" w14:textId="77777777" w:rsidR="00560C5C" w:rsidRPr="00DC7CAC" w:rsidRDefault="00B91E90" w:rsidP="00C70D8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C</w:t>
            </w:r>
          </w:p>
        </w:tc>
        <w:tc>
          <w:tcPr>
            <w:tcW w:w="320" w:type="pct"/>
            <w:shd w:val="clear" w:color="auto" w:fill="auto"/>
            <w:noWrap/>
            <w:vAlign w:val="center"/>
            <w:hideMark/>
          </w:tcPr>
          <w:p w14:paraId="0C3503C8" w14:textId="77777777" w:rsidR="00560C5C" w:rsidRPr="00DC7CAC" w:rsidRDefault="00560C5C"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15</w:t>
            </w:r>
          </w:p>
        </w:tc>
        <w:tc>
          <w:tcPr>
            <w:tcW w:w="329" w:type="pct"/>
            <w:shd w:val="clear" w:color="auto" w:fill="auto"/>
            <w:noWrap/>
            <w:vAlign w:val="center"/>
            <w:hideMark/>
          </w:tcPr>
          <w:p w14:paraId="68DEBAE4" w14:textId="77777777" w:rsidR="00560C5C" w:rsidRPr="00DC7CAC" w:rsidRDefault="00560C5C"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45</w:t>
            </w:r>
          </w:p>
        </w:tc>
      </w:tr>
      <w:tr w:rsidR="00560C5C" w:rsidRPr="00DC7CAC" w14:paraId="09ED4032" w14:textId="77777777" w:rsidTr="00C70D8B">
        <w:trPr>
          <w:trHeight w:val="300"/>
          <w:jc w:val="center"/>
        </w:trPr>
        <w:tc>
          <w:tcPr>
            <w:tcW w:w="924" w:type="pct"/>
            <w:shd w:val="clear" w:color="auto" w:fill="auto"/>
            <w:noWrap/>
            <w:vAlign w:val="bottom"/>
            <w:hideMark/>
          </w:tcPr>
          <w:p w14:paraId="02A198B6" w14:textId="77777777" w:rsidR="00560C5C" w:rsidRPr="00DC7CAC" w:rsidRDefault="00560C5C" w:rsidP="00560C5C">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BUK-BIO 201</w:t>
            </w:r>
          </w:p>
        </w:tc>
        <w:tc>
          <w:tcPr>
            <w:tcW w:w="2561" w:type="pct"/>
            <w:shd w:val="clear" w:color="auto" w:fill="auto"/>
            <w:noWrap/>
            <w:vAlign w:val="bottom"/>
            <w:hideMark/>
          </w:tcPr>
          <w:p w14:paraId="0C6C333F" w14:textId="77777777" w:rsidR="00560C5C" w:rsidRPr="00DC7CAC" w:rsidRDefault="00560C5C" w:rsidP="00560C5C">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Genetics I</w:t>
            </w:r>
          </w:p>
        </w:tc>
        <w:tc>
          <w:tcPr>
            <w:tcW w:w="456" w:type="pct"/>
            <w:shd w:val="clear" w:color="auto" w:fill="auto"/>
            <w:noWrap/>
            <w:vAlign w:val="center"/>
            <w:hideMark/>
          </w:tcPr>
          <w:p w14:paraId="2DF6A30D" w14:textId="77777777" w:rsidR="00560C5C" w:rsidRPr="00DC7CAC" w:rsidRDefault="00560C5C"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2</w:t>
            </w:r>
          </w:p>
        </w:tc>
        <w:tc>
          <w:tcPr>
            <w:tcW w:w="411" w:type="pct"/>
            <w:shd w:val="clear" w:color="auto" w:fill="auto"/>
            <w:noWrap/>
            <w:vAlign w:val="center"/>
            <w:hideMark/>
          </w:tcPr>
          <w:p w14:paraId="69D9E5CE" w14:textId="77777777" w:rsidR="00560C5C" w:rsidRPr="00DC7CAC" w:rsidRDefault="00560C5C"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C</w:t>
            </w:r>
          </w:p>
        </w:tc>
        <w:tc>
          <w:tcPr>
            <w:tcW w:w="320" w:type="pct"/>
            <w:shd w:val="clear" w:color="auto" w:fill="auto"/>
            <w:noWrap/>
            <w:vAlign w:val="center"/>
            <w:hideMark/>
          </w:tcPr>
          <w:p w14:paraId="6751F45A" w14:textId="77777777" w:rsidR="00560C5C" w:rsidRPr="00DC7CAC" w:rsidRDefault="00560C5C"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30</w:t>
            </w:r>
          </w:p>
        </w:tc>
        <w:tc>
          <w:tcPr>
            <w:tcW w:w="329" w:type="pct"/>
            <w:shd w:val="clear" w:color="auto" w:fill="auto"/>
            <w:noWrap/>
            <w:vAlign w:val="center"/>
            <w:hideMark/>
          </w:tcPr>
          <w:p w14:paraId="4E18010D" w14:textId="77777777" w:rsidR="00560C5C" w:rsidRPr="00DC7CAC" w:rsidRDefault="00560C5C"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w:t>
            </w:r>
          </w:p>
        </w:tc>
      </w:tr>
      <w:tr w:rsidR="00560C5C" w:rsidRPr="00DC7CAC" w14:paraId="4559BC3C" w14:textId="77777777" w:rsidTr="00C70D8B">
        <w:trPr>
          <w:trHeight w:val="300"/>
          <w:jc w:val="center"/>
        </w:trPr>
        <w:tc>
          <w:tcPr>
            <w:tcW w:w="924" w:type="pct"/>
            <w:shd w:val="clear" w:color="auto" w:fill="auto"/>
            <w:noWrap/>
            <w:vAlign w:val="bottom"/>
            <w:hideMark/>
          </w:tcPr>
          <w:p w14:paraId="6DC463ED" w14:textId="77777777" w:rsidR="00560C5C" w:rsidRPr="00DC7CAC" w:rsidRDefault="00560C5C" w:rsidP="00560C5C">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BUK-CHM 210</w:t>
            </w:r>
          </w:p>
        </w:tc>
        <w:tc>
          <w:tcPr>
            <w:tcW w:w="2561" w:type="pct"/>
            <w:shd w:val="clear" w:color="auto" w:fill="auto"/>
            <w:noWrap/>
            <w:vAlign w:val="bottom"/>
            <w:hideMark/>
          </w:tcPr>
          <w:p w14:paraId="223A69EB" w14:textId="77777777" w:rsidR="00560C5C" w:rsidRPr="00DC7CAC" w:rsidRDefault="00560C5C" w:rsidP="00560C5C">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Physical Chemistry I</w:t>
            </w:r>
          </w:p>
        </w:tc>
        <w:tc>
          <w:tcPr>
            <w:tcW w:w="456" w:type="pct"/>
            <w:shd w:val="clear" w:color="auto" w:fill="auto"/>
            <w:noWrap/>
            <w:vAlign w:val="center"/>
            <w:hideMark/>
          </w:tcPr>
          <w:p w14:paraId="35FE28B9" w14:textId="77777777" w:rsidR="00560C5C" w:rsidRPr="00DC7CAC" w:rsidRDefault="00560C5C"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2</w:t>
            </w:r>
          </w:p>
        </w:tc>
        <w:tc>
          <w:tcPr>
            <w:tcW w:w="411" w:type="pct"/>
            <w:shd w:val="clear" w:color="auto" w:fill="auto"/>
            <w:noWrap/>
            <w:vAlign w:val="center"/>
            <w:hideMark/>
          </w:tcPr>
          <w:p w14:paraId="726D1E91" w14:textId="77777777" w:rsidR="00560C5C" w:rsidRPr="00DC7CAC" w:rsidRDefault="00560C5C"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C</w:t>
            </w:r>
          </w:p>
        </w:tc>
        <w:tc>
          <w:tcPr>
            <w:tcW w:w="320" w:type="pct"/>
            <w:shd w:val="clear" w:color="auto" w:fill="auto"/>
            <w:noWrap/>
            <w:vAlign w:val="center"/>
            <w:hideMark/>
          </w:tcPr>
          <w:p w14:paraId="5F3A86F4" w14:textId="77777777" w:rsidR="00560C5C" w:rsidRPr="00DC7CAC" w:rsidRDefault="00560C5C"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30</w:t>
            </w:r>
          </w:p>
        </w:tc>
        <w:tc>
          <w:tcPr>
            <w:tcW w:w="329" w:type="pct"/>
            <w:shd w:val="clear" w:color="auto" w:fill="auto"/>
            <w:noWrap/>
            <w:vAlign w:val="center"/>
            <w:hideMark/>
          </w:tcPr>
          <w:p w14:paraId="6358163B" w14:textId="77777777" w:rsidR="00560C5C" w:rsidRPr="00DC7CAC" w:rsidRDefault="00560C5C"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w:t>
            </w:r>
          </w:p>
        </w:tc>
      </w:tr>
      <w:tr w:rsidR="00560C5C" w:rsidRPr="00DC7CAC" w14:paraId="49FA03D8" w14:textId="77777777" w:rsidTr="00C70D8B">
        <w:trPr>
          <w:trHeight w:val="300"/>
          <w:jc w:val="center"/>
        </w:trPr>
        <w:tc>
          <w:tcPr>
            <w:tcW w:w="924" w:type="pct"/>
            <w:shd w:val="clear" w:color="auto" w:fill="auto"/>
            <w:noWrap/>
            <w:vAlign w:val="bottom"/>
            <w:hideMark/>
          </w:tcPr>
          <w:p w14:paraId="1E972BBB" w14:textId="77777777" w:rsidR="00560C5C" w:rsidRPr="00DC7CAC" w:rsidRDefault="00560C5C" w:rsidP="00560C5C">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BUK-CHM 211</w:t>
            </w:r>
          </w:p>
        </w:tc>
        <w:tc>
          <w:tcPr>
            <w:tcW w:w="2561" w:type="pct"/>
            <w:shd w:val="clear" w:color="auto" w:fill="auto"/>
            <w:noWrap/>
            <w:vAlign w:val="bottom"/>
            <w:hideMark/>
          </w:tcPr>
          <w:p w14:paraId="287567EC" w14:textId="77777777" w:rsidR="00560C5C" w:rsidRPr="00DC7CAC" w:rsidRDefault="00560C5C" w:rsidP="00560C5C">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Organic Chemistry I</w:t>
            </w:r>
          </w:p>
        </w:tc>
        <w:tc>
          <w:tcPr>
            <w:tcW w:w="456" w:type="pct"/>
            <w:shd w:val="clear" w:color="auto" w:fill="auto"/>
            <w:noWrap/>
            <w:vAlign w:val="center"/>
            <w:hideMark/>
          </w:tcPr>
          <w:p w14:paraId="3B208B0C" w14:textId="77777777" w:rsidR="00560C5C" w:rsidRPr="00DC7CAC" w:rsidRDefault="00560C5C"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2</w:t>
            </w:r>
          </w:p>
        </w:tc>
        <w:tc>
          <w:tcPr>
            <w:tcW w:w="411" w:type="pct"/>
            <w:shd w:val="clear" w:color="auto" w:fill="auto"/>
            <w:noWrap/>
            <w:vAlign w:val="center"/>
            <w:hideMark/>
          </w:tcPr>
          <w:p w14:paraId="6A831BAE" w14:textId="77777777" w:rsidR="00560C5C" w:rsidRPr="00DC7CAC" w:rsidRDefault="00560C5C"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C</w:t>
            </w:r>
          </w:p>
        </w:tc>
        <w:tc>
          <w:tcPr>
            <w:tcW w:w="320" w:type="pct"/>
            <w:shd w:val="clear" w:color="auto" w:fill="auto"/>
            <w:noWrap/>
            <w:vAlign w:val="center"/>
            <w:hideMark/>
          </w:tcPr>
          <w:p w14:paraId="42C9D7A0" w14:textId="77777777" w:rsidR="00560C5C" w:rsidRPr="00DC7CAC" w:rsidRDefault="00560C5C"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30</w:t>
            </w:r>
          </w:p>
        </w:tc>
        <w:tc>
          <w:tcPr>
            <w:tcW w:w="329" w:type="pct"/>
            <w:shd w:val="clear" w:color="auto" w:fill="auto"/>
            <w:noWrap/>
            <w:vAlign w:val="center"/>
            <w:hideMark/>
          </w:tcPr>
          <w:p w14:paraId="5461E0CD" w14:textId="77777777" w:rsidR="00560C5C" w:rsidRPr="00DC7CAC" w:rsidRDefault="00560C5C"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w:t>
            </w:r>
          </w:p>
        </w:tc>
      </w:tr>
      <w:tr w:rsidR="00560C5C" w:rsidRPr="00DC7CAC" w14:paraId="218BCDFA" w14:textId="77777777" w:rsidTr="00C70D8B">
        <w:trPr>
          <w:trHeight w:val="300"/>
          <w:jc w:val="center"/>
        </w:trPr>
        <w:tc>
          <w:tcPr>
            <w:tcW w:w="924" w:type="pct"/>
            <w:shd w:val="clear" w:color="auto" w:fill="auto"/>
            <w:noWrap/>
            <w:vAlign w:val="bottom"/>
            <w:hideMark/>
          </w:tcPr>
          <w:p w14:paraId="17725A7A" w14:textId="77777777" w:rsidR="00560C5C" w:rsidRPr="00DC7CAC" w:rsidRDefault="00560C5C" w:rsidP="00560C5C">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BUK-CHM 212</w:t>
            </w:r>
          </w:p>
        </w:tc>
        <w:tc>
          <w:tcPr>
            <w:tcW w:w="2561" w:type="pct"/>
            <w:shd w:val="clear" w:color="auto" w:fill="auto"/>
            <w:noWrap/>
            <w:vAlign w:val="bottom"/>
            <w:hideMark/>
          </w:tcPr>
          <w:p w14:paraId="1905A81B" w14:textId="77777777" w:rsidR="00560C5C" w:rsidRPr="00DC7CAC" w:rsidRDefault="00560C5C" w:rsidP="00560C5C">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Inorganic Chemistry I</w:t>
            </w:r>
          </w:p>
        </w:tc>
        <w:tc>
          <w:tcPr>
            <w:tcW w:w="456" w:type="pct"/>
            <w:shd w:val="clear" w:color="auto" w:fill="auto"/>
            <w:noWrap/>
            <w:vAlign w:val="center"/>
            <w:hideMark/>
          </w:tcPr>
          <w:p w14:paraId="090EC69D" w14:textId="77777777" w:rsidR="00560C5C" w:rsidRPr="00DC7CAC" w:rsidRDefault="00560C5C"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2</w:t>
            </w:r>
          </w:p>
        </w:tc>
        <w:tc>
          <w:tcPr>
            <w:tcW w:w="411" w:type="pct"/>
            <w:shd w:val="clear" w:color="auto" w:fill="auto"/>
            <w:noWrap/>
            <w:vAlign w:val="center"/>
            <w:hideMark/>
          </w:tcPr>
          <w:p w14:paraId="16E62E5C" w14:textId="77777777" w:rsidR="00560C5C" w:rsidRPr="00DC7CAC" w:rsidRDefault="00560C5C"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C</w:t>
            </w:r>
          </w:p>
        </w:tc>
        <w:tc>
          <w:tcPr>
            <w:tcW w:w="320" w:type="pct"/>
            <w:shd w:val="clear" w:color="auto" w:fill="auto"/>
            <w:noWrap/>
            <w:vAlign w:val="center"/>
            <w:hideMark/>
          </w:tcPr>
          <w:p w14:paraId="178D312D" w14:textId="77777777" w:rsidR="00560C5C" w:rsidRPr="00DC7CAC" w:rsidRDefault="00560C5C"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30</w:t>
            </w:r>
          </w:p>
        </w:tc>
        <w:tc>
          <w:tcPr>
            <w:tcW w:w="329" w:type="pct"/>
            <w:shd w:val="clear" w:color="auto" w:fill="auto"/>
            <w:noWrap/>
            <w:vAlign w:val="center"/>
            <w:hideMark/>
          </w:tcPr>
          <w:p w14:paraId="1EA45634" w14:textId="77777777" w:rsidR="00560C5C" w:rsidRPr="00DC7CAC" w:rsidRDefault="00560C5C"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w:t>
            </w:r>
          </w:p>
        </w:tc>
      </w:tr>
      <w:tr w:rsidR="00560C5C" w:rsidRPr="00DC7CAC" w14:paraId="6137B03F" w14:textId="77777777" w:rsidTr="00C70D8B">
        <w:trPr>
          <w:trHeight w:val="300"/>
          <w:jc w:val="center"/>
        </w:trPr>
        <w:tc>
          <w:tcPr>
            <w:tcW w:w="924" w:type="pct"/>
            <w:shd w:val="clear" w:color="auto" w:fill="auto"/>
            <w:noWrap/>
            <w:vAlign w:val="bottom"/>
            <w:hideMark/>
          </w:tcPr>
          <w:p w14:paraId="0B69B56F" w14:textId="77777777" w:rsidR="00560C5C" w:rsidRPr="00DC7CAC" w:rsidRDefault="00560C5C" w:rsidP="00560C5C">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BUK-MCB 221</w:t>
            </w:r>
          </w:p>
        </w:tc>
        <w:tc>
          <w:tcPr>
            <w:tcW w:w="2561" w:type="pct"/>
            <w:shd w:val="clear" w:color="auto" w:fill="auto"/>
            <w:noWrap/>
            <w:vAlign w:val="bottom"/>
            <w:hideMark/>
          </w:tcPr>
          <w:p w14:paraId="71620CFB" w14:textId="77777777" w:rsidR="00560C5C" w:rsidRPr="00DC7CAC" w:rsidRDefault="00560C5C" w:rsidP="00560C5C">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General Microbiology</w:t>
            </w:r>
          </w:p>
        </w:tc>
        <w:tc>
          <w:tcPr>
            <w:tcW w:w="456" w:type="pct"/>
            <w:shd w:val="clear" w:color="auto" w:fill="auto"/>
            <w:noWrap/>
            <w:vAlign w:val="center"/>
            <w:hideMark/>
          </w:tcPr>
          <w:p w14:paraId="5998F916" w14:textId="77777777" w:rsidR="00560C5C" w:rsidRPr="00DC7CAC" w:rsidRDefault="00560C5C"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2</w:t>
            </w:r>
          </w:p>
        </w:tc>
        <w:tc>
          <w:tcPr>
            <w:tcW w:w="411" w:type="pct"/>
            <w:shd w:val="clear" w:color="auto" w:fill="auto"/>
            <w:noWrap/>
            <w:vAlign w:val="center"/>
            <w:hideMark/>
          </w:tcPr>
          <w:p w14:paraId="5C989D3A" w14:textId="77777777" w:rsidR="00560C5C" w:rsidRPr="00DC7CAC" w:rsidRDefault="00560C5C"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C</w:t>
            </w:r>
          </w:p>
        </w:tc>
        <w:tc>
          <w:tcPr>
            <w:tcW w:w="320" w:type="pct"/>
            <w:shd w:val="clear" w:color="auto" w:fill="auto"/>
            <w:noWrap/>
            <w:vAlign w:val="center"/>
            <w:hideMark/>
          </w:tcPr>
          <w:p w14:paraId="65D4AAE9" w14:textId="77777777" w:rsidR="00560C5C" w:rsidRPr="00DC7CAC" w:rsidRDefault="00343D6E"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15</w:t>
            </w:r>
          </w:p>
        </w:tc>
        <w:tc>
          <w:tcPr>
            <w:tcW w:w="329" w:type="pct"/>
            <w:shd w:val="clear" w:color="auto" w:fill="auto"/>
            <w:noWrap/>
            <w:vAlign w:val="center"/>
            <w:hideMark/>
          </w:tcPr>
          <w:p w14:paraId="2AAD9B9D" w14:textId="77777777" w:rsidR="00560C5C" w:rsidRPr="00DC7CAC" w:rsidRDefault="00343D6E"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45</w:t>
            </w:r>
          </w:p>
        </w:tc>
      </w:tr>
      <w:tr w:rsidR="00560C5C" w:rsidRPr="00DC7CAC" w14:paraId="4A18FB44" w14:textId="77777777" w:rsidTr="00C70D8B">
        <w:trPr>
          <w:trHeight w:val="300"/>
          <w:jc w:val="center"/>
        </w:trPr>
        <w:tc>
          <w:tcPr>
            <w:tcW w:w="924" w:type="pct"/>
            <w:shd w:val="clear" w:color="auto" w:fill="auto"/>
            <w:noWrap/>
            <w:vAlign w:val="bottom"/>
            <w:hideMark/>
          </w:tcPr>
          <w:p w14:paraId="30715567" w14:textId="77777777" w:rsidR="00560C5C" w:rsidRPr="00DC7CAC" w:rsidRDefault="00560C5C" w:rsidP="00560C5C">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BUK-MCB 231</w:t>
            </w:r>
          </w:p>
        </w:tc>
        <w:tc>
          <w:tcPr>
            <w:tcW w:w="2561" w:type="pct"/>
            <w:shd w:val="clear" w:color="auto" w:fill="auto"/>
            <w:noWrap/>
            <w:vAlign w:val="bottom"/>
            <w:hideMark/>
          </w:tcPr>
          <w:p w14:paraId="06E61535" w14:textId="77777777" w:rsidR="00560C5C" w:rsidRPr="00DC7CAC" w:rsidRDefault="00560C5C" w:rsidP="00560C5C">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Basic Techniques in Microbiology</w:t>
            </w:r>
          </w:p>
        </w:tc>
        <w:tc>
          <w:tcPr>
            <w:tcW w:w="456" w:type="pct"/>
            <w:shd w:val="clear" w:color="auto" w:fill="auto"/>
            <w:noWrap/>
            <w:vAlign w:val="center"/>
            <w:hideMark/>
          </w:tcPr>
          <w:p w14:paraId="43C83BFD" w14:textId="77777777" w:rsidR="00560C5C" w:rsidRPr="00DC7CAC" w:rsidRDefault="00560C5C"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2</w:t>
            </w:r>
          </w:p>
        </w:tc>
        <w:tc>
          <w:tcPr>
            <w:tcW w:w="411" w:type="pct"/>
            <w:shd w:val="clear" w:color="auto" w:fill="auto"/>
            <w:noWrap/>
            <w:vAlign w:val="center"/>
            <w:hideMark/>
          </w:tcPr>
          <w:p w14:paraId="73B2396A" w14:textId="77777777" w:rsidR="00560C5C" w:rsidRPr="00DC7CAC" w:rsidRDefault="00560C5C"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C</w:t>
            </w:r>
          </w:p>
        </w:tc>
        <w:tc>
          <w:tcPr>
            <w:tcW w:w="320" w:type="pct"/>
            <w:shd w:val="clear" w:color="auto" w:fill="auto"/>
            <w:noWrap/>
            <w:vAlign w:val="center"/>
            <w:hideMark/>
          </w:tcPr>
          <w:p w14:paraId="175195EA" w14:textId="77777777" w:rsidR="00560C5C" w:rsidRPr="00DC7CAC" w:rsidRDefault="00560C5C"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w:t>
            </w:r>
          </w:p>
        </w:tc>
        <w:tc>
          <w:tcPr>
            <w:tcW w:w="329" w:type="pct"/>
            <w:shd w:val="clear" w:color="auto" w:fill="auto"/>
            <w:noWrap/>
            <w:vAlign w:val="center"/>
            <w:hideMark/>
          </w:tcPr>
          <w:p w14:paraId="2FF0F5F8" w14:textId="77777777" w:rsidR="00560C5C" w:rsidRPr="00DC7CAC" w:rsidRDefault="00560C5C"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90</w:t>
            </w:r>
          </w:p>
        </w:tc>
      </w:tr>
      <w:tr w:rsidR="00560C5C" w:rsidRPr="00DC7CAC" w14:paraId="6EAA06B6" w14:textId="77777777" w:rsidTr="00C70D8B">
        <w:trPr>
          <w:trHeight w:val="300"/>
          <w:jc w:val="center"/>
        </w:trPr>
        <w:tc>
          <w:tcPr>
            <w:tcW w:w="924" w:type="pct"/>
            <w:shd w:val="clear" w:color="auto" w:fill="auto"/>
            <w:noWrap/>
            <w:vAlign w:val="bottom"/>
            <w:hideMark/>
          </w:tcPr>
          <w:p w14:paraId="3B6C472E" w14:textId="77777777" w:rsidR="00560C5C" w:rsidRPr="00DC7CAC" w:rsidRDefault="00560C5C" w:rsidP="00560C5C">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BUK-PIO 201</w:t>
            </w:r>
          </w:p>
        </w:tc>
        <w:tc>
          <w:tcPr>
            <w:tcW w:w="2561" w:type="pct"/>
            <w:shd w:val="clear" w:color="auto" w:fill="auto"/>
            <w:noWrap/>
            <w:vAlign w:val="bottom"/>
            <w:hideMark/>
          </w:tcPr>
          <w:p w14:paraId="43F383A1" w14:textId="77777777" w:rsidR="00560C5C" w:rsidRPr="00DC7CAC" w:rsidRDefault="00560C5C" w:rsidP="00560C5C">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Introduction to Physiology and Blood</w:t>
            </w:r>
          </w:p>
        </w:tc>
        <w:tc>
          <w:tcPr>
            <w:tcW w:w="456" w:type="pct"/>
            <w:shd w:val="clear" w:color="auto" w:fill="auto"/>
            <w:noWrap/>
            <w:vAlign w:val="center"/>
            <w:hideMark/>
          </w:tcPr>
          <w:p w14:paraId="700DA21C" w14:textId="77777777" w:rsidR="00560C5C" w:rsidRPr="00DC7CAC" w:rsidRDefault="00560C5C"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2</w:t>
            </w:r>
          </w:p>
        </w:tc>
        <w:tc>
          <w:tcPr>
            <w:tcW w:w="411" w:type="pct"/>
            <w:shd w:val="clear" w:color="auto" w:fill="auto"/>
            <w:noWrap/>
            <w:vAlign w:val="center"/>
            <w:hideMark/>
          </w:tcPr>
          <w:p w14:paraId="5610F838" w14:textId="77777777" w:rsidR="00560C5C" w:rsidRPr="00DC7CAC" w:rsidRDefault="00560C5C"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C</w:t>
            </w:r>
          </w:p>
        </w:tc>
        <w:tc>
          <w:tcPr>
            <w:tcW w:w="320" w:type="pct"/>
            <w:shd w:val="clear" w:color="auto" w:fill="auto"/>
            <w:noWrap/>
            <w:vAlign w:val="center"/>
            <w:hideMark/>
          </w:tcPr>
          <w:p w14:paraId="640F537C" w14:textId="77777777" w:rsidR="00560C5C" w:rsidRPr="00DC7CAC" w:rsidRDefault="00560C5C"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30</w:t>
            </w:r>
          </w:p>
        </w:tc>
        <w:tc>
          <w:tcPr>
            <w:tcW w:w="329" w:type="pct"/>
            <w:shd w:val="clear" w:color="auto" w:fill="auto"/>
            <w:noWrap/>
            <w:vAlign w:val="center"/>
            <w:hideMark/>
          </w:tcPr>
          <w:p w14:paraId="3B029F67" w14:textId="77777777" w:rsidR="00560C5C" w:rsidRPr="00DC7CAC" w:rsidRDefault="00560C5C"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w:t>
            </w:r>
          </w:p>
        </w:tc>
      </w:tr>
      <w:tr w:rsidR="00560C5C" w:rsidRPr="00DC7CAC" w14:paraId="68239082" w14:textId="77777777" w:rsidTr="00C70D8B">
        <w:trPr>
          <w:trHeight w:val="300"/>
          <w:jc w:val="center"/>
        </w:trPr>
        <w:tc>
          <w:tcPr>
            <w:tcW w:w="924" w:type="pct"/>
            <w:shd w:val="clear" w:color="auto" w:fill="auto"/>
            <w:noWrap/>
            <w:vAlign w:val="bottom"/>
            <w:hideMark/>
          </w:tcPr>
          <w:p w14:paraId="0BD05B39" w14:textId="77777777" w:rsidR="00560C5C" w:rsidRPr="00DC7CAC" w:rsidRDefault="00560C5C" w:rsidP="00560C5C">
            <w:pPr>
              <w:spacing w:after="0" w:line="240" w:lineRule="auto"/>
              <w:rPr>
                <w:rFonts w:ascii="Times New Roman" w:eastAsia="Times New Roman" w:hAnsi="Times New Roman" w:cs="Times New Roman"/>
              </w:rPr>
            </w:pPr>
          </w:p>
        </w:tc>
        <w:tc>
          <w:tcPr>
            <w:tcW w:w="2561" w:type="pct"/>
            <w:shd w:val="clear" w:color="auto" w:fill="auto"/>
            <w:noWrap/>
            <w:vAlign w:val="bottom"/>
            <w:hideMark/>
          </w:tcPr>
          <w:p w14:paraId="53484AC9" w14:textId="77777777" w:rsidR="00560C5C" w:rsidRPr="00DC7CAC" w:rsidRDefault="00560C5C" w:rsidP="00560C5C">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Total</w:t>
            </w:r>
          </w:p>
        </w:tc>
        <w:tc>
          <w:tcPr>
            <w:tcW w:w="456" w:type="pct"/>
            <w:shd w:val="clear" w:color="auto" w:fill="auto"/>
            <w:noWrap/>
            <w:vAlign w:val="center"/>
            <w:hideMark/>
          </w:tcPr>
          <w:p w14:paraId="1769D9E3" w14:textId="77777777" w:rsidR="00560C5C" w:rsidRPr="00DC7CAC" w:rsidRDefault="00E60641" w:rsidP="00C70D8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fldChar w:fldCharType="begin"/>
            </w:r>
            <w:r w:rsidR="00F06BCE">
              <w:rPr>
                <w:rFonts w:ascii="Times New Roman" w:eastAsia="Times New Roman" w:hAnsi="Times New Roman" w:cs="Times New Roman"/>
              </w:rPr>
              <w:instrText xml:space="preserve"> =SUM(ABOVE) </w:instrText>
            </w:r>
            <w:r>
              <w:rPr>
                <w:rFonts w:ascii="Times New Roman" w:eastAsia="Times New Roman" w:hAnsi="Times New Roman" w:cs="Times New Roman"/>
              </w:rPr>
              <w:fldChar w:fldCharType="separate"/>
            </w:r>
            <w:r w:rsidR="00C13C83">
              <w:rPr>
                <w:rFonts w:ascii="Times New Roman" w:eastAsia="Times New Roman" w:hAnsi="Times New Roman" w:cs="Times New Roman"/>
                <w:noProof/>
              </w:rPr>
              <w:t>18</w:t>
            </w:r>
            <w:r>
              <w:rPr>
                <w:rFonts w:ascii="Times New Roman" w:eastAsia="Times New Roman" w:hAnsi="Times New Roman" w:cs="Times New Roman"/>
              </w:rPr>
              <w:fldChar w:fldCharType="end"/>
            </w:r>
          </w:p>
        </w:tc>
        <w:tc>
          <w:tcPr>
            <w:tcW w:w="411" w:type="pct"/>
            <w:shd w:val="clear" w:color="auto" w:fill="auto"/>
            <w:noWrap/>
            <w:vAlign w:val="center"/>
            <w:hideMark/>
          </w:tcPr>
          <w:p w14:paraId="52D89D46" w14:textId="77777777" w:rsidR="00560C5C" w:rsidRPr="00DC7CAC" w:rsidRDefault="00560C5C" w:rsidP="00C70D8B">
            <w:pPr>
              <w:spacing w:after="0" w:line="240" w:lineRule="auto"/>
              <w:jc w:val="center"/>
              <w:rPr>
                <w:rFonts w:ascii="Times New Roman" w:eastAsia="Times New Roman" w:hAnsi="Times New Roman" w:cs="Times New Roman"/>
              </w:rPr>
            </w:pPr>
          </w:p>
        </w:tc>
        <w:tc>
          <w:tcPr>
            <w:tcW w:w="320" w:type="pct"/>
            <w:shd w:val="clear" w:color="auto" w:fill="auto"/>
            <w:noWrap/>
            <w:vAlign w:val="center"/>
            <w:hideMark/>
          </w:tcPr>
          <w:p w14:paraId="5B166F07" w14:textId="77777777" w:rsidR="00560C5C" w:rsidRPr="00DC7CAC" w:rsidRDefault="00560C5C" w:rsidP="00C70D8B">
            <w:pPr>
              <w:spacing w:after="0" w:line="240" w:lineRule="auto"/>
              <w:jc w:val="center"/>
              <w:rPr>
                <w:rFonts w:ascii="Times New Roman" w:eastAsia="Times New Roman" w:hAnsi="Times New Roman" w:cs="Times New Roman"/>
              </w:rPr>
            </w:pPr>
          </w:p>
        </w:tc>
        <w:tc>
          <w:tcPr>
            <w:tcW w:w="329" w:type="pct"/>
            <w:shd w:val="clear" w:color="auto" w:fill="auto"/>
            <w:noWrap/>
            <w:vAlign w:val="center"/>
            <w:hideMark/>
          </w:tcPr>
          <w:p w14:paraId="06AE4F44" w14:textId="77777777" w:rsidR="00560C5C" w:rsidRPr="00DC7CAC" w:rsidRDefault="00560C5C" w:rsidP="00C70D8B">
            <w:pPr>
              <w:spacing w:after="0" w:line="240" w:lineRule="auto"/>
              <w:jc w:val="center"/>
              <w:rPr>
                <w:rFonts w:ascii="Times New Roman" w:eastAsia="Times New Roman" w:hAnsi="Times New Roman" w:cs="Times New Roman"/>
              </w:rPr>
            </w:pPr>
          </w:p>
        </w:tc>
      </w:tr>
    </w:tbl>
    <w:p w14:paraId="376BBCE5" w14:textId="77777777" w:rsidR="00560C5C" w:rsidRPr="00DC7CAC" w:rsidRDefault="00560C5C" w:rsidP="00560C5C">
      <w:pPr>
        <w:rPr>
          <w:rFonts w:ascii="Times New Roman" w:hAnsi="Times New Roman" w:cs="Times New Roman"/>
        </w:rPr>
      </w:pPr>
    </w:p>
    <w:p w14:paraId="3B3A65B9" w14:textId="77777777" w:rsidR="00560C5C" w:rsidRPr="00077B5B" w:rsidRDefault="00560C5C" w:rsidP="00077B5B">
      <w:pPr>
        <w:jc w:val="center"/>
        <w:rPr>
          <w:rFonts w:ascii="Times New Roman" w:hAnsi="Times New Roman" w:cs="Times New Roman"/>
          <w:b/>
          <w:sz w:val="28"/>
          <w:szCs w:val="28"/>
        </w:rPr>
      </w:pPr>
      <w:r w:rsidRPr="00077B5B">
        <w:rPr>
          <w:rFonts w:ascii="Times New Roman" w:hAnsi="Times New Roman" w:cs="Times New Roman"/>
          <w:b/>
          <w:sz w:val="28"/>
          <w:szCs w:val="28"/>
        </w:rPr>
        <w:t>300 Level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8"/>
        <w:gridCol w:w="5156"/>
        <w:gridCol w:w="830"/>
        <w:gridCol w:w="746"/>
        <w:gridCol w:w="506"/>
        <w:gridCol w:w="494"/>
      </w:tblGrid>
      <w:tr w:rsidR="00A33696" w:rsidRPr="00DC7CAC" w14:paraId="549EB007" w14:textId="77777777" w:rsidTr="00651A7A">
        <w:trPr>
          <w:trHeight w:val="300"/>
        </w:trPr>
        <w:tc>
          <w:tcPr>
            <w:tcW w:w="865" w:type="pct"/>
            <w:shd w:val="clear" w:color="auto" w:fill="DAEEF3" w:themeFill="accent5" w:themeFillTint="33"/>
            <w:noWrap/>
            <w:vAlign w:val="bottom"/>
            <w:hideMark/>
          </w:tcPr>
          <w:p w14:paraId="4A5D3D74" w14:textId="77777777" w:rsidR="00A33696" w:rsidRPr="00DC7CAC" w:rsidRDefault="00A33696" w:rsidP="00A33696">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Course Code</w:t>
            </w:r>
          </w:p>
        </w:tc>
        <w:tc>
          <w:tcPr>
            <w:tcW w:w="2619" w:type="pct"/>
            <w:shd w:val="clear" w:color="auto" w:fill="DAEEF3" w:themeFill="accent5" w:themeFillTint="33"/>
            <w:noWrap/>
            <w:vAlign w:val="bottom"/>
            <w:hideMark/>
          </w:tcPr>
          <w:p w14:paraId="760B5D69" w14:textId="77777777" w:rsidR="00A33696" w:rsidRPr="00DC7CAC" w:rsidRDefault="00A33696" w:rsidP="00A33696">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Course Title</w:t>
            </w:r>
          </w:p>
        </w:tc>
        <w:tc>
          <w:tcPr>
            <w:tcW w:w="582" w:type="pct"/>
            <w:shd w:val="clear" w:color="auto" w:fill="DAEEF3" w:themeFill="accent5" w:themeFillTint="33"/>
            <w:noWrap/>
            <w:vAlign w:val="center"/>
            <w:hideMark/>
          </w:tcPr>
          <w:p w14:paraId="2D0B6FEB" w14:textId="77777777" w:rsidR="00A33696" w:rsidRPr="00DC7CAC" w:rsidRDefault="00A33696"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Unit(s)</w:t>
            </w:r>
          </w:p>
        </w:tc>
        <w:tc>
          <w:tcPr>
            <w:tcW w:w="399" w:type="pct"/>
            <w:shd w:val="clear" w:color="auto" w:fill="DAEEF3" w:themeFill="accent5" w:themeFillTint="33"/>
            <w:noWrap/>
            <w:vAlign w:val="center"/>
            <w:hideMark/>
          </w:tcPr>
          <w:p w14:paraId="2AD15E11" w14:textId="77777777" w:rsidR="00A33696" w:rsidRPr="00DC7CAC" w:rsidRDefault="00A33696"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Status</w:t>
            </w:r>
          </w:p>
        </w:tc>
        <w:tc>
          <w:tcPr>
            <w:tcW w:w="271" w:type="pct"/>
            <w:shd w:val="clear" w:color="auto" w:fill="DAEEF3" w:themeFill="accent5" w:themeFillTint="33"/>
            <w:noWrap/>
            <w:vAlign w:val="center"/>
            <w:hideMark/>
          </w:tcPr>
          <w:p w14:paraId="3D1287E5" w14:textId="77777777" w:rsidR="00A33696" w:rsidRPr="00DC7CAC" w:rsidRDefault="00A33696"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LH</w:t>
            </w:r>
          </w:p>
        </w:tc>
        <w:tc>
          <w:tcPr>
            <w:tcW w:w="264" w:type="pct"/>
            <w:shd w:val="clear" w:color="auto" w:fill="DAEEF3" w:themeFill="accent5" w:themeFillTint="33"/>
            <w:noWrap/>
            <w:vAlign w:val="center"/>
            <w:hideMark/>
          </w:tcPr>
          <w:p w14:paraId="0AF42E3E" w14:textId="77777777" w:rsidR="00A33696" w:rsidRPr="00DC7CAC" w:rsidRDefault="00A33696"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PH</w:t>
            </w:r>
          </w:p>
        </w:tc>
      </w:tr>
      <w:tr w:rsidR="00A33696" w:rsidRPr="00DC7CAC" w14:paraId="3A42247B" w14:textId="77777777" w:rsidTr="00651A7A">
        <w:trPr>
          <w:trHeight w:val="300"/>
        </w:trPr>
        <w:tc>
          <w:tcPr>
            <w:tcW w:w="865" w:type="pct"/>
            <w:shd w:val="clear" w:color="auto" w:fill="auto"/>
            <w:noWrap/>
            <w:vAlign w:val="bottom"/>
            <w:hideMark/>
          </w:tcPr>
          <w:p w14:paraId="66D3DC86" w14:textId="77777777" w:rsidR="00A33696" w:rsidRPr="00DC7CAC" w:rsidRDefault="00A33696" w:rsidP="00A33696">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BUK-BCH</w:t>
            </w:r>
            <w:r w:rsidR="0028718E" w:rsidRPr="00DC7CAC">
              <w:rPr>
                <w:rFonts w:ascii="Times New Roman" w:eastAsia="Times New Roman" w:hAnsi="Times New Roman" w:cs="Times New Roman"/>
              </w:rPr>
              <w:t xml:space="preserve"> </w:t>
            </w:r>
            <w:r w:rsidRPr="00DC7CAC">
              <w:rPr>
                <w:rFonts w:ascii="Times New Roman" w:eastAsia="Times New Roman" w:hAnsi="Times New Roman" w:cs="Times New Roman"/>
              </w:rPr>
              <w:t>310</w:t>
            </w:r>
          </w:p>
        </w:tc>
        <w:tc>
          <w:tcPr>
            <w:tcW w:w="2619" w:type="pct"/>
            <w:shd w:val="clear" w:color="auto" w:fill="auto"/>
            <w:noWrap/>
            <w:vAlign w:val="bottom"/>
            <w:hideMark/>
          </w:tcPr>
          <w:p w14:paraId="68BFF4AB" w14:textId="77777777" w:rsidR="00A33696" w:rsidRPr="00DC7CAC" w:rsidRDefault="00A33696" w:rsidP="00A33696">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Biochemistry and Molecular Biology of Microorganisms</w:t>
            </w:r>
          </w:p>
        </w:tc>
        <w:tc>
          <w:tcPr>
            <w:tcW w:w="582" w:type="pct"/>
            <w:shd w:val="clear" w:color="auto" w:fill="auto"/>
            <w:noWrap/>
            <w:vAlign w:val="center"/>
            <w:hideMark/>
          </w:tcPr>
          <w:p w14:paraId="271A24DB" w14:textId="77777777" w:rsidR="00A33696" w:rsidRPr="00DC7CAC" w:rsidRDefault="00A33696"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2</w:t>
            </w:r>
          </w:p>
        </w:tc>
        <w:tc>
          <w:tcPr>
            <w:tcW w:w="399" w:type="pct"/>
            <w:shd w:val="clear" w:color="auto" w:fill="auto"/>
            <w:noWrap/>
            <w:vAlign w:val="center"/>
            <w:hideMark/>
          </w:tcPr>
          <w:p w14:paraId="3104AC24" w14:textId="77777777" w:rsidR="00A33696" w:rsidRPr="00DC7CAC" w:rsidRDefault="00A33696"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C</w:t>
            </w:r>
          </w:p>
        </w:tc>
        <w:tc>
          <w:tcPr>
            <w:tcW w:w="271" w:type="pct"/>
            <w:shd w:val="clear" w:color="auto" w:fill="auto"/>
            <w:noWrap/>
            <w:vAlign w:val="center"/>
            <w:hideMark/>
          </w:tcPr>
          <w:p w14:paraId="1B4CBEF7" w14:textId="77777777" w:rsidR="00A33696" w:rsidRPr="00DC7CAC" w:rsidRDefault="00A33696"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30</w:t>
            </w:r>
          </w:p>
        </w:tc>
        <w:tc>
          <w:tcPr>
            <w:tcW w:w="264" w:type="pct"/>
            <w:shd w:val="clear" w:color="auto" w:fill="auto"/>
            <w:noWrap/>
            <w:vAlign w:val="center"/>
            <w:hideMark/>
          </w:tcPr>
          <w:p w14:paraId="6A46D40F" w14:textId="77777777" w:rsidR="00A33696" w:rsidRPr="00DC7CAC" w:rsidRDefault="00A33696"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w:t>
            </w:r>
          </w:p>
        </w:tc>
      </w:tr>
      <w:tr w:rsidR="00B55A12" w:rsidRPr="00DC7CAC" w14:paraId="1B8DACFD" w14:textId="77777777" w:rsidTr="00651A7A">
        <w:trPr>
          <w:trHeight w:val="300"/>
        </w:trPr>
        <w:tc>
          <w:tcPr>
            <w:tcW w:w="865" w:type="pct"/>
            <w:shd w:val="clear" w:color="auto" w:fill="auto"/>
            <w:noWrap/>
            <w:vAlign w:val="bottom"/>
            <w:hideMark/>
          </w:tcPr>
          <w:p w14:paraId="167E6524" w14:textId="77777777" w:rsidR="00B55A12" w:rsidRPr="00DC7CAC" w:rsidRDefault="00B55A12" w:rsidP="000D6632">
            <w:pPr>
              <w:spacing w:after="0" w:line="240" w:lineRule="auto"/>
              <w:rPr>
                <w:rFonts w:ascii="Times New Roman" w:eastAsia="Times New Roman" w:hAnsi="Times New Roman" w:cs="Times New Roman"/>
              </w:rPr>
            </w:pPr>
            <w:r>
              <w:rPr>
                <w:rFonts w:ascii="Times New Roman" w:eastAsia="Times New Roman" w:hAnsi="Times New Roman" w:cs="Times New Roman"/>
              </w:rPr>
              <w:t>BUK-BCH 312</w:t>
            </w:r>
          </w:p>
        </w:tc>
        <w:tc>
          <w:tcPr>
            <w:tcW w:w="2619" w:type="pct"/>
            <w:shd w:val="clear" w:color="auto" w:fill="auto"/>
            <w:noWrap/>
            <w:vAlign w:val="bottom"/>
            <w:hideMark/>
          </w:tcPr>
          <w:p w14:paraId="09FAE37C" w14:textId="77777777" w:rsidR="00B55A12" w:rsidRPr="00DC7CAC" w:rsidRDefault="00B55A12" w:rsidP="000D6632">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Food and Nutritional Biochemistry</w:t>
            </w:r>
          </w:p>
        </w:tc>
        <w:tc>
          <w:tcPr>
            <w:tcW w:w="582" w:type="pct"/>
            <w:shd w:val="clear" w:color="auto" w:fill="auto"/>
            <w:noWrap/>
            <w:vAlign w:val="center"/>
            <w:hideMark/>
          </w:tcPr>
          <w:p w14:paraId="78F5B182" w14:textId="77777777" w:rsidR="00B55A12" w:rsidRPr="00DC7CAC" w:rsidRDefault="00B55A12"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2</w:t>
            </w:r>
          </w:p>
        </w:tc>
        <w:tc>
          <w:tcPr>
            <w:tcW w:w="399" w:type="pct"/>
            <w:shd w:val="clear" w:color="auto" w:fill="auto"/>
            <w:noWrap/>
            <w:vAlign w:val="center"/>
            <w:hideMark/>
          </w:tcPr>
          <w:p w14:paraId="04A7C18A" w14:textId="77777777" w:rsidR="00B55A12" w:rsidRPr="00DC7CAC" w:rsidRDefault="00B55A12"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C</w:t>
            </w:r>
          </w:p>
        </w:tc>
        <w:tc>
          <w:tcPr>
            <w:tcW w:w="271" w:type="pct"/>
            <w:shd w:val="clear" w:color="auto" w:fill="auto"/>
            <w:noWrap/>
            <w:vAlign w:val="center"/>
            <w:hideMark/>
          </w:tcPr>
          <w:p w14:paraId="32B8819B" w14:textId="77777777" w:rsidR="00B55A12" w:rsidRPr="00DC7CAC" w:rsidRDefault="00B55A12"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30</w:t>
            </w:r>
          </w:p>
        </w:tc>
        <w:tc>
          <w:tcPr>
            <w:tcW w:w="264" w:type="pct"/>
            <w:shd w:val="clear" w:color="auto" w:fill="auto"/>
            <w:noWrap/>
            <w:vAlign w:val="center"/>
            <w:hideMark/>
          </w:tcPr>
          <w:p w14:paraId="6B50F32B" w14:textId="77777777" w:rsidR="00B55A12" w:rsidRPr="00DC7CAC" w:rsidRDefault="00B55A12"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w:t>
            </w:r>
          </w:p>
        </w:tc>
      </w:tr>
      <w:tr w:rsidR="00A33696" w:rsidRPr="00DC7CAC" w14:paraId="34817A05" w14:textId="77777777" w:rsidTr="00651A7A">
        <w:trPr>
          <w:trHeight w:val="300"/>
        </w:trPr>
        <w:tc>
          <w:tcPr>
            <w:tcW w:w="865" w:type="pct"/>
            <w:shd w:val="clear" w:color="auto" w:fill="auto"/>
            <w:noWrap/>
            <w:vAlign w:val="bottom"/>
            <w:hideMark/>
          </w:tcPr>
          <w:p w14:paraId="25321CD6" w14:textId="77777777" w:rsidR="00A33696" w:rsidRPr="00DC7CAC" w:rsidRDefault="00A33696" w:rsidP="00A33696">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BUK-CHM 303</w:t>
            </w:r>
          </w:p>
        </w:tc>
        <w:tc>
          <w:tcPr>
            <w:tcW w:w="2619" w:type="pct"/>
            <w:shd w:val="clear" w:color="auto" w:fill="auto"/>
            <w:noWrap/>
            <w:vAlign w:val="bottom"/>
            <w:hideMark/>
          </w:tcPr>
          <w:p w14:paraId="0E88F6B1" w14:textId="77777777" w:rsidR="00A33696" w:rsidRPr="00DC7CAC" w:rsidRDefault="00A33696" w:rsidP="00A33696">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Organic Chemistry II</w:t>
            </w:r>
          </w:p>
        </w:tc>
        <w:tc>
          <w:tcPr>
            <w:tcW w:w="582" w:type="pct"/>
            <w:shd w:val="clear" w:color="auto" w:fill="auto"/>
            <w:noWrap/>
            <w:vAlign w:val="center"/>
            <w:hideMark/>
          </w:tcPr>
          <w:p w14:paraId="376C9993" w14:textId="77777777" w:rsidR="00A33696" w:rsidRPr="00DC7CAC" w:rsidRDefault="00A33696"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2</w:t>
            </w:r>
          </w:p>
        </w:tc>
        <w:tc>
          <w:tcPr>
            <w:tcW w:w="399" w:type="pct"/>
            <w:shd w:val="clear" w:color="auto" w:fill="auto"/>
            <w:noWrap/>
            <w:vAlign w:val="center"/>
            <w:hideMark/>
          </w:tcPr>
          <w:p w14:paraId="5C4C7BDC" w14:textId="77777777" w:rsidR="00A33696" w:rsidRPr="00DC7CAC" w:rsidRDefault="00A33696"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C</w:t>
            </w:r>
          </w:p>
        </w:tc>
        <w:tc>
          <w:tcPr>
            <w:tcW w:w="271" w:type="pct"/>
            <w:shd w:val="clear" w:color="auto" w:fill="auto"/>
            <w:noWrap/>
            <w:vAlign w:val="center"/>
            <w:hideMark/>
          </w:tcPr>
          <w:p w14:paraId="7D38907E" w14:textId="77777777" w:rsidR="00A33696" w:rsidRPr="00DC7CAC" w:rsidRDefault="00A33696"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30</w:t>
            </w:r>
          </w:p>
        </w:tc>
        <w:tc>
          <w:tcPr>
            <w:tcW w:w="264" w:type="pct"/>
            <w:shd w:val="clear" w:color="auto" w:fill="auto"/>
            <w:noWrap/>
            <w:vAlign w:val="center"/>
            <w:hideMark/>
          </w:tcPr>
          <w:p w14:paraId="7E0C2F5A" w14:textId="77777777" w:rsidR="00A33696" w:rsidRPr="00DC7CAC" w:rsidRDefault="00A33696"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w:t>
            </w:r>
          </w:p>
        </w:tc>
      </w:tr>
      <w:tr w:rsidR="00A33696" w:rsidRPr="00DC7CAC" w14:paraId="4A2C77E2" w14:textId="77777777" w:rsidTr="00651A7A">
        <w:trPr>
          <w:trHeight w:val="300"/>
        </w:trPr>
        <w:tc>
          <w:tcPr>
            <w:tcW w:w="865" w:type="pct"/>
            <w:shd w:val="clear" w:color="auto" w:fill="auto"/>
            <w:noWrap/>
            <w:vAlign w:val="bottom"/>
            <w:hideMark/>
          </w:tcPr>
          <w:p w14:paraId="6632E210" w14:textId="77777777" w:rsidR="00A33696" w:rsidRPr="00DC7CAC" w:rsidRDefault="00A33696" w:rsidP="00A33696">
            <w:pPr>
              <w:spacing w:after="0" w:line="240" w:lineRule="auto"/>
              <w:rPr>
                <w:rFonts w:ascii="Times New Roman" w:eastAsia="Times New Roman" w:hAnsi="Times New Roman" w:cs="Times New Roman"/>
              </w:rPr>
            </w:pPr>
          </w:p>
        </w:tc>
        <w:tc>
          <w:tcPr>
            <w:tcW w:w="2619" w:type="pct"/>
            <w:shd w:val="clear" w:color="auto" w:fill="auto"/>
            <w:noWrap/>
            <w:vAlign w:val="bottom"/>
            <w:hideMark/>
          </w:tcPr>
          <w:p w14:paraId="49176E42" w14:textId="77777777" w:rsidR="00A33696" w:rsidRPr="00DC7CAC" w:rsidRDefault="00A33696" w:rsidP="00A33696">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Total</w:t>
            </w:r>
          </w:p>
        </w:tc>
        <w:tc>
          <w:tcPr>
            <w:tcW w:w="582" w:type="pct"/>
            <w:shd w:val="clear" w:color="auto" w:fill="auto"/>
            <w:noWrap/>
            <w:vAlign w:val="center"/>
            <w:hideMark/>
          </w:tcPr>
          <w:p w14:paraId="22EDA9C7" w14:textId="77777777" w:rsidR="00A33696" w:rsidRPr="00DC7CAC" w:rsidRDefault="00E60641" w:rsidP="00C70D8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fldChar w:fldCharType="begin"/>
            </w:r>
            <w:r w:rsidR="00B91E90">
              <w:rPr>
                <w:rFonts w:ascii="Times New Roman" w:eastAsia="Times New Roman" w:hAnsi="Times New Roman" w:cs="Times New Roman"/>
              </w:rPr>
              <w:instrText xml:space="preserve"> =SUM(ABOVE) </w:instrText>
            </w:r>
            <w:r>
              <w:rPr>
                <w:rFonts w:ascii="Times New Roman" w:eastAsia="Times New Roman" w:hAnsi="Times New Roman" w:cs="Times New Roman"/>
              </w:rPr>
              <w:fldChar w:fldCharType="separate"/>
            </w:r>
            <w:r w:rsidR="00B91E90">
              <w:rPr>
                <w:rFonts w:ascii="Times New Roman" w:eastAsia="Times New Roman" w:hAnsi="Times New Roman" w:cs="Times New Roman"/>
                <w:noProof/>
              </w:rPr>
              <w:t>6</w:t>
            </w:r>
            <w:r>
              <w:rPr>
                <w:rFonts w:ascii="Times New Roman" w:eastAsia="Times New Roman" w:hAnsi="Times New Roman" w:cs="Times New Roman"/>
              </w:rPr>
              <w:fldChar w:fldCharType="end"/>
            </w:r>
          </w:p>
        </w:tc>
        <w:tc>
          <w:tcPr>
            <w:tcW w:w="399" w:type="pct"/>
            <w:shd w:val="clear" w:color="auto" w:fill="auto"/>
            <w:noWrap/>
            <w:vAlign w:val="center"/>
            <w:hideMark/>
          </w:tcPr>
          <w:p w14:paraId="1296FBEE" w14:textId="77777777" w:rsidR="00A33696" w:rsidRPr="00DC7CAC" w:rsidRDefault="00A33696" w:rsidP="00C70D8B">
            <w:pPr>
              <w:spacing w:after="0" w:line="240" w:lineRule="auto"/>
              <w:jc w:val="center"/>
              <w:rPr>
                <w:rFonts w:ascii="Times New Roman" w:eastAsia="Times New Roman" w:hAnsi="Times New Roman" w:cs="Times New Roman"/>
              </w:rPr>
            </w:pPr>
          </w:p>
        </w:tc>
        <w:tc>
          <w:tcPr>
            <w:tcW w:w="271" w:type="pct"/>
            <w:shd w:val="clear" w:color="auto" w:fill="auto"/>
            <w:noWrap/>
            <w:vAlign w:val="center"/>
            <w:hideMark/>
          </w:tcPr>
          <w:p w14:paraId="454B9B9F" w14:textId="77777777" w:rsidR="00A33696" w:rsidRPr="00DC7CAC" w:rsidRDefault="00A33696" w:rsidP="00C70D8B">
            <w:pPr>
              <w:spacing w:after="0" w:line="240" w:lineRule="auto"/>
              <w:jc w:val="center"/>
              <w:rPr>
                <w:rFonts w:ascii="Times New Roman" w:eastAsia="Times New Roman" w:hAnsi="Times New Roman" w:cs="Times New Roman"/>
              </w:rPr>
            </w:pPr>
          </w:p>
        </w:tc>
        <w:tc>
          <w:tcPr>
            <w:tcW w:w="264" w:type="pct"/>
            <w:shd w:val="clear" w:color="auto" w:fill="auto"/>
            <w:noWrap/>
            <w:vAlign w:val="center"/>
            <w:hideMark/>
          </w:tcPr>
          <w:p w14:paraId="009E0B84" w14:textId="77777777" w:rsidR="00A33696" w:rsidRPr="00DC7CAC" w:rsidRDefault="00A33696" w:rsidP="00C70D8B">
            <w:pPr>
              <w:spacing w:after="0" w:line="240" w:lineRule="auto"/>
              <w:jc w:val="center"/>
              <w:rPr>
                <w:rFonts w:ascii="Times New Roman" w:eastAsia="Times New Roman" w:hAnsi="Times New Roman" w:cs="Times New Roman"/>
              </w:rPr>
            </w:pPr>
          </w:p>
        </w:tc>
      </w:tr>
    </w:tbl>
    <w:p w14:paraId="26FFE408" w14:textId="77777777" w:rsidR="00A33696" w:rsidRPr="00DC7CAC" w:rsidRDefault="00A33696">
      <w:pPr>
        <w:rPr>
          <w:rFonts w:ascii="Times New Roman" w:hAnsi="Times New Roman" w:cs="Times New Roman"/>
        </w:rPr>
      </w:pPr>
    </w:p>
    <w:p w14:paraId="41DBDE6C" w14:textId="77777777" w:rsidR="00A33696" w:rsidRPr="00077B5B" w:rsidRDefault="00A33696" w:rsidP="00077B5B">
      <w:pPr>
        <w:jc w:val="center"/>
        <w:rPr>
          <w:rFonts w:ascii="Times New Roman" w:hAnsi="Times New Roman" w:cs="Times New Roman"/>
          <w:b/>
          <w:sz w:val="28"/>
          <w:szCs w:val="28"/>
        </w:rPr>
      </w:pPr>
      <w:r w:rsidRPr="00077B5B">
        <w:rPr>
          <w:rFonts w:ascii="Times New Roman" w:hAnsi="Times New Roman" w:cs="Times New Roman"/>
          <w:b/>
          <w:sz w:val="28"/>
          <w:szCs w:val="28"/>
        </w:rPr>
        <w:t>400 Level</w:t>
      </w:r>
    </w:p>
    <w:tbl>
      <w:tblPr>
        <w:tblW w:w="53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2"/>
        <w:gridCol w:w="6130"/>
        <w:gridCol w:w="840"/>
        <w:gridCol w:w="754"/>
        <w:gridCol w:w="510"/>
        <w:gridCol w:w="498"/>
      </w:tblGrid>
      <w:tr w:rsidR="004409C2" w:rsidRPr="00DC7CAC" w14:paraId="7E3AEDA8" w14:textId="77777777" w:rsidTr="00C70D8B">
        <w:trPr>
          <w:trHeight w:val="300"/>
          <w:tblHeader/>
          <w:jc w:val="center"/>
        </w:trPr>
        <w:tc>
          <w:tcPr>
            <w:tcW w:w="771" w:type="pct"/>
            <w:shd w:val="clear" w:color="auto" w:fill="DAEEF3" w:themeFill="accent5" w:themeFillTint="33"/>
            <w:noWrap/>
            <w:vAlign w:val="bottom"/>
            <w:hideMark/>
          </w:tcPr>
          <w:p w14:paraId="2AF0B512" w14:textId="77777777" w:rsidR="004409C2" w:rsidRPr="00DC7CAC" w:rsidRDefault="004409C2" w:rsidP="004409C2">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lastRenderedPageBreak/>
              <w:t>Course Code</w:t>
            </w:r>
          </w:p>
        </w:tc>
        <w:tc>
          <w:tcPr>
            <w:tcW w:w="2969" w:type="pct"/>
            <w:shd w:val="clear" w:color="auto" w:fill="DAEEF3" w:themeFill="accent5" w:themeFillTint="33"/>
            <w:noWrap/>
            <w:vAlign w:val="bottom"/>
            <w:hideMark/>
          </w:tcPr>
          <w:p w14:paraId="6F5F333A" w14:textId="77777777" w:rsidR="004409C2" w:rsidRPr="00DC7CAC" w:rsidRDefault="004409C2" w:rsidP="004409C2">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Course Title</w:t>
            </w:r>
          </w:p>
        </w:tc>
        <w:tc>
          <w:tcPr>
            <w:tcW w:w="407" w:type="pct"/>
            <w:shd w:val="clear" w:color="auto" w:fill="DAEEF3" w:themeFill="accent5" w:themeFillTint="33"/>
            <w:noWrap/>
            <w:vAlign w:val="bottom"/>
            <w:hideMark/>
          </w:tcPr>
          <w:p w14:paraId="323D210C" w14:textId="77777777" w:rsidR="004409C2" w:rsidRPr="00DC7CAC" w:rsidRDefault="004409C2"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Unit(s)</w:t>
            </w:r>
          </w:p>
        </w:tc>
        <w:tc>
          <w:tcPr>
            <w:tcW w:w="365" w:type="pct"/>
            <w:shd w:val="clear" w:color="auto" w:fill="DAEEF3" w:themeFill="accent5" w:themeFillTint="33"/>
            <w:noWrap/>
            <w:vAlign w:val="bottom"/>
            <w:hideMark/>
          </w:tcPr>
          <w:p w14:paraId="6E298F44" w14:textId="77777777" w:rsidR="004409C2" w:rsidRPr="00DC7CAC" w:rsidRDefault="004409C2"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Status</w:t>
            </w:r>
          </w:p>
        </w:tc>
        <w:tc>
          <w:tcPr>
            <w:tcW w:w="247" w:type="pct"/>
            <w:shd w:val="clear" w:color="auto" w:fill="DAEEF3" w:themeFill="accent5" w:themeFillTint="33"/>
            <w:noWrap/>
            <w:vAlign w:val="bottom"/>
            <w:hideMark/>
          </w:tcPr>
          <w:p w14:paraId="4B6A0F99" w14:textId="77777777" w:rsidR="004409C2" w:rsidRPr="00DC7CAC" w:rsidRDefault="004409C2"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LH</w:t>
            </w:r>
          </w:p>
        </w:tc>
        <w:tc>
          <w:tcPr>
            <w:tcW w:w="241" w:type="pct"/>
            <w:shd w:val="clear" w:color="auto" w:fill="DAEEF3" w:themeFill="accent5" w:themeFillTint="33"/>
            <w:noWrap/>
            <w:vAlign w:val="bottom"/>
            <w:hideMark/>
          </w:tcPr>
          <w:p w14:paraId="3EE55000" w14:textId="77777777" w:rsidR="004409C2" w:rsidRPr="00DC7CAC" w:rsidRDefault="004409C2"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PH</w:t>
            </w:r>
          </w:p>
        </w:tc>
      </w:tr>
      <w:tr w:rsidR="00636E0D" w:rsidRPr="00DC7CAC" w14:paraId="79FA2AD7" w14:textId="77777777" w:rsidTr="00B55A12">
        <w:trPr>
          <w:trHeight w:val="300"/>
          <w:jc w:val="center"/>
        </w:trPr>
        <w:tc>
          <w:tcPr>
            <w:tcW w:w="771" w:type="pct"/>
            <w:shd w:val="clear" w:color="auto" w:fill="auto"/>
            <w:noWrap/>
            <w:vAlign w:val="bottom"/>
            <w:hideMark/>
          </w:tcPr>
          <w:p w14:paraId="35BC482F" w14:textId="77777777" w:rsidR="00636E0D" w:rsidRPr="00DC7CAC" w:rsidRDefault="00636E0D" w:rsidP="004409C2">
            <w:pPr>
              <w:spacing w:after="0" w:line="240" w:lineRule="auto"/>
              <w:rPr>
                <w:rFonts w:ascii="Times New Roman" w:eastAsia="Times New Roman" w:hAnsi="Times New Roman" w:cs="Times New Roman"/>
              </w:rPr>
            </w:pPr>
            <w:r w:rsidRPr="00636E0D">
              <w:rPr>
                <w:rFonts w:ascii="Times New Roman" w:eastAsia="Times New Roman" w:hAnsi="Times New Roman" w:cs="Times New Roman"/>
              </w:rPr>
              <w:t>BUK-GST 401</w:t>
            </w:r>
          </w:p>
        </w:tc>
        <w:tc>
          <w:tcPr>
            <w:tcW w:w="2969" w:type="pct"/>
            <w:shd w:val="clear" w:color="auto" w:fill="auto"/>
            <w:noWrap/>
            <w:vAlign w:val="bottom"/>
            <w:hideMark/>
          </w:tcPr>
          <w:p w14:paraId="1329FA2F" w14:textId="77777777" w:rsidR="00636E0D" w:rsidRPr="00DC7CAC" w:rsidRDefault="00636E0D" w:rsidP="004409C2">
            <w:pPr>
              <w:spacing w:after="0" w:line="240" w:lineRule="auto"/>
              <w:rPr>
                <w:rFonts w:ascii="Times New Roman" w:eastAsia="Times New Roman" w:hAnsi="Times New Roman" w:cs="Times New Roman"/>
              </w:rPr>
            </w:pPr>
            <w:r w:rsidRPr="00636E0D">
              <w:rPr>
                <w:rFonts w:ascii="Times New Roman" w:eastAsia="Times New Roman" w:hAnsi="Times New Roman" w:cs="Times New Roman"/>
              </w:rPr>
              <w:t>Character Building, Professionalism and Team Work in Healthcare</w:t>
            </w:r>
          </w:p>
        </w:tc>
        <w:tc>
          <w:tcPr>
            <w:tcW w:w="407" w:type="pct"/>
            <w:shd w:val="clear" w:color="auto" w:fill="auto"/>
            <w:noWrap/>
            <w:vAlign w:val="bottom"/>
            <w:hideMark/>
          </w:tcPr>
          <w:p w14:paraId="4C6F9F03" w14:textId="77777777" w:rsidR="00636E0D" w:rsidRPr="00DC7CAC" w:rsidRDefault="00636E0D" w:rsidP="00C70D8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w:t>
            </w:r>
          </w:p>
        </w:tc>
        <w:tc>
          <w:tcPr>
            <w:tcW w:w="365" w:type="pct"/>
            <w:shd w:val="clear" w:color="auto" w:fill="auto"/>
            <w:noWrap/>
            <w:vAlign w:val="bottom"/>
            <w:hideMark/>
          </w:tcPr>
          <w:p w14:paraId="713409EF" w14:textId="77777777" w:rsidR="00636E0D" w:rsidRPr="00DC7CAC" w:rsidRDefault="00B91E90" w:rsidP="00C70D8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R</w:t>
            </w:r>
          </w:p>
        </w:tc>
        <w:tc>
          <w:tcPr>
            <w:tcW w:w="247" w:type="pct"/>
            <w:shd w:val="clear" w:color="auto" w:fill="auto"/>
            <w:noWrap/>
            <w:vAlign w:val="bottom"/>
            <w:hideMark/>
          </w:tcPr>
          <w:p w14:paraId="746DF97A" w14:textId="77777777" w:rsidR="00636E0D" w:rsidRPr="00DC7CAC" w:rsidRDefault="00636E0D" w:rsidP="00C70D8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30</w:t>
            </w:r>
          </w:p>
        </w:tc>
        <w:tc>
          <w:tcPr>
            <w:tcW w:w="241" w:type="pct"/>
            <w:shd w:val="clear" w:color="auto" w:fill="auto"/>
            <w:noWrap/>
            <w:vAlign w:val="bottom"/>
            <w:hideMark/>
          </w:tcPr>
          <w:p w14:paraId="3A08ADA3" w14:textId="77777777" w:rsidR="00636E0D" w:rsidRPr="00DC7CAC" w:rsidRDefault="00636E0D" w:rsidP="00C70D8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p>
        </w:tc>
      </w:tr>
      <w:tr w:rsidR="004409C2" w:rsidRPr="00DC7CAC" w14:paraId="208F8BB4" w14:textId="77777777" w:rsidTr="00B55A12">
        <w:trPr>
          <w:trHeight w:val="300"/>
          <w:jc w:val="center"/>
        </w:trPr>
        <w:tc>
          <w:tcPr>
            <w:tcW w:w="771" w:type="pct"/>
            <w:shd w:val="clear" w:color="auto" w:fill="auto"/>
            <w:noWrap/>
            <w:vAlign w:val="bottom"/>
            <w:hideMark/>
          </w:tcPr>
          <w:p w14:paraId="0D4A7823" w14:textId="77777777" w:rsidR="004409C2" w:rsidRPr="00DC7CAC" w:rsidRDefault="004409C2" w:rsidP="004409C2">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BUK-BCH 409</w:t>
            </w:r>
          </w:p>
        </w:tc>
        <w:tc>
          <w:tcPr>
            <w:tcW w:w="2969" w:type="pct"/>
            <w:shd w:val="clear" w:color="auto" w:fill="auto"/>
            <w:noWrap/>
            <w:vAlign w:val="bottom"/>
            <w:hideMark/>
          </w:tcPr>
          <w:p w14:paraId="7CEF9E45" w14:textId="77777777" w:rsidR="004409C2" w:rsidRPr="00DC7CAC" w:rsidRDefault="004409C2" w:rsidP="004409C2">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Industrial Biochemistry</w:t>
            </w:r>
          </w:p>
        </w:tc>
        <w:tc>
          <w:tcPr>
            <w:tcW w:w="407" w:type="pct"/>
            <w:shd w:val="clear" w:color="auto" w:fill="auto"/>
            <w:noWrap/>
            <w:vAlign w:val="bottom"/>
            <w:hideMark/>
          </w:tcPr>
          <w:p w14:paraId="0F97A8D1" w14:textId="77777777" w:rsidR="004409C2" w:rsidRPr="00DC7CAC" w:rsidRDefault="004409C2"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2</w:t>
            </w:r>
          </w:p>
        </w:tc>
        <w:tc>
          <w:tcPr>
            <w:tcW w:w="365" w:type="pct"/>
            <w:shd w:val="clear" w:color="auto" w:fill="auto"/>
            <w:noWrap/>
            <w:vAlign w:val="bottom"/>
            <w:hideMark/>
          </w:tcPr>
          <w:p w14:paraId="48341532" w14:textId="77777777" w:rsidR="004409C2" w:rsidRPr="00DC7CAC" w:rsidRDefault="004409C2"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C</w:t>
            </w:r>
          </w:p>
        </w:tc>
        <w:tc>
          <w:tcPr>
            <w:tcW w:w="247" w:type="pct"/>
            <w:shd w:val="clear" w:color="auto" w:fill="auto"/>
            <w:noWrap/>
            <w:vAlign w:val="bottom"/>
            <w:hideMark/>
          </w:tcPr>
          <w:p w14:paraId="111DECA5" w14:textId="77777777" w:rsidR="004409C2" w:rsidRPr="00DC7CAC" w:rsidRDefault="004409C2"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30</w:t>
            </w:r>
          </w:p>
        </w:tc>
        <w:tc>
          <w:tcPr>
            <w:tcW w:w="241" w:type="pct"/>
            <w:shd w:val="clear" w:color="auto" w:fill="auto"/>
            <w:noWrap/>
            <w:vAlign w:val="bottom"/>
            <w:hideMark/>
          </w:tcPr>
          <w:p w14:paraId="440C2260" w14:textId="77777777" w:rsidR="004409C2" w:rsidRPr="00DC7CAC" w:rsidRDefault="004409C2"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w:t>
            </w:r>
          </w:p>
        </w:tc>
      </w:tr>
      <w:tr w:rsidR="004409C2" w:rsidRPr="00DC7CAC" w14:paraId="65B9B7B8" w14:textId="77777777" w:rsidTr="00B55A12">
        <w:trPr>
          <w:trHeight w:val="300"/>
          <w:jc w:val="center"/>
        </w:trPr>
        <w:tc>
          <w:tcPr>
            <w:tcW w:w="771" w:type="pct"/>
            <w:shd w:val="clear" w:color="auto" w:fill="auto"/>
            <w:noWrap/>
            <w:vAlign w:val="bottom"/>
            <w:hideMark/>
          </w:tcPr>
          <w:p w14:paraId="3DEF2F2A" w14:textId="77777777" w:rsidR="004409C2" w:rsidRPr="00DC7CAC" w:rsidRDefault="004409C2" w:rsidP="004409C2">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BUK-BCH 410</w:t>
            </w:r>
          </w:p>
        </w:tc>
        <w:tc>
          <w:tcPr>
            <w:tcW w:w="2969" w:type="pct"/>
            <w:shd w:val="clear" w:color="auto" w:fill="auto"/>
            <w:noWrap/>
            <w:vAlign w:val="bottom"/>
            <w:hideMark/>
          </w:tcPr>
          <w:p w14:paraId="1BF12FA2" w14:textId="77777777" w:rsidR="004409C2" w:rsidRPr="00DC7CAC" w:rsidRDefault="004409C2" w:rsidP="004409C2">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Biochemical Pharmacology and Toxicology</w:t>
            </w:r>
          </w:p>
        </w:tc>
        <w:tc>
          <w:tcPr>
            <w:tcW w:w="407" w:type="pct"/>
            <w:shd w:val="clear" w:color="auto" w:fill="auto"/>
            <w:noWrap/>
            <w:vAlign w:val="bottom"/>
            <w:hideMark/>
          </w:tcPr>
          <w:p w14:paraId="0EBD175F" w14:textId="77777777" w:rsidR="004409C2" w:rsidRPr="00DC7CAC" w:rsidRDefault="00D3255A" w:rsidP="00C70D8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w:t>
            </w:r>
          </w:p>
        </w:tc>
        <w:tc>
          <w:tcPr>
            <w:tcW w:w="365" w:type="pct"/>
            <w:shd w:val="clear" w:color="auto" w:fill="auto"/>
            <w:noWrap/>
            <w:vAlign w:val="bottom"/>
            <w:hideMark/>
          </w:tcPr>
          <w:p w14:paraId="07364FDD" w14:textId="77777777" w:rsidR="004409C2" w:rsidRPr="00DC7CAC" w:rsidRDefault="004409C2"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C</w:t>
            </w:r>
          </w:p>
        </w:tc>
        <w:tc>
          <w:tcPr>
            <w:tcW w:w="247" w:type="pct"/>
            <w:shd w:val="clear" w:color="auto" w:fill="auto"/>
            <w:noWrap/>
            <w:vAlign w:val="bottom"/>
            <w:hideMark/>
          </w:tcPr>
          <w:p w14:paraId="49A2752D" w14:textId="77777777" w:rsidR="004409C2" w:rsidRPr="00DC7CAC" w:rsidRDefault="004409C2"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30</w:t>
            </w:r>
          </w:p>
        </w:tc>
        <w:tc>
          <w:tcPr>
            <w:tcW w:w="241" w:type="pct"/>
            <w:shd w:val="clear" w:color="auto" w:fill="auto"/>
            <w:noWrap/>
            <w:vAlign w:val="bottom"/>
            <w:hideMark/>
          </w:tcPr>
          <w:p w14:paraId="78761969" w14:textId="77777777" w:rsidR="004409C2" w:rsidRPr="00DC7CAC" w:rsidRDefault="00D3255A" w:rsidP="00C70D8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45</w:t>
            </w:r>
          </w:p>
        </w:tc>
      </w:tr>
      <w:tr w:rsidR="004409C2" w:rsidRPr="00DC7CAC" w14:paraId="1381D66F" w14:textId="77777777" w:rsidTr="00B55A12">
        <w:trPr>
          <w:trHeight w:val="300"/>
          <w:jc w:val="center"/>
        </w:trPr>
        <w:tc>
          <w:tcPr>
            <w:tcW w:w="771" w:type="pct"/>
            <w:shd w:val="clear" w:color="auto" w:fill="auto"/>
            <w:noWrap/>
            <w:vAlign w:val="bottom"/>
            <w:hideMark/>
          </w:tcPr>
          <w:p w14:paraId="20CA014F" w14:textId="77777777" w:rsidR="004409C2" w:rsidRPr="00DC7CAC" w:rsidRDefault="004409C2" w:rsidP="004409C2">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BUK-BCH 411</w:t>
            </w:r>
          </w:p>
        </w:tc>
        <w:tc>
          <w:tcPr>
            <w:tcW w:w="2969" w:type="pct"/>
            <w:shd w:val="clear" w:color="auto" w:fill="auto"/>
            <w:noWrap/>
            <w:vAlign w:val="bottom"/>
            <w:hideMark/>
          </w:tcPr>
          <w:p w14:paraId="00A10A05" w14:textId="77777777" w:rsidR="004409C2" w:rsidRPr="00DC7CAC" w:rsidRDefault="004409C2" w:rsidP="004409C2">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Tissue Biochemistry</w:t>
            </w:r>
          </w:p>
        </w:tc>
        <w:tc>
          <w:tcPr>
            <w:tcW w:w="407" w:type="pct"/>
            <w:shd w:val="clear" w:color="auto" w:fill="auto"/>
            <w:noWrap/>
            <w:vAlign w:val="bottom"/>
            <w:hideMark/>
          </w:tcPr>
          <w:p w14:paraId="3D0A1EE2" w14:textId="77777777" w:rsidR="004409C2" w:rsidRPr="00DC7CAC" w:rsidRDefault="004409C2"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1</w:t>
            </w:r>
          </w:p>
        </w:tc>
        <w:tc>
          <w:tcPr>
            <w:tcW w:w="365" w:type="pct"/>
            <w:shd w:val="clear" w:color="auto" w:fill="auto"/>
            <w:noWrap/>
            <w:vAlign w:val="bottom"/>
            <w:hideMark/>
          </w:tcPr>
          <w:p w14:paraId="484F9F5D" w14:textId="77777777" w:rsidR="004409C2" w:rsidRPr="00DC7CAC" w:rsidRDefault="004409C2"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C</w:t>
            </w:r>
          </w:p>
        </w:tc>
        <w:tc>
          <w:tcPr>
            <w:tcW w:w="247" w:type="pct"/>
            <w:shd w:val="clear" w:color="auto" w:fill="auto"/>
            <w:noWrap/>
            <w:vAlign w:val="bottom"/>
            <w:hideMark/>
          </w:tcPr>
          <w:p w14:paraId="31A1A13B" w14:textId="77777777" w:rsidR="004409C2" w:rsidRPr="00DC7CAC" w:rsidRDefault="004409C2"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15</w:t>
            </w:r>
          </w:p>
        </w:tc>
        <w:tc>
          <w:tcPr>
            <w:tcW w:w="241" w:type="pct"/>
            <w:shd w:val="clear" w:color="auto" w:fill="auto"/>
            <w:noWrap/>
            <w:vAlign w:val="bottom"/>
            <w:hideMark/>
          </w:tcPr>
          <w:p w14:paraId="20B3243C" w14:textId="77777777" w:rsidR="004409C2" w:rsidRPr="00DC7CAC" w:rsidRDefault="004409C2"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w:t>
            </w:r>
          </w:p>
        </w:tc>
      </w:tr>
      <w:tr w:rsidR="004409C2" w:rsidRPr="00DC7CAC" w14:paraId="674A280E" w14:textId="77777777" w:rsidTr="00B55A12">
        <w:trPr>
          <w:trHeight w:val="300"/>
          <w:jc w:val="center"/>
        </w:trPr>
        <w:tc>
          <w:tcPr>
            <w:tcW w:w="771" w:type="pct"/>
            <w:shd w:val="clear" w:color="auto" w:fill="auto"/>
            <w:noWrap/>
            <w:vAlign w:val="bottom"/>
            <w:hideMark/>
          </w:tcPr>
          <w:p w14:paraId="770C227C" w14:textId="77777777" w:rsidR="004409C2" w:rsidRPr="00DC7CAC" w:rsidRDefault="004409C2" w:rsidP="004409C2">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BUK-BCH 412</w:t>
            </w:r>
          </w:p>
        </w:tc>
        <w:tc>
          <w:tcPr>
            <w:tcW w:w="2969" w:type="pct"/>
            <w:shd w:val="clear" w:color="auto" w:fill="auto"/>
            <w:noWrap/>
            <w:vAlign w:val="bottom"/>
            <w:hideMark/>
          </w:tcPr>
          <w:p w14:paraId="2793D7CC" w14:textId="77777777" w:rsidR="004409C2" w:rsidRPr="00DC7CAC" w:rsidRDefault="004409C2" w:rsidP="004409C2">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Immunology and Immunochemistry</w:t>
            </w:r>
          </w:p>
        </w:tc>
        <w:tc>
          <w:tcPr>
            <w:tcW w:w="407" w:type="pct"/>
            <w:shd w:val="clear" w:color="auto" w:fill="auto"/>
            <w:noWrap/>
            <w:vAlign w:val="bottom"/>
            <w:hideMark/>
          </w:tcPr>
          <w:p w14:paraId="6DCA848C" w14:textId="77777777" w:rsidR="004409C2" w:rsidRPr="00DC7CAC" w:rsidRDefault="004409C2"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2</w:t>
            </w:r>
          </w:p>
        </w:tc>
        <w:tc>
          <w:tcPr>
            <w:tcW w:w="365" w:type="pct"/>
            <w:shd w:val="clear" w:color="auto" w:fill="auto"/>
            <w:noWrap/>
            <w:vAlign w:val="bottom"/>
            <w:hideMark/>
          </w:tcPr>
          <w:p w14:paraId="0D4BEE17" w14:textId="77777777" w:rsidR="004409C2" w:rsidRPr="00DC7CAC" w:rsidRDefault="004409C2"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C</w:t>
            </w:r>
          </w:p>
        </w:tc>
        <w:tc>
          <w:tcPr>
            <w:tcW w:w="247" w:type="pct"/>
            <w:shd w:val="clear" w:color="auto" w:fill="auto"/>
            <w:noWrap/>
            <w:vAlign w:val="bottom"/>
            <w:hideMark/>
          </w:tcPr>
          <w:p w14:paraId="34F9AC51" w14:textId="77777777" w:rsidR="004409C2" w:rsidRPr="00DC7CAC" w:rsidRDefault="004409C2"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30</w:t>
            </w:r>
          </w:p>
        </w:tc>
        <w:tc>
          <w:tcPr>
            <w:tcW w:w="241" w:type="pct"/>
            <w:shd w:val="clear" w:color="auto" w:fill="auto"/>
            <w:noWrap/>
            <w:vAlign w:val="bottom"/>
            <w:hideMark/>
          </w:tcPr>
          <w:p w14:paraId="69546F99" w14:textId="77777777" w:rsidR="004409C2" w:rsidRPr="00DC7CAC" w:rsidRDefault="004409C2"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w:t>
            </w:r>
          </w:p>
        </w:tc>
      </w:tr>
      <w:tr w:rsidR="004409C2" w:rsidRPr="00DC7CAC" w14:paraId="7E970628" w14:textId="77777777" w:rsidTr="00B55A12">
        <w:trPr>
          <w:trHeight w:val="300"/>
          <w:jc w:val="center"/>
        </w:trPr>
        <w:tc>
          <w:tcPr>
            <w:tcW w:w="771" w:type="pct"/>
            <w:shd w:val="clear" w:color="auto" w:fill="auto"/>
            <w:noWrap/>
            <w:vAlign w:val="bottom"/>
            <w:hideMark/>
          </w:tcPr>
          <w:p w14:paraId="22EF9B5F" w14:textId="77777777" w:rsidR="004409C2" w:rsidRPr="00DC7CAC" w:rsidRDefault="004409C2" w:rsidP="004409C2">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BUK-BCH 413</w:t>
            </w:r>
          </w:p>
        </w:tc>
        <w:tc>
          <w:tcPr>
            <w:tcW w:w="2969" w:type="pct"/>
            <w:shd w:val="clear" w:color="auto" w:fill="auto"/>
            <w:noWrap/>
            <w:vAlign w:val="bottom"/>
            <w:hideMark/>
          </w:tcPr>
          <w:p w14:paraId="5D284FC5" w14:textId="77777777" w:rsidR="004409C2" w:rsidRPr="00DC7CAC" w:rsidRDefault="004409C2" w:rsidP="004409C2">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Research Methods in Biochemistry</w:t>
            </w:r>
          </w:p>
        </w:tc>
        <w:tc>
          <w:tcPr>
            <w:tcW w:w="407" w:type="pct"/>
            <w:shd w:val="clear" w:color="auto" w:fill="auto"/>
            <w:noWrap/>
            <w:vAlign w:val="bottom"/>
            <w:hideMark/>
          </w:tcPr>
          <w:p w14:paraId="6E89249C" w14:textId="77777777" w:rsidR="004409C2" w:rsidRPr="00DC7CAC" w:rsidRDefault="004409C2"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1</w:t>
            </w:r>
          </w:p>
        </w:tc>
        <w:tc>
          <w:tcPr>
            <w:tcW w:w="365" w:type="pct"/>
            <w:shd w:val="clear" w:color="auto" w:fill="auto"/>
            <w:noWrap/>
            <w:vAlign w:val="bottom"/>
            <w:hideMark/>
          </w:tcPr>
          <w:p w14:paraId="1E4E7207" w14:textId="77777777" w:rsidR="004409C2" w:rsidRPr="00DC7CAC" w:rsidRDefault="00834FFF" w:rsidP="00C70D8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C</w:t>
            </w:r>
          </w:p>
        </w:tc>
        <w:tc>
          <w:tcPr>
            <w:tcW w:w="247" w:type="pct"/>
            <w:shd w:val="clear" w:color="auto" w:fill="auto"/>
            <w:noWrap/>
            <w:vAlign w:val="bottom"/>
            <w:hideMark/>
          </w:tcPr>
          <w:p w14:paraId="42794C09" w14:textId="77777777" w:rsidR="004409C2" w:rsidRPr="00DC7CAC" w:rsidRDefault="004409C2"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15</w:t>
            </w:r>
          </w:p>
        </w:tc>
        <w:tc>
          <w:tcPr>
            <w:tcW w:w="241" w:type="pct"/>
            <w:shd w:val="clear" w:color="auto" w:fill="auto"/>
            <w:noWrap/>
            <w:vAlign w:val="bottom"/>
            <w:hideMark/>
          </w:tcPr>
          <w:p w14:paraId="4266D8C6" w14:textId="77777777" w:rsidR="004409C2" w:rsidRPr="00DC7CAC" w:rsidRDefault="004409C2"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w:t>
            </w:r>
          </w:p>
        </w:tc>
      </w:tr>
      <w:tr w:rsidR="00B55A12" w:rsidRPr="00DC7CAC" w14:paraId="204F2505" w14:textId="77777777" w:rsidTr="00B55A12">
        <w:trPr>
          <w:trHeight w:val="300"/>
          <w:jc w:val="center"/>
        </w:trPr>
        <w:tc>
          <w:tcPr>
            <w:tcW w:w="771" w:type="pct"/>
            <w:shd w:val="clear" w:color="auto" w:fill="auto"/>
            <w:noWrap/>
            <w:vAlign w:val="bottom"/>
            <w:hideMark/>
          </w:tcPr>
          <w:p w14:paraId="02D431C2" w14:textId="77777777" w:rsidR="00B55A12" w:rsidRPr="00DC7CAC" w:rsidRDefault="00B55A12" w:rsidP="000D6632">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 xml:space="preserve">BUK-BCH </w:t>
            </w:r>
            <w:r>
              <w:rPr>
                <w:rFonts w:ascii="Times New Roman" w:eastAsia="Times New Roman" w:hAnsi="Times New Roman" w:cs="Times New Roman"/>
              </w:rPr>
              <w:t>414</w:t>
            </w:r>
          </w:p>
        </w:tc>
        <w:tc>
          <w:tcPr>
            <w:tcW w:w="2969" w:type="pct"/>
            <w:shd w:val="clear" w:color="auto" w:fill="auto"/>
            <w:noWrap/>
            <w:vAlign w:val="bottom"/>
            <w:hideMark/>
          </w:tcPr>
          <w:p w14:paraId="21859175" w14:textId="77777777" w:rsidR="00B55A12" w:rsidRPr="00DC7CAC" w:rsidRDefault="00B55A12" w:rsidP="000D6632">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Forensic Biochemistry</w:t>
            </w:r>
          </w:p>
        </w:tc>
        <w:tc>
          <w:tcPr>
            <w:tcW w:w="407" w:type="pct"/>
            <w:shd w:val="clear" w:color="auto" w:fill="auto"/>
            <w:noWrap/>
            <w:vAlign w:val="bottom"/>
            <w:hideMark/>
          </w:tcPr>
          <w:p w14:paraId="1C29EEE7" w14:textId="77777777" w:rsidR="00B55A12" w:rsidRPr="00DC7CAC" w:rsidRDefault="00B55A12" w:rsidP="00C70D8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w:t>
            </w:r>
          </w:p>
        </w:tc>
        <w:tc>
          <w:tcPr>
            <w:tcW w:w="365" w:type="pct"/>
            <w:shd w:val="clear" w:color="auto" w:fill="auto"/>
            <w:noWrap/>
            <w:vAlign w:val="bottom"/>
            <w:hideMark/>
          </w:tcPr>
          <w:p w14:paraId="0FBEE3A5" w14:textId="77777777" w:rsidR="00B55A12" w:rsidRPr="00DC7CAC" w:rsidRDefault="00B55A12"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C</w:t>
            </w:r>
          </w:p>
        </w:tc>
        <w:tc>
          <w:tcPr>
            <w:tcW w:w="247" w:type="pct"/>
            <w:shd w:val="clear" w:color="auto" w:fill="auto"/>
            <w:noWrap/>
            <w:vAlign w:val="bottom"/>
            <w:hideMark/>
          </w:tcPr>
          <w:p w14:paraId="292FEE9C" w14:textId="77777777" w:rsidR="00B55A12" w:rsidRPr="00DC7CAC" w:rsidRDefault="00B55A12" w:rsidP="00C70D8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15</w:t>
            </w:r>
          </w:p>
        </w:tc>
        <w:tc>
          <w:tcPr>
            <w:tcW w:w="241" w:type="pct"/>
            <w:shd w:val="clear" w:color="auto" w:fill="auto"/>
            <w:noWrap/>
            <w:vAlign w:val="bottom"/>
            <w:hideMark/>
          </w:tcPr>
          <w:p w14:paraId="2EE19CF5" w14:textId="77777777" w:rsidR="00B55A12" w:rsidRPr="00DC7CAC" w:rsidRDefault="00B55A12"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w:t>
            </w:r>
          </w:p>
        </w:tc>
      </w:tr>
      <w:tr w:rsidR="004409C2" w:rsidRPr="00DC7CAC" w14:paraId="3ABE0594" w14:textId="77777777" w:rsidTr="00B55A12">
        <w:trPr>
          <w:trHeight w:val="300"/>
          <w:jc w:val="center"/>
        </w:trPr>
        <w:tc>
          <w:tcPr>
            <w:tcW w:w="771" w:type="pct"/>
            <w:shd w:val="clear" w:color="auto" w:fill="auto"/>
            <w:noWrap/>
            <w:vAlign w:val="bottom"/>
            <w:hideMark/>
          </w:tcPr>
          <w:p w14:paraId="174BE545" w14:textId="77777777" w:rsidR="004409C2" w:rsidRPr="00DC7CAC" w:rsidRDefault="004409C2" w:rsidP="004409C2">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BUK-BCH 415</w:t>
            </w:r>
          </w:p>
        </w:tc>
        <w:tc>
          <w:tcPr>
            <w:tcW w:w="2969" w:type="pct"/>
            <w:shd w:val="clear" w:color="auto" w:fill="auto"/>
            <w:noWrap/>
            <w:vAlign w:val="bottom"/>
            <w:hideMark/>
          </w:tcPr>
          <w:p w14:paraId="55A7413C" w14:textId="77777777" w:rsidR="004409C2" w:rsidRPr="00DC7CAC" w:rsidRDefault="004409C2" w:rsidP="004409C2">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 xml:space="preserve">Special Topics and </w:t>
            </w:r>
            <w:r w:rsidR="00A7358B" w:rsidRPr="00DC7CAC">
              <w:rPr>
                <w:rFonts w:ascii="Times New Roman" w:eastAsia="Times New Roman" w:hAnsi="Times New Roman" w:cs="Times New Roman"/>
              </w:rPr>
              <w:t>Seminar</w:t>
            </w:r>
            <w:r w:rsidRPr="00DC7CAC">
              <w:rPr>
                <w:rFonts w:ascii="Times New Roman" w:eastAsia="Times New Roman" w:hAnsi="Times New Roman" w:cs="Times New Roman"/>
              </w:rPr>
              <w:t xml:space="preserve"> in Biochemistry</w:t>
            </w:r>
          </w:p>
        </w:tc>
        <w:tc>
          <w:tcPr>
            <w:tcW w:w="407" w:type="pct"/>
            <w:shd w:val="clear" w:color="auto" w:fill="auto"/>
            <w:noWrap/>
            <w:vAlign w:val="bottom"/>
            <w:hideMark/>
          </w:tcPr>
          <w:p w14:paraId="0C7E8B58" w14:textId="77777777" w:rsidR="004409C2" w:rsidRPr="00DC7CAC" w:rsidRDefault="004409C2"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1</w:t>
            </w:r>
          </w:p>
        </w:tc>
        <w:tc>
          <w:tcPr>
            <w:tcW w:w="365" w:type="pct"/>
            <w:shd w:val="clear" w:color="auto" w:fill="auto"/>
            <w:noWrap/>
            <w:vAlign w:val="bottom"/>
            <w:hideMark/>
          </w:tcPr>
          <w:p w14:paraId="6DB45BB3" w14:textId="77777777" w:rsidR="004409C2" w:rsidRPr="00DC7CAC" w:rsidRDefault="00B55A12" w:rsidP="00C70D8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C</w:t>
            </w:r>
          </w:p>
        </w:tc>
        <w:tc>
          <w:tcPr>
            <w:tcW w:w="247" w:type="pct"/>
            <w:shd w:val="clear" w:color="auto" w:fill="auto"/>
            <w:noWrap/>
            <w:vAlign w:val="bottom"/>
            <w:hideMark/>
          </w:tcPr>
          <w:p w14:paraId="3B2ECCBA" w14:textId="77777777" w:rsidR="004409C2" w:rsidRPr="00DC7CAC" w:rsidRDefault="004409C2"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15</w:t>
            </w:r>
          </w:p>
        </w:tc>
        <w:tc>
          <w:tcPr>
            <w:tcW w:w="241" w:type="pct"/>
            <w:shd w:val="clear" w:color="auto" w:fill="auto"/>
            <w:noWrap/>
            <w:vAlign w:val="bottom"/>
            <w:hideMark/>
          </w:tcPr>
          <w:p w14:paraId="0D70C83A" w14:textId="77777777" w:rsidR="004409C2" w:rsidRPr="00DC7CAC" w:rsidRDefault="004409C2" w:rsidP="00C70D8B">
            <w:pPr>
              <w:spacing w:after="0" w:line="240" w:lineRule="auto"/>
              <w:jc w:val="center"/>
              <w:rPr>
                <w:rFonts w:ascii="Times New Roman" w:eastAsia="Times New Roman" w:hAnsi="Times New Roman" w:cs="Times New Roman"/>
              </w:rPr>
            </w:pPr>
            <w:r w:rsidRPr="00DC7CAC">
              <w:rPr>
                <w:rFonts w:ascii="Times New Roman" w:eastAsia="Times New Roman" w:hAnsi="Times New Roman" w:cs="Times New Roman"/>
              </w:rPr>
              <w:t>-</w:t>
            </w:r>
          </w:p>
        </w:tc>
      </w:tr>
      <w:tr w:rsidR="004409C2" w:rsidRPr="00DC7CAC" w14:paraId="3EB4970B" w14:textId="77777777" w:rsidTr="00B55A12">
        <w:trPr>
          <w:trHeight w:val="300"/>
          <w:jc w:val="center"/>
        </w:trPr>
        <w:tc>
          <w:tcPr>
            <w:tcW w:w="771" w:type="pct"/>
            <w:shd w:val="clear" w:color="auto" w:fill="auto"/>
            <w:noWrap/>
            <w:vAlign w:val="bottom"/>
            <w:hideMark/>
          </w:tcPr>
          <w:p w14:paraId="26E8D48F" w14:textId="77777777" w:rsidR="004409C2" w:rsidRPr="00DC7CAC" w:rsidRDefault="004409C2" w:rsidP="004409C2">
            <w:pPr>
              <w:spacing w:after="0" w:line="240" w:lineRule="auto"/>
              <w:rPr>
                <w:rFonts w:ascii="Times New Roman" w:eastAsia="Times New Roman" w:hAnsi="Times New Roman" w:cs="Times New Roman"/>
              </w:rPr>
            </w:pPr>
          </w:p>
        </w:tc>
        <w:tc>
          <w:tcPr>
            <w:tcW w:w="2969" w:type="pct"/>
            <w:shd w:val="clear" w:color="auto" w:fill="auto"/>
            <w:noWrap/>
            <w:vAlign w:val="bottom"/>
            <w:hideMark/>
          </w:tcPr>
          <w:p w14:paraId="4D2F4AF7" w14:textId="77777777" w:rsidR="004409C2" w:rsidRPr="00DC7CAC" w:rsidRDefault="004409C2" w:rsidP="004409C2">
            <w:pPr>
              <w:spacing w:after="0" w:line="240" w:lineRule="auto"/>
              <w:rPr>
                <w:rFonts w:ascii="Times New Roman" w:eastAsia="Times New Roman" w:hAnsi="Times New Roman" w:cs="Times New Roman"/>
              </w:rPr>
            </w:pPr>
            <w:r w:rsidRPr="00DC7CAC">
              <w:rPr>
                <w:rFonts w:ascii="Times New Roman" w:eastAsia="Times New Roman" w:hAnsi="Times New Roman" w:cs="Times New Roman"/>
              </w:rPr>
              <w:t>Total</w:t>
            </w:r>
          </w:p>
        </w:tc>
        <w:tc>
          <w:tcPr>
            <w:tcW w:w="407" w:type="pct"/>
            <w:shd w:val="clear" w:color="auto" w:fill="auto"/>
            <w:noWrap/>
            <w:vAlign w:val="bottom"/>
            <w:hideMark/>
          </w:tcPr>
          <w:p w14:paraId="2A5BB77B" w14:textId="77777777" w:rsidR="004409C2" w:rsidRPr="00DC7CAC" w:rsidRDefault="00E60641" w:rsidP="00C70D8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fldChar w:fldCharType="begin"/>
            </w:r>
            <w:r w:rsidR="00F06BCE">
              <w:rPr>
                <w:rFonts w:ascii="Times New Roman" w:eastAsia="Times New Roman" w:hAnsi="Times New Roman" w:cs="Times New Roman"/>
              </w:rPr>
              <w:instrText xml:space="preserve"> =SUM(ABOVE) </w:instrText>
            </w:r>
            <w:r>
              <w:rPr>
                <w:rFonts w:ascii="Times New Roman" w:eastAsia="Times New Roman" w:hAnsi="Times New Roman" w:cs="Times New Roman"/>
              </w:rPr>
              <w:fldChar w:fldCharType="separate"/>
            </w:r>
            <w:r w:rsidR="00C13C83">
              <w:rPr>
                <w:rFonts w:ascii="Times New Roman" w:eastAsia="Times New Roman" w:hAnsi="Times New Roman" w:cs="Times New Roman"/>
                <w:noProof/>
              </w:rPr>
              <w:t>13</w:t>
            </w:r>
            <w:r>
              <w:rPr>
                <w:rFonts w:ascii="Times New Roman" w:eastAsia="Times New Roman" w:hAnsi="Times New Roman" w:cs="Times New Roman"/>
              </w:rPr>
              <w:fldChar w:fldCharType="end"/>
            </w:r>
          </w:p>
        </w:tc>
        <w:tc>
          <w:tcPr>
            <w:tcW w:w="365" w:type="pct"/>
            <w:shd w:val="clear" w:color="auto" w:fill="auto"/>
            <w:noWrap/>
            <w:vAlign w:val="bottom"/>
            <w:hideMark/>
          </w:tcPr>
          <w:p w14:paraId="1B9AA3AE" w14:textId="77777777" w:rsidR="004409C2" w:rsidRPr="00DC7CAC" w:rsidRDefault="004409C2" w:rsidP="00C70D8B">
            <w:pPr>
              <w:spacing w:after="0" w:line="240" w:lineRule="auto"/>
              <w:jc w:val="center"/>
              <w:rPr>
                <w:rFonts w:ascii="Times New Roman" w:eastAsia="Times New Roman" w:hAnsi="Times New Roman" w:cs="Times New Roman"/>
              </w:rPr>
            </w:pPr>
          </w:p>
        </w:tc>
        <w:tc>
          <w:tcPr>
            <w:tcW w:w="247" w:type="pct"/>
            <w:shd w:val="clear" w:color="auto" w:fill="auto"/>
            <w:noWrap/>
            <w:vAlign w:val="bottom"/>
            <w:hideMark/>
          </w:tcPr>
          <w:p w14:paraId="16861451" w14:textId="77777777" w:rsidR="004409C2" w:rsidRPr="00DC7CAC" w:rsidRDefault="004409C2" w:rsidP="00C70D8B">
            <w:pPr>
              <w:spacing w:after="0" w:line="240" w:lineRule="auto"/>
              <w:jc w:val="center"/>
              <w:rPr>
                <w:rFonts w:ascii="Times New Roman" w:eastAsia="Times New Roman" w:hAnsi="Times New Roman" w:cs="Times New Roman"/>
              </w:rPr>
            </w:pPr>
          </w:p>
        </w:tc>
        <w:tc>
          <w:tcPr>
            <w:tcW w:w="241" w:type="pct"/>
            <w:shd w:val="clear" w:color="auto" w:fill="auto"/>
            <w:noWrap/>
            <w:vAlign w:val="bottom"/>
            <w:hideMark/>
          </w:tcPr>
          <w:p w14:paraId="30C6338E" w14:textId="77777777" w:rsidR="004409C2" w:rsidRPr="00DC7CAC" w:rsidRDefault="004409C2" w:rsidP="00C70D8B">
            <w:pPr>
              <w:spacing w:after="0" w:line="240" w:lineRule="auto"/>
              <w:jc w:val="center"/>
              <w:rPr>
                <w:rFonts w:ascii="Times New Roman" w:eastAsia="Times New Roman" w:hAnsi="Times New Roman" w:cs="Times New Roman"/>
              </w:rPr>
            </w:pPr>
          </w:p>
        </w:tc>
      </w:tr>
    </w:tbl>
    <w:p w14:paraId="31134D46" w14:textId="77777777" w:rsidR="00F06BCE" w:rsidRDefault="00F06BCE">
      <w:pPr>
        <w:rPr>
          <w:rFonts w:ascii="Times New Roman" w:hAnsi="Times New Roman" w:cs="Times New Roman"/>
        </w:rPr>
      </w:pPr>
    </w:p>
    <w:p w14:paraId="4C884CD2" w14:textId="77777777" w:rsidR="00F06BCE" w:rsidRPr="00F06BCE" w:rsidRDefault="00F06BCE" w:rsidP="00F06BCE">
      <w:pPr>
        <w:jc w:val="center"/>
        <w:rPr>
          <w:rFonts w:ascii="Times New Roman" w:hAnsi="Times New Roman" w:cs="Times New Roman"/>
          <w:b/>
          <w:sz w:val="32"/>
          <w:szCs w:val="32"/>
        </w:rPr>
      </w:pPr>
      <w:r w:rsidRPr="00F06BCE">
        <w:rPr>
          <w:rFonts w:ascii="Times New Roman" w:hAnsi="Times New Roman" w:cs="Times New Roman"/>
          <w:b/>
          <w:sz w:val="32"/>
          <w:szCs w:val="32"/>
        </w:rPr>
        <w:t>Total Summary</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62"/>
        <w:gridCol w:w="1817"/>
        <w:gridCol w:w="926"/>
        <w:gridCol w:w="1976"/>
        <w:gridCol w:w="1008"/>
        <w:gridCol w:w="1817"/>
        <w:gridCol w:w="924"/>
      </w:tblGrid>
      <w:tr w:rsidR="009D2012" w:rsidRPr="009D2012" w14:paraId="640CAAED" w14:textId="77777777" w:rsidTr="009D2012">
        <w:trPr>
          <w:trHeight w:val="300"/>
          <w:jc w:val="center"/>
        </w:trPr>
        <w:tc>
          <w:tcPr>
            <w:tcW w:w="462" w:type="pct"/>
            <w:vMerge w:val="restart"/>
            <w:tcBorders>
              <w:top w:val="single" w:sz="12" w:space="0" w:color="auto"/>
              <w:bottom w:val="single" w:sz="12" w:space="0" w:color="auto"/>
              <w:right w:val="single" w:sz="12" w:space="0" w:color="auto"/>
            </w:tcBorders>
            <w:shd w:val="clear" w:color="auto" w:fill="DAEEF3" w:themeFill="accent5" w:themeFillTint="33"/>
            <w:noWrap/>
            <w:tcMar>
              <w:top w:w="13" w:type="dxa"/>
              <w:left w:w="13" w:type="dxa"/>
              <w:bottom w:w="0" w:type="dxa"/>
              <w:right w:w="13" w:type="dxa"/>
            </w:tcMar>
            <w:vAlign w:val="center"/>
            <w:hideMark/>
          </w:tcPr>
          <w:p w14:paraId="23F7FEB0" w14:textId="77777777" w:rsidR="00F06BCE" w:rsidRPr="009D2012" w:rsidRDefault="00F06BCE" w:rsidP="009D2012">
            <w:pPr>
              <w:spacing w:after="0"/>
              <w:jc w:val="center"/>
              <w:rPr>
                <w:rFonts w:ascii="Times New Roman" w:hAnsi="Times New Roman" w:cs="Times New Roman"/>
                <w:color w:val="000000"/>
                <w:sz w:val="24"/>
                <w:szCs w:val="24"/>
              </w:rPr>
            </w:pPr>
            <w:r w:rsidRPr="009D2012">
              <w:rPr>
                <w:rFonts w:ascii="Times New Roman" w:hAnsi="Times New Roman" w:cs="Times New Roman"/>
                <w:color w:val="000000"/>
                <w:sz w:val="24"/>
                <w:szCs w:val="24"/>
              </w:rPr>
              <w:t>Levels</w:t>
            </w:r>
          </w:p>
        </w:tc>
        <w:tc>
          <w:tcPr>
            <w:tcW w:w="1470" w:type="pct"/>
            <w:gridSpan w:val="2"/>
            <w:tcBorders>
              <w:top w:val="single" w:sz="12" w:space="0" w:color="auto"/>
              <w:left w:val="single" w:sz="12" w:space="0" w:color="auto"/>
              <w:bottom w:val="single" w:sz="4" w:space="0" w:color="auto"/>
            </w:tcBorders>
            <w:shd w:val="clear" w:color="auto" w:fill="DAEEF3" w:themeFill="accent5" w:themeFillTint="33"/>
            <w:noWrap/>
            <w:tcMar>
              <w:top w:w="13" w:type="dxa"/>
              <w:left w:w="13" w:type="dxa"/>
              <w:bottom w:w="0" w:type="dxa"/>
              <w:right w:w="13" w:type="dxa"/>
            </w:tcMar>
            <w:vAlign w:val="center"/>
            <w:hideMark/>
          </w:tcPr>
          <w:p w14:paraId="7BF27D13" w14:textId="77777777" w:rsidR="00F06BCE" w:rsidRPr="009D2012" w:rsidRDefault="00F06BCE" w:rsidP="009D2012">
            <w:pPr>
              <w:spacing w:after="0"/>
              <w:jc w:val="center"/>
              <w:rPr>
                <w:rFonts w:ascii="Times New Roman" w:hAnsi="Times New Roman" w:cs="Times New Roman"/>
                <w:color w:val="000000"/>
                <w:sz w:val="24"/>
                <w:szCs w:val="24"/>
              </w:rPr>
            </w:pPr>
            <w:r w:rsidRPr="009D2012">
              <w:rPr>
                <w:rFonts w:ascii="Times New Roman" w:hAnsi="Times New Roman" w:cs="Times New Roman"/>
                <w:color w:val="000000"/>
                <w:sz w:val="24"/>
                <w:szCs w:val="24"/>
              </w:rPr>
              <w:t>70% Core CCMAS</w:t>
            </w:r>
          </w:p>
        </w:tc>
        <w:tc>
          <w:tcPr>
            <w:tcW w:w="1599" w:type="pct"/>
            <w:gridSpan w:val="2"/>
            <w:tcBorders>
              <w:top w:val="single" w:sz="12" w:space="0" w:color="auto"/>
              <w:bottom w:val="single" w:sz="4" w:space="0" w:color="auto"/>
              <w:right w:val="single" w:sz="12" w:space="0" w:color="auto"/>
            </w:tcBorders>
            <w:shd w:val="clear" w:color="auto" w:fill="DAEEF3" w:themeFill="accent5" w:themeFillTint="33"/>
            <w:noWrap/>
            <w:tcMar>
              <w:top w:w="13" w:type="dxa"/>
              <w:left w:w="13" w:type="dxa"/>
              <w:bottom w:w="0" w:type="dxa"/>
              <w:right w:w="13" w:type="dxa"/>
            </w:tcMar>
            <w:vAlign w:val="center"/>
            <w:hideMark/>
          </w:tcPr>
          <w:p w14:paraId="20B54B9F" w14:textId="77777777" w:rsidR="00F06BCE" w:rsidRPr="009D2012" w:rsidRDefault="00F06BCE" w:rsidP="009D2012">
            <w:pPr>
              <w:spacing w:after="0"/>
              <w:jc w:val="center"/>
              <w:rPr>
                <w:rFonts w:ascii="Times New Roman" w:hAnsi="Times New Roman" w:cs="Times New Roman"/>
                <w:color w:val="000000"/>
                <w:sz w:val="24"/>
                <w:szCs w:val="24"/>
              </w:rPr>
            </w:pPr>
            <w:r w:rsidRPr="009D2012">
              <w:rPr>
                <w:rFonts w:ascii="Times New Roman" w:hAnsi="Times New Roman" w:cs="Times New Roman"/>
                <w:color w:val="000000"/>
                <w:sz w:val="24"/>
                <w:szCs w:val="24"/>
              </w:rPr>
              <w:t>30% Proposed CCMAS</w:t>
            </w:r>
          </w:p>
        </w:tc>
        <w:tc>
          <w:tcPr>
            <w:tcW w:w="1470" w:type="pct"/>
            <w:gridSpan w:val="2"/>
            <w:tcBorders>
              <w:top w:val="single" w:sz="12" w:space="0" w:color="auto"/>
              <w:left w:val="single" w:sz="12" w:space="0" w:color="auto"/>
              <w:bottom w:val="single" w:sz="4" w:space="0" w:color="auto"/>
            </w:tcBorders>
            <w:shd w:val="clear" w:color="auto" w:fill="DAEEF3" w:themeFill="accent5" w:themeFillTint="33"/>
            <w:noWrap/>
            <w:tcMar>
              <w:top w:w="13" w:type="dxa"/>
              <w:left w:w="13" w:type="dxa"/>
              <w:bottom w:w="0" w:type="dxa"/>
              <w:right w:w="13" w:type="dxa"/>
            </w:tcMar>
            <w:vAlign w:val="center"/>
            <w:hideMark/>
          </w:tcPr>
          <w:p w14:paraId="6622E734" w14:textId="77777777" w:rsidR="00F06BCE" w:rsidRPr="009D2012" w:rsidRDefault="00F06BCE" w:rsidP="009D2012">
            <w:pPr>
              <w:spacing w:after="0"/>
              <w:jc w:val="center"/>
              <w:rPr>
                <w:rFonts w:ascii="Times New Roman" w:hAnsi="Times New Roman" w:cs="Times New Roman"/>
                <w:color w:val="000000"/>
                <w:sz w:val="24"/>
                <w:szCs w:val="24"/>
              </w:rPr>
            </w:pPr>
            <w:r w:rsidRPr="009D2012">
              <w:rPr>
                <w:rFonts w:ascii="Times New Roman" w:hAnsi="Times New Roman" w:cs="Times New Roman"/>
                <w:color w:val="000000"/>
                <w:sz w:val="24"/>
                <w:szCs w:val="24"/>
              </w:rPr>
              <w:t>Total</w:t>
            </w:r>
          </w:p>
        </w:tc>
      </w:tr>
      <w:tr w:rsidR="009D2012" w:rsidRPr="009D2012" w14:paraId="61059D71" w14:textId="77777777" w:rsidTr="009D2012">
        <w:trPr>
          <w:trHeight w:val="300"/>
          <w:jc w:val="center"/>
        </w:trPr>
        <w:tc>
          <w:tcPr>
            <w:tcW w:w="462" w:type="pct"/>
            <w:vMerge/>
            <w:tcBorders>
              <w:top w:val="single" w:sz="4" w:space="0" w:color="auto"/>
              <w:bottom w:val="single" w:sz="12" w:space="0" w:color="auto"/>
              <w:right w:val="single" w:sz="12" w:space="0" w:color="auto"/>
            </w:tcBorders>
            <w:shd w:val="clear" w:color="auto" w:fill="DAEEF3" w:themeFill="accent5" w:themeFillTint="33"/>
            <w:vAlign w:val="center"/>
            <w:hideMark/>
          </w:tcPr>
          <w:p w14:paraId="55063BA9" w14:textId="77777777" w:rsidR="00F06BCE" w:rsidRPr="009D2012" w:rsidRDefault="00F06BCE" w:rsidP="009D2012">
            <w:pPr>
              <w:spacing w:after="0"/>
              <w:jc w:val="center"/>
              <w:rPr>
                <w:rFonts w:ascii="Times New Roman" w:hAnsi="Times New Roman" w:cs="Times New Roman"/>
                <w:color w:val="000000"/>
                <w:sz w:val="24"/>
                <w:szCs w:val="24"/>
              </w:rPr>
            </w:pPr>
          </w:p>
        </w:tc>
        <w:tc>
          <w:tcPr>
            <w:tcW w:w="974" w:type="pct"/>
            <w:tcBorders>
              <w:top w:val="single" w:sz="4" w:space="0" w:color="auto"/>
              <w:left w:val="single" w:sz="12" w:space="0" w:color="auto"/>
              <w:bottom w:val="single" w:sz="12" w:space="0" w:color="auto"/>
            </w:tcBorders>
            <w:shd w:val="clear" w:color="auto" w:fill="DAEEF3" w:themeFill="accent5" w:themeFillTint="33"/>
            <w:noWrap/>
            <w:tcMar>
              <w:top w:w="13" w:type="dxa"/>
              <w:left w:w="13" w:type="dxa"/>
              <w:bottom w:w="0" w:type="dxa"/>
              <w:right w:w="13" w:type="dxa"/>
            </w:tcMar>
            <w:vAlign w:val="center"/>
            <w:hideMark/>
          </w:tcPr>
          <w:p w14:paraId="6B2B9C02" w14:textId="77777777" w:rsidR="00F06BCE" w:rsidRPr="009D2012" w:rsidRDefault="00F06BCE" w:rsidP="009D2012">
            <w:pPr>
              <w:spacing w:after="0"/>
              <w:jc w:val="center"/>
              <w:rPr>
                <w:rFonts w:ascii="Times New Roman" w:hAnsi="Times New Roman" w:cs="Times New Roman"/>
                <w:color w:val="000000"/>
                <w:sz w:val="24"/>
                <w:szCs w:val="24"/>
              </w:rPr>
            </w:pPr>
            <w:r w:rsidRPr="009D2012">
              <w:rPr>
                <w:rFonts w:ascii="Times New Roman" w:hAnsi="Times New Roman" w:cs="Times New Roman"/>
                <w:color w:val="000000"/>
                <w:sz w:val="24"/>
                <w:szCs w:val="24"/>
              </w:rPr>
              <w:t>No of Courses</w:t>
            </w:r>
          </w:p>
        </w:tc>
        <w:tc>
          <w:tcPr>
            <w:tcW w:w="496" w:type="pct"/>
            <w:tcBorders>
              <w:top w:val="single" w:sz="4" w:space="0" w:color="auto"/>
              <w:bottom w:val="single" w:sz="12" w:space="0" w:color="auto"/>
            </w:tcBorders>
            <w:shd w:val="clear" w:color="auto" w:fill="DAEEF3" w:themeFill="accent5" w:themeFillTint="33"/>
            <w:noWrap/>
            <w:tcMar>
              <w:top w:w="13" w:type="dxa"/>
              <w:left w:w="13" w:type="dxa"/>
              <w:bottom w:w="0" w:type="dxa"/>
              <w:right w:w="13" w:type="dxa"/>
            </w:tcMar>
            <w:vAlign w:val="center"/>
            <w:hideMark/>
          </w:tcPr>
          <w:p w14:paraId="030CDBDC" w14:textId="77777777" w:rsidR="00F06BCE" w:rsidRPr="009D2012" w:rsidRDefault="00F06BCE" w:rsidP="009D2012">
            <w:pPr>
              <w:spacing w:after="0"/>
              <w:jc w:val="center"/>
              <w:rPr>
                <w:rFonts w:ascii="Times New Roman" w:hAnsi="Times New Roman" w:cs="Times New Roman"/>
                <w:color w:val="000000"/>
                <w:sz w:val="24"/>
                <w:szCs w:val="24"/>
              </w:rPr>
            </w:pPr>
            <w:r w:rsidRPr="009D2012">
              <w:rPr>
                <w:rFonts w:ascii="Times New Roman" w:hAnsi="Times New Roman" w:cs="Times New Roman"/>
                <w:color w:val="000000"/>
                <w:sz w:val="24"/>
                <w:szCs w:val="24"/>
              </w:rPr>
              <w:t>Credits</w:t>
            </w:r>
          </w:p>
        </w:tc>
        <w:tc>
          <w:tcPr>
            <w:tcW w:w="1059" w:type="pct"/>
            <w:tcBorders>
              <w:top w:val="single" w:sz="4" w:space="0" w:color="auto"/>
              <w:bottom w:val="single" w:sz="12" w:space="0" w:color="auto"/>
            </w:tcBorders>
            <w:shd w:val="clear" w:color="auto" w:fill="DAEEF3" w:themeFill="accent5" w:themeFillTint="33"/>
            <w:noWrap/>
            <w:tcMar>
              <w:top w:w="13" w:type="dxa"/>
              <w:left w:w="13" w:type="dxa"/>
              <w:bottom w:w="0" w:type="dxa"/>
              <w:right w:w="13" w:type="dxa"/>
            </w:tcMar>
            <w:vAlign w:val="center"/>
            <w:hideMark/>
          </w:tcPr>
          <w:p w14:paraId="1F5B4663" w14:textId="77777777" w:rsidR="00F06BCE" w:rsidRPr="009D2012" w:rsidRDefault="00F06BCE" w:rsidP="009D2012">
            <w:pPr>
              <w:spacing w:after="0"/>
              <w:jc w:val="center"/>
              <w:rPr>
                <w:rFonts w:ascii="Times New Roman" w:hAnsi="Times New Roman" w:cs="Times New Roman"/>
                <w:color w:val="000000"/>
                <w:sz w:val="24"/>
                <w:szCs w:val="24"/>
              </w:rPr>
            </w:pPr>
            <w:r w:rsidRPr="009D2012">
              <w:rPr>
                <w:rFonts w:ascii="Times New Roman" w:hAnsi="Times New Roman" w:cs="Times New Roman"/>
                <w:color w:val="000000"/>
                <w:sz w:val="24"/>
                <w:szCs w:val="24"/>
              </w:rPr>
              <w:t>No of Courses</w:t>
            </w:r>
          </w:p>
        </w:tc>
        <w:tc>
          <w:tcPr>
            <w:tcW w:w="540" w:type="pct"/>
            <w:tcBorders>
              <w:top w:val="single" w:sz="4" w:space="0" w:color="auto"/>
              <w:bottom w:val="single" w:sz="12" w:space="0" w:color="auto"/>
              <w:right w:val="single" w:sz="12" w:space="0" w:color="auto"/>
            </w:tcBorders>
            <w:shd w:val="clear" w:color="auto" w:fill="DAEEF3" w:themeFill="accent5" w:themeFillTint="33"/>
            <w:noWrap/>
            <w:tcMar>
              <w:top w:w="13" w:type="dxa"/>
              <w:left w:w="13" w:type="dxa"/>
              <w:bottom w:w="0" w:type="dxa"/>
              <w:right w:w="13" w:type="dxa"/>
            </w:tcMar>
            <w:vAlign w:val="center"/>
            <w:hideMark/>
          </w:tcPr>
          <w:p w14:paraId="0BA8180A" w14:textId="77777777" w:rsidR="00F06BCE" w:rsidRPr="009D2012" w:rsidRDefault="00F06BCE" w:rsidP="009D2012">
            <w:pPr>
              <w:spacing w:after="0"/>
              <w:jc w:val="center"/>
              <w:rPr>
                <w:rFonts w:ascii="Times New Roman" w:hAnsi="Times New Roman" w:cs="Times New Roman"/>
                <w:color w:val="000000"/>
                <w:sz w:val="24"/>
                <w:szCs w:val="24"/>
              </w:rPr>
            </w:pPr>
            <w:r w:rsidRPr="009D2012">
              <w:rPr>
                <w:rFonts w:ascii="Times New Roman" w:hAnsi="Times New Roman" w:cs="Times New Roman"/>
                <w:color w:val="000000"/>
                <w:sz w:val="24"/>
                <w:szCs w:val="24"/>
              </w:rPr>
              <w:t>Credits</w:t>
            </w:r>
          </w:p>
        </w:tc>
        <w:tc>
          <w:tcPr>
            <w:tcW w:w="974" w:type="pct"/>
            <w:tcBorders>
              <w:top w:val="single" w:sz="4" w:space="0" w:color="auto"/>
              <w:left w:val="single" w:sz="12" w:space="0" w:color="auto"/>
              <w:bottom w:val="single" w:sz="12" w:space="0" w:color="auto"/>
            </w:tcBorders>
            <w:shd w:val="clear" w:color="auto" w:fill="DAEEF3" w:themeFill="accent5" w:themeFillTint="33"/>
            <w:noWrap/>
            <w:tcMar>
              <w:top w:w="13" w:type="dxa"/>
              <w:left w:w="13" w:type="dxa"/>
              <w:bottom w:w="0" w:type="dxa"/>
              <w:right w:w="13" w:type="dxa"/>
            </w:tcMar>
            <w:vAlign w:val="center"/>
            <w:hideMark/>
          </w:tcPr>
          <w:p w14:paraId="4AAEFA78" w14:textId="77777777" w:rsidR="00F06BCE" w:rsidRPr="009D2012" w:rsidRDefault="00F06BCE" w:rsidP="009D2012">
            <w:pPr>
              <w:spacing w:after="0"/>
              <w:jc w:val="center"/>
              <w:rPr>
                <w:rFonts w:ascii="Times New Roman" w:hAnsi="Times New Roman" w:cs="Times New Roman"/>
                <w:color w:val="000000"/>
                <w:sz w:val="24"/>
                <w:szCs w:val="24"/>
              </w:rPr>
            </w:pPr>
            <w:r w:rsidRPr="009D2012">
              <w:rPr>
                <w:rFonts w:ascii="Times New Roman" w:hAnsi="Times New Roman" w:cs="Times New Roman"/>
                <w:color w:val="000000"/>
                <w:sz w:val="24"/>
                <w:szCs w:val="24"/>
              </w:rPr>
              <w:t>No of Courses</w:t>
            </w:r>
          </w:p>
        </w:tc>
        <w:tc>
          <w:tcPr>
            <w:tcW w:w="496" w:type="pct"/>
            <w:tcBorders>
              <w:top w:val="single" w:sz="4" w:space="0" w:color="auto"/>
              <w:bottom w:val="single" w:sz="12" w:space="0" w:color="auto"/>
            </w:tcBorders>
            <w:shd w:val="clear" w:color="auto" w:fill="DAEEF3" w:themeFill="accent5" w:themeFillTint="33"/>
            <w:noWrap/>
            <w:tcMar>
              <w:top w:w="13" w:type="dxa"/>
              <w:left w:w="13" w:type="dxa"/>
              <w:bottom w:w="0" w:type="dxa"/>
              <w:right w:w="13" w:type="dxa"/>
            </w:tcMar>
            <w:vAlign w:val="center"/>
            <w:hideMark/>
          </w:tcPr>
          <w:p w14:paraId="35CBA855" w14:textId="77777777" w:rsidR="00F06BCE" w:rsidRPr="009D2012" w:rsidRDefault="00F06BCE" w:rsidP="009D2012">
            <w:pPr>
              <w:spacing w:after="0"/>
              <w:jc w:val="center"/>
              <w:rPr>
                <w:rFonts w:ascii="Times New Roman" w:hAnsi="Times New Roman" w:cs="Times New Roman"/>
                <w:color w:val="000000"/>
                <w:sz w:val="24"/>
                <w:szCs w:val="24"/>
              </w:rPr>
            </w:pPr>
            <w:r w:rsidRPr="009D2012">
              <w:rPr>
                <w:rFonts w:ascii="Times New Roman" w:hAnsi="Times New Roman" w:cs="Times New Roman"/>
                <w:color w:val="000000"/>
                <w:sz w:val="24"/>
                <w:szCs w:val="24"/>
              </w:rPr>
              <w:t>Credits</w:t>
            </w:r>
          </w:p>
        </w:tc>
      </w:tr>
      <w:tr w:rsidR="009D2012" w:rsidRPr="009D2012" w14:paraId="084B9395" w14:textId="77777777" w:rsidTr="009D2012">
        <w:trPr>
          <w:trHeight w:val="300"/>
          <w:jc w:val="center"/>
        </w:trPr>
        <w:tc>
          <w:tcPr>
            <w:tcW w:w="462" w:type="pct"/>
            <w:tcBorders>
              <w:top w:val="single" w:sz="12" w:space="0" w:color="auto"/>
              <w:bottom w:val="single" w:sz="4" w:space="0" w:color="auto"/>
              <w:right w:val="single" w:sz="12" w:space="0" w:color="auto"/>
            </w:tcBorders>
            <w:shd w:val="clear" w:color="auto" w:fill="auto"/>
            <w:noWrap/>
            <w:tcMar>
              <w:top w:w="13" w:type="dxa"/>
              <w:left w:w="13" w:type="dxa"/>
              <w:bottom w:w="0" w:type="dxa"/>
              <w:right w:w="13" w:type="dxa"/>
            </w:tcMar>
            <w:vAlign w:val="center"/>
            <w:hideMark/>
          </w:tcPr>
          <w:p w14:paraId="2F75ECB7" w14:textId="77777777" w:rsidR="00F06BCE" w:rsidRPr="009D2012" w:rsidRDefault="00F06BCE" w:rsidP="009D2012">
            <w:pPr>
              <w:spacing w:after="0"/>
              <w:jc w:val="center"/>
              <w:rPr>
                <w:rFonts w:ascii="Times New Roman" w:hAnsi="Times New Roman" w:cs="Times New Roman"/>
                <w:color w:val="000000"/>
                <w:sz w:val="24"/>
                <w:szCs w:val="24"/>
              </w:rPr>
            </w:pPr>
            <w:r w:rsidRPr="009D2012">
              <w:rPr>
                <w:rFonts w:ascii="Times New Roman" w:hAnsi="Times New Roman" w:cs="Times New Roman"/>
                <w:color w:val="000000"/>
                <w:sz w:val="24"/>
                <w:szCs w:val="24"/>
              </w:rPr>
              <w:t>100</w:t>
            </w:r>
          </w:p>
        </w:tc>
        <w:tc>
          <w:tcPr>
            <w:tcW w:w="974" w:type="pct"/>
            <w:tcBorders>
              <w:top w:val="single" w:sz="12" w:space="0" w:color="auto"/>
              <w:left w:val="single" w:sz="12" w:space="0" w:color="auto"/>
            </w:tcBorders>
            <w:shd w:val="clear" w:color="auto" w:fill="auto"/>
            <w:noWrap/>
            <w:tcMar>
              <w:top w:w="13" w:type="dxa"/>
              <w:left w:w="13" w:type="dxa"/>
              <w:bottom w:w="0" w:type="dxa"/>
              <w:right w:w="13" w:type="dxa"/>
            </w:tcMar>
            <w:vAlign w:val="center"/>
            <w:hideMark/>
          </w:tcPr>
          <w:p w14:paraId="5A06FB33" w14:textId="77777777" w:rsidR="00F06BCE" w:rsidRPr="009D2012" w:rsidRDefault="00F06BCE" w:rsidP="009D2012">
            <w:pPr>
              <w:spacing w:after="0"/>
              <w:jc w:val="center"/>
              <w:rPr>
                <w:rFonts w:ascii="Times New Roman" w:hAnsi="Times New Roman" w:cs="Times New Roman"/>
                <w:color w:val="000000"/>
                <w:sz w:val="24"/>
                <w:szCs w:val="24"/>
              </w:rPr>
            </w:pPr>
            <w:r w:rsidRPr="009D2012">
              <w:rPr>
                <w:rFonts w:ascii="Times New Roman" w:hAnsi="Times New Roman" w:cs="Times New Roman"/>
                <w:color w:val="000000"/>
                <w:sz w:val="24"/>
                <w:szCs w:val="24"/>
              </w:rPr>
              <w:t>17</w:t>
            </w:r>
          </w:p>
        </w:tc>
        <w:tc>
          <w:tcPr>
            <w:tcW w:w="496" w:type="pct"/>
            <w:tcBorders>
              <w:top w:val="single" w:sz="12" w:space="0" w:color="auto"/>
            </w:tcBorders>
            <w:shd w:val="clear" w:color="auto" w:fill="auto"/>
            <w:noWrap/>
            <w:tcMar>
              <w:top w:w="13" w:type="dxa"/>
              <w:left w:w="13" w:type="dxa"/>
              <w:bottom w:w="0" w:type="dxa"/>
              <w:right w:w="13" w:type="dxa"/>
            </w:tcMar>
            <w:vAlign w:val="center"/>
            <w:hideMark/>
          </w:tcPr>
          <w:p w14:paraId="58DFC1BF" w14:textId="77777777" w:rsidR="00F06BCE" w:rsidRPr="009D2012" w:rsidRDefault="00F06BCE" w:rsidP="009D2012">
            <w:pPr>
              <w:spacing w:after="0"/>
              <w:jc w:val="center"/>
              <w:rPr>
                <w:rFonts w:ascii="Times New Roman" w:hAnsi="Times New Roman" w:cs="Times New Roman"/>
                <w:color w:val="000000"/>
                <w:sz w:val="24"/>
                <w:szCs w:val="24"/>
              </w:rPr>
            </w:pPr>
            <w:r w:rsidRPr="009D2012">
              <w:rPr>
                <w:rFonts w:ascii="Times New Roman" w:hAnsi="Times New Roman" w:cs="Times New Roman"/>
                <w:color w:val="000000"/>
                <w:sz w:val="24"/>
                <w:szCs w:val="24"/>
              </w:rPr>
              <w:t>29</w:t>
            </w:r>
          </w:p>
        </w:tc>
        <w:tc>
          <w:tcPr>
            <w:tcW w:w="1059" w:type="pct"/>
            <w:tcBorders>
              <w:top w:val="single" w:sz="12" w:space="0" w:color="auto"/>
            </w:tcBorders>
            <w:shd w:val="clear" w:color="auto" w:fill="auto"/>
            <w:noWrap/>
            <w:tcMar>
              <w:top w:w="13" w:type="dxa"/>
              <w:left w:w="13" w:type="dxa"/>
              <w:bottom w:w="0" w:type="dxa"/>
              <w:right w:w="13" w:type="dxa"/>
            </w:tcMar>
            <w:vAlign w:val="center"/>
            <w:hideMark/>
          </w:tcPr>
          <w:p w14:paraId="1B189DA5" w14:textId="77777777" w:rsidR="00F06BCE" w:rsidRPr="009D2012" w:rsidRDefault="00D33FBD" w:rsidP="009D2012">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r w:rsidR="00F06BCE" w:rsidRPr="009D2012">
              <w:rPr>
                <w:rFonts w:ascii="Times New Roman" w:hAnsi="Times New Roman" w:cs="Times New Roman"/>
                <w:color w:val="000000"/>
                <w:sz w:val="24"/>
                <w:szCs w:val="24"/>
              </w:rPr>
              <w:t>2</w:t>
            </w:r>
          </w:p>
        </w:tc>
        <w:tc>
          <w:tcPr>
            <w:tcW w:w="540" w:type="pct"/>
            <w:tcBorders>
              <w:top w:val="single" w:sz="12" w:space="0" w:color="auto"/>
              <w:right w:val="single" w:sz="12" w:space="0" w:color="auto"/>
            </w:tcBorders>
            <w:shd w:val="clear" w:color="auto" w:fill="auto"/>
            <w:noWrap/>
            <w:tcMar>
              <w:top w:w="13" w:type="dxa"/>
              <w:left w:w="13" w:type="dxa"/>
              <w:bottom w:w="0" w:type="dxa"/>
              <w:right w:w="13" w:type="dxa"/>
            </w:tcMar>
            <w:vAlign w:val="center"/>
            <w:hideMark/>
          </w:tcPr>
          <w:p w14:paraId="1A6493F1" w14:textId="77777777" w:rsidR="00F06BCE" w:rsidRPr="009D2012" w:rsidRDefault="00D33FBD" w:rsidP="009D2012">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r w:rsidR="00B91E90">
              <w:rPr>
                <w:rFonts w:ascii="Times New Roman" w:hAnsi="Times New Roman" w:cs="Times New Roman"/>
                <w:color w:val="000000"/>
                <w:sz w:val="24"/>
                <w:szCs w:val="24"/>
              </w:rPr>
              <w:t>2</w:t>
            </w:r>
          </w:p>
        </w:tc>
        <w:tc>
          <w:tcPr>
            <w:tcW w:w="974" w:type="pct"/>
            <w:tcBorders>
              <w:top w:val="single" w:sz="12" w:space="0" w:color="auto"/>
              <w:left w:val="single" w:sz="12" w:space="0" w:color="auto"/>
              <w:bottom w:val="single" w:sz="4" w:space="0" w:color="auto"/>
            </w:tcBorders>
            <w:shd w:val="clear" w:color="auto" w:fill="auto"/>
            <w:noWrap/>
            <w:tcMar>
              <w:top w:w="13" w:type="dxa"/>
              <w:left w:w="13" w:type="dxa"/>
              <w:bottom w:w="0" w:type="dxa"/>
              <w:right w:w="13" w:type="dxa"/>
            </w:tcMar>
            <w:vAlign w:val="center"/>
            <w:hideMark/>
          </w:tcPr>
          <w:p w14:paraId="1F8C4597" w14:textId="77777777" w:rsidR="00F06BCE" w:rsidRPr="009D2012" w:rsidRDefault="00F06BCE" w:rsidP="009D2012">
            <w:pPr>
              <w:spacing w:after="0"/>
              <w:jc w:val="center"/>
              <w:rPr>
                <w:rFonts w:ascii="Times New Roman" w:hAnsi="Times New Roman" w:cs="Times New Roman"/>
                <w:color w:val="000000"/>
                <w:sz w:val="24"/>
                <w:szCs w:val="24"/>
              </w:rPr>
            </w:pPr>
            <w:r w:rsidRPr="009D2012">
              <w:rPr>
                <w:rFonts w:ascii="Times New Roman" w:hAnsi="Times New Roman" w:cs="Times New Roman"/>
                <w:color w:val="000000"/>
                <w:sz w:val="24"/>
                <w:szCs w:val="24"/>
              </w:rPr>
              <w:t>19</w:t>
            </w:r>
          </w:p>
        </w:tc>
        <w:tc>
          <w:tcPr>
            <w:tcW w:w="496" w:type="pct"/>
            <w:tcBorders>
              <w:top w:val="single" w:sz="12" w:space="0" w:color="auto"/>
              <w:bottom w:val="single" w:sz="4" w:space="0" w:color="auto"/>
            </w:tcBorders>
            <w:shd w:val="clear" w:color="auto" w:fill="auto"/>
            <w:noWrap/>
            <w:tcMar>
              <w:top w:w="13" w:type="dxa"/>
              <w:left w:w="13" w:type="dxa"/>
              <w:bottom w:w="0" w:type="dxa"/>
              <w:right w:w="13" w:type="dxa"/>
            </w:tcMar>
            <w:vAlign w:val="center"/>
            <w:hideMark/>
          </w:tcPr>
          <w:p w14:paraId="63567ECE" w14:textId="77777777" w:rsidR="00F06BCE" w:rsidRPr="009D2012" w:rsidRDefault="00F06BCE" w:rsidP="009D2012">
            <w:pPr>
              <w:spacing w:after="0"/>
              <w:jc w:val="center"/>
              <w:rPr>
                <w:rFonts w:ascii="Times New Roman" w:hAnsi="Times New Roman" w:cs="Times New Roman"/>
                <w:color w:val="000000"/>
                <w:sz w:val="24"/>
                <w:szCs w:val="24"/>
              </w:rPr>
            </w:pPr>
            <w:r w:rsidRPr="009D2012">
              <w:rPr>
                <w:rFonts w:ascii="Times New Roman" w:hAnsi="Times New Roman" w:cs="Times New Roman"/>
                <w:color w:val="000000"/>
                <w:sz w:val="24"/>
                <w:szCs w:val="24"/>
              </w:rPr>
              <w:t>3</w:t>
            </w:r>
            <w:r w:rsidR="00B91E90">
              <w:rPr>
                <w:rFonts w:ascii="Times New Roman" w:hAnsi="Times New Roman" w:cs="Times New Roman"/>
                <w:color w:val="000000"/>
                <w:sz w:val="24"/>
                <w:szCs w:val="24"/>
              </w:rPr>
              <w:t>1</w:t>
            </w:r>
          </w:p>
        </w:tc>
      </w:tr>
      <w:tr w:rsidR="009D2012" w:rsidRPr="009D2012" w14:paraId="62CAD8D1" w14:textId="77777777" w:rsidTr="009D2012">
        <w:trPr>
          <w:trHeight w:val="300"/>
          <w:jc w:val="center"/>
        </w:trPr>
        <w:tc>
          <w:tcPr>
            <w:tcW w:w="462" w:type="pct"/>
            <w:tcBorders>
              <w:top w:val="single" w:sz="4" w:space="0" w:color="auto"/>
              <w:bottom w:val="single" w:sz="4" w:space="0" w:color="auto"/>
              <w:right w:val="single" w:sz="12" w:space="0" w:color="auto"/>
            </w:tcBorders>
            <w:shd w:val="clear" w:color="auto" w:fill="auto"/>
            <w:noWrap/>
            <w:tcMar>
              <w:top w:w="13" w:type="dxa"/>
              <w:left w:w="13" w:type="dxa"/>
              <w:bottom w:w="0" w:type="dxa"/>
              <w:right w:w="13" w:type="dxa"/>
            </w:tcMar>
            <w:vAlign w:val="center"/>
            <w:hideMark/>
          </w:tcPr>
          <w:p w14:paraId="56698070" w14:textId="77777777" w:rsidR="00F06BCE" w:rsidRPr="009D2012" w:rsidRDefault="00F06BCE" w:rsidP="009D2012">
            <w:pPr>
              <w:spacing w:after="0"/>
              <w:jc w:val="center"/>
              <w:rPr>
                <w:rFonts w:ascii="Times New Roman" w:hAnsi="Times New Roman" w:cs="Times New Roman"/>
                <w:color w:val="000000"/>
                <w:sz w:val="24"/>
                <w:szCs w:val="24"/>
              </w:rPr>
            </w:pPr>
            <w:r w:rsidRPr="009D2012">
              <w:rPr>
                <w:rFonts w:ascii="Times New Roman" w:hAnsi="Times New Roman" w:cs="Times New Roman"/>
                <w:color w:val="000000"/>
                <w:sz w:val="24"/>
                <w:szCs w:val="24"/>
              </w:rPr>
              <w:t>200</w:t>
            </w:r>
          </w:p>
        </w:tc>
        <w:tc>
          <w:tcPr>
            <w:tcW w:w="974" w:type="pct"/>
            <w:tcBorders>
              <w:left w:val="single" w:sz="12" w:space="0" w:color="auto"/>
            </w:tcBorders>
            <w:shd w:val="clear" w:color="auto" w:fill="auto"/>
            <w:noWrap/>
            <w:tcMar>
              <w:top w:w="13" w:type="dxa"/>
              <w:left w:w="13" w:type="dxa"/>
              <w:bottom w:w="0" w:type="dxa"/>
              <w:right w:w="13" w:type="dxa"/>
            </w:tcMar>
            <w:vAlign w:val="center"/>
            <w:hideMark/>
          </w:tcPr>
          <w:p w14:paraId="28712334" w14:textId="77777777" w:rsidR="00F06BCE" w:rsidRPr="009D2012" w:rsidRDefault="00D33FBD" w:rsidP="009D2012">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r w:rsidR="00F06BCE" w:rsidRPr="009D2012">
              <w:rPr>
                <w:rFonts w:ascii="Times New Roman" w:hAnsi="Times New Roman" w:cs="Times New Roman"/>
                <w:color w:val="000000"/>
                <w:sz w:val="24"/>
                <w:szCs w:val="24"/>
              </w:rPr>
              <w:t>6</w:t>
            </w:r>
          </w:p>
        </w:tc>
        <w:tc>
          <w:tcPr>
            <w:tcW w:w="496" w:type="pct"/>
            <w:shd w:val="clear" w:color="auto" w:fill="auto"/>
            <w:noWrap/>
            <w:tcMar>
              <w:top w:w="13" w:type="dxa"/>
              <w:left w:w="13" w:type="dxa"/>
              <w:bottom w:w="0" w:type="dxa"/>
              <w:right w:w="13" w:type="dxa"/>
            </w:tcMar>
            <w:vAlign w:val="center"/>
            <w:hideMark/>
          </w:tcPr>
          <w:p w14:paraId="1760458E" w14:textId="77777777" w:rsidR="00F06BCE" w:rsidRPr="009D2012" w:rsidRDefault="00F06BCE" w:rsidP="009D2012">
            <w:pPr>
              <w:spacing w:after="0"/>
              <w:jc w:val="center"/>
              <w:rPr>
                <w:rFonts w:ascii="Times New Roman" w:hAnsi="Times New Roman" w:cs="Times New Roman"/>
                <w:color w:val="000000"/>
                <w:sz w:val="24"/>
                <w:szCs w:val="24"/>
              </w:rPr>
            </w:pPr>
            <w:r w:rsidRPr="009D2012">
              <w:rPr>
                <w:rFonts w:ascii="Times New Roman" w:hAnsi="Times New Roman" w:cs="Times New Roman"/>
                <w:color w:val="000000"/>
                <w:sz w:val="24"/>
                <w:szCs w:val="24"/>
              </w:rPr>
              <w:t>12</w:t>
            </w:r>
          </w:p>
        </w:tc>
        <w:tc>
          <w:tcPr>
            <w:tcW w:w="1059" w:type="pct"/>
            <w:shd w:val="clear" w:color="auto" w:fill="auto"/>
            <w:noWrap/>
            <w:tcMar>
              <w:top w:w="13" w:type="dxa"/>
              <w:left w:w="13" w:type="dxa"/>
              <w:bottom w:w="0" w:type="dxa"/>
              <w:right w:w="13" w:type="dxa"/>
            </w:tcMar>
            <w:vAlign w:val="center"/>
            <w:hideMark/>
          </w:tcPr>
          <w:p w14:paraId="63590CE2" w14:textId="77777777" w:rsidR="00F06BCE" w:rsidRPr="009D2012" w:rsidRDefault="00D33FBD" w:rsidP="009D2012">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r w:rsidR="00F06BCE" w:rsidRPr="009D2012">
              <w:rPr>
                <w:rFonts w:ascii="Times New Roman" w:hAnsi="Times New Roman" w:cs="Times New Roman"/>
                <w:color w:val="000000"/>
                <w:sz w:val="24"/>
                <w:szCs w:val="24"/>
              </w:rPr>
              <w:t>9</w:t>
            </w:r>
          </w:p>
        </w:tc>
        <w:tc>
          <w:tcPr>
            <w:tcW w:w="540" w:type="pct"/>
            <w:tcBorders>
              <w:right w:val="single" w:sz="12" w:space="0" w:color="auto"/>
            </w:tcBorders>
            <w:shd w:val="clear" w:color="auto" w:fill="auto"/>
            <w:noWrap/>
            <w:tcMar>
              <w:top w:w="13" w:type="dxa"/>
              <w:left w:w="13" w:type="dxa"/>
              <w:bottom w:w="0" w:type="dxa"/>
              <w:right w:w="13" w:type="dxa"/>
            </w:tcMar>
            <w:vAlign w:val="center"/>
            <w:hideMark/>
          </w:tcPr>
          <w:p w14:paraId="6A50320F" w14:textId="77777777" w:rsidR="00F06BCE" w:rsidRPr="009D2012" w:rsidRDefault="00F06BCE" w:rsidP="009D2012">
            <w:pPr>
              <w:spacing w:after="0"/>
              <w:jc w:val="center"/>
              <w:rPr>
                <w:rFonts w:ascii="Times New Roman" w:hAnsi="Times New Roman" w:cs="Times New Roman"/>
                <w:color w:val="000000"/>
                <w:sz w:val="24"/>
                <w:szCs w:val="24"/>
              </w:rPr>
            </w:pPr>
            <w:r w:rsidRPr="009D2012">
              <w:rPr>
                <w:rFonts w:ascii="Times New Roman" w:hAnsi="Times New Roman" w:cs="Times New Roman"/>
                <w:color w:val="000000"/>
                <w:sz w:val="24"/>
                <w:szCs w:val="24"/>
              </w:rPr>
              <w:t>18</w:t>
            </w:r>
          </w:p>
        </w:tc>
        <w:tc>
          <w:tcPr>
            <w:tcW w:w="974" w:type="pct"/>
            <w:tcBorders>
              <w:top w:val="single" w:sz="4" w:space="0" w:color="auto"/>
              <w:left w:val="single" w:sz="12" w:space="0" w:color="auto"/>
              <w:bottom w:val="single" w:sz="4" w:space="0" w:color="auto"/>
            </w:tcBorders>
            <w:shd w:val="clear" w:color="auto" w:fill="auto"/>
            <w:noWrap/>
            <w:tcMar>
              <w:top w:w="13" w:type="dxa"/>
              <w:left w:w="13" w:type="dxa"/>
              <w:bottom w:w="0" w:type="dxa"/>
              <w:right w:w="13" w:type="dxa"/>
            </w:tcMar>
            <w:vAlign w:val="center"/>
            <w:hideMark/>
          </w:tcPr>
          <w:p w14:paraId="219D623C" w14:textId="77777777" w:rsidR="00F06BCE" w:rsidRPr="009D2012" w:rsidRDefault="00F06BCE" w:rsidP="009D2012">
            <w:pPr>
              <w:spacing w:after="0"/>
              <w:jc w:val="center"/>
              <w:rPr>
                <w:rFonts w:ascii="Times New Roman" w:hAnsi="Times New Roman" w:cs="Times New Roman"/>
                <w:color w:val="000000"/>
                <w:sz w:val="24"/>
                <w:szCs w:val="24"/>
              </w:rPr>
            </w:pPr>
            <w:r w:rsidRPr="009D2012">
              <w:rPr>
                <w:rFonts w:ascii="Times New Roman" w:hAnsi="Times New Roman" w:cs="Times New Roman"/>
                <w:color w:val="000000"/>
                <w:sz w:val="24"/>
                <w:szCs w:val="24"/>
              </w:rPr>
              <w:t>15</w:t>
            </w:r>
          </w:p>
        </w:tc>
        <w:tc>
          <w:tcPr>
            <w:tcW w:w="496" w:type="pct"/>
            <w:tcBorders>
              <w:top w:val="single" w:sz="4" w:space="0" w:color="auto"/>
              <w:bottom w:val="single" w:sz="4" w:space="0" w:color="auto"/>
            </w:tcBorders>
            <w:shd w:val="clear" w:color="auto" w:fill="auto"/>
            <w:noWrap/>
            <w:tcMar>
              <w:top w:w="13" w:type="dxa"/>
              <w:left w:w="13" w:type="dxa"/>
              <w:bottom w:w="0" w:type="dxa"/>
              <w:right w:w="13" w:type="dxa"/>
            </w:tcMar>
            <w:vAlign w:val="center"/>
            <w:hideMark/>
          </w:tcPr>
          <w:p w14:paraId="2DCE6A25" w14:textId="77777777" w:rsidR="00F06BCE" w:rsidRPr="009D2012" w:rsidRDefault="00F06BCE" w:rsidP="009D2012">
            <w:pPr>
              <w:spacing w:after="0"/>
              <w:jc w:val="center"/>
              <w:rPr>
                <w:rFonts w:ascii="Times New Roman" w:hAnsi="Times New Roman" w:cs="Times New Roman"/>
                <w:color w:val="000000"/>
                <w:sz w:val="24"/>
                <w:szCs w:val="24"/>
              </w:rPr>
            </w:pPr>
            <w:r w:rsidRPr="009D2012">
              <w:rPr>
                <w:rFonts w:ascii="Times New Roman" w:hAnsi="Times New Roman" w:cs="Times New Roman"/>
                <w:color w:val="000000"/>
                <w:sz w:val="24"/>
                <w:szCs w:val="24"/>
              </w:rPr>
              <w:t>30</w:t>
            </w:r>
          </w:p>
        </w:tc>
      </w:tr>
      <w:tr w:rsidR="009D2012" w:rsidRPr="009D2012" w14:paraId="04C9B9CE" w14:textId="77777777" w:rsidTr="009D2012">
        <w:trPr>
          <w:trHeight w:val="300"/>
          <w:jc w:val="center"/>
        </w:trPr>
        <w:tc>
          <w:tcPr>
            <w:tcW w:w="462" w:type="pct"/>
            <w:tcBorders>
              <w:top w:val="single" w:sz="4" w:space="0" w:color="auto"/>
              <w:bottom w:val="single" w:sz="4" w:space="0" w:color="auto"/>
              <w:right w:val="single" w:sz="12" w:space="0" w:color="auto"/>
            </w:tcBorders>
            <w:shd w:val="clear" w:color="auto" w:fill="auto"/>
            <w:noWrap/>
            <w:tcMar>
              <w:top w:w="13" w:type="dxa"/>
              <w:left w:w="13" w:type="dxa"/>
              <w:bottom w:w="0" w:type="dxa"/>
              <w:right w:w="13" w:type="dxa"/>
            </w:tcMar>
            <w:vAlign w:val="center"/>
            <w:hideMark/>
          </w:tcPr>
          <w:p w14:paraId="1AECBFCA" w14:textId="77777777" w:rsidR="00F06BCE" w:rsidRPr="009D2012" w:rsidRDefault="00F06BCE" w:rsidP="009D2012">
            <w:pPr>
              <w:spacing w:after="0"/>
              <w:jc w:val="center"/>
              <w:rPr>
                <w:rFonts w:ascii="Times New Roman" w:hAnsi="Times New Roman" w:cs="Times New Roman"/>
                <w:color w:val="000000"/>
                <w:sz w:val="24"/>
                <w:szCs w:val="24"/>
              </w:rPr>
            </w:pPr>
            <w:r w:rsidRPr="009D2012">
              <w:rPr>
                <w:rFonts w:ascii="Times New Roman" w:hAnsi="Times New Roman" w:cs="Times New Roman"/>
                <w:color w:val="000000"/>
                <w:sz w:val="24"/>
                <w:szCs w:val="24"/>
              </w:rPr>
              <w:t>300</w:t>
            </w:r>
          </w:p>
        </w:tc>
        <w:tc>
          <w:tcPr>
            <w:tcW w:w="974" w:type="pct"/>
            <w:tcBorders>
              <w:left w:val="single" w:sz="12" w:space="0" w:color="auto"/>
            </w:tcBorders>
            <w:shd w:val="clear" w:color="auto" w:fill="auto"/>
            <w:noWrap/>
            <w:tcMar>
              <w:top w:w="13" w:type="dxa"/>
              <w:left w:w="13" w:type="dxa"/>
              <w:bottom w:w="0" w:type="dxa"/>
              <w:right w:w="13" w:type="dxa"/>
            </w:tcMar>
            <w:vAlign w:val="center"/>
            <w:hideMark/>
          </w:tcPr>
          <w:p w14:paraId="07867783" w14:textId="77777777" w:rsidR="00F06BCE" w:rsidRPr="009D2012" w:rsidRDefault="00F06BCE" w:rsidP="009D2012">
            <w:pPr>
              <w:spacing w:after="0"/>
              <w:jc w:val="center"/>
              <w:rPr>
                <w:rFonts w:ascii="Times New Roman" w:hAnsi="Times New Roman" w:cs="Times New Roman"/>
                <w:color w:val="000000"/>
                <w:sz w:val="24"/>
                <w:szCs w:val="24"/>
              </w:rPr>
            </w:pPr>
            <w:r w:rsidRPr="009D2012">
              <w:rPr>
                <w:rFonts w:ascii="Times New Roman" w:hAnsi="Times New Roman" w:cs="Times New Roman"/>
                <w:color w:val="000000"/>
                <w:sz w:val="24"/>
                <w:szCs w:val="24"/>
              </w:rPr>
              <w:t>12</w:t>
            </w:r>
          </w:p>
        </w:tc>
        <w:tc>
          <w:tcPr>
            <w:tcW w:w="496" w:type="pct"/>
            <w:shd w:val="clear" w:color="auto" w:fill="auto"/>
            <w:noWrap/>
            <w:tcMar>
              <w:top w:w="13" w:type="dxa"/>
              <w:left w:w="13" w:type="dxa"/>
              <w:bottom w:w="0" w:type="dxa"/>
              <w:right w:w="13" w:type="dxa"/>
            </w:tcMar>
            <w:vAlign w:val="center"/>
            <w:hideMark/>
          </w:tcPr>
          <w:p w14:paraId="4CA388DF" w14:textId="77777777" w:rsidR="00F06BCE" w:rsidRPr="009D2012" w:rsidRDefault="00F06BCE" w:rsidP="009D2012">
            <w:pPr>
              <w:spacing w:after="0"/>
              <w:jc w:val="center"/>
              <w:rPr>
                <w:rFonts w:ascii="Times New Roman" w:hAnsi="Times New Roman" w:cs="Times New Roman"/>
                <w:color w:val="000000"/>
                <w:sz w:val="24"/>
                <w:szCs w:val="24"/>
              </w:rPr>
            </w:pPr>
            <w:r w:rsidRPr="009D2012">
              <w:rPr>
                <w:rFonts w:ascii="Times New Roman" w:hAnsi="Times New Roman" w:cs="Times New Roman"/>
                <w:color w:val="000000"/>
                <w:sz w:val="24"/>
                <w:szCs w:val="24"/>
              </w:rPr>
              <w:t>24</w:t>
            </w:r>
          </w:p>
        </w:tc>
        <w:tc>
          <w:tcPr>
            <w:tcW w:w="1059" w:type="pct"/>
            <w:shd w:val="clear" w:color="auto" w:fill="auto"/>
            <w:noWrap/>
            <w:tcMar>
              <w:top w:w="13" w:type="dxa"/>
              <w:left w:w="13" w:type="dxa"/>
              <w:bottom w:w="0" w:type="dxa"/>
              <w:right w:w="13" w:type="dxa"/>
            </w:tcMar>
            <w:vAlign w:val="center"/>
            <w:hideMark/>
          </w:tcPr>
          <w:p w14:paraId="38C6BA43" w14:textId="77777777" w:rsidR="00F06BCE" w:rsidRPr="009D2012" w:rsidRDefault="00D33FBD" w:rsidP="009D2012">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r w:rsidR="00F06BCE" w:rsidRPr="009D2012">
              <w:rPr>
                <w:rFonts w:ascii="Times New Roman" w:hAnsi="Times New Roman" w:cs="Times New Roman"/>
                <w:color w:val="000000"/>
                <w:sz w:val="24"/>
                <w:szCs w:val="24"/>
              </w:rPr>
              <w:t>3</w:t>
            </w:r>
          </w:p>
        </w:tc>
        <w:tc>
          <w:tcPr>
            <w:tcW w:w="540" w:type="pct"/>
            <w:tcBorders>
              <w:right w:val="single" w:sz="12" w:space="0" w:color="auto"/>
            </w:tcBorders>
            <w:shd w:val="clear" w:color="auto" w:fill="auto"/>
            <w:noWrap/>
            <w:tcMar>
              <w:top w:w="13" w:type="dxa"/>
              <w:left w:w="13" w:type="dxa"/>
              <w:bottom w:w="0" w:type="dxa"/>
              <w:right w:w="13" w:type="dxa"/>
            </w:tcMar>
            <w:vAlign w:val="center"/>
            <w:hideMark/>
          </w:tcPr>
          <w:p w14:paraId="3AE481B8" w14:textId="77777777" w:rsidR="00F06BCE" w:rsidRPr="009D2012" w:rsidRDefault="00D33FBD" w:rsidP="009D2012">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r w:rsidR="00B91E90">
              <w:rPr>
                <w:rFonts w:ascii="Times New Roman" w:hAnsi="Times New Roman" w:cs="Times New Roman"/>
                <w:color w:val="000000"/>
                <w:sz w:val="24"/>
                <w:szCs w:val="24"/>
              </w:rPr>
              <w:t>6</w:t>
            </w:r>
          </w:p>
        </w:tc>
        <w:tc>
          <w:tcPr>
            <w:tcW w:w="974" w:type="pct"/>
            <w:tcBorders>
              <w:top w:val="single" w:sz="4" w:space="0" w:color="auto"/>
              <w:left w:val="single" w:sz="12" w:space="0" w:color="auto"/>
              <w:bottom w:val="single" w:sz="4" w:space="0" w:color="auto"/>
            </w:tcBorders>
            <w:shd w:val="clear" w:color="auto" w:fill="auto"/>
            <w:noWrap/>
            <w:tcMar>
              <w:top w:w="13" w:type="dxa"/>
              <w:left w:w="13" w:type="dxa"/>
              <w:bottom w:w="0" w:type="dxa"/>
              <w:right w:w="13" w:type="dxa"/>
            </w:tcMar>
            <w:vAlign w:val="center"/>
            <w:hideMark/>
          </w:tcPr>
          <w:p w14:paraId="6B514077" w14:textId="77777777" w:rsidR="00F06BCE" w:rsidRPr="009D2012" w:rsidRDefault="00F06BCE" w:rsidP="009D2012">
            <w:pPr>
              <w:spacing w:after="0"/>
              <w:jc w:val="center"/>
              <w:rPr>
                <w:rFonts w:ascii="Times New Roman" w:hAnsi="Times New Roman" w:cs="Times New Roman"/>
                <w:color w:val="000000"/>
                <w:sz w:val="24"/>
                <w:szCs w:val="24"/>
              </w:rPr>
            </w:pPr>
            <w:r w:rsidRPr="009D2012">
              <w:rPr>
                <w:rFonts w:ascii="Times New Roman" w:hAnsi="Times New Roman" w:cs="Times New Roman"/>
                <w:color w:val="000000"/>
                <w:sz w:val="24"/>
                <w:szCs w:val="24"/>
              </w:rPr>
              <w:t>15</w:t>
            </w:r>
          </w:p>
        </w:tc>
        <w:tc>
          <w:tcPr>
            <w:tcW w:w="496" w:type="pct"/>
            <w:tcBorders>
              <w:top w:val="single" w:sz="4" w:space="0" w:color="auto"/>
              <w:bottom w:val="single" w:sz="4" w:space="0" w:color="auto"/>
            </w:tcBorders>
            <w:shd w:val="clear" w:color="auto" w:fill="auto"/>
            <w:noWrap/>
            <w:tcMar>
              <w:top w:w="13" w:type="dxa"/>
              <w:left w:w="13" w:type="dxa"/>
              <w:bottom w:w="0" w:type="dxa"/>
              <w:right w:w="13" w:type="dxa"/>
            </w:tcMar>
            <w:vAlign w:val="center"/>
            <w:hideMark/>
          </w:tcPr>
          <w:p w14:paraId="27230028" w14:textId="77777777" w:rsidR="00F06BCE" w:rsidRPr="009D2012" w:rsidRDefault="00B91E90" w:rsidP="009D2012">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30</w:t>
            </w:r>
          </w:p>
        </w:tc>
      </w:tr>
      <w:tr w:rsidR="009D2012" w:rsidRPr="009D2012" w14:paraId="2584C2A9" w14:textId="77777777" w:rsidTr="009D2012">
        <w:trPr>
          <w:trHeight w:val="300"/>
          <w:jc w:val="center"/>
        </w:trPr>
        <w:tc>
          <w:tcPr>
            <w:tcW w:w="462" w:type="pct"/>
            <w:tcBorders>
              <w:top w:val="single" w:sz="4" w:space="0" w:color="auto"/>
              <w:bottom w:val="single" w:sz="12" w:space="0" w:color="auto"/>
              <w:right w:val="single" w:sz="12" w:space="0" w:color="auto"/>
            </w:tcBorders>
            <w:shd w:val="clear" w:color="auto" w:fill="auto"/>
            <w:noWrap/>
            <w:tcMar>
              <w:top w:w="13" w:type="dxa"/>
              <w:left w:w="13" w:type="dxa"/>
              <w:bottom w:w="0" w:type="dxa"/>
              <w:right w:w="13" w:type="dxa"/>
            </w:tcMar>
            <w:vAlign w:val="center"/>
            <w:hideMark/>
          </w:tcPr>
          <w:p w14:paraId="49E9BAF3" w14:textId="77777777" w:rsidR="00F06BCE" w:rsidRPr="009D2012" w:rsidRDefault="00F06BCE" w:rsidP="009D2012">
            <w:pPr>
              <w:spacing w:after="0"/>
              <w:jc w:val="center"/>
              <w:rPr>
                <w:rFonts w:ascii="Times New Roman" w:hAnsi="Times New Roman" w:cs="Times New Roman"/>
                <w:color w:val="000000"/>
                <w:sz w:val="24"/>
                <w:szCs w:val="24"/>
              </w:rPr>
            </w:pPr>
            <w:r w:rsidRPr="009D2012">
              <w:rPr>
                <w:rFonts w:ascii="Times New Roman" w:hAnsi="Times New Roman" w:cs="Times New Roman"/>
                <w:color w:val="000000"/>
                <w:sz w:val="24"/>
                <w:szCs w:val="24"/>
              </w:rPr>
              <w:t>400</w:t>
            </w:r>
          </w:p>
        </w:tc>
        <w:tc>
          <w:tcPr>
            <w:tcW w:w="974" w:type="pct"/>
            <w:tcBorders>
              <w:left w:val="single" w:sz="12" w:space="0" w:color="auto"/>
              <w:bottom w:val="single" w:sz="12" w:space="0" w:color="auto"/>
            </w:tcBorders>
            <w:shd w:val="clear" w:color="auto" w:fill="auto"/>
            <w:noWrap/>
            <w:tcMar>
              <w:top w:w="13" w:type="dxa"/>
              <w:left w:w="13" w:type="dxa"/>
              <w:bottom w:w="0" w:type="dxa"/>
              <w:right w:w="13" w:type="dxa"/>
            </w:tcMar>
            <w:vAlign w:val="center"/>
            <w:hideMark/>
          </w:tcPr>
          <w:p w14:paraId="26B5CF13" w14:textId="77777777" w:rsidR="00F06BCE" w:rsidRPr="009D2012" w:rsidRDefault="00D33FBD" w:rsidP="009D2012">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r w:rsidR="00F06BCE" w:rsidRPr="009D2012">
              <w:rPr>
                <w:rFonts w:ascii="Times New Roman" w:hAnsi="Times New Roman" w:cs="Times New Roman"/>
                <w:color w:val="000000"/>
                <w:sz w:val="24"/>
                <w:szCs w:val="24"/>
              </w:rPr>
              <w:t>8</w:t>
            </w:r>
          </w:p>
        </w:tc>
        <w:tc>
          <w:tcPr>
            <w:tcW w:w="496" w:type="pct"/>
            <w:tcBorders>
              <w:bottom w:val="single" w:sz="12" w:space="0" w:color="auto"/>
            </w:tcBorders>
            <w:shd w:val="clear" w:color="auto" w:fill="auto"/>
            <w:noWrap/>
            <w:tcMar>
              <w:top w:w="13" w:type="dxa"/>
              <w:left w:w="13" w:type="dxa"/>
              <w:bottom w:w="0" w:type="dxa"/>
              <w:right w:w="13" w:type="dxa"/>
            </w:tcMar>
            <w:vAlign w:val="center"/>
            <w:hideMark/>
          </w:tcPr>
          <w:p w14:paraId="27D5DABB" w14:textId="77777777" w:rsidR="00F06BCE" w:rsidRPr="009D2012" w:rsidRDefault="00F06BCE" w:rsidP="009D2012">
            <w:pPr>
              <w:spacing w:after="0"/>
              <w:jc w:val="center"/>
              <w:rPr>
                <w:rFonts w:ascii="Times New Roman" w:hAnsi="Times New Roman" w:cs="Times New Roman"/>
                <w:color w:val="000000"/>
                <w:sz w:val="24"/>
                <w:szCs w:val="24"/>
              </w:rPr>
            </w:pPr>
            <w:r w:rsidRPr="009D2012">
              <w:rPr>
                <w:rFonts w:ascii="Times New Roman" w:hAnsi="Times New Roman" w:cs="Times New Roman"/>
                <w:color w:val="000000"/>
                <w:sz w:val="24"/>
                <w:szCs w:val="24"/>
              </w:rPr>
              <w:t>19</w:t>
            </w:r>
          </w:p>
        </w:tc>
        <w:tc>
          <w:tcPr>
            <w:tcW w:w="1059" w:type="pct"/>
            <w:tcBorders>
              <w:bottom w:val="single" w:sz="12" w:space="0" w:color="auto"/>
            </w:tcBorders>
            <w:shd w:val="clear" w:color="auto" w:fill="auto"/>
            <w:noWrap/>
            <w:tcMar>
              <w:top w:w="13" w:type="dxa"/>
              <w:left w:w="13" w:type="dxa"/>
              <w:bottom w:w="0" w:type="dxa"/>
              <w:right w:w="13" w:type="dxa"/>
            </w:tcMar>
            <w:vAlign w:val="center"/>
            <w:hideMark/>
          </w:tcPr>
          <w:p w14:paraId="5234EEB5" w14:textId="77777777" w:rsidR="00F06BCE" w:rsidRPr="009D2012" w:rsidRDefault="00D33FBD" w:rsidP="009D2012">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540" w:type="pct"/>
            <w:tcBorders>
              <w:bottom w:val="single" w:sz="12" w:space="0" w:color="auto"/>
              <w:right w:val="single" w:sz="12" w:space="0" w:color="auto"/>
            </w:tcBorders>
            <w:shd w:val="clear" w:color="auto" w:fill="auto"/>
            <w:noWrap/>
            <w:tcMar>
              <w:top w:w="13" w:type="dxa"/>
              <w:left w:w="13" w:type="dxa"/>
              <w:bottom w:w="0" w:type="dxa"/>
              <w:right w:w="13" w:type="dxa"/>
            </w:tcMar>
            <w:vAlign w:val="center"/>
            <w:hideMark/>
          </w:tcPr>
          <w:p w14:paraId="53B66720" w14:textId="77777777" w:rsidR="00F06BCE" w:rsidRPr="009D2012" w:rsidRDefault="00D33FBD" w:rsidP="009D2012">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C13C83">
              <w:rPr>
                <w:rFonts w:ascii="Times New Roman" w:hAnsi="Times New Roman" w:cs="Times New Roman"/>
                <w:color w:val="000000"/>
                <w:sz w:val="24"/>
                <w:szCs w:val="24"/>
              </w:rPr>
              <w:t>3</w:t>
            </w:r>
          </w:p>
        </w:tc>
        <w:tc>
          <w:tcPr>
            <w:tcW w:w="974" w:type="pct"/>
            <w:tcBorders>
              <w:top w:val="single" w:sz="4" w:space="0" w:color="auto"/>
              <w:left w:val="single" w:sz="12" w:space="0" w:color="auto"/>
              <w:bottom w:val="single" w:sz="12" w:space="0" w:color="auto"/>
            </w:tcBorders>
            <w:shd w:val="clear" w:color="auto" w:fill="auto"/>
            <w:noWrap/>
            <w:tcMar>
              <w:top w:w="13" w:type="dxa"/>
              <w:left w:w="13" w:type="dxa"/>
              <w:bottom w:w="0" w:type="dxa"/>
              <w:right w:w="13" w:type="dxa"/>
            </w:tcMar>
            <w:vAlign w:val="center"/>
            <w:hideMark/>
          </w:tcPr>
          <w:p w14:paraId="179F1A82" w14:textId="77777777" w:rsidR="00F06BCE" w:rsidRPr="009D2012" w:rsidRDefault="00A5542F" w:rsidP="009D2012">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16</w:t>
            </w:r>
          </w:p>
        </w:tc>
        <w:tc>
          <w:tcPr>
            <w:tcW w:w="496" w:type="pct"/>
            <w:tcBorders>
              <w:top w:val="single" w:sz="4" w:space="0" w:color="auto"/>
              <w:bottom w:val="single" w:sz="12" w:space="0" w:color="auto"/>
            </w:tcBorders>
            <w:shd w:val="clear" w:color="auto" w:fill="auto"/>
            <w:noWrap/>
            <w:tcMar>
              <w:top w:w="13" w:type="dxa"/>
              <w:left w:w="13" w:type="dxa"/>
              <w:bottom w:w="0" w:type="dxa"/>
              <w:right w:w="13" w:type="dxa"/>
            </w:tcMar>
            <w:vAlign w:val="center"/>
            <w:hideMark/>
          </w:tcPr>
          <w:p w14:paraId="4DC8A592" w14:textId="77777777" w:rsidR="00F06BCE" w:rsidRPr="009D2012" w:rsidRDefault="00A5542F" w:rsidP="009D2012">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r w:rsidR="00C13C83">
              <w:rPr>
                <w:rFonts w:ascii="Times New Roman" w:hAnsi="Times New Roman" w:cs="Times New Roman"/>
                <w:color w:val="000000"/>
                <w:sz w:val="24"/>
                <w:szCs w:val="24"/>
              </w:rPr>
              <w:t>2</w:t>
            </w:r>
          </w:p>
        </w:tc>
      </w:tr>
      <w:tr w:rsidR="009D2012" w:rsidRPr="009D2012" w14:paraId="2E70DA60" w14:textId="77777777" w:rsidTr="009D2012">
        <w:trPr>
          <w:trHeight w:val="300"/>
          <w:jc w:val="center"/>
        </w:trPr>
        <w:tc>
          <w:tcPr>
            <w:tcW w:w="462" w:type="pct"/>
            <w:vMerge w:val="restart"/>
            <w:tcBorders>
              <w:top w:val="single" w:sz="12" w:space="0" w:color="auto"/>
              <w:bottom w:val="single" w:sz="12" w:space="0" w:color="auto"/>
              <w:right w:val="single" w:sz="12" w:space="0" w:color="auto"/>
            </w:tcBorders>
            <w:shd w:val="clear" w:color="auto" w:fill="auto"/>
            <w:noWrap/>
            <w:tcMar>
              <w:top w:w="13" w:type="dxa"/>
              <w:left w:w="13" w:type="dxa"/>
              <w:bottom w:w="0" w:type="dxa"/>
              <w:right w:w="13" w:type="dxa"/>
            </w:tcMar>
            <w:vAlign w:val="center"/>
            <w:hideMark/>
          </w:tcPr>
          <w:p w14:paraId="712C8118" w14:textId="77777777" w:rsidR="00F06BCE" w:rsidRPr="009D2012" w:rsidRDefault="00F06BCE" w:rsidP="009D2012">
            <w:pPr>
              <w:spacing w:after="0"/>
              <w:jc w:val="center"/>
              <w:rPr>
                <w:rFonts w:ascii="Times New Roman" w:hAnsi="Times New Roman" w:cs="Times New Roman"/>
                <w:color w:val="000000"/>
                <w:sz w:val="24"/>
                <w:szCs w:val="24"/>
              </w:rPr>
            </w:pPr>
            <w:r w:rsidRPr="009D2012">
              <w:rPr>
                <w:rFonts w:ascii="Times New Roman" w:hAnsi="Times New Roman" w:cs="Times New Roman"/>
                <w:color w:val="000000"/>
                <w:sz w:val="24"/>
                <w:szCs w:val="24"/>
              </w:rPr>
              <w:t>Total</w:t>
            </w:r>
          </w:p>
        </w:tc>
        <w:tc>
          <w:tcPr>
            <w:tcW w:w="974" w:type="pct"/>
            <w:vMerge w:val="restart"/>
            <w:tcBorders>
              <w:top w:val="single" w:sz="12" w:space="0" w:color="auto"/>
              <w:left w:val="single" w:sz="12" w:space="0" w:color="auto"/>
            </w:tcBorders>
            <w:shd w:val="clear" w:color="auto" w:fill="auto"/>
            <w:noWrap/>
            <w:tcMar>
              <w:top w:w="13" w:type="dxa"/>
              <w:left w:w="13" w:type="dxa"/>
              <w:bottom w:w="0" w:type="dxa"/>
              <w:right w:w="13" w:type="dxa"/>
            </w:tcMar>
            <w:vAlign w:val="center"/>
            <w:hideMark/>
          </w:tcPr>
          <w:p w14:paraId="53615C4B" w14:textId="77777777" w:rsidR="00F06BCE" w:rsidRPr="009D2012" w:rsidRDefault="00F06BCE" w:rsidP="009D2012">
            <w:pPr>
              <w:spacing w:after="0"/>
              <w:jc w:val="center"/>
              <w:rPr>
                <w:rFonts w:ascii="Times New Roman" w:hAnsi="Times New Roman" w:cs="Times New Roman"/>
                <w:color w:val="000000"/>
                <w:sz w:val="24"/>
                <w:szCs w:val="24"/>
              </w:rPr>
            </w:pPr>
            <w:r w:rsidRPr="009D2012">
              <w:rPr>
                <w:rFonts w:ascii="Times New Roman" w:hAnsi="Times New Roman" w:cs="Times New Roman"/>
                <w:color w:val="000000"/>
                <w:sz w:val="24"/>
                <w:szCs w:val="24"/>
              </w:rPr>
              <w:t>43</w:t>
            </w:r>
          </w:p>
        </w:tc>
        <w:tc>
          <w:tcPr>
            <w:tcW w:w="496" w:type="pct"/>
            <w:tcBorders>
              <w:top w:val="single" w:sz="12" w:space="0" w:color="auto"/>
            </w:tcBorders>
            <w:shd w:val="clear" w:color="auto" w:fill="auto"/>
            <w:noWrap/>
            <w:tcMar>
              <w:top w:w="13" w:type="dxa"/>
              <w:left w:w="13" w:type="dxa"/>
              <w:bottom w:w="0" w:type="dxa"/>
              <w:right w:w="13" w:type="dxa"/>
            </w:tcMar>
            <w:vAlign w:val="center"/>
            <w:hideMark/>
          </w:tcPr>
          <w:p w14:paraId="591E9CB6" w14:textId="77777777" w:rsidR="00F06BCE" w:rsidRPr="009D2012" w:rsidRDefault="00E60641" w:rsidP="009D2012">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fldChar w:fldCharType="begin"/>
            </w:r>
            <w:r w:rsidR="00B91E90">
              <w:rPr>
                <w:rFonts w:ascii="Times New Roman" w:hAnsi="Times New Roman" w:cs="Times New Roman"/>
                <w:color w:val="000000"/>
                <w:sz w:val="24"/>
                <w:szCs w:val="24"/>
              </w:rPr>
              <w:instrText xml:space="preserve"> =SUM(ABOVE) </w:instrText>
            </w:r>
            <w:r>
              <w:rPr>
                <w:rFonts w:ascii="Times New Roman" w:hAnsi="Times New Roman" w:cs="Times New Roman"/>
                <w:color w:val="000000"/>
                <w:sz w:val="24"/>
                <w:szCs w:val="24"/>
              </w:rPr>
              <w:fldChar w:fldCharType="separate"/>
            </w:r>
            <w:r w:rsidR="00C13C83">
              <w:rPr>
                <w:rFonts w:ascii="Times New Roman" w:hAnsi="Times New Roman" w:cs="Times New Roman"/>
                <w:noProof/>
                <w:color w:val="000000"/>
                <w:sz w:val="24"/>
                <w:szCs w:val="24"/>
              </w:rPr>
              <w:t>84</w:t>
            </w:r>
            <w:r>
              <w:rPr>
                <w:rFonts w:ascii="Times New Roman" w:hAnsi="Times New Roman" w:cs="Times New Roman"/>
                <w:color w:val="000000"/>
                <w:sz w:val="24"/>
                <w:szCs w:val="24"/>
              </w:rPr>
              <w:fldChar w:fldCharType="end"/>
            </w:r>
          </w:p>
        </w:tc>
        <w:tc>
          <w:tcPr>
            <w:tcW w:w="1059" w:type="pct"/>
            <w:vMerge w:val="restart"/>
            <w:tcBorders>
              <w:top w:val="single" w:sz="12" w:space="0" w:color="auto"/>
            </w:tcBorders>
            <w:shd w:val="clear" w:color="auto" w:fill="auto"/>
            <w:noWrap/>
            <w:tcMar>
              <w:top w:w="13" w:type="dxa"/>
              <w:left w:w="13" w:type="dxa"/>
              <w:bottom w:w="0" w:type="dxa"/>
              <w:right w:w="13" w:type="dxa"/>
            </w:tcMar>
            <w:vAlign w:val="center"/>
            <w:hideMark/>
          </w:tcPr>
          <w:p w14:paraId="066EC870" w14:textId="77777777" w:rsidR="00F06BCE" w:rsidRPr="009D2012" w:rsidRDefault="00E60641" w:rsidP="009D2012">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fldChar w:fldCharType="begin"/>
            </w:r>
            <w:r w:rsidR="00B91E90">
              <w:rPr>
                <w:rFonts w:ascii="Times New Roman" w:hAnsi="Times New Roman" w:cs="Times New Roman"/>
                <w:color w:val="000000"/>
                <w:sz w:val="24"/>
                <w:szCs w:val="24"/>
              </w:rPr>
              <w:instrText xml:space="preserve"> =SUM(ABOVE) </w:instrText>
            </w:r>
            <w:r>
              <w:rPr>
                <w:rFonts w:ascii="Times New Roman" w:hAnsi="Times New Roman" w:cs="Times New Roman"/>
                <w:color w:val="000000"/>
                <w:sz w:val="24"/>
                <w:szCs w:val="24"/>
              </w:rPr>
              <w:fldChar w:fldCharType="separate"/>
            </w:r>
            <w:r w:rsidR="00B91E90">
              <w:rPr>
                <w:rFonts w:ascii="Times New Roman" w:hAnsi="Times New Roman" w:cs="Times New Roman"/>
                <w:noProof/>
                <w:color w:val="000000"/>
                <w:sz w:val="24"/>
                <w:szCs w:val="24"/>
              </w:rPr>
              <w:t>22</w:t>
            </w:r>
            <w:r>
              <w:rPr>
                <w:rFonts w:ascii="Times New Roman" w:hAnsi="Times New Roman" w:cs="Times New Roman"/>
                <w:color w:val="000000"/>
                <w:sz w:val="24"/>
                <w:szCs w:val="24"/>
              </w:rPr>
              <w:fldChar w:fldCharType="end"/>
            </w:r>
          </w:p>
        </w:tc>
        <w:tc>
          <w:tcPr>
            <w:tcW w:w="540" w:type="pct"/>
            <w:tcBorders>
              <w:top w:val="single" w:sz="12" w:space="0" w:color="auto"/>
              <w:right w:val="single" w:sz="12" w:space="0" w:color="auto"/>
            </w:tcBorders>
            <w:shd w:val="clear" w:color="auto" w:fill="auto"/>
            <w:noWrap/>
            <w:tcMar>
              <w:top w:w="13" w:type="dxa"/>
              <w:left w:w="13" w:type="dxa"/>
              <w:bottom w:w="0" w:type="dxa"/>
              <w:right w:w="13" w:type="dxa"/>
            </w:tcMar>
            <w:vAlign w:val="center"/>
            <w:hideMark/>
          </w:tcPr>
          <w:p w14:paraId="630C2DC1" w14:textId="77777777" w:rsidR="00F06BCE" w:rsidRPr="009D2012" w:rsidRDefault="00E60641" w:rsidP="009D2012">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fldChar w:fldCharType="begin"/>
            </w:r>
            <w:r w:rsidR="00B91E90">
              <w:rPr>
                <w:rFonts w:ascii="Times New Roman" w:hAnsi="Times New Roman" w:cs="Times New Roman"/>
                <w:color w:val="000000"/>
                <w:sz w:val="24"/>
                <w:szCs w:val="24"/>
              </w:rPr>
              <w:instrText xml:space="preserve"> =SUM(ABOVE) </w:instrText>
            </w:r>
            <w:r>
              <w:rPr>
                <w:rFonts w:ascii="Times New Roman" w:hAnsi="Times New Roman" w:cs="Times New Roman"/>
                <w:color w:val="000000"/>
                <w:sz w:val="24"/>
                <w:szCs w:val="24"/>
              </w:rPr>
              <w:fldChar w:fldCharType="separate"/>
            </w:r>
            <w:r w:rsidR="00C13C83">
              <w:rPr>
                <w:rFonts w:ascii="Times New Roman" w:hAnsi="Times New Roman" w:cs="Times New Roman"/>
                <w:noProof/>
                <w:color w:val="000000"/>
                <w:sz w:val="24"/>
                <w:szCs w:val="24"/>
              </w:rPr>
              <w:t>39</w:t>
            </w:r>
            <w:r>
              <w:rPr>
                <w:rFonts w:ascii="Times New Roman" w:hAnsi="Times New Roman" w:cs="Times New Roman"/>
                <w:color w:val="000000"/>
                <w:sz w:val="24"/>
                <w:szCs w:val="24"/>
              </w:rPr>
              <w:fldChar w:fldCharType="end"/>
            </w:r>
          </w:p>
        </w:tc>
        <w:tc>
          <w:tcPr>
            <w:tcW w:w="974" w:type="pct"/>
            <w:vMerge w:val="restart"/>
            <w:tcBorders>
              <w:top w:val="single" w:sz="12" w:space="0" w:color="auto"/>
              <w:left w:val="single" w:sz="12" w:space="0" w:color="auto"/>
              <w:bottom w:val="single" w:sz="4" w:space="0" w:color="auto"/>
            </w:tcBorders>
            <w:shd w:val="clear" w:color="auto" w:fill="auto"/>
            <w:noWrap/>
            <w:tcMar>
              <w:top w:w="13" w:type="dxa"/>
              <w:left w:w="13" w:type="dxa"/>
              <w:bottom w:w="0" w:type="dxa"/>
              <w:right w:w="13" w:type="dxa"/>
            </w:tcMar>
            <w:vAlign w:val="center"/>
            <w:hideMark/>
          </w:tcPr>
          <w:p w14:paraId="65442060" w14:textId="77777777" w:rsidR="00F06BCE" w:rsidRPr="009D2012" w:rsidRDefault="00E60641" w:rsidP="009D2012">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fldChar w:fldCharType="begin"/>
            </w:r>
            <w:r w:rsidR="00B91E90">
              <w:rPr>
                <w:rFonts w:ascii="Times New Roman" w:hAnsi="Times New Roman" w:cs="Times New Roman"/>
                <w:color w:val="000000"/>
                <w:sz w:val="24"/>
                <w:szCs w:val="24"/>
              </w:rPr>
              <w:instrText xml:space="preserve"> =SUM(ABOVE) </w:instrText>
            </w:r>
            <w:r>
              <w:rPr>
                <w:rFonts w:ascii="Times New Roman" w:hAnsi="Times New Roman" w:cs="Times New Roman"/>
                <w:color w:val="000000"/>
                <w:sz w:val="24"/>
                <w:szCs w:val="24"/>
              </w:rPr>
              <w:fldChar w:fldCharType="separate"/>
            </w:r>
            <w:r w:rsidR="00B91E90">
              <w:rPr>
                <w:rFonts w:ascii="Times New Roman" w:hAnsi="Times New Roman" w:cs="Times New Roman"/>
                <w:noProof/>
                <w:color w:val="000000"/>
                <w:sz w:val="24"/>
                <w:szCs w:val="24"/>
              </w:rPr>
              <w:t>65</w:t>
            </w:r>
            <w:r>
              <w:rPr>
                <w:rFonts w:ascii="Times New Roman" w:hAnsi="Times New Roman" w:cs="Times New Roman"/>
                <w:color w:val="000000"/>
                <w:sz w:val="24"/>
                <w:szCs w:val="24"/>
              </w:rPr>
              <w:fldChar w:fldCharType="end"/>
            </w:r>
          </w:p>
        </w:tc>
        <w:tc>
          <w:tcPr>
            <w:tcW w:w="496" w:type="pct"/>
            <w:tcBorders>
              <w:top w:val="single" w:sz="12" w:space="0" w:color="auto"/>
              <w:bottom w:val="single" w:sz="4" w:space="0" w:color="auto"/>
            </w:tcBorders>
            <w:shd w:val="clear" w:color="auto" w:fill="auto"/>
            <w:noWrap/>
            <w:tcMar>
              <w:top w:w="13" w:type="dxa"/>
              <w:left w:w="13" w:type="dxa"/>
              <w:bottom w:w="0" w:type="dxa"/>
              <w:right w:w="13" w:type="dxa"/>
            </w:tcMar>
            <w:vAlign w:val="center"/>
            <w:hideMark/>
          </w:tcPr>
          <w:p w14:paraId="019AE5DC" w14:textId="77777777" w:rsidR="00F06BCE" w:rsidRPr="009D2012" w:rsidRDefault="00E60641" w:rsidP="009D2012">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fldChar w:fldCharType="begin"/>
            </w:r>
            <w:r w:rsidR="00B91E90">
              <w:rPr>
                <w:rFonts w:ascii="Times New Roman" w:hAnsi="Times New Roman" w:cs="Times New Roman"/>
                <w:color w:val="000000"/>
                <w:sz w:val="24"/>
                <w:szCs w:val="24"/>
              </w:rPr>
              <w:instrText xml:space="preserve"> =SUM(ABOVE) </w:instrText>
            </w:r>
            <w:r>
              <w:rPr>
                <w:rFonts w:ascii="Times New Roman" w:hAnsi="Times New Roman" w:cs="Times New Roman"/>
                <w:color w:val="000000"/>
                <w:sz w:val="24"/>
                <w:szCs w:val="24"/>
              </w:rPr>
              <w:fldChar w:fldCharType="separate"/>
            </w:r>
            <w:r w:rsidR="00C13C83">
              <w:rPr>
                <w:rFonts w:ascii="Times New Roman" w:hAnsi="Times New Roman" w:cs="Times New Roman"/>
                <w:noProof/>
                <w:color w:val="000000"/>
                <w:sz w:val="24"/>
                <w:szCs w:val="24"/>
              </w:rPr>
              <w:t>123</w:t>
            </w:r>
            <w:r>
              <w:rPr>
                <w:rFonts w:ascii="Times New Roman" w:hAnsi="Times New Roman" w:cs="Times New Roman"/>
                <w:color w:val="000000"/>
                <w:sz w:val="24"/>
                <w:szCs w:val="24"/>
              </w:rPr>
              <w:fldChar w:fldCharType="end"/>
            </w:r>
          </w:p>
        </w:tc>
      </w:tr>
      <w:tr w:rsidR="009D2012" w:rsidRPr="009D2012" w14:paraId="2BD446CC" w14:textId="77777777" w:rsidTr="009D2012">
        <w:trPr>
          <w:trHeight w:val="300"/>
          <w:jc w:val="center"/>
        </w:trPr>
        <w:tc>
          <w:tcPr>
            <w:tcW w:w="462" w:type="pct"/>
            <w:vMerge/>
            <w:tcBorders>
              <w:top w:val="single" w:sz="4" w:space="0" w:color="auto"/>
              <w:bottom w:val="single" w:sz="12" w:space="0" w:color="auto"/>
              <w:right w:val="single" w:sz="12" w:space="0" w:color="auto"/>
            </w:tcBorders>
            <w:vAlign w:val="center"/>
            <w:hideMark/>
          </w:tcPr>
          <w:p w14:paraId="3A766A38" w14:textId="77777777" w:rsidR="00F06BCE" w:rsidRPr="009D2012" w:rsidRDefault="00F06BCE" w:rsidP="009D2012">
            <w:pPr>
              <w:spacing w:after="0"/>
              <w:jc w:val="center"/>
              <w:rPr>
                <w:rFonts w:ascii="Times New Roman" w:hAnsi="Times New Roman" w:cs="Times New Roman"/>
                <w:color w:val="000000"/>
                <w:sz w:val="24"/>
                <w:szCs w:val="24"/>
              </w:rPr>
            </w:pPr>
          </w:p>
        </w:tc>
        <w:tc>
          <w:tcPr>
            <w:tcW w:w="974" w:type="pct"/>
            <w:vMerge/>
            <w:tcBorders>
              <w:left w:val="single" w:sz="12" w:space="0" w:color="auto"/>
              <w:bottom w:val="single" w:sz="12" w:space="0" w:color="auto"/>
            </w:tcBorders>
            <w:vAlign w:val="center"/>
            <w:hideMark/>
          </w:tcPr>
          <w:p w14:paraId="6BD5C769" w14:textId="77777777" w:rsidR="00F06BCE" w:rsidRPr="009D2012" w:rsidRDefault="00F06BCE" w:rsidP="009D2012">
            <w:pPr>
              <w:spacing w:after="0"/>
              <w:jc w:val="center"/>
              <w:rPr>
                <w:rFonts w:ascii="Times New Roman" w:hAnsi="Times New Roman" w:cs="Times New Roman"/>
                <w:color w:val="000000"/>
                <w:sz w:val="24"/>
                <w:szCs w:val="24"/>
              </w:rPr>
            </w:pPr>
          </w:p>
        </w:tc>
        <w:tc>
          <w:tcPr>
            <w:tcW w:w="496" w:type="pct"/>
            <w:tcBorders>
              <w:bottom w:val="single" w:sz="12" w:space="0" w:color="auto"/>
            </w:tcBorders>
            <w:shd w:val="clear" w:color="auto" w:fill="auto"/>
            <w:noWrap/>
            <w:tcMar>
              <w:top w:w="13" w:type="dxa"/>
              <w:left w:w="13" w:type="dxa"/>
              <w:bottom w:w="0" w:type="dxa"/>
              <w:right w:w="13" w:type="dxa"/>
            </w:tcMar>
            <w:vAlign w:val="center"/>
            <w:hideMark/>
          </w:tcPr>
          <w:p w14:paraId="0350003C" w14:textId="77777777" w:rsidR="00F06BCE" w:rsidRPr="009D2012" w:rsidRDefault="008D1FE1" w:rsidP="009D2012">
            <w:pPr>
              <w:spacing w:after="0"/>
              <w:jc w:val="center"/>
              <w:rPr>
                <w:rFonts w:ascii="Times New Roman" w:hAnsi="Times New Roman" w:cs="Times New Roman"/>
                <w:b/>
                <w:color w:val="000000"/>
                <w:sz w:val="24"/>
                <w:szCs w:val="24"/>
              </w:rPr>
            </w:pPr>
            <w:r>
              <w:rPr>
                <w:rFonts w:ascii="Times New Roman" w:hAnsi="Times New Roman" w:cs="Times New Roman"/>
                <w:b/>
                <w:color w:val="000000"/>
                <w:sz w:val="24"/>
                <w:szCs w:val="24"/>
              </w:rPr>
              <w:t>68</w:t>
            </w:r>
            <w:r w:rsidR="00F06BCE" w:rsidRPr="009D2012">
              <w:rPr>
                <w:rFonts w:ascii="Times New Roman" w:hAnsi="Times New Roman" w:cs="Times New Roman"/>
                <w:b/>
                <w:color w:val="000000"/>
                <w:sz w:val="24"/>
                <w:szCs w:val="24"/>
              </w:rPr>
              <w:t>%</w:t>
            </w:r>
          </w:p>
        </w:tc>
        <w:tc>
          <w:tcPr>
            <w:tcW w:w="1059" w:type="pct"/>
            <w:vMerge/>
            <w:tcBorders>
              <w:bottom w:val="single" w:sz="12" w:space="0" w:color="auto"/>
            </w:tcBorders>
            <w:vAlign w:val="center"/>
            <w:hideMark/>
          </w:tcPr>
          <w:p w14:paraId="2F259F4B" w14:textId="77777777" w:rsidR="00F06BCE" w:rsidRPr="009D2012" w:rsidRDefault="00F06BCE" w:rsidP="009D2012">
            <w:pPr>
              <w:spacing w:after="0"/>
              <w:jc w:val="center"/>
              <w:rPr>
                <w:rFonts w:ascii="Times New Roman" w:hAnsi="Times New Roman" w:cs="Times New Roman"/>
                <w:color w:val="000000"/>
                <w:sz w:val="24"/>
                <w:szCs w:val="24"/>
              </w:rPr>
            </w:pPr>
          </w:p>
        </w:tc>
        <w:tc>
          <w:tcPr>
            <w:tcW w:w="540" w:type="pct"/>
            <w:tcBorders>
              <w:bottom w:val="single" w:sz="12" w:space="0" w:color="auto"/>
              <w:right w:val="single" w:sz="12" w:space="0" w:color="auto"/>
            </w:tcBorders>
            <w:shd w:val="clear" w:color="auto" w:fill="auto"/>
            <w:noWrap/>
            <w:tcMar>
              <w:top w:w="13" w:type="dxa"/>
              <w:left w:w="13" w:type="dxa"/>
              <w:bottom w:w="0" w:type="dxa"/>
              <w:right w:w="13" w:type="dxa"/>
            </w:tcMar>
            <w:vAlign w:val="center"/>
            <w:hideMark/>
          </w:tcPr>
          <w:p w14:paraId="515CBB24" w14:textId="77777777" w:rsidR="00F06BCE" w:rsidRPr="009D2012" w:rsidRDefault="008D1FE1" w:rsidP="009D2012">
            <w:pPr>
              <w:spacing w:after="0"/>
              <w:jc w:val="center"/>
              <w:rPr>
                <w:rFonts w:ascii="Times New Roman" w:hAnsi="Times New Roman" w:cs="Times New Roman"/>
                <w:b/>
                <w:color w:val="000000"/>
                <w:sz w:val="24"/>
                <w:szCs w:val="24"/>
              </w:rPr>
            </w:pPr>
            <w:r>
              <w:rPr>
                <w:rFonts w:ascii="Times New Roman" w:hAnsi="Times New Roman" w:cs="Times New Roman"/>
                <w:b/>
                <w:color w:val="000000"/>
                <w:sz w:val="24"/>
                <w:szCs w:val="24"/>
              </w:rPr>
              <w:t>32</w:t>
            </w:r>
            <w:r w:rsidR="00F06BCE" w:rsidRPr="009D2012">
              <w:rPr>
                <w:rFonts w:ascii="Times New Roman" w:hAnsi="Times New Roman" w:cs="Times New Roman"/>
                <w:b/>
                <w:color w:val="000000"/>
                <w:sz w:val="24"/>
                <w:szCs w:val="24"/>
              </w:rPr>
              <w:t>%</w:t>
            </w:r>
          </w:p>
        </w:tc>
        <w:tc>
          <w:tcPr>
            <w:tcW w:w="974" w:type="pct"/>
            <w:vMerge/>
            <w:tcBorders>
              <w:top w:val="single" w:sz="4" w:space="0" w:color="auto"/>
              <w:left w:val="single" w:sz="12" w:space="0" w:color="auto"/>
              <w:bottom w:val="single" w:sz="12" w:space="0" w:color="auto"/>
            </w:tcBorders>
            <w:vAlign w:val="center"/>
            <w:hideMark/>
          </w:tcPr>
          <w:p w14:paraId="6D843C13" w14:textId="77777777" w:rsidR="00F06BCE" w:rsidRPr="009D2012" w:rsidRDefault="00F06BCE" w:rsidP="009D2012">
            <w:pPr>
              <w:spacing w:after="0"/>
              <w:jc w:val="center"/>
              <w:rPr>
                <w:rFonts w:ascii="Times New Roman" w:hAnsi="Times New Roman" w:cs="Times New Roman"/>
                <w:color w:val="000000"/>
                <w:sz w:val="24"/>
                <w:szCs w:val="24"/>
              </w:rPr>
            </w:pPr>
          </w:p>
        </w:tc>
        <w:tc>
          <w:tcPr>
            <w:tcW w:w="496" w:type="pct"/>
            <w:tcBorders>
              <w:top w:val="single" w:sz="4" w:space="0" w:color="auto"/>
              <w:bottom w:val="single" w:sz="12" w:space="0" w:color="auto"/>
            </w:tcBorders>
            <w:shd w:val="clear" w:color="auto" w:fill="auto"/>
            <w:noWrap/>
            <w:tcMar>
              <w:top w:w="13" w:type="dxa"/>
              <w:left w:w="13" w:type="dxa"/>
              <w:bottom w:w="0" w:type="dxa"/>
              <w:right w:w="13" w:type="dxa"/>
            </w:tcMar>
            <w:vAlign w:val="center"/>
            <w:hideMark/>
          </w:tcPr>
          <w:p w14:paraId="0501A99B" w14:textId="77777777" w:rsidR="00F06BCE" w:rsidRPr="009D2012" w:rsidRDefault="00F06BCE" w:rsidP="009D2012">
            <w:pPr>
              <w:spacing w:after="0"/>
              <w:jc w:val="center"/>
              <w:rPr>
                <w:rFonts w:ascii="Times New Roman" w:hAnsi="Times New Roman" w:cs="Times New Roman"/>
                <w:b/>
                <w:color w:val="000000"/>
                <w:sz w:val="24"/>
                <w:szCs w:val="24"/>
              </w:rPr>
            </w:pPr>
            <w:r w:rsidRPr="009D2012">
              <w:rPr>
                <w:rFonts w:ascii="Times New Roman" w:hAnsi="Times New Roman" w:cs="Times New Roman"/>
                <w:b/>
                <w:color w:val="000000"/>
                <w:sz w:val="24"/>
                <w:szCs w:val="24"/>
              </w:rPr>
              <w:t>100%</w:t>
            </w:r>
          </w:p>
        </w:tc>
      </w:tr>
    </w:tbl>
    <w:p w14:paraId="09ACCF63" w14:textId="77777777" w:rsidR="00A97F2A" w:rsidRPr="00DC7CAC" w:rsidRDefault="00F06BCE">
      <w:pPr>
        <w:rPr>
          <w:rFonts w:ascii="Times New Roman" w:hAnsi="Times New Roman" w:cs="Times New Roman"/>
        </w:rPr>
      </w:pPr>
      <w:r w:rsidRPr="00DC7CAC">
        <w:rPr>
          <w:rFonts w:ascii="Times New Roman" w:hAnsi="Times New Roman" w:cs="Times New Roman"/>
        </w:rPr>
        <w:t xml:space="preserve"> </w:t>
      </w:r>
      <w:r w:rsidR="00A97F2A" w:rsidRPr="00DC7CAC">
        <w:rPr>
          <w:rFonts w:ascii="Times New Roman" w:hAnsi="Times New Roman" w:cs="Times New Roman"/>
        </w:rPr>
        <w:br w:type="page"/>
      </w:r>
    </w:p>
    <w:p w14:paraId="29F8C116" w14:textId="76D78CF5" w:rsidR="00DB4CAF" w:rsidRPr="00077B5B" w:rsidRDefault="00DB4CAF" w:rsidP="00077B5B">
      <w:pPr>
        <w:jc w:val="center"/>
        <w:rPr>
          <w:rFonts w:ascii="Times New Roman" w:hAnsi="Times New Roman" w:cs="Times New Roman"/>
          <w:b/>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2"/>
        <w:gridCol w:w="4380"/>
        <w:gridCol w:w="288"/>
      </w:tblGrid>
      <w:tr w:rsidR="00917FBB" w:rsidRPr="00DC7CAC" w14:paraId="3847552A" w14:textId="77777777" w:rsidTr="009D7B3F">
        <w:tc>
          <w:tcPr>
            <w:tcW w:w="9072" w:type="dxa"/>
            <w:gridSpan w:val="2"/>
            <w:shd w:val="clear" w:color="auto" w:fill="auto"/>
          </w:tcPr>
          <w:p w14:paraId="471428C2" w14:textId="77777777" w:rsidR="00917FBB" w:rsidRPr="00DC7CAC" w:rsidRDefault="00917FBB" w:rsidP="009D7B3F">
            <w:pPr>
              <w:jc w:val="center"/>
              <w:rPr>
                <w:rFonts w:ascii="Times New Roman" w:hAnsi="Times New Roman" w:cs="Times New Roman"/>
                <w:b/>
              </w:rPr>
            </w:pPr>
            <w:proofErr w:type="spellStart"/>
            <w:r>
              <w:rPr>
                <w:rFonts w:ascii="Times New Roman" w:hAnsi="Times New Roman" w:cs="Times New Roman"/>
                <w:b/>
              </w:rPr>
              <w:t>Bayero</w:t>
            </w:r>
            <w:proofErr w:type="spellEnd"/>
            <w:r>
              <w:rPr>
                <w:rFonts w:ascii="Times New Roman" w:hAnsi="Times New Roman" w:cs="Times New Roman"/>
                <w:b/>
              </w:rPr>
              <w:t xml:space="preserve"> University, Kano (BUK)</w:t>
            </w:r>
          </w:p>
        </w:tc>
        <w:tc>
          <w:tcPr>
            <w:tcW w:w="288" w:type="dxa"/>
            <w:shd w:val="clear" w:color="auto" w:fill="auto"/>
          </w:tcPr>
          <w:p w14:paraId="6B6C640E" w14:textId="77777777" w:rsidR="00917FBB" w:rsidRPr="00DC7CAC" w:rsidRDefault="00917FBB" w:rsidP="00E12B0A">
            <w:pPr>
              <w:jc w:val="right"/>
              <w:rPr>
                <w:rFonts w:ascii="Times New Roman" w:hAnsi="Times New Roman" w:cs="Times New Roman"/>
                <w:b/>
              </w:rPr>
            </w:pPr>
          </w:p>
        </w:tc>
      </w:tr>
      <w:tr w:rsidR="00917FBB" w:rsidRPr="00DC7CAC" w14:paraId="113BB6A6" w14:textId="77777777" w:rsidTr="009D7B3F">
        <w:tc>
          <w:tcPr>
            <w:tcW w:w="9072" w:type="dxa"/>
            <w:gridSpan w:val="2"/>
            <w:shd w:val="clear" w:color="auto" w:fill="auto"/>
          </w:tcPr>
          <w:p w14:paraId="239AEB46" w14:textId="77777777" w:rsidR="00917FBB" w:rsidRPr="00DC7CAC" w:rsidRDefault="00917FBB" w:rsidP="009D7B3F">
            <w:pPr>
              <w:jc w:val="center"/>
              <w:rPr>
                <w:rFonts w:ascii="Times New Roman" w:hAnsi="Times New Roman" w:cs="Times New Roman"/>
                <w:b/>
              </w:rPr>
            </w:pPr>
            <w:r>
              <w:rPr>
                <w:rFonts w:ascii="Times New Roman" w:hAnsi="Times New Roman" w:cs="Times New Roman"/>
                <w:b/>
              </w:rPr>
              <w:t>Faculty of Basic Medical Sciences</w:t>
            </w:r>
          </w:p>
        </w:tc>
        <w:tc>
          <w:tcPr>
            <w:tcW w:w="288" w:type="dxa"/>
            <w:shd w:val="clear" w:color="auto" w:fill="auto"/>
          </w:tcPr>
          <w:p w14:paraId="0940AD0E" w14:textId="77777777" w:rsidR="00917FBB" w:rsidRPr="00DC7CAC" w:rsidRDefault="00917FBB" w:rsidP="00E12B0A">
            <w:pPr>
              <w:jc w:val="right"/>
              <w:rPr>
                <w:rFonts w:ascii="Times New Roman" w:hAnsi="Times New Roman" w:cs="Times New Roman"/>
                <w:b/>
              </w:rPr>
            </w:pPr>
          </w:p>
        </w:tc>
      </w:tr>
      <w:tr w:rsidR="00917FBB" w:rsidRPr="00DC7CAC" w14:paraId="6B5765A4" w14:textId="77777777" w:rsidTr="009D7B3F">
        <w:tc>
          <w:tcPr>
            <w:tcW w:w="9072" w:type="dxa"/>
            <w:gridSpan w:val="2"/>
            <w:shd w:val="clear" w:color="auto" w:fill="auto"/>
          </w:tcPr>
          <w:p w14:paraId="3ADAB980" w14:textId="77777777" w:rsidR="00917FBB" w:rsidRPr="00DC7CAC" w:rsidRDefault="00917FBB" w:rsidP="009D7B3F">
            <w:pPr>
              <w:jc w:val="center"/>
              <w:rPr>
                <w:rFonts w:ascii="Times New Roman" w:hAnsi="Times New Roman" w:cs="Times New Roman"/>
                <w:b/>
              </w:rPr>
            </w:pPr>
            <w:r>
              <w:rPr>
                <w:rFonts w:ascii="Times New Roman" w:hAnsi="Times New Roman" w:cs="Times New Roman"/>
                <w:b/>
              </w:rPr>
              <w:t>Department of Biochemistry</w:t>
            </w:r>
          </w:p>
        </w:tc>
        <w:tc>
          <w:tcPr>
            <w:tcW w:w="288" w:type="dxa"/>
            <w:shd w:val="clear" w:color="auto" w:fill="auto"/>
          </w:tcPr>
          <w:p w14:paraId="740B2A01" w14:textId="77777777" w:rsidR="00917FBB" w:rsidRPr="00DC7CAC" w:rsidRDefault="00917FBB" w:rsidP="00E12B0A">
            <w:pPr>
              <w:jc w:val="right"/>
              <w:rPr>
                <w:rFonts w:ascii="Times New Roman" w:hAnsi="Times New Roman" w:cs="Times New Roman"/>
                <w:b/>
              </w:rPr>
            </w:pPr>
          </w:p>
        </w:tc>
      </w:tr>
      <w:tr w:rsidR="00917FBB" w:rsidRPr="00DC7CAC" w14:paraId="33793665" w14:textId="77777777" w:rsidTr="009D7B3F">
        <w:tc>
          <w:tcPr>
            <w:tcW w:w="9072" w:type="dxa"/>
            <w:gridSpan w:val="2"/>
            <w:shd w:val="clear" w:color="auto" w:fill="auto"/>
          </w:tcPr>
          <w:p w14:paraId="12E33965" w14:textId="77777777" w:rsidR="00917FBB" w:rsidRPr="00DC7CAC" w:rsidRDefault="00917FBB" w:rsidP="009D7B3F">
            <w:pPr>
              <w:jc w:val="center"/>
              <w:rPr>
                <w:rFonts w:ascii="Times New Roman" w:hAnsi="Times New Roman" w:cs="Times New Roman"/>
                <w:b/>
              </w:rPr>
            </w:pPr>
            <w:r>
              <w:rPr>
                <w:rFonts w:ascii="Times New Roman" w:hAnsi="Times New Roman" w:cs="Times New Roman"/>
                <w:b/>
              </w:rPr>
              <w:t>B Sc. Biochemistry</w:t>
            </w:r>
          </w:p>
        </w:tc>
        <w:tc>
          <w:tcPr>
            <w:tcW w:w="288" w:type="dxa"/>
            <w:shd w:val="clear" w:color="auto" w:fill="auto"/>
          </w:tcPr>
          <w:p w14:paraId="321D9210" w14:textId="77777777" w:rsidR="00917FBB" w:rsidRPr="00DC7CAC" w:rsidRDefault="00917FBB" w:rsidP="00E12B0A">
            <w:pPr>
              <w:jc w:val="right"/>
              <w:rPr>
                <w:rFonts w:ascii="Times New Roman" w:hAnsi="Times New Roman" w:cs="Times New Roman"/>
                <w:b/>
              </w:rPr>
            </w:pPr>
          </w:p>
        </w:tc>
      </w:tr>
      <w:tr w:rsidR="00DB4CAF" w:rsidRPr="00DC7CAC" w14:paraId="521E9FC0" w14:textId="77777777" w:rsidTr="009D7B3F">
        <w:tc>
          <w:tcPr>
            <w:tcW w:w="4692" w:type="dxa"/>
            <w:shd w:val="clear" w:color="auto" w:fill="DAEEF3" w:themeFill="accent5" w:themeFillTint="33"/>
          </w:tcPr>
          <w:p w14:paraId="4C289E93" w14:textId="77777777" w:rsidR="00DB4CAF" w:rsidRPr="00DC7CAC" w:rsidRDefault="00DB4CAF" w:rsidP="00560C5C">
            <w:pPr>
              <w:rPr>
                <w:rFonts w:ascii="Times New Roman" w:hAnsi="Times New Roman" w:cs="Times New Roman"/>
                <w:b/>
              </w:rPr>
            </w:pPr>
            <w:r w:rsidRPr="00DC7CAC">
              <w:rPr>
                <w:rFonts w:ascii="Times New Roman" w:hAnsi="Times New Roman" w:cs="Times New Roman"/>
                <w:b/>
              </w:rPr>
              <w:t xml:space="preserve">BUK-BCH 101: </w:t>
            </w:r>
            <w:r w:rsidRPr="00DC7CAC">
              <w:rPr>
                <w:rFonts w:ascii="Times New Roman" w:eastAsia="Times New Roman" w:hAnsi="Times New Roman" w:cs="Times New Roman"/>
                <w:b/>
              </w:rPr>
              <w:t>Introductory Biochemistry I</w:t>
            </w:r>
          </w:p>
        </w:tc>
        <w:tc>
          <w:tcPr>
            <w:tcW w:w="4668" w:type="dxa"/>
            <w:gridSpan w:val="2"/>
            <w:shd w:val="clear" w:color="auto" w:fill="DAEEF3" w:themeFill="accent5" w:themeFillTint="33"/>
          </w:tcPr>
          <w:p w14:paraId="4D585E18" w14:textId="77777777" w:rsidR="00DB4CAF" w:rsidRPr="00DC7CAC" w:rsidRDefault="00834FFF" w:rsidP="00E12B0A">
            <w:pPr>
              <w:jc w:val="right"/>
              <w:rPr>
                <w:rFonts w:ascii="Times New Roman" w:hAnsi="Times New Roman" w:cs="Times New Roman"/>
                <w:b/>
              </w:rPr>
            </w:pPr>
            <w:r>
              <w:rPr>
                <w:rFonts w:ascii="Times New Roman" w:hAnsi="Times New Roman" w:cs="Times New Roman"/>
                <w:b/>
              </w:rPr>
              <w:t>(1 Units C: LH 15</w:t>
            </w:r>
            <w:r w:rsidR="00DB4CAF" w:rsidRPr="00DC7CAC">
              <w:rPr>
                <w:rFonts w:ascii="Times New Roman" w:hAnsi="Times New Roman" w:cs="Times New Roman"/>
                <w:b/>
              </w:rPr>
              <w:t>; PH -)</w:t>
            </w:r>
          </w:p>
        </w:tc>
      </w:tr>
      <w:tr w:rsidR="004C056C" w:rsidRPr="00DC7CAC" w14:paraId="62888245" w14:textId="77777777" w:rsidTr="009D7B3F">
        <w:tc>
          <w:tcPr>
            <w:tcW w:w="9360" w:type="dxa"/>
            <w:gridSpan w:val="3"/>
            <w:shd w:val="clear" w:color="auto" w:fill="auto"/>
          </w:tcPr>
          <w:p w14:paraId="7BE36B34" w14:textId="77777777" w:rsidR="004C056C" w:rsidRDefault="004C056C" w:rsidP="00560C5C">
            <w:pPr>
              <w:rPr>
                <w:rFonts w:ascii="Times New Roman" w:hAnsi="Times New Roman" w:cs="Times New Roman"/>
                <w:b/>
              </w:rPr>
            </w:pPr>
          </w:p>
          <w:p w14:paraId="5E949DA7" w14:textId="0B90B106" w:rsidR="004C056C" w:rsidRDefault="00890A32" w:rsidP="00560C5C">
            <w:pPr>
              <w:rPr>
                <w:rFonts w:ascii="Times New Roman" w:hAnsi="Times New Roman" w:cs="Times New Roman"/>
                <w:b/>
              </w:rPr>
            </w:pPr>
            <w:r>
              <w:rPr>
                <w:rFonts w:ascii="Times New Roman" w:hAnsi="Times New Roman" w:cs="Times New Roman"/>
                <w:b/>
              </w:rPr>
              <w:t>Senate approved relevance</w:t>
            </w:r>
          </w:p>
          <w:p w14:paraId="067101F0" w14:textId="77777777" w:rsidR="004C056C" w:rsidRDefault="004C056C" w:rsidP="00560C5C">
            <w:pPr>
              <w:rPr>
                <w:rFonts w:ascii="Times New Roman" w:hAnsi="Times New Roman" w:cs="Times New Roman"/>
                <w:b/>
              </w:rPr>
            </w:pPr>
          </w:p>
          <w:p w14:paraId="386407BD" w14:textId="77777777" w:rsidR="004C056C" w:rsidRPr="004C056C" w:rsidRDefault="004C056C" w:rsidP="004C056C">
            <w:pPr>
              <w:jc w:val="both"/>
              <w:rPr>
                <w:rFonts w:ascii="Times New Roman" w:hAnsi="Times New Roman" w:cs="Times New Roman"/>
              </w:rPr>
            </w:pPr>
            <w:r w:rsidRPr="004C056C">
              <w:rPr>
                <w:rFonts w:ascii="Times New Roman" w:hAnsi="Times New Roman" w:cs="Times New Roman"/>
              </w:rPr>
              <w:t xml:space="preserve">This course is designed in line with the vision </w:t>
            </w:r>
            <w:r>
              <w:rPr>
                <w:rFonts w:ascii="Times New Roman" w:hAnsi="Times New Roman" w:cs="Times New Roman"/>
              </w:rPr>
              <w:t>a</w:t>
            </w:r>
            <w:r w:rsidRPr="004C056C">
              <w:rPr>
                <w:rFonts w:ascii="Times New Roman" w:hAnsi="Times New Roman" w:cs="Times New Roman"/>
              </w:rPr>
              <w:t xml:space="preserve">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 Kano to produce graduates that are highly qualified with excellent knowledge and high   proficiency in skills capable of delivering excellent, respectful, empathic and culturally attuned </w:t>
            </w:r>
            <w:r>
              <w:rPr>
                <w:rFonts w:ascii="Times New Roman" w:hAnsi="Times New Roman" w:cs="Times New Roman"/>
              </w:rPr>
              <w:t xml:space="preserve">scientific, educational and </w:t>
            </w:r>
            <w:r w:rsidRPr="004C056C">
              <w:rPr>
                <w:rFonts w:ascii="Times New Roman" w:hAnsi="Times New Roman" w:cs="Times New Roman"/>
              </w:rPr>
              <w:t>healthcare services to society devoid of exploitation. The character, professional outlook as well as the works ethics of the graduates would be sharpened by the course to achieve this goal.</w:t>
            </w:r>
          </w:p>
          <w:p w14:paraId="7089B64C" w14:textId="77777777" w:rsidR="004C056C" w:rsidRDefault="004C056C" w:rsidP="004C056C">
            <w:pPr>
              <w:jc w:val="both"/>
              <w:rPr>
                <w:rFonts w:ascii="Times New Roman" w:hAnsi="Times New Roman" w:cs="Times New Roman"/>
              </w:rPr>
            </w:pPr>
            <w:r w:rsidRPr="004C056C">
              <w:rPr>
                <w:rFonts w:ascii="Times New Roman" w:hAnsi="Times New Roman" w:cs="Times New Roman"/>
              </w:rPr>
              <w:t xml:space="preserve">This course would </w:t>
            </w:r>
            <w:r w:rsidR="00156AC9">
              <w:rPr>
                <w:rFonts w:ascii="Times New Roman" w:hAnsi="Times New Roman" w:cs="Times New Roman"/>
              </w:rPr>
              <w:t>further strengthen the graduate</w:t>
            </w:r>
            <w:r w:rsidRPr="004C056C">
              <w:rPr>
                <w:rFonts w:ascii="Times New Roman" w:hAnsi="Times New Roman" w:cs="Times New Roman"/>
              </w:rPr>
              <w:t xml:space="preserve"> to work as a team with others in the </w:t>
            </w:r>
            <w:r w:rsidR="00156AC9">
              <w:rPr>
                <w:rFonts w:ascii="Times New Roman" w:hAnsi="Times New Roman" w:cs="Times New Roman"/>
              </w:rPr>
              <w:t xml:space="preserve">scientific, educational and </w:t>
            </w:r>
            <w:r w:rsidRPr="004C056C">
              <w:rPr>
                <w:rFonts w:ascii="Times New Roman" w:hAnsi="Times New Roman" w:cs="Times New Roman"/>
              </w:rPr>
              <w:t>health sector</w:t>
            </w:r>
            <w:r w:rsidR="00156AC9">
              <w:rPr>
                <w:rFonts w:ascii="Times New Roman" w:hAnsi="Times New Roman" w:cs="Times New Roman"/>
              </w:rPr>
              <w:t>s to achieve desired set-</w:t>
            </w:r>
            <w:r w:rsidRPr="004C056C">
              <w:rPr>
                <w:rFonts w:ascii="Times New Roman" w:hAnsi="Times New Roman" w:cs="Times New Roman"/>
              </w:rPr>
              <w:t>out team objectives while at the same time encouraging individual members’ professional development through appropriate mentorship and character building that would discourage the development of the barrage of emerging 21st century societal character vices inclusive of, but not limited to drug and substance abuse. In essence this course would enshrine the humane</w:t>
            </w:r>
            <w:r w:rsidR="00894D29">
              <w:rPr>
                <w:rFonts w:ascii="Times New Roman" w:hAnsi="Times New Roman" w:cs="Times New Roman"/>
              </w:rPr>
              <w:t xml:space="preserve"> </w:t>
            </w:r>
            <w:r w:rsidRPr="004C056C">
              <w:rPr>
                <w:rFonts w:ascii="Times New Roman" w:hAnsi="Times New Roman" w:cs="Times New Roman"/>
              </w:rPr>
              <w:t xml:space="preserve">and professional aspects of the graduates as they serve society armed with knowledge and skills consistent with the vision and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w:t>
            </w:r>
            <w:r w:rsidR="00156AC9">
              <w:rPr>
                <w:rFonts w:ascii="Times New Roman" w:hAnsi="Times New Roman" w:cs="Times New Roman"/>
              </w:rPr>
              <w:t xml:space="preserve"> Kano.</w:t>
            </w:r>
          </w:p>
          <w:p w14:paraId="6E237D3D" w14:textId="77777777" w:rsidR="00396572" w:rsidRPr="00DC7CAC" w:rsidRDefault="00396572" w:rsidP="004C056C">
            <w:pPr>
              <w:jc w:val="both"/>
              <w:rPr>
                <w:rFonts w:ascii="Times New Roman" w:hAnsi="Times New Roman" w:cs="Times New Roman"/>
                <w:b/>
              </w:rPr>
            </w:pPr>
          </w:p>
        </w:tc>
      </w:tr>
      <w:tr w:rsidR="004C056C" w:rsidRPr="00DC7CAC" w14:paraId="6BBC925F" w14:textId="77777777" w:rsidTr="009D7B3F">
        <w:tc>
          <w:tcPr>
            <w:tcW w:w="9360" w:type="dxa"/>
            <w:gridSpan w:val="3"/>
            <w:shd w:val="clear" w:color="auto" w:fill="auto"/>
          </w:tcPr>
          <w:p w14:paraId="29FA8DAC" w14:textId="77777777" w:rsidR="004C056C" w:rsidRDefault="004C056C" w:rsidP="00560C5C">
            <w:pPr>
              <w:rPr>
                <w:rFonts w:ascii="Times New Roman" w:hAnsi="Times New Roman" w:cs="Times New Roman"/>
                <w:b/>
              </w:rPr>
            </w:pPr>
          </w:p>
          <w:p w14:paraId="0C19DBF3" w14:textId="77777777" w:rsidR="004C056C" w:rsidRDefault="004C056C" w:rsidP="00560C5C">
            <w:pPr>
              <w:rPr>
                <w:rFonts w:ascii="Times New Roman" w:hAnsi="Times New Roman" w:cs="Times New Roman"/>
                <w:b/>
              </w:rPr>
            </w:pPr>
            <w:r>
              <w:rPr>
                <w:rFonts w:ascii="Times New Roman" w:hAnsi="Times New Roman" w:cs="Times New Roman"/>
                <w:b/>
              </w:rPr>
              <w:t>Overview</w:t>
            </w:r>
          </w:p>
          <w:p w14:paraId="5717B24C" w14:textId="77777777" w:rsidR="00D67C33" w:rsidRDefault="00D67C33" w:rsidP="00D67C33">
            <w:pPr>
              <w:jc w:val="both"/>
              <w:rPr>
                <w:rFonts w:ascii="Times New Roman" w:hAnsi="Times New Roman" w:cs="Times New Roman"/>
              </w:rPr>
            </w:pPr>
            <w:r w:rsidRPr="00D67C33">
              <w:rPr>
                <w:rFonts w:ascii="Times New Roman" w:hAnsi="Times New Roman" w:cs="Times New Roman"/>
              </w:rPr>
              <w:t xml:space="preserve">"Introductory Biochemistry I" is </w:t>
            </w:r>
            <w:r>
              <w:rPr>
                <w:rFonts w:ascii="Times New Roman" w:hAnsi="Times New Roman" w:cs="Times New Roman"/>
              </w:rPr>
              <w:t>an entry</w:t>
            </w:r>
            <w:r w:rsidRPr="00D67C33">
              <w:rPr>
                <w:rFonts w:ascii="Times New Roman" w:hAnsi="Times New Roman" w:cs="Times New Roman"/>
              </w:rPr>
              <w:t>-level course that introduces students to the fundamental principles of biochemistry. The course covers the history, scope, and developments of biochemistry, as well as the philosophy and objectives of the field. Students will learn about the skills required to become a biochemist, the significance of biochemistry to other life sciences, and the various career opportunities available in biochemistry and related fields. The course also covers important discoveries in biochemistry, as well as the elementary thermodynamics and kinetics principles and their applications to biological systems.</w:t>
            </w:r>
          </w:p>
          <w:p w14:paraId="431FF037" w14:textId="77777777" w:rsidR="00D67C33" w:rsidRPr="00D67C33" w:rsidRDefault="00D67C33" w:rsidP="00D67C33">
            <w:pPr>
              <w:jc w:val="both"/>
              <w:rPr>
                <w:rFonts w:ascii="Times New Roman" w:hAnsi="Times New Roman" w:cs="Times New Roman"/>
              </w:rPr>
            </w:pPr>
            <w:r w:rsidRPr="00D67C33">
              <w:rPr>
                <w:rFonts w:ascii="Times New Roman" w:hAnsi="Times New Roman" w:cs="Times New Roman"/>
              </w:rPr>
              <w:t>Overall, the course aims to provide students with a solid foundation in biochemistry, which will help them understand the principles and processes that govern biological systems and prepare them for further studies in the field.</w:t>
            </w:r>
          </w:p>
          <w:p w14:paraId="3B4F4952" w14:textId="77777777" w:rsidR="004C056C" w:rsidRPr="00DC7CAC" w:rsidRDefault="004C056C" w:rsidP="00E12B0A">
            <w:pPr>
              <w:jc w:val="right"/>
              <w:rPr>
                <w:rFonts w:ascii="Times New Roman" w:hAnsi="Times New Roman" w:cs="Times New Roman"/>
                <w:b/>
              </w:rPr>
            </w:pPr>
          </w:p>
        </w:tc>
      </w:tr>
      <w:tr w:rsidR="004C056C" w:rsidRPr="00DC7CAC" w14:paraId="0C39FDCB" w14:textId="77777777" w:rsidTr="009D7B3F">
        <w:tc>
          <w:tcPr>
            <w:tcW w:w="9360" w:type="dxa"/>
            <w:gridSpan w:val="3"/>
            <w:shd w:val="clear" w:color="auto" w:fill="auto"/>
          </w:tcPr>
          <w:p w14:paraId="3C484092" w14:textId="77777777" w:rsidR="004C056C" w:rsidRDefault="004C056C" w:rsidP="00560C5C">
            <w:pPr>
              <w:rPr>
                <w:rFonts w:ascii="Times New Roman" w:hAnsi="Times New Roman" w:cs="Times New Roman"/>
                <w:b/>
              </w:rPr>
            </w:pPr>
          </w:p>
          <w:p w14:paraId="3AE1F6D5" w14:textId="77777777" w:rsidR="004C056C" w:rsidRDefault="004C056C" w:rsidP="00560C5C">
            <w:pPr>
              <w:rPr>
                <w:rFonts w:ascii="Times New Roman" w:hAnsi="Times New Roman" w:cs="Times New Roman"/>
                <w:b/>
              </w:rPr>
            </w:pPr>
            <w:r>
              <w:rPr>
                <w:rFonts w:ascii="Times New Roman" w:hAnsi="Times New Roman" w:cs="Times New Roman"/>
                <w:b/>
              </w:rPr>
              <w:t>Objectives</w:t>
            </w:r>
          </w:p>
          <w:p w14:paraId="09C72266" w14:textId="77777777" w:rsidR="002A02EF" w:rsidRPr="002A02EF" w:rsidRDefault="002A02EF" w:rsidP="002A02EF">
            <w:pPr>
              <w:rPr>
                <w:rFonts w:ascii="Times New Roman" w:hAnsi="Times New Roman" w:cs="Times New Roman"/>
                <w:b/>
              </w:rPr>
            </w:pPr>
            <w:r w:rsidRPr="002A02EF">
              <w:rPr>
                <w:rFonts w:ascii="Times New Roman" w:hAnsi="Times New Roman" w:cs="Times New Roman"/>
              </w:rPr>
              <w:t>The objectives of this course are to</w:t>
            </w:r>
            <w:r w:rsidRPr="002A02EF">
              <w:rPr>
                <w:rFonts w:ascii="Times New Roman" w:hAnsi="Times New Roman" w:cs="Times New Roman"/>
                <w:b/>
              </w:rPr>
              <w:t>:</w:t>
            </w:r>
          </w:p>
          <w:p w14:paraId="377F4E70" w14:textId="77777777" w:rsidR="00D67C33" w:rsidRPr="00D67C33" w:rsidRDefault="00033860" w:rsidP="00D67C33">
            <w:pPr>
              <w:pStyle w:val="ListParagraph"/>
              <w:numPr>
                <w:ilvl w:val="0"/>
                <w:numId w:val="24"/>
              </w:numPr>
              <w:jc w:val="both"/>
              <w:rPr>
                <w:rFonts w:ascii="Times New Roman" w:hAnsi="Times New Roman" w:cs="Times New Roman"/>
              </w:rPr>
            </w:pPr>
            <w:r>
              <w:rPr>
                <w:rFonts w:ascii="Times New Roman" w:hAnsi="Times New Roman" w:cs="Times New Roman"/>
              </w:rPr>
              <w:t>learn about</w:t>
            </w:r>
            <w:r w:rsidR="002A02EF" w:rsidRPr="00D67C33">
              <w:rPr>
                <w:rFonts w:ascii="Times New Roman" w:hAnsi="Times New Roman" w:cs="Times New Roman"/>
              </w:rPr>
              <w:t xml:space="preserve"> </w:t>
            </w:r>
            <w:r w:rsidR="00D67C33" w:rsidRPr="00D67C33">
              <w:rPr>
                <w:rFonts w:ascii="Times New Roman" w:hAnsi="Times New Roman" w:cs="Times New Roman"/>
              </w:rPr>
              <w:t>the history, scope, and developments of biochemistry and its rela</w:t>
            </w:r>
            <w:r w:rsidR="002A02EF">
              <w:rPr>
                <w:rFonts w:ascii="Times New Roman" w:hAnsi="Times New Roman" w:cs="Times New Roman"/>
              </w:rPr>
              <w:t>tionship to other life sciences;</w:t>
            </w:r>
          </w:p>
          <w:p w14:paraId="29F0FF0C" w14:textId="77777777" w:rsidR="00D67C33" w:rsidRPr="00D67C33" w:rsidRDefault="00033860" w:rsidP="00D67C33">
            <w:pPr>
              <w:pStyle w:val="ListParagraph"/>
              <w:numPr>
                <w:ilvl w:val="0"/>
                <w:numId w:val="24"/>
              </w:numPr>
              <w:jc w:val="both"/>
              <w:rPr>
                <w:rFonts w:ascii="Times New Roman" w:hAnsi="Times New Roman" w:cs="Times New Roman"/>
              </w:rPr>
            </w:pPr>
            <w:r>
              <w:rPr>
                <w:rFonts w:ascii="Times New Roman" w:hAnsi="Times New Roman" w:cs="Times New Roman"/>
              </w:rPr>
              <w:t>discuss</w:t>
            </w:r>
            <w:r w:rsidR="002A02EF" w:rsidRPr="00D67C33">
              <w:rPr>
                <w:rFonts w:ascii="Times New Roman" w:hAnsi="Times New Roman" w:cs="Times New Roman"/>
              </w:rPr>
              <w:t xml:space="preserve"> </w:t>
            </w:r>
            <w:r w:rsidR="00D67C33" w:rsidRPr="00D67C33">
              <w:rPr>
                <w:rFonts w:ascii="Times New Roman" w:hAnsi="Times New Roman" w:cs="Times New Roman"/>
              </w:rPr>
              <w:t xml:space="preserve">the philosophy and objectives of biochemistry and the skills required to become a </w:t>
            </w:r>
            <w:r w:rsidR="002A02EF">
              <w:rPr>
                <w:rFonts w:ascii="Times New Roman" w:hAnsi="Times New Roman" w:cs="Times New Roman"/>
              </w:rPr>
              <w:t>biochemist;</w:t>
            </w:r>
          </w:p>
          <w:p w14:paraId="1D753977" w14:textId="77777777" w:rsidR="00D67C33" w:rsidRPr="00D67C33" w:rsidRDefault="002A02EF" w:rsidP="00D67C33">
            <w:pPr>
              <w:pStyle w:val="ListParagraph"/>
              <w:numPr>
                <w:ilvl w:val="0"/>
                <w:numId w:val="24"/>
              </w:numPr>
              <w:jc w:val="both"/>
              <w:rPr>
                <w:rFonts w:ascii="Times New Roman" w:hAnsi="Times New Roman" w:cs="Times New Roman"/>
              </w:rPr>
            </w:pPr>
            <w:r w:rsidRPr="00D67C33">
              <w:rPr>
                <w:rFonts w:ascii="Times New Roman" w:hAnsi="Times New Roman" w:cs="Times New Roman"/>
              </w:rPr>
              <w:t xml:space="preserve">appreciate </w:t>
            </w:r>
            <w:r w:rsidR="00D67C33" w:rsidRPr="00D67C33">
              <w:rPr>
                <w:rFonts w:ascii="Times New Roman" w:hAnsi="Times New Roman" w:cs="Times New Roman"/>
              </w:rPr>
              <w:t>the significance of biochemistry in r</w:t>
            </w:r>
            <w:r>
              <w:rPr>
                <w:rFonts w:ascii="Times New Roman" w:hAnsi="Times New Roman" w:cs="Times New Roman"/>
              </w:rPr>
              <w:t>esearch, medicine, and industry;</w:t>
            </w:r>
          </w:p>
          <w:p w14:paraId="352A565C" w14:textId="77777777" w:rsidR="00D67C33" w:rsidRPr="00D67C33" w:rsidRDefault="002A02EF" w:rsidP="00D67C33">
            <w:pPr>
              <w:pStyle w:val="ListParagraph"/>
              <w:numPr>
                <w:ilvl w:val="0"/>
                <w:numId w:val="24"/>
              </w:numPr>
              <w:jc w:val="both"/>
              <w:rPr>
                <w:rFonts w:ascii="Times New Roman" w:hAnsi="Times New Roman" w:cs="Times New Roman"/>
              </w:rPr>
            </w:pPr>
            <w:r w:rsidRPr="00D67C33">
              <w:rPr>
                <w:rFonts w:ascii="Times New Roman" w:hAnsi="Times New Roman" w:cs="Times New Roman"/>
              </w:rPr>
              <w:t xml:space="preserve">identify </w:t>
            </w:r>
            <w:r w:rsidR="00D67C33" w:rsidRPr="00D67C33">
              <w:rPr>
                <w:rFonts w:ascii="Times New Roman" w:hAnsi="Times New Roman" w:cs="Times New Roman"/>
              </w:rPr>
              <w:t xml:space="preserve">the career opportunities available in </w:t>
            </w:r>
            <w:r>
              <w:rPr>
                <w:rFonts w:ascii="Times New Roman" w:hAnsi="Times New Roman" w:cs="Times New Roman"/>
              </w:rPr>
              <w:t>biochemistry and related fields;</w:t>
            </w:r>
          </w:p>
          <w:p w14:paraId="343FCFE1" w14:textId="77777777" w:rsidR="00D67C33" w:rsidRPr="00D67C33" w:rsidRDefault="002A02EF" w:rsidP="00D67C33">
            <w:pPr>
              <w:pStyle w:val="ListParagraph"/>
              <w:numPr>
                <w:ilvl w:val="0"/>
                <w:numId w:val="24"/>
              </w:numPr>
              <w:jc w:val="both"/>
              <w:rPr>
                <w:rFonts w:ascii="Times New Roman" w:hAnsi="Times New Roman" w:cs="Times New Roman"/>
              </w:rPr>
            </w:pPr>
            <w:r w:rsidRPr="00D67C33">
              <w:rPr>
                <w:rFonts w:ascii="Times New Roman" w:hAnsi="Times New Roman" w:cs="Times New Roman"/>
              </w:rPr>
              <w:t xml:space="preserve">learn </w:t>
            </w:r>
            <w:r w:rsidR="00D67C33" w:rsidRPr="00D67C33">
              <w:rPr>
                <w:rFonts w:ascii="Times New Roman" w:hAnsi="Times New Roman" w:cs="Times New Roman"/>
              </w:rPr>
              <w:t>about important discoveries in biochemis</w:t>
            </w:r>
            <w:r>
              <w:rPr>
                <w:rFonts w:ascii="Times New Roman" w:hAnsi="Times New Roman" w:cs="Times New Roman"/>
              </w:rPr>
              <w:t>try and their impact on society;</w:t>
            </w:r>
          </w:p>
          <w:p w14:paraId="0F16B705" w14:textId="77777777" w:rsidR="00D67C33" w:rsidRPr="00D67C33" w:rsidRDefault="00033860" w:rsidP="00D67C33">
            <w:pPr>
              <w:pStyle w:val="ListParagraph"/>
              <w:numPr>
                <w:ilvl w:val="0"/>
                <w:numId w:val="24"/>
              </w:numPr>
              <w:jc w:val="both"/>
              <w:rPr>
                <w:rFonts w:ascii="Times New Roman" w:hAnsi="Times New Roman" w:cs="Times New Roman"/>
              </w:rPr>
            </w:pPr>
            <w:r>
              <w:rPr>
                <w:rFonts w:ascii="Times New Roman" w:hAnsi="Times New Roman" w:cs="Times New Roman"/>
              </w:rPr>
              <w:t>describe</w:t>
            </w:r>
            <w:r w:rsidR="002A02EF" w:rsidRPr="00D67C33">
              <w:rPr>
                <w:rFonts w:ascii="Times New Roman" w:hAnsi="Times New Roman" w:cs="Times New Roman"/>
              </w:rPr>
              <w:t xml:space="preserve"> </w:t>
            </w:r>
            <w:r w:rsidR="00D67C33" w:rsidRPr="00D67C33">
              <w:rPr>
                <w:rFonts w:ascii="Times New Roman" w:hAnsi="Times New Roman" w:cs="Times New Roman"/>
              </w:rPr>
              <w:t>the principles of elementary thermodynamics and their app</w:t>
            </w:r>
            <w:r w:rsidR="002A02EF">
              <w:rPr>
                <w:rFonts w:ascii="Times New Roman" w:hAnsi="Times New Roman" w:cs="Times New Roman"/>
              </w:rPr>
              <w:t>lications to biological systems; and</w:t>
            </w:r>
          </w:p>
          <w:p w14:paraId="7577EAD8" w14:textId="77777777" w:rsidR="00D67C33" w:rsidRPr="00D67C33" w:rsidRDefault="00033860" w:rsidP="00D67C33">
            <w:pPr>
              <w:pStyle w:val="ListParagraph"/>
              <w:numPr>
                <w:ilvl w:val="0"/>
                <w:numId w:val="24"/>
              </w:numPr>
              <w:jc w:val="both"/>
              <w:rPr>
                <w:rFonts w:ascii="Times New Roman" w:hAnsi="Times New Roman" w:cs="Times New Roman"/>
              </w:rPr>
            </w:pPr>
            <w:r>
              <w:rPr>
                <w:rFonts w:ascii="Times New Roman" w:hAnsi="Times New Roman" w:cs="Times New Roman"/>
              </w:rPr>
              <w:t>describe</w:t>
            </w:r>
            <w:r w:rsidR="002A02EF" w:rsidRPr="00D67C33">
              <w:rPr>
                <w:rFonts w:ascii="Times New Roman" w:hAnsi="Times New Roman" w:cs="Times New Roman"/>
              </w:rPr>
              <w:t xml:space="preserve"> </w:t>
            </w:r>
            <w:r w:rsidR="00D67C33" w:rsidRPr="00D67C33">
              <w:rPr>
                <w:rFonts w:ascii="Times New Roman" w:hAnsi="Times New Roman" w:cs="Times New Roman"/>
              </w:rPr>
              <w:t>the principles of kinetics and their applications to biological systems.</w:t>
            </w:r>
          </w:p>
          <w:p w14:paraId="14794ADF" w14:textId="62702AD8" w:rsidR="004C056C" w:rsidRPr="00DC7CAC" w:rsidRDefault="00651A7A" w:rsidP="00651A7A">
            <w:pPr>
              <w:tabs>
                <w:tab w:val="left" w:pos="5355"/>
              </w:tabs>
              <w:rPr>
                <w:rFonts w:ascii="Times New Roman" w:hAnsi="Times New Roman" w:cs="Times New Roman"/>
                <w:b/>
              </w:rPr>
            </w:pPr>
            <w:r>
              <w:rPr>
                <w:rFonts w:ascii="Times New Roman" w:hAnsi="Times New Roman" w:cs="Times New Roman"/>
                <w:b/>
              </w:rPr>
              <w:tab/>
            </w:r>
          </w:p>
        </w:tc>
      </w:tr>
      <w:tr w:rsidR="00DB4CAF" w:rsidRPr="00DC7CAC" w14:paraId="10E680D5" w14:textId="77777777" w:rsidTr="009D7B3F">
        <w:tc>
          <w:tcPr>
            <w:tcW w:w="9360" w:type="dxa"/>
            <w:gridSpan w:val="3"/>
          </w:tcPr>
          <w:p w14:paraId="27CA11BD" w14:textId="77777777" w:rsidR="00290077" w:rsidRDefault="00290077" w:rsidP="00E12B0A">
            <w:pPr>
              <w:jc w:val="both"/>
              <w:rPr>
                <w:rFonts w:ascii="Times New Roman" w:hAnsi="Times New Roman" w:cs="Times New Roman"/>
                <w:b/>
              </w:rPr>
            </w:pPr>
          </w:p>
          <w:p w14:paraId="0E1753F5" w14:textId="77777777" w:rsidR="00DB4CAF" w:rsidRPr="00DC7CAC" w:rsidRDefault="00DB4CAF" w:rsidP="00E12B0A">
            <w:pPr>
              <w:jc w:val="both"/>
              <w:rPr>
                <w:rFonts w:ascii="Times New Roman" w:hAnsi="Times New Roman" w:cs="Times New Roman"/>
                <w:b/>
              </w:rPr>
            </w:pPr>
            <w:r w:rsidRPr="00DC7CAC">
              <w:rPr>
                <w:rFonts w:ascii="Times New Roman" w:hAnsi="Times New Roman" w:cs="Times New Roman"/>
                <w:b/>
              </w:rPr>
              <w:t>Learning Outcomes</w:t>
            </w:r>
          </w:p>
          <w:p w14:paraId="2FFC9EBE" w14:textId="77777777" w:rsidR="00DB4CAF" w:rsidRPr="00DC7CAC" w:rsidRDefault="00DB4CAF" w:rsidP="00E12B0A">
            <w:pPr>
              <w:jc w:val="both"/>
              <w:rPr>
                <w:rFonts w:ascii="Times New Roman" w:hAnsi="Times New Roman" w:cs="Times New Roman"/>
              </w:rPr>
            </w:pPr>
            <w:r w:rsidRPr="00DC7CAC">
              <w:rPr>
                <w:rFonts w:ascii="Times New Roman" w:hAnsi="Times New Roman" w:cs="Times New Roman"/>
              </w:rPr>
              <w:t>At the end of this course, students should be able to</w:t>
            </w:r>
            <w:r w:rsidR="002A02EF">
              <w:rPr>
                <w:rFonts w:ascii="Times New Roman" w:hAnsi="Times New Roman" w:cs="Times New Roman"/>
              </w:rPr>
              <w:t>:</w:t>
            </w:r>
          </w:p>
          <w:p w14:paraId="0962B678" w14:textId="77777777" w:rsidR="00D67C33" w:rsidRPr="00D67C33" w:rsidRDefault="002A02EF" w:rsidP="00D67C33">
            <w:pPr>
              <w:pStyle w:val="ListParagraph"/>
              <w:numPr>
                <w:ilvl w:val="0"/>
                <w:numId w:val="1"/>
              </w:numPr>
              <w:jc w:val="both"/>
              <w:rPr>
                <w:rFonts w:ascii="Times New Roman" w:hAnsi="Times New Roman" w:cs="Times New Roman"/>
              </w:rPr>
            </w:pPr>
            <w:r w:rsidRPr="00D67C33">
              <w:rPr>
                <w:rFonts w:ascii="Times New Roman" w:hAnsi="Times New Roman" w:cs="Times New Roman"/>
              </w:rPr>
              <w:t xml:space="preserve">discuss </w:t>
            </w:r>
            <w:r w:rsidR="00D67C33" w:rsidRPr="00D67C33">
              <w:rPr>
                <w:rFonts w:ascii="Times New Roman" w:hAnsi="Times New Roman" w:cs="Times New Roman"/>
              </w:rPr>
              <w:t>the history, scope, and developments of biochemistry and their s</w:t>
            </w:r>
            <w:r>
              <w:rPr>
                <w:rFonts w:ascii="Times New Roman" w:hAnsi="Times New Roman" w:cs="Times New Roman"/>
              </w:rPr>
              <w:t>ignificance in the modern world;</w:t>
            </w:r>
          </w:p>
          <w:p w14:paraId="2AFECC19" w14:textId="77777777" w:rsidR="00D67C33" w:rsidRPr="00D67C33" w:rsidRDefault="002A02EF" w:rsidP="00D67C33">
            <w:pPr>
              <w:pStyle w:val="ListParagraph"/>
              <w:numPr>
                <w:ilvl w:val="0"/>
                <w:numId w:val="1"/>
              </w:numPr>
              <w:jc w:val="both"/>
              <w:rPr>
                <w:rFonts w:ascii="Times New Roman" w:hAnsi="Times New Roman" w:cs="Times New Roman"/>
              </w:rPr>
            </w:pPr>
            <w:r w:rsidRPr="00D67C33">
              <w:rPr>
                <w:rFonts w:ascii="Times New Roman" w:hAnsi="Times New Roman" w:cs="Times New Roman"/>
              </w:rPr>
              <w:t xml:space="preserve">explain </w:t>
            </w:r>
            <w:r w:rsidR="00D67C33" w:rsidRPr="00D67C33">
              <w:rPr>
                <w:rFonts w:ascii="Times New Roman" w:hAnsi="Times New Roman" w:cs="Times New Roman"/>
              </w:rPr>
              <w:t xml:space="preserve">the philosophy and objectives of biochemistry, the skills required to become a biochemist, and the different career opportunities available in </w:t>
            </w:r>
            <w:r>
              <w:rPr>
                <w:rFonts w:ascii="Times New Roman" w:hAnsi="Times New Roman" w:cs="Times New Roman"/>
              </w:rPr>
              <w:t>the field;</w:t>
            </w:r>
          </w:p>
          <w:p w14:paraId="0BE89EE5" w14:textId="77777777" w:rsidR="00D67C33" w:rsidRPr="00D67C33" w:rsidRDefault="002A02EF" w:rsidP="00D67C33">
            <w:pPr>
              <w:pStyle w:val="ListParagraph"/>
              <w:numPr>
                <w:ilvl w:val="0"/>
                <w:numId w:val="1"/>
              </w:numPr>
              <w:jc w:val="both"/>
              <w:rPr>
                <w:rFonts w:ascii="Times New Roman" w:hAnsi="Times New Roman" w:cs="Times New Roman"/>
              </w:rPr>
            </w:pPr>
            <w:r w:rsidRPr="00D67C33">
              <w:rPr>
                <w:rFonts w:ascii="Times New Roman" w:hAnsi="Times New Roman" w:cs="Times New Roman"/>
              </w:rPr>
              <w:t xml:space="preserve">evaluate </w:t>
            </w:r>
            <w:r w:rsidR="00D67C33" w:rsidRPr="00D67C33">
              <w:rPr>
                <w:rFonts w:ascii="Times New Roman" w:hAnsi="Times New Roman" w:cs="Times New Roman"/>
              </w:rPr>
              <w:t>the significance of biochemistry in research, medicine, and industry, and how it</w:t>
            </w:r>
            <w:r>
              <w:rPr>
                <w:rFonts w:ascii="Times New Roman" w:hAnsi="Times New Roman" w:cs="Times New Roman"/>
              </w:rPr>
              <w:t xml:space="preserve"> relates to other life sciences;</w:t>
            </w:r>
          </w:p>
          <w:p w14:paraId="7624796D" w14:textId="77777777" w:rsidR="00D67C33" w:rsidRPr="00D67C33" w:rsidRDefault="002A02EF" w:rsidP="00D67C33">
            <w:pPr>
              <w:pStyle w:val="ListParagraph"/>
              <w:numPr>
                <w:ilvl w:val="0"/>
                <w:numId w:val="1"/>
              </w:numPr>
              <w:jc w:val="both"/>
              <w:rPr>
                <w:rFonts w:ascii="Times New Roman" w:hAnsi="Times New Roman" w:cs="Times New Roman"/>
              </w:rPr>
            </w:pPr>
            <w:r w:rsidRPr="00D67C33">
              <w:rPr>
                <w:rFonts w:ascii="Times New Roman" w:hAnsi="Times New Roman" w:cs="Times New Roman"/>
              </w:rPr>
              <w:t xml:space="preserve">identify </w:t>
            </w:r>
            <w:r w:rsidR="00D67C33" w:rsidRPr="00D67C33">
              <w:rPr>
                <w:rFonts w:ascii="Times New Roman" w:hAnsi="Times New Roman" w:cs="Times New Roman"/>
              </w:rPr>
              <w:t>and explain important discoveries in biochemis</w:t>
            </w:r>
            <w:r>
              <w:rPr>
                <w:rFonts w:ascii="Times New Roman" w:hAnsi="Times New Roman" w:cs="Times New Roman"/>
              </w:rPr>
              <w:t>try and their impact on society;</w:t>
            </w:r>
          </w:p>
          <w:p w14:paraId="70533A50" w14:textId="77777777" w:rsidR="00D67C33" w:rsidRPr="00D67C33" w:rsidRDefault="002A02EF" w:rsidP="00D67C33">
            <w:pPr>
              <w:pStyle w:val="ListParagraph"/>
              <w:numPr>
                <w:ilvl w:val="0"/>
                <w:numId w:val="1"/>
              </w:numPr>
              <w:jc w:val="both"/>
              <w:rPr>
                <w:rFonts w:ascii="Times New Roman" w:hAnsi="Times New Roman" w:cs="Times New Roman"/>
              </w:rPr>
            </w:pPr>
            <w:r w:rsidRPr="00D67C33">
              <w:rPr>
                <w:rFonts w:ascii="Times New Roman" w:hAnsi="Times New Roman" w:cs="Times New Roman"/>
              </w:rPr>
              <w:t xml:space="preserve">apply </w:t>
            </w:r>
            <w:r w:rsidR="00D67C33" w:rsidRPr="00D67C33">
              <w:rPr>
                <w:rFonts w:ascii="Times New Roman" w:hAnsi="Times New Roman" w:cs="Times New Roman"/>
              </w:rPr>
              <w:t>the principles of elementary thermodynamics to biological systems, such as chemical react</w:t>
            </w:r>
            <w:r>
              <w:rPr>
                <w:rFonts w:ascii="Times New Roman" w:hAnsi="Times New Roman" w:cs="Times New Roman"/>
              </w:rPr>
              <w:t>ions and energy transformations; and</w:t>
            </w:r>
          </w:p>
          <w:p w14:paraId="43F108AC" w14:textId="77777777" w:rsidR="003640B9" w:rsidRPr="00DC7CAC" w:rsidRDefault="002A02EF" w:rsidP="00D67C33">
            <w:pPr>
              <w:pStyle w:val="ListParagraph"/>
              <w:numPr>
                <w:ilvl w:val="0"/>
                <w:numId w:val="1"/>
              </w:numPr>
              <w:jc w:val="both"/>
              <w:rPr>
                <w:rFonts w:ascii="Times New Roman" w:hAnsi="Times New Roman" w:cs="Times New Roman"/>
              </w:rPr>
            </w:pPr>
            <w:r w:rsidRPr="00D67C33">
              <w:rPr>
                <w:rFonts w:ascii="Times New Roman" w:hAnsi="Times New Roman" w:cs="Times New Roman"/>
              </w:rPr>
              <w:t xml:space="preserve">apply </w:t>
            </w:r>
            <w:r w:rsidR="00D67C33" w:rsidRPr="00D67C33">
              <w:rPr>
                <w:rFonts w:ascii="Times New Roman" w:hAnsi="Times New Roman" w:cs="Times New Roman"/>
              </w:rPr>
              <w:t>the principles of kinetics to biological systems, such as enzyme-catalyzed reactions and biochemical pathways.</w:t>
            </w:r>
          </w:p>
        </w:tc>
      </w:tr>
      <w:tr w:rsidR="00DB4CAF" w:rsidRPr="00DC7CAC" w14:paraId="1271BE6F" w14:textId="77777777" w:rsidTr="009D7B3F">
        <w:tc>
          <w:tcPr>
            <w:tcW w:w="9360" w:type="dxa"/>
            <w:gridSpan w:val="3"/>
          </w:tcPr>
          <w:p w14:paraId="75E936C1" w14:textId="77777777" w:rsidR="00290077" w:rsidRPr="00DC7CAC" w:rsidRDefault="00290077" w:rsidP="00560C5C">
            <w:pPr>
              <w:rPr>
                <w:rFonts w:ascii="Times New Roman" w:hAnsi="Times New Roman" w:cs="Times New Roman"/>
                <w:b/>
              </w:rPr>
            </w:pPr>
          </w:p>
          <w:p w14:paraId="0EE67FFB" w14:textId="77777777" w:rsidR="00DB4CAF" w:rsidRPr="00DC7CAC" w:rsidRDefault="00DB4CAF" w:rsidP="00560C5C">
            <w:pPr>
              <w:rPr>
                <w:rFonts w:ascii="Times New Roman" w:hAnsi="Times New Roman" w:cs="Times New Roman"/>
                <w:b/>
              </w:rPr>
            </w:pPr>
            <w:r w:rsidRPr="00DC7CAC">
              <w:rPr>
                <w:rFonts w:ascii="Times New Roman" w:hAnsi="Times New Roman" w:cs="Times New Roman"/>
                <w:b/>
              </w:rPr>
              <w:t>Course Contents</w:t>
            </w:r>
          </w:p>
          <w:p w14:paraId="3BC86905" w14:textId="77777777" w:rsidR="00DB4CAF" w:rsidRPr="00DC7CAC" w:rsidRDefault="00572BD0" w:rsidP="00E12B0A">
            <w:pPr>
              <w:jc w:val="both"/>
              <w:rPr>
                <w:rFonts w:ascii="Times New Roman" w:hAnsi="Times New Roman" w:cs="Times New Roman"/>
              </w:rPr>
            </w:pPr>
            <w:r>
              <w:rPr>
                <w:rFonts w:ascii="Times New Roman" w:hAnsi="Times New Roman" w:cs="Times New Roman"/>
                <w:lang w:val="en-GB"/>
              </w:rPr>
              <w:t>Introduction to Biochemistry.</w:t>
            </w:r>
            <w:r w:rsidR="00DB4CAF" w:rsidRPr="00DC7CAC">
              <w:rPr>
                <w:rFonts w:ascii="Times New Roman" w:hAnsi="Times New Roman" w:cs="Times New Roman"/>
                <w:lang w:val="en-GB"/>
              </w:rPr>
              <w:t xml:space="preserve"> </w:t>
            </w:r>
            <w:r>
              <w:rPr>
                <w:rFonts w:ascii="Times New Roman" w:hAnsi="Times New Roman" w:cs="Times New Roman"/>
                <w:lang w:val="en-GB"/>
              </w:rPr>
              <w:t>H</w:t>
            </w:r>
            <w:r w:rsidR="00DB4CAF" w:rsidRPr="00DC7CAC">
              <w:rPr>
                <w:rFonts w:ascii="Times New Roman" w:hAnsi="Times New Roman" w:cs="Times New Roman"/>
                <w:lang w:val="en-GB"/>
              </w:rPr>
              <w:t xml:space="preserve">istory, </w:t>
            </w:r>
            <w:proofErr w:type="gramStart"/>
            <w:r w:rsidRPr="00DC7CAC">
              <w:rPr>
                <w:rFonts w:ascii="Times New Roman" w:hAnsi="Times New Roman" w:cs="Times New Roman"/>
                <w:lang w:val="en-GB"/>
              </w:rPr>
              <w:t xml:space="preserve">Scope  </w:t>
            </w:r>
            <w:r w:rsidR="00DB4CAF" w:rsidRPr="00DC7CAC">
              <w:rPr>
                <w:rFonts w:ascii="Times New Roman" w:hAnsi="Times New Roman" w:cs="Times New Roman"/>
                <w:lang w:val="en-GB"/>
              </w:rPr>
              <w:t>a</w:t>
            </w:r>
            <w:r>
              <w:rPr>
                <w:rFonts w:ascii="Times New Roman" w:hAnsi="Times New Roman" w:cs="Times New Roman"/>
                <w:lang w:val="en-GB"/>
              </w:rPr>
              <w:t>nd</w:t>
            </w:r>
            <w:proofErr w:type="gramEnd"/>
            <w:r>
              <w:rPr>
                <w:rFonts w:ascii="Times New Roman" w:hAnsi="Times New Roman" w:cs="Times New Roman"/>
                <w:lang w:val="en-GB"/>
              </w:rPr>
              <w:t xml:space="preserve"> Developments in Biochemistry;</w:t>
            </w:r>
            <w:r w:rsidR="00DB4CAF" w:rsidRPr="00DC7CAC">
              <w:rPr>
                <w:rFonts w:ascii="Times New Roman" w:hAnsi="Times New Roman" w:cs="Times New Roman"/>
                <w:lang w:val="en-GB"/>
              </w:rPr>
              <w:t xml:space="preserve"> Philosophy</w:t>
            </w:r>
            <w:r>
              <w:rPr>
                <w:rFonts w:ascii="Times New Roman" w:hAnsi="Times New Roman" w:cs="Times New Roman"/>
                <w:lang w:val="en-GB"/>
              </w:rPr>
              <w:t xml:space="preserve"> and objectives of Biochemistry;</w:t>
            </w:r>
            <w:r w:rsidR="00DB4CAF" w:rsidRPr="00DC7CAC">
              <w:rPr>
                <w:rFonts w:ascii="Times New Roman" w:hAnsi="Times New Roman" w:cs="Times New Roman"/>
                <w:lang w:val="en-GB"/>
              </w:rPr>
              <w:t xml:space="preserve">  Skills</w:t>
            </w:r>
            <w:r>
              <w:rPr>
                <w:rFonts w:ascii="Times New Roman" w:hAnsi="Times New Roman" w:cs="Times New Roman"/>
                <w:lang w:val="en-GB"/>
              </w:rPr>
              <w:t xml:space="preserve"> to be acquired as a Biochemist;</w:t>
            </w:r>
            <w:r w:rsidR="00DB4CAF" w:rsidRPr="00DC7CAC">
              <w:rPr>
                <w:rFonts w:ascii="Times New Roman" w:hAnsi="Times New Roman" w:cs="Times New Roman"/>
                <w:lang w:val="en-GB"/>
              </w:rPr>
              <w:t xml:space="preserve"> Significance and relationships of Bioc</w:t>
            </w:r>
            <w:r>
              <w:rPr>
                <w:rFonts w:ascii="Times New Roman" w:hAnsi="Times New Roman" w:cs="Times New Roman"/>
                <w:lang w:val="en-GB"/>
              </w:rPr>
              <w:t>hemistry to other life sciences;</w:t>
            </w:r>
            <w:r w:rsidR="00DB4CAF" w:rsidRPr="00DC7CAC">
              <w:rPr>
                <w:rFonts w:ascii="Times New Roman" w:hAnsi="Times New Roman" w:cs="Times New Roman"/>
                <w:lang w:val="en-GB"/>
              </w:rPr>
              <w:t xml:space="preserve"> Carrier opportunities in Biochemistry and related di</w:t>
            </w:r>
            <w:r>
              <w:rPr>
                <w:rFonts w:ascii="Times New Roman" w:hAnsi="Times New Roman" w:cs="Times New Roman"/>
                <w:lang w:val="en-GB"/>
              </w:rPr>
              <w:t>sciplines;</w:t>
            </w:r>
            <w:r w:rsidR="00DB4CAF" w:rsidRPr="00DC7CAC">
              <w:rPr>
                <w:rFonts w:ascii="Times New Roman" w:hAnsi="Times New Roman" w:cs="Times New Roman"/>
                <w:lang w:val="en-GB"/>
              </w:rPr>
              <w:t xml:space="preserve"> Import</w:t>
            </w:r>
            <w:r>
              <w:rPr>
                <w:rFonts w:ascii="Times New Roman" w:hAnsi="Times New Roman" w:cs="Times New Roman"/>
                <w:lang w:val="en-GB"/>
              </w:rPr>
              <w:t>ant discoveries in Biochemistry.</w:t>
            </w:r>
            <w:r w:rsidR="00DB4CAF" w:rsidRPr="00DC7CAC">
              <w:rPr>
                <w:rFonts w:ascii="Times New Roman" w:hAnsi="Times New Roman" w:cs="Times New Roman"/>
                <w:lang w:val="en-GB"/>
              </w:rPr>
              <w:t xml:space="preserve"> Elementary thermodynamics and their app</w:t>
            </w:r>
            <w:r>
              <w:rPr>
                <w:rFonts w:ascii="Times New Roman" w:hAnsi="Times New Roman" w:cs="Times New Roman"/>
                <w:lang w:val="en-GB"/>
              </w:rPr>
              <w:t>lications to biological systems.</w:t>
            </w:r>
            <w:r w:rsidR="00DB4CAF" w:rsidRPr="00DC7CAC">
              <w:rPr>
                <w:rFonts w:ascii="Times New Roman" w:hAnsi="Times New Roman" w:cs="Times New Roman"/>
                <w:lang w:val="en-GB"/>
              </w:rPr>
              <w:t xml:space="preserve"> Introduction to kinetics.</w:t>
            </w:r>
          </w:p>
        </w:tc>
      </w:tr>
    </w:tbl>
    <w:p w14:paraId="30A36518" w14:textId="77777777" w:rsidR="00DB4CAF" w:rsidRDefault="00DB4CAF" w:rsidP="00560C5C">
      <w:pPr>
        <w:rPr>
          <w:rFonts w:ascii="Times New Roman" w:hAnsi="Times New Roman" w:cs="Times New Roman"/>
        </w:rPr>
      </w:pPr>
    </w:p>
    <w:p w14:paraId="48BE7F80" w14:textId="77777777" w:rsidR="00651A7A" w:rsidRDefault="00651A7A" w:rsidP="00560C5C">
      <w:pPr>
        <w:rPr>
          <w:rFonts w:ascii="Times New Roman" w:hAnsi="Times New Roman" w:cs="Times New Roman"/>
        </w:rPr>
      </w:pPr>
    </w:p>
    <w:p w14:paraId="3AC868B1" w14:textId="77777777" w:rsidR="00651A7A" w:rsidRDefault="00651A7A" w:rsidP="00560C5C">
      <w:pPr>
        <w:rPr>
          <w:rFonts w:ascii="Times New Roman" w:hAnsi="Times New Roman" w:cs="Times New Roman"/>
        </w:rPr>
      </w:pPr>
    </w:p>
    <w:p w14:paraId="012FA7E1" w14:textId="77777777" w:rsidR="00651A7A" w:rsidRDefault="00651A7A" w:rsidP="00560C5C">
      <w:pPr>
        <w:rPr>
          <w:rFonts w:ascii="Times New Roman" w:hAnsi="Times New Roman" w:cs="Times New Roman"/>
        </w:rPr>
      </w:pPr>
    </w:p>
    <w:p w14:paraId="156383D4" w14:textId="77777777" w:rsidR="00651A7A" w:rsidRDefault="00651A7A" w:rsidP="00560C5C">
      <w:pPr>
        <w:rPr>
          <w:rFonts w:ascii="Times New Roman" w:hAnsi="Times New Roman" w:cs="Times New Roman"/>
        </w:rPr>
      </w:pPr>
    </w:p>
    <w:p w14:paraId="14A6AE3C" w14:textId="77777777" w:rsidR="00651A7A" w:rsidRDefault="00651A7A" w:rsidP="00560C5C">
      <w:pPr>
        <w:rPr>
          <w:rFonts w:ascii="Times New Roman" w:hAnsi="Times New Roman" w:cs="Times New Roman"/>
        </w:rPr>
      </w:pPr>
    </w:p>
    <w:p w14:paraId="4568DDF0" w14:textId="77777777" w:rsidR="00651A7A" w:rsidRDefault="00651A7A" w:rsidP="00560C5C">
      <w:pPr>
        <w:rPr>
          <w:rFonts w:ascii="Times New Roman" w:hAnsi="Times New Roman" w:cs="Times New Roman"/>
        </w:rPr>
      </w:pPr>
    </w:p>
    <w:p w14:paraId="072BFD48" w14:textId="77777777" w:rsidR="00651A7A" w:rsidRDefault="00651A7A" w:rsidP="00560C5C">
      <w:pPr>
        <w:rPr>
          <w:rFonts w:ascii="Times New Roman" w:hAnsi="Times New Roman" w:cs="Times New Roman"/>
        </w:rPr>
      </w:pPr>
    </w:p>
    <w:p w14:paraId="4C9F9142" w14:textId="77777777" w:rsidR="00651A7A" w:rsidRDefault="00651A7A" w:rsidP="00560C5C">
      <w:pPr>
        <w:rPr>
          <w:rFonts w:ascii="Times New Roman" w:hAnsi="Times New Roman" w:cs="Times New Roman"/>
        </w:rPr>
      </w:pPr>
    </w:p>
    <w:p w14:paraId="7845CBEE" w14:textId="77777777" w:rsidR="00651A7A" w:rsidRDefault="00651A7A" w:rsidP="00560C5C">
      <w:pPr>
        <w:rPr>
          <w:rFonts w:ascii="Times New Roman" w:hAnsi="Times New Roman" w:cs="Times New Roman"/>
        </w:rPr>
      </w:pPr>
    </w:p>
    <w:p w14:paraId="212E3FC0" w14:textId="77777777" w:rsidR="00651A7A" w:rsidRDefault="00651A7A" w:rsidP="00560C5C">
      <w:pPr>
        <w:rPr>
          <w:rFonts w:ascii="Times New Roman" w:hAnsi="Times New Roman" w:cs="Times New Roman"/>
        </w:rPr>
      </w:pPr>
    </w:p>
    <w:p w14:paraId="54AF8614" w14:textId="77777777" w:rsidR="00651A7A" w:rsidRDefault="00651A7A" w:rsidP="00560C5C">
      <w:pPr>
        <w:rPr>
          <w:rFonts w:ascii="Times New Roman" w:hAnsi="Times New Roman" w:cs="Times New Roman"/>
        </w:rPr>
      </w:pPr>
    </w:p>
    <w:p w14:paraId="56935651" w14:textId="77777777" w:rsidR="00651A7A" w:rsidRDefault="00651A7A" w:rsidP="00560C5C">
      <w:pPr>
        <w:rPr>
          <w:rFonts w:ascii="Times New Roman" w:hAnsi="Times New Roman" w:cs="Times New Roman"/>
        </w:rPr>
      </w:pPr>
    </w:p>
    <w:p w14:paraId="15AE514E" w14:textId="77777777" w:rsidR="00651A7A" w:rsidRDefault="00651A7A" w:rsidP="00560C5C">
      <w:pPr>
        <w:rPr>
          <w:rFonts w:ascii="Times New Roman" w:hAnsi="Times New Roman" w:cs="Times New Roman"/>
        </w:rPr>
      </w:pPr>
    </w:p>
    <w:p w14:paraId="3A69F5F5" w14:textId="77777777" w:rsidR="00651A7A" w:rsidRDefault="00651A7A" w:rsidP="00560C5C">
      <w:pPr>
        <w:rPr>
          <w:rFonts w:ascii="Times New Roman" w:hAnsi="Times New Roman" w:cs="Times New Roman"/>
        </w:rPr>
      </w:pPr>
    </w:p>
    <w:p w14:paraId="37A13429" w14:textId="77777777" w:rsidR="00651A7A" w:rsidRDefault="00651A7A" w:rsidP="00560C5C">
      <w:pPr>
        <w:rPr>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2"/>
        <w:gridCol w:w="4380"/>
        <w:gridCol w:w="288"/>
      </w:tblGrid>
      <w:tr w:rsidR="00F25AA4" w:rsidRPr="00DC7CAC" w14:paraId="480407BF" w14:textId="77777777" w:rsidTr="00651A7A">
        <w:tc>
          <w:tcPr>
            <w:tcW w:w="9072" w:type="dxa"/>
            <w:gridSpan w:val="2"/>
            <w:shd w:val="clear" w:color="auto" w:fill="auto"/>
          </w:tcPr>
          <w:p w14:paraId="076A091D" w14:textId="77777777" w:rsidR="00F25AA4" w:rsidRPr="00DC7CAC" w:rsidRDefault="00F25AA4" w:rsidP="00651A7A">
            <w:pPr>
              <w:jc w:val="center"/>
              <w:rPr>
                <w:rFonts w:ascii="Times New Roman" w:hAnsi="Times New Roman" w:cs="Times New Roman"/>
                <w:b/>
              </w:rPr>
            </w:pPr>
            <w:proofErr w:type="spellStart"/>
            <w:r>
              <w:rPr>
                <w:rFonts w:ascii="Times New Roman" w:hAnsi="Times New Roman" w:cs="Times New Roman"/>
                <w:b/>
              </w:rPr>
              <w:lastRenderedPageBreak/>
              <w:t>Bayero</w:t>
            </w:r>
            <w:proofErr w:type="spellEnd"/>
            <w:r>
              <w:rPr>
                <w:rFonts w:ascii="Times New Roman" w:hAnsi="Times New Roman" w:cs="Times New Roman"/>
                <w:b/>
              </w:rPr>
              <w:t xml:space="preserve"> University, Kano (BUK)</w:t>
            </w:r>
          </w:p>
        </w:tc>
        <w:tc>
          <w:tcPr>
            <w:tcW w:w="288" w:type="dxa"/>
            <w:shd w:val="clear" w:color="auto" w:fill="auto"/>
          </w:tcPr>
          <w:p w14:paraId="09EC4447" w14:textId="77777777" w:rsidR="00F25AA4" w:rsidRPr="00DC7CAC" w:rsidRDefault="00F25AA4" w:rsidP="00375BF9">
            <w:pPr>
              <w:jc w:val="right"/>
              <w:rPr>
                <w:rFonts w:ascii="Times New Roman" w:hAnsi="Times New Roman" w:cs="Times New Roman"/>
                <w:b/>
              </w:rPr>
            </w:pPr>
          </w:p>
        </w:tc>
      </w:tr>
      <w:tr w:rsidR="00F25AA4" w:rsidRPr="00DC7CAC" w14:paraId="51EBA26B" w14:textId="77777777" w:rsidTr="00651A7A">
        <w:tc>
          <w:tcPr>
            <w:tcW w:w="9072" w:type="dxa"/>
            <w:gridSpan w:val="2"/>
            <w:shd w:val="clear" w:color="auto" w:fill="auto"/>
          </w:tcPr>
          <w:p w14:paraId="5DAA0DD1" w14:textId="77777777" w:rsidR="00F25AA4" w:rsidRPr="00DC7CAC" w:rsidRDefault="00F25AA4" w:rsidP="00651A7A">
            <w:pPr>
              <w:jc w:val="center"/>
              <w:rPr>
                <w:rFonts w:ascii="Times New Roman" w:hAnsi="Times New Roman" w:cs="Times New Roman"/>
                <w:b/>
              </w:rPr>
            </w:pPr>
            <w:r>
              <w:rPr>
                <w:rFonts w:ascii="Times New Roman" w:hAnsi="Times New Roman" w:cs="Times New Roman"/>
                <w:b/>
              </w:rPr>
              <w:t>Faculty of Basic Medical Sciences</w:t>
            </w:r>
          </w:p>
        </w:tc>
        <w:tc>
          <w:tcPr>
            <w:tcW w:w="288" w:type="dxa"/>
            <w:shd w:val="clear" w:color="auto" w:fill="auto"/>
          </w:tcPr>
          <w:p w14:paraId="5FE0E630" w14:textId="77777777" w:rsidR="00F25AA4" w:rsidRPr="00DC7CAC" w:rsidRDefault="00F25AA4" w:rsidP="00375BF9">
            <w:pPr>
              <w:jc w:val="right"/>
              <w:rPr>
                <w:rFonts w:ascii="Times New Roman" w:hAnsi="Times New Roman" w:cs="Times New Roman"/>
                <w:b/>
              </w:rPr>
            </w:pPr>
          </w:p>
        </w:tc>
      </w:tr>
      <w:tr w:rsidR="00F25AA4" w:rsidRPr="00DC7CAC" w14:paraId="3B69EABA" w14:textId="77777777" w:rsidTr="00651A7A">
        <w:tc>
          <w:tcPr>
            <w:tcW w:w="9072" w:type="dxa"/>
            <w:gridSpan w:val="2"/>
            <w:shd w:val="clear" w:color="auto" w:fill="auto"/>
          </w:tcPr>
          <w:p w14:paraId="57C2BAB0" w14:textId="77777777" w:rsidR="00F25AA4" w:rsidRPr="00DC7CAC" w:rsidRDefault="00F25AA4" w:rsidP="00651A7A">
            <w:pPr>
              <w:jc w:val="center"/>
              <w:rPr>
                <w:rFonts w:ascii="Times New Roman" w:hAnsi="Times New Roman" w:cs="Times New Roman"/>
                <w:b/>
              </w:rPr>
            </w:pPr>
            <w:r>
              <w:rPr>
                <w:rFonts w:ascii="Times New Roman" w:hAnsi="Times New Roman" w:cs="Times New Roman"/>
                <w:b/>
              </w:rPr>
              <w:t>Department of Biochemistry</w:t>
            </w:r>
          </w:p>
        </w:tc>
        <w:tc>
          <w:tcPr>
            <w:tcW w:w="288" w:type="dxa"/>
            <w:shd w:val="clear" w:color="auto" w:fill="auto"/>
          </w:tcPr>
          <w:p w14:paraId="6480C747" w14:textId="77777777" w:rsidR="00F25AA4" w:rsidRPr="00DC7CAC" w:rsidRDefault="00F25AA4" w:rsidP="00375BF9">
            <w:pPr>
              <w:jc w:val="right"/>
              <w:rPr>
                <w:rFonts w:ascii="Times New Roman" w:hAnsi="Times New Roman" w:cs="Times New Roman"/>
                <w:b/>
              </w:rPr>
            </w:pPr>
          </w:p>
        </w:tc>
      </w:tr>
      <w:tr w:rsidR="00F25AA4" w:rsidRPr="00DC7CAC" w14:paraId="76254305" w14:textId="77777777" w:rsidTr="00651A7A">
        <w:tc>
          <w:tcPr>
            <w:tcW w:w="9072" w:type="dxa"/>
            <w:gridSpan w:val="2"/>
            <w:shd w:val="clear" w:color="auto" w:fill="auto"/>
          </w:tcPr>
          <w:p w14:paraId="695EA5AE" w14:textId="77777777" w:rsidR="00F25AA4" w:rsidRPr="00DC7CAC" w:rsidRDefault="00F25AA4" w:rsidP="00651A7A">
            <w:pPr>
              <w:jc w:val="center"/>
              <w:rPr>
                <w:rFonts w:ascii="Times New Roman" w:hAnsi="Times New Roman" w:cs="Times New Roman"/>
                <w:b/>
              </w:rPr>
            </w:pPr>
            <w:r>
              <w:rPr>
                <w:rFonts w:ascii="Times New Roman" w:hAnsi="Times New Roman" w:cs="Times New Roman"/>
                <w:b/>
              </w:rPr>
              <w:t>B Sc. Biochemistry</w:t>
            </w:r>
          </w:p>
        </w:tc>
        <w:tc>
          <w:tcPr>
            <w:tcW w:w="288" w:type="dxa"/>
            <w:shd w:val="clear" w:color="auto" w:fill="auto"/>
          </w:tcPr>
          <w:p w14:paraId="6F06E251" w14:textId="77777777" w:rsidR="00F25AA4" w:rsidRPr="00DC7CAC" w:rsidRDefault="00F25AA4" w:rsidP="00375BF9">
            <w:pPr>
              <w:jc w:val="right"/>
              <w:rPr>
                <w:rFonts w:ascii="Times New Roman" w:hAnsi="Times New Roman" w:cs="Times New Roman"/>
                <w:b/>
              </w:rPr>
            </w:pPr>
          </w:p>
        </w:tc>
      </w:tr>
      <w:tr w:rsidR="00290077" w:rsidRPr="00651A7A" w14:paraId="7080101A" w14:textId="77777777" w:rsidTr="00651A7A">
        <w:tc>
          <w:tcPr>
            <w:tcW w:w="4692" w:type="dxa"/>
            <w:shd w:val="clear" w:color="auto" w:fill="DAEEF3" w:themeFill="accent5" w:themeFillTint="33"/>
          </w:tcPr>
          <w:p w14:paraId="0E8911ED" w14:textId="77777777" w:rsidR="00290077" w:rsidRPr="00651A7A" w:rsidRDefault="00290077" w:rsidP="00375BF9">
            <w:pPr>
              <w:rPr>
                <w:rFonts w:ascii="Times New Roman" w:hAnsi="Times New Roman" w:cs="Times New Roman"/>
                <w:b/>
              </w:rPr>
            </w:pPr>
            <w:r w:rsidRPr="00651A7A">
              <w:rPr>
                <w:rFonts w:ascii="Times New Roman" w:hAnsi="Times New Roman" w:cs="Times New Roman"/>
                <w:b/>
              </w:rPr>
              <w:t xml:space="preserve">BUK-BCH 102: </w:t>
            </w:r>
            <w:r w:rsidRPr="00651A7A">
              <w:rPr>
                <w:rFonts w:ascii="Times New Roman" w:eastAsia="Times New Roman" w:hAnsi="Times New Roman" w:cs="Times New Roman"/>
                <w:b/>
              </w:rPr>
              <w:t>Introductory Biochemistry II</w:t>
            </w:r>
          </w:p>
        </w:tc>
        <w:tc>
          <w:tcPr>
            <w:tcW w:w="4668" w:type="dxa"/>
            <w:gridSpan w:val="2"/>
            <w:shd w:val="clear" w:color="auto" w:fill="DAEEF3" w:themeFill="accent5" w:themeFillTint="33"/>
          </w:tcPr>
          <w:p w14:paraId="3B81755C" w14:textId="77777777" w:rsidR="00290077" w:rsidRPr="00651A7A" w:rsidRDefault="00834FFF" w:rsidP="00375BF9">
            <w:pPr>
              <w:jc w:val="right"/>
              <w:rPr>
                <w:rFonts w:ascii="Times New Roman" w:hAnsi="Times New Roman" w:cs="Times New Roman"/>
                <w:b/>
              </w:rPr>
            </w:pPr>
            <w:r w:rsidRPr="00651A7A">
              <w:rPr>
                <w:rFonts w:ascii="Times New Roman" w:hAnsi="Times New Roman" w:cs="Times New Roman"/>
                <w:b/>
              </w:rPr>
              <w:t>(1 Units R: LH 15</w:t>
            </w:r>
            <w:r w:rsidR="00290077" w:rsidRPr="00651A7A">
              <w:rPr>
                <w:rFonts w:ascii="Times New Roman" w:hAnsi="Times New Roman" w:cs="Times New Roman"/>
                <w:b/>
              </w:rPr>
              <w:t>; PH -)</w:t>
            </w:r>
          </w:p>
        </w:tc>
      </w:tr>
      <w:tr w:rsidR="00396572" w:rsidRPr="00DC7CAC" w14:paraId="35BB40E3" w14:textId="77777777" w:rsidTr="00651A7A">
        <w:tc>
          <w:tcPr>
            <w:tcW w:w="9360" w:type="dxa"/>
            <w:gridSpan w:val="3"/>
            <w:shd w:val="clear" w:color="auto" w:fill="auto"/>
          </w:tcPr>
          <w:p w14:paraId="7BF6B2CC" w14:textId="77777777" w:rsidR="00396572" w:rsidRDefault="00396572" w:rsidP="00396572">
            <w:pPr>
              <w:rPr>
                <w:rFonts w:ascii="Times New Roman" w:hAnsi="Times New Roman" w:cs="Times New Roman"/>
                <w:b/>
              </w:rPr>
            </w:pPr>
          </w:p>
          <w:p w14:paraId="423637F7" w14:textId="67DB664F" w:rsidR="00396572" w:rsidRDefault="00890A32" w:rsidP="00396572">
            <w:pPr>
              <w:rPr>
                <w:rFonts w:ascii="Times New Roman" w:hAnsi="Times New Roman" w:cs="Times New Roman"/>
                <w:b/>
              </w:rPr>
            </w:pPr>
            <w:r>
              <w:rPr>
                <w:rFonts w:ascii="Times New Roman" w:hAnsi="Times New Roman" w:cs="Times New Roman"/>
                <w:b/>
              </w:rPr>
              <w:t>Senate approved relevance</w:t>
            </w:r>
          </w:p>
          <w:p w14:paraId="350DE250" w14:textId="77777777" w:rsidR="00396572" w:rsidRDefault="00396572" w:rsidP="00396572">
            <w:pPr>
              <w:rPr>
                <w:rFonts w:ascii="Times New Roman" w:hAnsi="Times New Roman" w:cs="Times New Roman"/>
                <w:b/>
              </w:rPr>
            </w:pPr>
          </w:p>
          <w:p w14:paraId="70AFD9E5" w14:textId="77777777" w:rsidR="00396572" w:rsidRPr="004C056C" w:rsidRDefault="00396572" w:rsidP="00396572">
            <w:pPr>
              <w:jc w:val="both"/>
              <w:rPr>
                <w:rFonts w:ascii="Times New Roman" w:hAnsi="Times New Roman" w:cs="Times New Roman"/>
              </w:rPr>
            </w:pPr>
            <w:r w:rsidRPr="004C056C">
              <w:rPr>
                <w:rFonts w:ascii="Times New Roman" w:hAnsi="Times New Roman" w:cs="Times New Roman"/>
              </w:rPr>
              <w:t xml:space="preserve">This course is designed in line with the vision </w:t>
            </w:r>
            <w:r>
              <w:rPr>
                <w:rFonts w:ascii="Times New Roman" w:hAnsi="Times New Roman" w:cs="Times New Roman"/>
              </w:rPr>
              <w:t>a</w:t>
            </w:r>
            <w:r w:rsidRPr="004C056C">
              <w:rPr>
                <w:rFonts w:ascii="Times New Roman" w:hAnsi="Times New Roman" w:cs="Times New Roman"/>
              </w:rPr>
              <w:t xml:space="preserve">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 Kano to produce graduates that are highly qualified with excellent knowledge and high   proficiency in skills capable of delivering excellent, respectful, empathic and culturally attuned </w:t>
            </w:r>
            <w:r>
              <w:rPr>
                <w:rFonts w:ascii="Times New Roman" w:hAnsi="Times New Roman" w:cs="Times New Roman"/>
              </w:rPr>
              <w:t xml:space="preserve">scientific, educational and </w:t>
            </w:r>
            <w:r w:rsidRPr="004C056C">
              <w:rPr>
                <w:rFonts w:ascii="Times New Roman" w:hAnsi="Times New Roman" w:cs="Times New Roman"/>
              </w:rPr>
              <w:t>healthcare services to society devoid of exploitation. The character, professional outlook as well as the works ethics of the graduates would be sharpened by the course to achieve this goal.</w:t>
            </w:r>
          </w:p>
          <w:p w14:paraId="2547274B" w14:textId="77777777" w:rsidR="00396572" w:rsidRPr="00DC7CAC" w:rsidRDefault="00396572" w:rsidP="00396572">
            <w:pPr>
              <w:jc w:val="both"/>
              <w:rPr>
                <w:rFonts w:ascii="Times New Roman" w:hAnsi="Times New Roman" w:cs="Times New Roman"/>
                <w:b/>
              </w:rPr>
            </w:pPr>
            <w:r w:rsidRPr="004C056C">
              <w:rPr>
                <w:rFonts w:ascii="Times New Roman" w:hAnsi="Times New Roman" w:cs="Times New Roman"/>
              </w:rPr>
              <w:t xml:space="preserve">This course would </w:t>
            </w:r>
            <w:r>
              <w:rPr>
                <w:rFonts w:ascii="Times New Roman" w:hAnsi="Times New Roman" w:cs="Times New Roman"/>
              </w:rPr>
              <w:t>further strengthen the graduate</w:t>
            </w:r>
            <w:r w:rsidRPr="004C056C">
              <w:rPr>
                <w:rFonts w:ascii="Times New Roman" w:hAnsi="Times New Roman" w:cs="Times New Roman"/>
              </w:rPr>
              <w:t xml:space="preserve"> to work as a team with others in the </w:t>
            </w:r>
            <w:r>
              <w:rPr>
                <w:rFonts w:ascii="Times New Roman" w:hAnsi="Times New Roman" w:cs="Times New Roman"/>
              </w:rPr>
              <w:t xml:space="preserve">scientific, educational and </w:t>
            </w:r>
            <w:r w:rsidRPr="004C056C">
              <w:rPr>
                <w:rFonts w:ascii="Times New Roman" w:hAnsi="Times New Roman" w:cs="Times New Roman"/>
              </w:rPr>
              <w:t>health sector</w:t>
            </w:r>
            <w:r>
              <w:rPr>
                <w:rFonts w:ascii="Times New Roman" w:hAnsi="Times New Roman" w:cs="Times New Roman"/>
              </w:rPr>
              <w:t>s to achieve desired set-</w:t>
            </w:r>
            <w:r w:rsidRPr="004C056C">
              <w:rPr>
                <w:rFonts w:ascii="Times New Roman" w:hAnsi="Times New Roman" w:cs="Times New Roman"/>
              </w:rPr>
              <w:t>out team objectives while at the same time encouraging individual members’ professional development through appropriate mentorship and character building that would discourage the development of the barrage of emerging 21st century societal character vices inclusive of, but not limited to drug and substance abuse. In essence this co</w:t>
            </w:r>
            <w:r w:rsidR="002A02EF">
              <w:rPr>
                <w:rFonts w:ascii="Times New Roman" w:hAnsi="Times New Roman" w:cs="Times New Roman"/>
              </w:rPr>
              <w:t xml:space="preserve">urse would enshrine the humane </w:t>
            </w:r>
            <w:r w:rsidRPr="004C056C">
              <w:rPr>
                <w:rFonts w:ascii="Times New Roman" w:hAnsi="Times New Roman" w:cs="Times New Roman"/>
              </w:rPr>
              <w:t xml:space="preserve">and professional aspects of the graduates as they serve society armed with knowledge and skills consistent with the vision and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w:t>
            </w:r>
            <w:r>
              <w:rPr>
                <w:rFonts w:ascii="Times New Roman" w:hAnsi="Times New Roman" w:cs="Times New Roman"/>
              </w:rPr>
              <w:t xml:space="preserve"> Kano.</w:t>
            </w:r>
          </w:p>
        </w:tc>
      </w:tr>
      <w:tr w:rsidR="00396572" w:rsidRPr="00DC7CAC" w14:paraId="091686C3" w14:textId="77777777" w:rsidTr="00651A7A">
        <w:tc>
          <w:tcPr>
            <w:tcW w:w="9360" w:type="dxa"/>
            <w:gridSpan w:val="3"/>
            <w:shd w:val="clear" w:color="auto" w:fill="auto"/>
          </w:tcPr>
          <w:p w14:paraId="6BB519BB" w14:textId="77777777" w:rsidR="00396572" w:rsidRDefault="00396572" w:rsidP="00396572">
            <w:pPr>
              <w:jc w:val="both"/>
              <w:rPr>
                <w:rFonts w:ascii="Times New Roman" w:hAnsi="Times New Roman" w:cs="Times New Roman"/>
                <w:b/>
              </w:rPr>
            </w:pPr>
          </w:p>
          <w:p w14:paraId="1DA90FE6" w14:textId="77777777" w:rsidR="00396572" w:rsidRDefault="00396572" w:rsidP="00396572">
            <w:pPr>
              <w:jc w:val="both"/>
              <w:rPr>
                <w:rFonts w:ascii="Times New Roman" w:hAnsi="Times New Roman" w:cs="Times New Roman"/>
                <w:b/>
              </w:rPr>
            </w:pPr>
            <w:r>
              <w:rPr>
                <w:rFonts w:ascii="Times New Roman" w:hAnsi="Times New Roman" w:cs="Times New Roman"/>
                <w:b/>
              </w:rPr>
              <w:t>Overview</w:t>
            </w:r>
          </w:p>
          <w:p w14:paraId="79D3B2DB" w14:textId="77777777" w:rsidR="00396572" w:rsidRDefault="00396572" w:rsidP="00396572">
            <w:pPr>
              <w:jc w:val="both"/>
              <w:rPr>
                <w:rFonts w:ascii="Times New Roman" w:hAnsi="Times New Roman" w:cs="Times New Roman"/>
              </w:rPr>
            </w:pPr>
            <w:r w:rsidRPr="00396572">
              <w:rPr>
                <w:rFonts w:ascii="Times New Roman" w:hAnsi="Times New Roman" w:cs="Times New Roman"/>
              </w:rPr>
              <w:t xml:space="preserve">"Introductory Biochemistry II" is a course that builds upon the foundational principles of biochemistry covered in "Introductory Biochemistry I". The course covers the chemical elements of life, the composition of living matter, and a brief introduction to the major biomolecules, enzymes, and vitamins. The course also covers the physical and chemical basis of molecular interactions, including covalency and </w:t>
            </w:r>
            <w:proofErr w:type="spellStart"/>
            <w:r w:rsidRPr="00396572">
              <w:rPr>
                <w:rFonts w:ascii="Times New Roman" w:hAnsi="Times New Roman" w:cs="Times New Roman"/>
              </w:rPr>
              <w:t>electrovalency</w:t>
            </w:r>
            <w:proofErr w:type="spellEnd"/>
            <w:r w:rsidRPr="00396572">
              <w:rPr>
                <w:rFonts w:ascii="Times New Roman" w:hAnsi="Times New Roman" w:cs="Times New Roman"/>
              </w:rPr>
              <w:t>, as well as isomerism of biological compounds, including geometrical, optical, positional, and chemical isomerism. Finally, the course covers oxidation-reduction reactions in biological systems, including definitions and examples.</w:t>
            </w:r>
          </w:p>
          <w:p w14:paraId="498186A0" w14:textId="77777777" w:rsidR="00BE3D96" w:rsidRPr="00396572" w:rsidRDefault="00BE3D96" w:rsidP="00BE3D96">
            <w:pPr>
              <w:jc w:val="both"/>
              <w:rPr>
                <w:rFonts w:ascii="Times New Roman" w:hAnsi="Times New Roman" w:cs="Times New Roman"/>
              </w:rPr>
            </w:pPr>
            <w:r w:rsidRPr="00BE3D96">
              <w:rPr>
                <w:rFonts w:ascii="Times New Roman" w:hAnsi="Times New Roman" w:cs="Times New Roman"/>
              </w:rPr>
              <w:t>Overall, the course aims to deepen students' understanding of biochemistry by covering advanced topics related to the chemical elements of life, the composition of living matter, and the physical and chemical basis of molecular interactions. The course also covers isomerism of biological compounds and oxidation-reduction reactions, which are crucial for understanding the complexity of biological systems. By the end of the course, students should have a solid foundation in advanced biochemistry concepts that will prepare them for further studies in the field.</w:t>
            </w:r>
          </w:p>
        </w:tc>
      </w:tr>
      <w:tr w:rsidR="00396572" w:rsidRPr="00DC7CAC" w14:paraId="6E5FDA77" w14:textId="77777777" w:rsidTr="00651A7A">
        <w:tc>
          <w:tcPr>
            <w:tcW w:w="9360" w:type="dxa"/>
            <w:gridSpan w:val="3"/>
            <w:shd w:val="clear" w:color="auto" w:fill="auto"/>
          </w:tcPr>
          <w:p w14:paraId="403CAA20" w14:textId="77777777" w:rsidR="00BE3D96" w:rsidRDefault="00BE3D96" w:rsidP="00396572">
            <w:pPr>
              <w:jc w:val="both"/>
              <w:rPr>
                <w:rFonts w:ascii="Times New Roman" w:hAnsi="Times New Roman" w:cs="Times New Roman"/>
                <w:b/>
              </w:rPr>
            </w:pPr>
          </w:p>
          <w:p w14:paraId="72576BCF" w14:textId="77777777" w:rsidR="00396572" w:rsidRDefault="00396572" w:rsidP="00396572">
            <w:pPr>
              <w:jc w:val="both"/>
              <w:rPr>
                <w:rFonts w:ascii="Times New Roman" w:hAnsi="Times New Roman" w:cs="Times New Roman"/>
                <w:b/>
              </w:rPr>
            </w:pPr>
            <w:r>
              <w:rPr>
                <w:rFonts w:ascii="Times New Roman" w:hAnsi="Times New Roman" w:cs="Times New Roman"/>
                <w:b/>
              </w:rPr>
              <w:t>Objective</w:t>
            </w:r>
          </w:p>
          <w:p w14:paraId="1ECFCA67" w14:textId="77777777" w:rsidR="00F25AA4" w:rsidRDefault="00F25AA4" w:rsidP="00396572">
            <w:pPr>
              <w:jc w:val="both"/>
              <w:rPr>
                <w:rFonts w:ascii="Times New Roman" w:hAnsi="Times New Roman" w:cs="Times New Roman"/>
                <w:b/>
              </w:rPr>
            </w:pPr>
            <w:r w:rsidRPr="002A02EF">
              <w:rPr>
                <w:rFonts w:ascii="Times New Roman" w:hAnsi="Times New Roman" w:cs="Times New Roman"/>
              </w:rPr>
              <w:t>The objectives of this course are to</w:t>
            </w:r>
            <w:r w:rsidRPr="002A02EF">
              <w:rPr>
                <w:rFonts w:ascii="Times New Roman" w:hAnsi="Times New Roman" w:cs="Times New Roman"/>
                <w:b/>
              </w:rPr>
              <w:t>:</w:t>
            </w:r>
          </w:p>
          <w:p w14:paraId="2494A1F8" w14:textId="77777777" w:rsidR="00396572" w:rsidRPr="00396572" w:rsidRDefault="00033860" w:rsidP="00396572">
            <w:pPr>
              <w:pStyle w:val="ListParagraph"/>
              <w:numPr>
                <w:ilvl w:val="0"/>
                <w:numId w:val="25"/>
              </w:numPr>
              <w:jc w:val="both"/>
              <w:rPr>
                <w:rFonts w:ascii="Times New Roman" w:hAnsi="Times New Roman" w:cs="Times New Roman"/>
              </w:rPr>
            </w:pPr>
            <w:r>
              <w:rPr>
                <w:rFonts w:ascii="Times New Roman" w:hAnsi="Times New Roman" w:cs="Times New Roman"/>
              </w:rPr>
              <w:t>discuss</w:t>
            </w:r>
            <w:r w:rsidR="005B6288" w:rsidRPr="00396572">
              <w:rPr>
                <w:rFonts w:ascii="Times New Roman" w:hAnsi="Times New Roman" w:cs="Times New Roman"/>
              </w:rPr>
              <w:t xml:space="preserve"> the chemical elements of life and their</w:t>
            </w:r>
            <w:r w:rsidR="005B6288">
              <w:rPr>
                <w:rFonts w:ascii="Times New Roman" w:hAnsi="Times New Roman" w:cs="Times New Roman"/>
              </w:rPr>
              <w:t xml:space="preserve"> importance in living organisms;</w:t>
            </w:r>
          </w:p>
          <w:p w14:paraId="751664AF" w14:textId="77777777" w:rsidR="00396572" w:rsidRPr="00396572" w:rsidRDefault="00033860" w:rsidP="00396572">
            <w:pPr>
              <w:pStyle w:val="ListParagraph"/>
              <w:numPr>
                <w:ilvl w:val="0"/>
                <w:numId w:val="25"/>
              </w:numPr>
              <w:jc w:val="both"/>
              <w:rPr>
                <w:rFonts w:ascii="Times New Roman" w:hAnsi="Times New Roman" w:cs="Times New Roman"/>
              </w:rPr>
            </w:pPr>
            <w:r>
              <w:rPr>
                <w:rFonts w:ascii="Times New Roman" w:hAnsi="Times New Roman" w:cs="Times New Roman"/>
              </w:rPr>
              <w:t>describe</w:t>
            </w:r>
            <w:r w:rsidR="005B6288" w:rsidRPr="00396572">
              <w:rPr>
                <w:rFonts w:ascii="Times New Roman" w:hAnsi="Times New Roman" w:cs="Times New Roman"/>
              </w:rPr>
              <w:t xml:space="preserve"> the composition of living matter and the major biomolecules, enzymes, and vit</w:t>
            </w:r>
            <w:r w:rsidR="005B6288">
              <w:rPr>
                <w:rFonts w:ascii="Times New Roman" w:hAnsi="Times New Roman" w:cs="Times New Roman"/>
              </w:rPr>
              <w:t>amins found in living organisms;</w:t>
            </w:r>
          </w:p>
          <w:p w14:paraId="77217340" w14:textId="77777777" w:rsidR="00396572" w:rsidRPr="00396572" w:rsidRDefault="00033860" w:rsidP="00396572">
            <w:pPr>
              <w:pStyle w:val="ListParagraph"/>
              <w:numPr>
                <w:ilvl w:val="0"/>
                <w:numId w:val="25"/>
              </w:numPr>
              <w:jc w:val="both"/>
              <w:rPr>
                <w:rFonts w:ascii="Times New Roman" w:hAnsi="Times New Roman" w:cs="Times New Roman"/>
              </w:rPr>
            </w:pPr>
            <w:r>
              <w:rPr>
                <w:rFonts w:ascii="Times New Roman" w:hAnsi="Times New Roman" w:cs="Times New Roman"/>
              </w:rPr>
              <w:t>discuss</w:t>
            </w:r>
            <w:r w:rsidR="005B6288" w:rsidRPr="00396572">
              <w:rPr>
                <w:rFonts w:ascii="Times New Roman" w:hAnsi="Times New Roman" w:cs="Times New Roman"/>
              </w:rPr>
              <w:t xml:space="preserve"> the physical and chemical basis of molecular interactions in biological systems, includi</w:t>
            </w:r>
            <w:r w:rsidR="005B6288">
              <w:rPr>
                <w:rFonts w:ascii="Times New Roman" w:hAnsi="Times New Roman" w:cs="Times New Roman"/>
              </w:rPr>
              <w:t xml:space="preserve">ng covalency and </w:t>
            </w:r>
            <w:proofErr w:type="spellStart"/>
            <w:r w:rsidR="005B6288">
              <w:rPr>
                <w:rFonts w:ascii="Times New Roman" w:hAnsi="Times New Roman" w:cs="Times New Roman"/>
              </w:rPr>
              <w:t>electrovalency</w:t>
            </w:r>
            <w:proofErr w:type="spellEnd"/>
            <w:r w:rsidR="005B6288">
              <w:rPr>
                <w:rFonts w:ascii="Times New Roman" w:hAnsi="Times New Roman" w:cs="Times New Roman"/>
              </w:rPr>
              <w:t>;</w:t>
            </w:r>
          </w:p>
          <w:p w14:paraId="594F4AD2" w14:textId="77777777" w:rsidR="00396572" w:rsidRPr="00396572" w:rsidRDefault="00033860" w:rsidP="00396572">
            <w:pPr>
              <w:pStyle w:val="ListParagraph"/>
              <w:numPr>
                <w:ilvl w:val="0"/>
                <w:numId w:val="25"/>
              </w:numPr>
              <w:jc w:val="both"/>
              <w:rPr>
                <w:rFonts w:ascii="Times New Roman" w:hAnsi="Times New Roman" w:cs="Times New Roman"/>
              </w:rPr>
            </w:pPr>
            <w:r>
              <w:rPr>
                <w:rFonts w:ascii="Times New Roman" w:hAnsi="Times New Roman" w:cs="Times New Roman"/>
              </w:rPr>
              <w:t>differentiate between</w:t>
            </w:r>
            <w:r w:rsidR="005B6288" w:rsidRPr="00396572">
              <w:rPr>
                <w:rFonts w:ascii="Times New Roman" w:hAnsi="Times New Roman" w:cs="Times New Roman"/>
              </w:rPr>
              <w:t xml:space="preserve"> the different types of isomerism of biological compounds and the</w:t>
            </w:r>
            <w:r w:rsidR="005B6288">
              <w:rPr>
                <w:rFonts w:ascii="Times New Roman" w:hAnsi="Times New Roman" w:cs="Times New Roman"/>
              </w:rPr>
              <w:t>ir implications in biochemistry; and</w:t>
            </w:r>
          </w:p>
          <w:p w14:paraId="51F63BC5" w14:textId="77777777" w:rsidR="00396572" w:rsidRPr="00396572" w:rsidRDefault="00033860" w:rsidP="00396572">
            <w:pPr>
              <w:pStyle w:val="ListParagraph"/>
              <w:numPr>
                <w:ilvl w:val="0"/>
                <w:numId w:val="25"/>
              </w:numPr>
              <w:jc w:val="both"/>
              <w:rPr>
                <w:rFonts w:ascii="Times New Roman" w:hAnsi="Times New Roman" w:cs="Times New Roman"/>
                <w:b/>
              </w:rPr>
            </w:pPr>
            <w:r>
              <w:rPr>
                <w:rFonts w:ascii="Times New Roman" w:hAnsi="Times New Roman" w:cs="Times New Roman"/>
              </w:rPr>
              <w:t>describe</w:t>
            </w:r>
            <w:r w:rsidR="005B6288" w:rsidRPr="00396572">
              <w:rPr>
                <w:rFonts w:ascii="Times New Roman" w:hAnsi="Times New Roman" w:cs="Times New Roman"/>
              </w:rPr>
              <w:t xml:space="preserve"> the principles of oxidation-reduction reactions in biological systems and their importance in metabolism and energy transfer.</w:t>
            </w:r>
          </w:p>
        </w:tc>
      </w:tr>
      <w:tr w:rsidR="00290077" w:rsidRPr="00DC7CAC" w14:paraId="1D4BE314" w14:textId="77777777" w:rsidTr="00651A7A">
        <w:tc>
          <w:tcPr>
            <w:tcW w:w="9360" w:type="dxa"/>
            <w:gridSpan w:val="3"/>
          </w:tcPr>
          <w:p w14:paraId="6E4D08A1" w14:textId="77777777" w:rsidR="00290077" w:rsidRPr="00DC7CAC" w:rsidRDefault="00290077" w:rsidP="00375BF9">
            <w:pPr>
              <w:jc w:val="both"/>
              <w:rPr>
                <w:rFonts w:ascii="Times New Roman" w:hAnsi="Times New Roman" w:cs="Times New Roman"/>
                <w:b/>
              </w:rPr>
            </w:pPr>
          </w:p>
          <w:p w14:paraId="1C50FD01" w14:textId="77777777" w:rsidR="00290077" w:rsidRPr="00DC7CAC" w:rsidRDefault="00290077" w:rsidP="00375BF9">
            <w:pPr>
              <w:jc w:val="both"/>
              <w:rPr>
                <w:rFonts w:ascii="Times New Roman" w:hAnsi="Times New Roman" w:cs="Times New Roman"/>
                <w:b/>
              </w:rPr>
            </w:pPr>
            <w:r w:rsidRPr="00DC7CAC">
              <w:rPr>
                <w:rFonts w:ascii="Times New Roman" w:hAnsi="Times New Roman" w:cs="Times New Roman"/>
                <w:b/>
              </w:rPr>
              <w:t>Learning Outcomes</w:t>
            </w:r>
          </w:p>
          <w:p w14:paraId="6A06D438" w14:textId="77777777" w:rsidR="00290077" w:rsidRPr="00DC7CAC" w:rsidRDefault="00290077" w:rsidP="00375BF9">
            <w:pPr>
              <w:jc w:val="both"/>
              <w:rPr>
                <w:rFonts w:ascii="Times New Roman" w:hAnsi="Times New Roman" w:cs="Times New Roman"/>
              </w:rPr>
            </w:pPr>
            <w:r w:rsidRPr="00DC7CAC">
              <w:rPr>
                <w:rFonts w:ascii="Times New Roman" w:hAnsi="Times New Roman" w:cs="Times New Roman"/>
              </w:rPr>
              <w:t>At the end of this course, students should be able to</w:t>
            </w:r>
          </w:p>
          <w:p w14:paraId="230865C7" w14:textId="77777777" w:rsidR="00C42BBE" w:rsidRDefault="00C42BBE" w:rsidP="00290077">
            <w:pPr>
              <w:pStyle w:val="ListParagraph"/>
              <w:numPr>
                <w:ilvl w:val="0"/>
                <w:numId w:val="2"/>
              </w:numPr>
              <w:jc w:val="both"/>
              <w:rPr>
                <w:rFonts w:ascii="Times New Roman" w:hAnsi="Times New Roman" w:cs="Times New Roman"/>
              </w:rPr>
            </w:pPr>
            <w:r>
              <w:rPr>
                <w:rFonts w:ascii="Times New Roman" w:hAnsi="Times New Roman" w:cs="Times New Roman"/>
              </w:rPr>
              <w:t>identify the various chemical elements and compounds of life;</w:t>
            </w:r>
          </w:p>
          <w:p w14:paraId="14353952" w14:textId="77777777" w:rsidR="00290077" w:rsidRPr="00DC7CAC" w:rsidRDefault="00033860" w:rsidP="00290077">
            <w:pPr>
              <w:pStyle w:val="ListParagraph"/>
              <w:numPr>
                <w:ilvl w:val="0"/>
                <w:numId w:val="2"/>
              </w:numPr>
              <w:jc w:val="both"/>
              <w:rPr>
                <w:rFonts w:ascii="Times New Roman" w:hAnsi="Times New Roman" w:cs="Times New Roman"/>
              </w:rPr>
            </w:pPr>
            <w:r>
              <w:rPr>
                <w:rFonts w:ascii="Times New Roman" w:hAnsi="Times New Roman" w:cs="Times New Roman"/>
              </w:rPr>
              <w:lastRenderedPageBreak/>
              <w:t>describe</w:t>
            </w:r>
            <w:r w:rsidR="00290077" w:rsidRPr="00DC7CAC">
              <w:rPr>
                <w:rFonts w:ascii="Times New Roman" w:hAnsi="Times New Roman" w:cs="Times New Roman"/>
              </w:rPr>
              <w:t xml:space="preserve"> </w:t>
            </w:r>
            <w:r w:rsidR="00A906C2" w:rsidRPr="00DC7CAC">
              <w:rPr>
                <w:rFonts w:ascii="Times New Roman" w:hAnsi="Times New Roman" w:cs="Times New Roman"/>
              </w:rPr>
              <w:t>role of macromolecules as the building block of life</w:t>
            </w:r>
            <w:r w:rsidR="005B6288">
              <w:rPr>
                <w:rFonts w:ascii="Times New Roman" w:hAnsi="Times New Roman" w:cs="Times New Roman"/>
              </w:rPr>
              <w:t>;</w:t>
            </w:r>
          </w:p>
          <w:p w14:paraId="58E4B0D7" w14:textId="77777777" w:rsidR="00290077" w:rsidRPr="00DC7CAC" w:rsidRDefault="00290077" w:rsidP="00290077">
            <w:pPr>
              <w:pStyle w:val="ListParagraph"/>
              <w:numPr>
                <w:ilvl w:val="0"/>
                <w:numId w:val="2"/>
              </w:numPr>
              <w:jc w:val="both"/>
              <w:rPr>
                <w:rFonts w:ascii="Times New Roman" w:hAnsi="Times New Roman" w:cs="Times New Roman"/>
              </w:rPr>
            </w:pPr>
            <w:r w:rsidRPr="00DC7CAC">
              <w:rPr>
                <w:rFonts w:ascii="Times New Roman" w:hAnsi="Times New Roman" w:cs="Times New Roman"/>
              </w:rPr>
              <w:t xml:space="preserve">identify </w:t>
            </w:r>
            <w:r w:rsidR="00A906C2" w:rsidRPr="00DC7CAC">
              <w:rPr>
                <w:rFonts w:ascii="Times New Roman" w:hAnsi="Times New Roman" w:cs="Times New Roman"/>
              </w:rPr>
              <w:t>and differentiate classes of molecular interactions</w:t>
            </w:r>
            <w:r w:rsidR="005B6288">
              <w:rPr>
                <w:rFonts w:ascii="Times New Roman" w:hAnsi="Times New Roman" w:cs="Times New Roman"/>
              </w:rPr>
              <w:t>;</w:t>
            </w:r>
          </w:p>
          <w:p w14:paraId="58610ED5" w14:textId="77777777" w:rsidR="00290077" w:rsidRPr="00DC7CAC" w:rsidRDefault="00A906C2" w:rsidP="00290077">
            <w:pPr>
              <w:pStyle w:val="ListParagraph"/>
              <w:numPr>
                <w:ilvl w:val="0"/>
                <w:numId w:val="2"/>
              </w:numPr>
              <w:jc w:val="both"/>
              <w:rPr>
                <w:rFonts w:ascii="Times New Roman" w:hAnsi="Times New Roman" w:cs="Times New Roman"/>
              </w:rPr>
            </w:pPr>
            <w:r w:rsidRPr="00DC7CAC">
              <w:rPr>
                <w:rFonts w:ascii="Times New Roman" w:hAnsi="Times New Roman" w:cs="Times New Roman"/>
              </w:rPr>
              <w:t>identify different classes of isomerism and their importance to biological systems</w:t>
            </w:r>
            <w:r w:rsidR="005B6288">
              <w:rPr>
                <w:rFonts w:ascii="Times New Roman" w:hAnsi="Times New Roman" w:cs="Times New Roman"/>
              </w:rPr>
              <w:t>; and</w:t>
            </w:r>
          </w:p>
          <w:p w14:paraId="1E82DC58" w14:textId="77777777" w:rsidR="00290077" w:rsidRPr="00DC7CAC" w:rsidRDefault="00C42BBE" w:rsidP="00A906C2">
            <w:pPr>
              <w:pStyle w:val="ListParagraph"/>
              <w:numPr>
                <w:ilvl w:val="0"/>
                <w:numId w:val="2"/>
              </w:numPr>
              <w:jc w:val="both"/>
              <w:rPr>
                <w:rFonts w:ascii="Times New Roman" w:hAnsi="Times New Roman" w:cs="Times New Roman"/>
              </w:rPr>
            </w:pPr>
            <w:r>
              <w:rPr>
                <w:rFonts w:ascii="Times New Roman" w:hAnsi="Times New Roman" w:cs="Times New Roman"/>
              </w:rPr>
              <w:t xml:space="preserve">explain the </w:t>
            </w:r>
            <w:r w:rsidR="00A906C2" w:rsidRPr="00DC7CAC">
              <w:rPr>
                <w:rFonts w:ascii="Times New Roman" w:hAnsi="Times New Roman" w:cs="Times New Roman"/>
              </w:rPr>
              <w:t>role of oxidation-reduction reactions in biological system</w:t>
            </w:r>
            <w:r w:rsidR="005B6288">
              <w:rPr>
                <w:rFonts w:ascii="Times New Roman" w:hAnsi="Times New Roman" w:cs="Times New Roman"/>
              </w:rPr>
              <w:t>.</w:t>
            </w:r>
          </w:p>
        </w:tc>
      </w:tr>
      <w:tr w:rsidR="00290077" w:rsidRPr="00DC7CAC" w14:paraId="2B8C0A73" w14:textId="77777777" w:rsidTr="00651A7A">
        <w:tc>
          <w:tcPr>
            <w:tcW w:w="9360" w:type="dxa"/>
            <w:gridSpan w:val="3"/>
          </w:tcPr>
          <w:p w14:paraId="03533835" w14:textId="77777777" w:rsidR="00290077" w:rsidRPr="00DC7CAC" w:rsidRDefault="00290077" w:rsidP="00375BF9">
            <w:pPr>
              <w:rPr>
                <w:rFonts w:ascii="Times New Roman" w:hAnsi="Times New Roman" w:cs="Times New Roman"/>
                <w:b/>
              </w:rPr>
            </w:pPr>
          </w:p>
          <w:p w14:paraId="2A9FF6BD" w14:textId="77777777" w:rsidR="00290077" w:rsidRPr="00DC7CAC" w:rsidRDefault="00290077" w:rsidP="00375BF9">
            <w:pPr>
              <w:rPr>
                <w:rFonts w:ascii="Times New Roman" w:hAnsi="Times New Roman" w:cs="Times New Roman"/>
                <w:b/>
              </w:rPr>
            </w:pPr>
            <w:r w:rsidRPr="00DC7CAC">
              <w:rPr>
                <w:rFonts w:ascii="Times New Roman" w:hAnsi="Times New Roman" w:cs="Times New Roman"/>
                <w:b/>
              </w:rPr>
              <w:t>Course Contents</w:t>
            </w:r>
          </w:p>
          <w:p w14:paraId="55C96DF4" w14:textId="77777777" w:rsidR="00290077" w:rsidRPr="00DC7CAC" w:rsidRDefault="00572BD0" w:rsidP="00F25AA4">
            <w:pPr>
              <w:jc w:val="both"/>
              <w:rPr>
                <w:rFonts w:ascii="Times New Roman" w:hAnsi="Times New Roman" w:cs="Times New Roman"/>
              </w:rPr>
            </w:pPr>
            <w:r>
              <w:rPr>
                <w:rFonts w:ascii="Times New Roman" w:hAnsi="Times New Roman" w:cs="Times New Roman"/>
                <w:lang w:val="en-GB"/>
              </w:rPr>
              <w:t>Chemical elements of life;</w:t>
            </w:r>
            <w:r w:rsidR="00290077" w:rsidRPr="00DC7CAC">
              <w:rPr>
                <w:rFonts w:ascii="Times New Roman" w:hAnsi="Times New Roman" w:cs="Times New Roman"/>
                <w:lang w:val="en-GB"/>
              </w:rPr>
              <w:t xml:space="preserve"> </w:t>
            </w:r>
            <w:r w:rsidRPr="00DC7CAC">
              <w:rPr>
                <w:rFonts w:ascii="Times New Roman" w:hAnsi="Times New Roman" w:cs="Times New Roman"/>
                <w:lang w:val="en-GB"/>
              </w:rPr>
              <w:t xml:space="preserve">Composition </w:t>
            </w:r>
            <w:r>
              <w:rPr>
                <w:rFonts w:ascii="Times New Roman" w:hAnsi="Times New Roman" w:cs="Times New Roman"/>
                <w:lang w:val="en-GB"/>
              </w:rPr>
              <w:t>of living matters;</w:t>
            </w:r>
            <w:r w:rsidR="00290077" w:rsidRPr="00DC7CAC">
              <w:rPr>
                <w:rFonts w:ascii="Times New Roman" w:hAnsi="Times New Roman" w:cs="Times New Roman"/>
                <w:lang w:val="en-GB"/>
              </w:rPr>
              <w:t xml:space="preserve"> Brief introduction to the major biom</w:t>
            </w:r>
            <w:r>
              <w:rPr>
                <w:rFonts w:ascii="Times New Roman" w:hAnsi="Times New Roman" w:cs="Times New Roman"/>
                <w:lang w:val="en-GB"/>
              </w:rPr>
              <w:t>olecules, enzymes and vitamins;</w:t>
            </w:r>
            <w:r w:rsidR="00290077" w:rsidRPr="00DC7CAC">
              <w:rPr>
                <w:rFonts w:ascii="Times New Roman" w:hAnsi="Times New Roman" w:cs="Times New Roman"/>
                <w:lang w:val="en-GB"/>
              </w:rPr>
              <w:t xml:space="preserve"> Physical and chemical b</w:t>
            </w:r>
            <w:r w:rsidR="00D3255A">
              <w:rPr>
                <w:rFonts w:ascii="Times New Roman" w:hAnsi="Times New Roman" w:cs="Times New Roman"/>
                <w:lang w:val="en-GB"/>
              </w:rPr>
              <w:t>asis of molecular interact</w:t>
            </w:r>
            <w:r w:rsidR="005B6288">
              <w:rPr>
                <w:rFonts w:ascii="Times New Roman" w:hAnsi="Times New Roman" w:cs="Times New Roman"/>
                <w:lang w:val="en-GB"/>
              </w:rPr>
              <w:t xml:space="preserve">ions, </w:t>
            </w:r>
            <w:proofErr w:type="spellStart"/>
            <w:r w:rsidR="005B6288">
              <w:rPr>
                <w:rFonts w:ascii="Times New Roman" w:hAnsi="Times New Roman" w:cs="Times New Roman"/>
                <w:lang w:val="en-GB"/>
              </w:rPr>
              <w:t>covelency</w:t>
            </w:r>
            <w:proofErr w:type="spellEnd"/>
            <w:r w:rsidR="005B6288">
              <w:rPr>
                <w:rFonts w:ascii="Times New Roman" w:hAnsi="Times New Roman" w:cs="Times New Roman"/>
                <w:lang w:val="en-GB"/>
              </w:rPr>
              <w:t xml:space="preserve"> and </w:t>
            </w:r>
            <w:proofErr w:type="spellStart"/>
            <w:r w:rsidR="005B6288">
              <w:rPr>
                <w:rFonts w:ascii="Times New Roman" w:hAnsi="Times New Roman" w:cs="Times New Roman"/>
                <w:lang w:val="en-GB"/>
              </w:rPr>
              <w:t>electrovalency</w:t>
            </w:r>
            <w:proofErr w:type="spellEnd"/>
            <w:r>
              <w:rPr>
                <w:rFonts w:ascii="Times New Roman" w:hAnsi="Times New Roman" w:cs="Times New Roman"/>
                <w:lang w:val="en-GB"/>
              </w:rPr>
              <w:t>;</w:t>
            </w:r>
            <w:r w:rsidR="00290077" w:rsidRPr="00DC7CAC">
              <w:rPr>
                <w:rFonts w:ascii="Times New Roman" w:hAnsi="Times New Roman" w:cs="Times New Roman"/>
                <w:lang w:val="en-GB"/>
              </w:rPr>
              <w:t xml:space="preserve"> Isomerism of Biological compounds (geometrical, op</w:t>
            </w:r>
            <w:r>
              <w:rPr>
                <w:rFonts w:ascii="Times New Roman" w:hAnsi="Times New Roman" w:cs="Times New Roman"/>
                <w:lang w:val="en-GB"/>
              </w:rPr>
              <w:t>tical, positional and chemical);</w:t>
            </w:r>
            <w:r w:rsidR="00290077" w:rsidRPr="00DC7CAC">
              <w:rPr>
                <w:rFonts w:ascii="Times New Roman" w:hAnsi="Times New Roman" w:cs="Times New Roman"/>
                <w:lang w:val="en-GB"/>
              </w:rPr>
              <w:t xml:space="preserve"> Oxidation-reduction reactions in biological systems: definitions and examples.</w:t>
            </w:r>
          </w:p>
        </w:tc>
      </w:tr>
    </w:tbl>
    <w:p w14:paraId="3679AB54" w14:textId="77777777" w:rsidR="00290077" w:rsidRPr="00DC7CAC" w:rsidRDefault="00290077" w:rsidP="00560C5C">
      <w:pPr>
        <w:rPr>
          <w:rFonts w:ascii="Times New Roman" w:hAnsi="Times New Roman" w:cs="Times New Roman"/>
        </w:rPr>
      </w:pPr>
    </w:p>
    <w:p w14:paraId="74AE8F47" w14:textId="77777777" w:rsidR="00375BF9" w:rsidRPr="00DC7CAC" w:rsidRDefault="00375BF9">
      <w:pPr>
        <w:rPr>
          <w:rFonts w:ascii="Times New Roman" w:hAnsi="Times New Roman" w:cs="Times New Roman"/>
        </w:rPr>
      </w:pPr>
      <w:r w:rsidRPr="00DC7CAC">
        <w:rPr>
          <w:rFonts w:ascii="Times New Roman" w:hAnsi="Times New Roman" w:cs="Times New Roman"/>
        </w:rPr>
        <w:br w:type="page"/>
      </w:r>
    </w:p>
    <w:p w14:paraId="67BB87DC" w14:textId="6CD83ABF" w:rsidR="003261A0" w:rsidRPr="00077B5B" w:rsidRDefault="003261A0" w:rsidP="00077B5B">
      <w:pPr>
        <w:jc w:val="center"/>
        <w:rPr>
          <w:rFonts w:ascii="Times New Roman" w:hAnsi="Times New Roman" w:cs="Times New Roman"/>
          <w:b/>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2"/>
        <w:gridCol w:w="4380"/>
        <w:gridCol w:w="288"/>
      </w:tblGrid>
      <w:tr w:rsidR="001B02F4" w:rsidRPr="00DC7CAC" w14:paraId="270A8784" w14:textId="77777777" w:rsidTr="00651A7A">
        <w:tc>
          <w:tcPr>
            <w:tcW w:w="9072" w:type="dxa"/>
            <w:gridSpan w:val="2"/>
            <w:shd w:val="clear" w:color="auto" w:fill="auto"/>
          </w:tcPr>
          <w:p w14:paraId="2057E082" w14:textId="77777777" w:rsidR="001B02F4" w:rsidRPr="00DC7CAC" w:rsidRDefault="001B02F4" w:rsidP="00651A7A">
            <w:pPr>
              <w:jc w:val="center"/>
              <w:rPr>
                <w:rFonts w:ascii="Times New Roman" w:hAnsi="Times New Roman" w:cs="Times New Roman"/>
                <w:b/>
              </w:rPr>
            </w:pPr>
            <w:proofErr w:type="spellStart"/>
            <w:r>
              <w:rPr>
                <w:rFonts w:ascii="Times New Roman" w:hAnsi="Times New Roman" w:cs="Times New Roman"/>
                <w:b/>
              </w:rPr>
              <w:t>Bayero</w:t>
            </w:r>
            <w:proofErr w:type="spellEnd"/>
            <w:r>
              <w:rPr>
                <w:rFonts w:ascii="Times New Roman" w:hAnsi="Times New Roman" w:cs="Times New Roman"/>
                <w:b/>
              </w:rPr>
              <w:t xml:space="preserve"> University, Kano (BUK)</w:t>
            </w:r>
          </w:p>
        </w:tc>
        <w:tc>
          <w:tcPr>
            <w:tcW w:w="288" w:type="dxa"/>
            <w:shd w:val="clear" w:color="auto" w:fill="auto"/>
          </w:tcPr>
          <w:p w14:paraId="664CB00B" w14:textId="77777777" w:rsidR="001B02F4" w:rsidRPr="00DC7CAC" w:rsidRDefault="001B02F4" w:rsidP="00375BF9">
            <w:pPr>
              <w:jc w:val="right"/>
              <w:rPr>
                <w:rFonts w:ascii="Times New Roman" w:hAnsi="Times New Roman" w:cs="Times New Roman"/>
                <w:b/>
              </w:rPr>
            </w:pPr>
          </w:p>
        </w:tc>
      </w:tr>
      <w:tr w:rsidR="001B02F4" w:rsidRPr="00DC7CAC" w14:paraId="08559ADC" w14:textId="77777777" w:rsidTr="00651A7A">
        <w:tc>
          <w:tcPr>
            <w:tcW w:w="9072" w:type="dxa"/>
            <w:gridSpan w:val="2"/>
            <w:shd w:val="clear" w:color="auto" w:fill="auto"/>
          </w:tcPr>
          <w:p w14:paraId="59FD8D8C" w14:textId="77777777" w:rsidR="001B02F4" w:rsidRPr="00DC7CAC" w:rsidRDefault="001B02F4" w:rsidP="00651A7A">
            <w:pPr>
              <w:jc w:val="center"/>
              <w:rPr>
                <w:rFonts w:ascii="Times New Roman" w:hAnsi="Times New Roman" w:cs="Times New Roman"/>
                <w:b/>
              </w:rPr>
            </w:pPr>
            <w:r>
              <w:rPr>
                <w:rFonts w:ascii="Times New Roman" w:hAnsi="Times New Roman" w:cs="Times New Roman"/>
                <w:b/>
              </w:rPr>
              <w:t>Faculty of Basic Medical Sciences</w:t>
            </w:r>
          </w:p>
        </w:tc>
        <w:tc>
          <w:tcPr>
            <w:tcW w:w="288" w:type="dxa"/>
            <w:shd w:val="clear" w:color="auto" w:fill="auto"/>
          </w:tcPr>
          <w:p w14:paraId="6F2C0F58" w14:textId="77777777" w:rsidR="001B02F4" w:rsidRPr="00DC7CAC" w:rsidRDefault="001B02F4" w:rsidP="00375BF9">
            <w:pPr>
              <w:jc w:val="right"/>
              <w:rPr>
                <w:rFonts w:ascii="Times New Roman" w:hAnsi="Times New Roman" w:cs="Times New Roman"/>
                <w:b/>
              </w:rPr>
            </w:pPr>
          </w:p>
        </w:tc>
      </w:tr>
      <w:tr w:rsidR="001B02F4" w:rsidRPr="00DC7CAC" w14:paraId="068104F5" w14:textId="77777777" w:rsidTr="00651A7A">
        <w:tc>
          <w:tcPr>
            <w:tcW w:w="9072" w:type="dxa"/>
            <w:gridSpan w:val="2"/>
            <w:shd w:val="clear" w:color="auto" w:fill="auto"/>
          </w:tcPr>
          <w:p w14:paraId="57228F03" w14:textId="77777777" w:rsidR="001B02F4" w:rsidRPr="00DC7CAC" w:rsidRDefault="001B02F4" w:rsidP="00651A7A">
            <w:pPr>
              <w:jc w:val="center"/>
              <w:rPr>
                <w:rFonts w:ascii="Times New Roman" w:hAnsi="Times New Roman" w:cs="Times New Roman"/>
                <w:b/>
              </w:rPr>
            </w:pPr>
            <w:r>
              <w:rPr>
                <w:rFonts w:ascii="Times New Roman" w:hAnsi="Times New Roman" w:cs="Times New Roman"/>
                <w:b/>
              </w:rPr>
              <w:t>Department of Biochemistry</w:t>
            </w:r>
          </w:p>
        </w:tc>
        <w:tc>
          <w:tcPr>
            <w:tcW w:w="288" w:type="dxa"/>
            <w:shd w:val="clear" w:color="auto" w:fill="auto"/>
          </w:tcPr>
          <w:p w14:paraId="63D53C8E" w14:textId="77777777" w:rsidR="001B02F4" w:rsidRPr="00DC7CAC" w:rsidRDefault="001B02F4" w:rsidP="00375BF9">
            <w:pPr>
              <w:jc w:val="right"/>
              <w:rPr>
                <w:rFonts w:ascii="Times New Roman" w:hAnsi="Times New Roman" w:cs="Times New Roman"/>
                <w:b/>
              </w:rPr>
            </w:pPr>
          </w:p>
        </w:tc>
      </w:tr>
      <w:tr w:rsidR="001B02F4" w:rsidRPr="00DC7CAC" w14:paraId="08A06667" w14:textId="77777777" w:rsidTr="00651A7A">
        <w:tc>
          <w:tcPr>
            <w:tcW w:w="9072" w:type="dxa"/>
            <w:gridSpan w:val="2"/>
            <w:shd w:val="clear" w:color="auto" w:fill="auto"/>
          </w:tcPr>
          <w:p w14:paraId="1EA7D7AA" w14:textId="77777777" w:rsidR="001B02F4" w:rsidRPr="00DC7CAC" w:rsidRDefault="001B02F4" w:rsidP="00651A7A">
            <w:pPr>
              <w:jc w:val="center"/>
              <w:rPr>
                <w:rFonts w:ascii="Times New Roman" w:hAnsi="Times New Roman" w:cs="Times New Roman"/>
                <w:b/>
              </w:rPr>
            </w:pPr>
            <w:r>
              <w:rPr>
                <w:rFonts w:ascii="Times New Roman" w:hAnsi="Times New Roman" w:cs="Times New Roman"/>
                <w:b/>
              </w:rPr>
              <w:t>B Sc. Biochemistry</w:t>
            </w:r>
          </w:p>
        </w:tc>
        <w:tc>
          <w:tcPr>
            <w:tcW w:w="288" w:type="dxa"/>
            <w:shd w:val="clear" w:color="auto" w:fill="auto"/>
          </w:tcPr>
          <w:p w14:paraId="28095220" w14:textId="77777777" w:rsidR="001B02F4" w:rsidRPr="00DC7CAC" w:rsidRDefault="001B02F4" w:rsidP="00375BF9">
            <w:pPr>
              <w:jc w:val="right"/>
              <w:rPr>
                <w:rFonts w:ascii="Times New Roman" w:hAnsi="Times New Roman" w:cs="Times New Roman"/>
                <w:b/>
              </w:rPr>
            </w:pPr>
          </w:p>
        </w:tc>
      </w:tr>
      <w:tr w:rsidR="00375BF9" w:rsidRPr="00DC7CAC" w14:paraId="3C677864" w14:textId="77777777" w:rsidTr="00651A7A">
        <w:tc>
          <w:tcPr>
            <w:tcW w:w="4692" w:type="dxa"/>
            <w:shd w:val="clear" w:color="auto" w:fill="DAEEF3" w:themeFill="accent5" w:themeFillTint="33"/>
          </w:tcPr>
          <w:p w14:paraId="0C85298E" w14:textId="77777777" w:rsidR="00375BF9" w:rsidRPr="00DC7CAC" w:rsidRDefault="00375BF9" w:rsidP="00375BF9">
            <w:pPr>
              <w:rPr>
                <w:rFonts w:ascii="Times New Roman" w:hAnsi="Times New Roman" w:cs="Times New Roman"/>
                <w:b/>
              </w:rPr>
            </w:pPr>
            <w:r w:rsidRPr="00DC7CAC">
              <w:rPr>
                <w:rFonts w:ascii="Times New Roman" w:hAnsi="Times New Roman" w:cs="Times New Roman"/>
                <w:b/>
              </w:rPr>
              <w:t xml:space="preserve">BUK-ANA 202: </w:t>
            </w:r>
            <w:r w:rsidRPr="00DC7CAC">
              <w:rPr>
                <w:rFonts w:ascii="Times New Roman" w:eastAsia="Times New Roman" w:hAnsi="Times New Roman" w:cs="Times New Roman"/>
                <w:b/>
              </w:rPr>
              <w:t>Histology of Basic Tissues</w:t>
            </w:r>
          </w:p>
        </w:tc>
        <w:tc>
          <w:tcPr>
            <w:tcW w:w="4668" w:type="dxa"/>
            <w:gridSpan w:val="2"/>
            <w:shd w:val="clear" w:color="auto" w:fill="DAEEF3" w:themeFill="accent5" w:themeFillTint="33"/>
          </w:tcPr>
          <w:p w14:paraId="6B97DF89" w14:textId="77777777" w:rsidR="00375BF9" w:rsidRPr="00DC7CAC" w:rsidRDefault="00375BF9" w:rsidP="00375BF9">
            <w:pPr>
              <w:jc w:val="right"/>
              <w:rPr>
                <w:rFonts w:ascii="Times New Roman" w:hAnsi="Times New Roman" w:cs="Times New Roman"/>
                <w:b/>
              </w:rPr>
            </w:pPr>
            <w:r w:rsidRPr="00DC7CAC">
              <w:rPr>
                <w:rFonts w:ascii="Times New Roman" w:hAnsi="Times New Roman" w:cs="Times New Roman"/>
                <w:b/>
              </w:rPr>
              <w:t>(2 Units C: LH 15; PH 45)</w:t>
            </w:r>
          </w:p>
        </w:tc>
      </w:tr>
      <w:tr w:rsidR="00853808" w:rsidRPr="00DC7CAC" w14:paraId="4CC9710E" w14:textId="77777777" w:rsidTr="00651A7A">
        <w:tc>
          <w:tcPr>
            <w:tcW w:w="9360" w:type="dxa"/>
            <w:gridSpan w:val="3"/>
            <w:shd w:val="clear" w:color="auto" w:fill="auto"/>
          </w:tcPr>
          <w:p w14:paraId="68826446" w14:textId="77777777" w:rsidR="00853808" w:rsidRDefault="00853808" w:rsidP="00853808">
            <w:pPr>
              <w:rPr>
                <w:rFonts w:ascii="Times New Roman" w:hAnsi="Times New Roman" w:cs="Times New Roman"/>
                <w:b/>
              </w:rPr>
            </w:pPr>
          </w:p>
          <w:p w14:paraId="6D4DCA5D" w14:textId="3E45F4BC" w:rsidR="00853808" w:rsidRDefault="00890A32" w:rsidP="00853808">
            <w:pPr>
              <w:rPr>
                <w:rFonts w:ascii="Times New Roman" w:hAnsi="Times New Roman" w:cs="Times New Roman"/>
                <w:b/>
              </w:rPr>
            </w:pPr>
            <w:r>
              <w:rPr>
                <w:rFonts w:ascii="Times New Roman" w:hAnsi="Times New Roman" w:cs="Times New Roman"/>
                <w:b/>
              </w:rPr>
              <w:t>Senate approved relevance</w:t>
            </w:r>
          </w:p>
          <w:p w14:paraId="5C593211" w14:textId="77777777" w:rsidR="00853808" w:rsidRDefault="00853808" w:rsidP="00853808">
            <w:pPr>
              <w:rPr>
                <w:rFonts w:ascii="Times New Roman" w:hAnsi="Times New Roman" w:cs="Times New Roman"/>
                <w:b/>
              </w:rPr>
            </w:pPr>
          </w:p>
          <w:p w14:paraId="64E29FBF" w14:textId="77777777" w:rsidR="00853808" w:rsidRPr="004C056C" w:rsidRDefault="00853808" w:rsidP="00853808">
            <w:pPr>
              <w:jc w:val="both"/>
              <w:rPr>
                <w:rFonts w:ascii="Times New Roman" w:hAnsi="Times New Roman" w:cs="Times New Roman"/>
              </w:rPr>
            </w:pPr>
            <w:r w:rsidRPr="004C056C">
              <w:rPr>
                <w:rFonts w:ascii="Times New Roman" w:hAnsi="Times New Roman" w:cs="Times New Roman"/>
              </w:rPr>
              <w:t xml:space="preserve">This course is designed in line with the vision </w:t>
            </w:r>
            <w:r>
              <w:rPr>
                <w:rFonts w:ascii="Times New Roman" w:hAnsi="Times New Roman" w:cs="Times New Roman"/>
              </w:rPr>
              <w:t>a</w:t>
            </w:r>
            <w:r w:rsidRPr="004C056C">
              <w:rPr>
                <w:rFonts w:ascii="Times New Roman" w:hAnsi="Times New Roman" w:cs="Times New Roman"/>
              </w:rPr>
              <w:t xml:space="preserve">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 Kano to produce graduates that are highly qualified with excellent knowledge and high   proficiency in skills capable of delivering excellent, respectful, empathic and culturally attuned </w:t>
            </w:r>
            <w:r>
              <w:rPr>
                <w:rFonts w:ascii="Times New Roman" w:hAnsi="Times New Roman" w:cs="Times New Roman"/>
              </w:rPr>
              <w:t xml:space="preserve">scientific, educational and </w:t>
            </w:r>
            <w:r w:rsidRPr="004C056C">
              <w:rPr>
                <w:rFonts w:ascii="Times New Roman" w:hAnsi="Times New Roman" w:cs="Times New Roman"/>
              </w:rPr>
              <w:t>healthcare services to society devoid of exploitation. The character, professional outlook as well as the works ethics of the graduates would be sharpened by the course to achieve this goal.</w:t>
            </w:r>
          </w:p>
          <w:p w14:paraId="65175FF7" w14:textId="77777777" w:rsidR="00853808" w:rsidRPr="00DC7CAC" w:rsidRDefault="00853808" w:rsidP="00853808">
            <w:pPr>
              <w:jc w:val="both"/>
              <w:rPr>
                <w:rFonts w:ascii="Times New Roman" w:hAnsi="Times New Roman" w:cs="Times New Roman"/>
                <w:b/>
              </w:rPr>
            </w:pPr>
            <w:r w:rsidRPr="004C056C">
              <w:rPr>
                <w:rFonts w:ascii="Times New Roman" w:hAnsi="Times New Roman" w:cs="Times New Roman"/>
              </w:rPr>
              <w:t xml:space="preserve">This course would </w:t>
            </w:r>
            <w:r>
              <w:rPr>
                <w:rFonts w:ascii="Times New Roman" w:hAnsi="Times New Roman" w:cs="Times New Roman"/>
              </w:rPr>
              <w:t>further strengthen the graduate</w:t>
            </w:r>
            <w:r w:rsidRPr="004C056C">
              <w:rPr>
                <w:rFonts w:ascii="Times New Roman" w:hAnsi="Times New Roman" w:cs="Times New Roman"/>
              </w:rPr>
              <w:t xml:space="preserve"> to work as a team with others in the </w:t>
            </w:r>
            <w:r>
              <w:rPr>
                <w:rFonts w:ascii="Times New Roman" w:hAnsi="Times New Roman" w:cs="Times New Roman"/>
              </w:rPr>
              <w:t xml:space="preserve">scientific, educational and </w:t>
            </w:r>
            <w:r w:rsidRPr="004C056C">
              <w:rPr>
                <w:rFonts w:ascii="Times New Roman" w:hAnsi="Times New Roman" w:cs="Times New Roman"/>
              </w:rPr>
              <w:t>health sector</w:t>
            </w:r>
            <w:r>
              <w:rPr>
                <w:rFonts w:ascii="Times New Roman" w:hAnsi="Times New Roman" w:cs="Times New Roman"/>
              </w:rPr>
              <w:t>s to achieve desired set-</w:t>
            </w:r>
            <w:r w:rsidRPr="004C056C">
              <w:rPr>
                <w:rFonts w:ascii="Times New Roman" w:hAnsi="Times New Roman" w:cs="Times New Roman"/>
              </w:rPr>
              <w:t xml:space="preserve">out team objectives while at the same time encouraging individual members’ professional development through appropriate mentorship and character building that would discourage the development of the barrage of emerging 21st century societal character vices inclusive of, but not limited to drug and substance abuse. In essence this course would enshrine the </w:t>
            </w:r>
            <w:proofErr w:type="gramStart"/>
            <w:r w:rsidRPr="004C056C">
              <w:rPr>
                <w:rFonts w:ascii="Times New Roman" w:hAnsi="Times New Roman" w:cs="Times New Roman"/>
              </w:rPr>
              <w:t>humane  and</w:t>
            </w:r>
            <w:proofErr w:type="gramEnd"/>
            <w:r w:rsidRPr="004C056C">
              <w:rPr>
                <w:rFonts w:ascii="Times New Roman" w:hAnsi="Times New Roman" w:cs="Times New Roman"/>
              </w:rPr>
              <w:t xml:space="preserve"> professional aspects of the graduates as they serve society armed with knowledge and skills consistent with the vision and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w:t>
            </w:r>
            <w:r>
              <w:rPr>
                <w:rFonts w:ascii="Times New Roman" w:hAnsi="Times New Roman" w:cs="Times New Roman"/>
              </w:rPr>
              <w:t xml:space="preserve"> Kano.</w:t>
            </w:r>
          </w:p>
        </w:tc>
      </w:tr>
      <w:tr w:rsidR="007546B3" w:rsidRPr="00DC7CAC" w14:paraId="13A6185C" w14:textId="77777777" w:rsidTr="00651A7A">
        <w:tc>
          <w:tcPr>
            <w:tcW w:w="9360" w:type="dxa"/>
            <w:gridSpan w:val="3"/>
            <w:shd w:val="clear" w:color="auto" w:fill="auto"/>
          </w:tcPr>
          <w:p w14:paraId="6702F642" w14:textId="77777777" w:rsidR="007546B3" w:rsidRDefault="007546B3" w:rsidP="007546B3">
            <w:pPr>
              <w:jc w:val="both"/>
              <w:rPr>
                <w:rFonts w:ascii="Times New Roman" w:hAnsi="Times New Roman" w:cs="Times New Roman"/>
                <w:b/>
              </w:rPr>
            </w:pPr>
          </w:p>
          <w:p w14:paraId="77AE2973" w14:textId="77777777" w:rsidR="007546B3" w:rsidRDefault="007546B3" w:rsidP="007546B3">
            <w:pPr>
              <w:jc w:val="both"/>
              <w:rPr>
                <w:rFonts w:ascii="Times New Roman" w:hAnsi="Times New Roman" w:cs="Times New Roman"/>
                <w:b/>
              </w:rPr>
            </w:pPr>
            <w:r>
              <w:rPr>
                <w:rFonts w:ascii="Times New Roman" w:hAnsi="Times New Roman" w:cs="Times New Roman"/>
                <w:b/>
              </w:rPr>
              <w:t>Overview</w:t>
            </w:r>
          </w:p>
          <w:p w14:paraId="6F791B0F" w14:textId="77777777" w:rsidR="007546B3" w:rsidRDefault="007546B3" w:rsidP="007546B3">
            <w:pPr>
              <w:jc w:val="both"/>
              <w:rPr>
                <w:rFonts w:ascii="Times New Roman" w:hAnsi="Times New Roman" w:cs="Times New Roman"/>
              </w:rPr>
            </w:pPr>
            <w:r w:rsidRPr="007546B3">
              <w:rPr>
                <w:rFonts w:ascii="Times New Roman" w:hAnsi="Times New Roman" w:cs="Times New Roman"/>
              </w:rPr>
              <w:t>"Histology of Basic Tissues" is a 2nd-year level course that covers the basic principles of histology and the microscopic structure of the four basic tissues of the body: epithelial, connective, muscular, and nervous tissue. The course provides an introduction to the methods of study in histology, including histochemistry, cytochemistry, and in situ hybridization histochemistry. The course also covers the microanatomy of the basic tissues and their functional significance in various organ systems of the body.</w:t>
            </w:r>
          </w:p>
          <w:p w14:paraId="140FF913" w14:textId="77777777" w:rsidR="00163AD3" w:rsidRDefault="00163AD3" w:rsidP="007546B3">
            <w:pPr>
              <w:jc w:val="both"/>
              <w:rPr>
                <w:rFonts w:ascii="Times New Roman" w:hAnsi="Times New Roman" w:cs="Times New Roman"/>
              </w:rPr>
            </w:pPr>
          </w:p>
          <w:p w14:paraId="43D313A9" w14:textId="77777777" w:rsidR="007546B3" w:rsidRPr="007546B3" w:rsidRDefault="007546B3" w:rsidP="007546B3">
            <w:pPr>
              <w:jc w:val="both"/>
              <w:rPr>
                <w:rFonts w:ascii="Times New Roman" w:hAnsi="Times New Roman" w:cs="Times New Roman"/>
              </w:rPr>
            </w:pPr>
            <w:r w:rsidRPr="007546B3">
              <w:rPr>
                <w:rFonts w:ascii="Times New Roman" w:hAnsi="Times New Roman" w:cs="Times New Roman"/>
              </w:rPr>
              <w:t>Overall, the course aims to provide students with a comprehensive understanding of the microanatomy and functional significance of the four basic tissues of the body. The course covers a range of organ systems and introduces students to the basic principles of cytogenetics and recombinant DNA technology. By the end of the course, students should be able to identify and describe the microscopic features of the basic tissues and understand their functions in different organ systems, providing a solid foundation for further studies in histology, anatomy, and related fields.</w:t>
            </w:r>
          </w:p>
        </w:tc>
      </w:tr>
      <w:tr w:rsidR="007546B3" w:rsidRPr="00DC7CAC" w14:paraId="7E06C41E" w14:textId="77777777" w:rsidTr="00651A7A">
        <w:tc>
          <w:tcPr>
            <w:tcW w:w="9360" w:type="dxa"/>
            <w:gridSpan w:val="3"/>
            <w:shd w:val="clear" w:color="auto" w:fill="auto"/>
          </w:tcPr>
          <w:p w14:paraId="66012C5B" w14:textId="77777777" w:rsidR="007546B3" w:rsidRDefault="007546B3" w:rsidP="007546B3">
            <w:pPr>
              <w:jc w:val="both"/>
              <w:rPr>
                <w:rFonts w:ascii="Times New Roman" w:hAnsi="Times New Roman" w:cs="Times New Roman"/>
                <w:b/>
              </w:rPr>
            </w:pPr>
          </w:p>
          <w:p w14:paraId="560F7BF8" w14:textId="77777777" w:rsidR="007546B3" w:rsidRDefault="007546B3" w:rsidP="007546B3">
            <w:pPr>
              <w:jc w:val="both"/>
              <w:rPr>
                <w:rFonts w:ascii="Times New Roman" w:hAnsi="Times New Roman" w:cs="Times New Roman"/>
                <w:b/>
              </w:rPr>
            </w:pPr>
            <w:r>
              <w:rPr>
                <w:rFonts w:ascii="Times New Roman" w:hAnsi="Times New Roman" w:cs="Times New Roman"/>
                <w:b/>
              </w:rPr>
              <w:t>Objective</w:t>
            </w:r>
          </w:p>
          <w:p w14:paraId="2B13BBED" w14:textId="77777777" w:rsidR="00286378" w:rsidRDefault="00286378" w:rsidP="007546B3">
            <w:pPr>
              <w:jc w:val="both"/>
              <w:rPr>
                <w:rFonts w:ascii="Times New Roman" w:hAnsi="Times New Roman" w:cs="Times New Roman"/>
                <w:b/>
              </w:rPr>
            </w:pPr>
            <w:r w:rsidRPr="002A02EF">
              <w:rPr>
                <w:rFonts w:ascii="Times New Roman" w:hAnsi="Times New Roman" w:cs="Times New Roman"/>
              </w:rPr>
              <w:t>The objectives of this course are to</w:t>
            </w:r>
            <w:r w:rsidRPr="002A02EF">
              <w:rPr>
                <w:rFonts w:ascii="Times New Roman" w:hAnsi="Times New Roman" w:cs="Times New Roman"/>
                <w:b/>
              </w:rPr>
              <w:t>:</w:t>
            </w:r>
          </w:p>
          <w:p w14:paraId="2F1D3CFA" w14:textId="77777777" w:rsidR="007546B3" w:rsidRPr="007546B3" w:rsidRDefault="00135E5B" w:rsidP="007546B3">
            <w:pPr>
              <w:pStyle w:val="ListParagraph"/>
              <w:numPr>
                <w:ilvl w:val="0"/>
                <w:numId w:val="26"/>
              </w:numPr>
              <w:jc w:val="both"/>
              <w:rPr>
                <w:rFonts w:ascii="Times New Roman" w:hAnsi="Times New Roman" w:cs="Times New Roman"/>
              </w:rPr>
            </w:pPr>
            <w:r>
              <w:rPr>
                <w:rFonts w:ascii="Times New Roman" w:hAnsi="Times New Roman" w:cs="Times New Roman"/>
              </w:rPr>
              <w:t>describe</w:t>
            </w:r>
            <w:r w:rsidR="00286378" w:rsidRPr="007546B3">
              <w:rPr>
                <w:rFonts w:ascii="Times New Roman" w:hAnsi="Times New Roman" w:cs="Times New Roman"/>
              </w:rPr>
              <w:t xml:space="preserve"> the basic principles of histology and the methods used</w:t>
            </w:r>
            <w:r w:rsidR="00286378">
              <w:rPr>
                <w:rFonts w:ascii="Times New Roman" w:hAnsi="Times New Roman" w:cs="Times New Roman"/>
              </w:rPr>
              <w:t xml:space="preserve"> to study tissue samples;</w:t>
            </w:r>
          </w:p>
          <w:p w14:paraId="0FB92069" w14:textId="77777777" w:rsidR="007546B3" w:rsidRPr="007546B3" w:rsidRDefault="00286378" w:rsidP="007546B3">
            <w:pPr>
              <w:pStyle w:val="ListParagraph"/>
              <w:numPr>
                <w:ilvl w:val="0"/>
                <w:numId w:val="26"/>
              </w:numPr>
              <w:jc w:val="both"/>
              <w:rPr>
                <w:rFonts w:ascii="Times New Roman" w:hAnsi="Times New Roman" w:cs="Times New Roman"/>
              </w:rPr>
            </w:pPr>
            <w:r w:rsidRPr="007546B3">
              <w:rPr>
                <w:rFonts w:ascii="Times New Roman" w:hAnsi="Times New Roman" w:cs="Times New Roman"/>
              </w:rPr>
              <w:t xml:space="preserve">describe the cellular structure of the four basic tissues </w:t>
            </w:r>
            <w:r>
              <w:rPr>
                <w:rFonts w:ascii="Times New Roman" w:hAnsi="Times New Roman" w:cs="Times New Roman"/>
              </w:rPr>
              <w:t>and their functions in the body;</w:t>
            </w:r>
          </w:p>
          <w:p w14:paraId="4C1D0A9A" w14:textId="77777777" w:rsidR="007546B3" w:rsidRPr="007546B3" w:rsidRDefault="00135E5B" w:rsidP="007546B3">
            <w:pPr>
              <w:pStyle w:val="ListParagraph"/>
              <w:numPr>
                <w:ilvl w:val="0"/>
                <w:numId w:val="26"/>
              </w:numPr>
              <w:jc w:val="both"/>
              <w:rPr>
                <w:rFonts w:ascii="Times New Roman" w:hAnsi="Times New Roman" w:cs="Times New Roman"/>
              </w:rPr>
            </w:pPr>
            <w:r>
              <w:rPr>
                <w:rFonts w:ascii="Times New Roman" w:hAnsi="Times New Roman" w:cs="Times New Roman"/>
              </w:rPr>
              <w:t>identify</w:t>
            </w:r>
            <w:r w:rsidR="00286378" w:rsidRPr="007546B3">
              <w:rPr>
                <w:rFonts w:ascii="Times New Roman" w:hAnsi="Times New Roman" w:cs="Times New Roman"/>
              </w:rPr>
              <w:t xml:space="preserve"> the microanatomy of each basic tissue and its functional significance in diff</w:t>
            </w:r>
            <w:r w:rsidR="00286378">
              <w:rPr>
                <w:rFonts w:ascii="Times New Roman" w:hAnsi="Times New Roman" w:cs="Times New Roman"/>
              </w:rPr>
              <w:t>erent organ systems of the body;</w:t>
            </w:r>
          </w:p>
          <w:p w14:paraId="112C811A" w14:textId="77777777" w:rsidR="007546B3" w:rsidRPr="007546B3" w:rsidRDefault="00286378" w:rsidP="007546B3">
            <w:pPr>
              <w:pStyle w:val="ListParagraph"/>
              <w:numPr>
                <w:ilvl w:val="0"/>
                <w:numId w:val="26"/>
              </w:numPr>
              <w:jc w:val="both"/>
              <w:rPr>
                <w:rFonts w:ascii="Times New Roman" w:hAnsi="Times New Roman" w:cs="Times New Roman"/>
              </w:rPr>
            </w:pPr>
            <w:r w:rsidRPr="007546B3">
              <w:rPr>
                <w:rFonts w:ascii="Times New Roman" w:hAnsi="Times New Roman" w:cs="Times New Roman"/>
              </w:rPr>
              <w:t>identify the structures and functions of various organ systems, including the cardiovascular, respiratory, integumentary, gastrointestinal, ur</w:t>
            </w:r>
            <w:r>
              <w:rPr>
                <w:rFonts w:ascii="Times New Roman" w:hAnsi="Times New Roman" w:cs="Times New Roman"/>
              </w:rPr>
              <w:t>inary, and reproductive systems; and</w:t>
            </w:r>
          </w:p>
          <w:p w14:paraId="73617D09" w14:textId="77777777" w:rsidR="007546B3" w:rsidRPr="007546B3" w:rsidRDefault="00135E5B" w:rsidP="007546B3">
            <w:pPr>
              <w:pStyle w:val="ListParagraph"/>
              <w:numPr>
                <w:ilvl w:val="0"/>
                <w:numId w:val="26"/>
              </w:numPr>
              <w:jc w:val="both"/>
              <w:rPr>
                <w:rFonts w:ascii="Times New Roman" w:hAnsi="Times New Roman" w:cs="Times New Roman"/>
                <w:b/>
              </w:rPr>
            </w:pPr>
            <w:r>
              <w:rPr>
                <w:rFonts w:ascii="Times New Roman" w:hAnsi="Times New Roman" w:cs="Times New Roman"/>
              </w:rPr>
              <w:t>describe</w:t>
            </w:r>
            <w:r w:rsidR="00286378" w:rsidRPr="007546B3">
              <w:rPr>
                <w:rFonts w:ascii="Times New Roman" w:hAnsi="Times New Roman" w:cs="Times New Roman"/>
              </w:rPr>
              <w:t xml:space="preserve"> the basic principles of cytogenetics and recombinant </w:t>
            </w:r>
            <w:proofErr w:type="spellStart"/>
            <w:r w:rsidR="00286378" w:rsidRPr="007546B3">
              <w:rPr>
                <w:rFonts w:ascii="Times New Roman" w:hAnsi="Times New Roman" w:cs="Times New Roman"/>
              </w:rPr>
              <w:t>dna</w:t>
            </w:r>
            <w:proofErr w:type="spellEnd"/>
            <w:r w:rsidR="00286378" w:rsidRPr="007546B3">
              <w:rPr>
                <w:rFonts w:ascii="Times New Roman" w:hAnsi="Times New Roman" w:cs="Times New Roman"/>
              </w:rPr>
              <w:t xml:space="preserve"> technology.</w:t>
            </w:r>
          </w:p>
        </w:tc>
      </w:tr>
      <w:tr w:rsidR="00375BF9" w:rsidRPr="00DC7CAC" w14:paraId="5A2646F0" w14:textId="77777777" w:rsidTr="00651A7A">
        <w:tc>
          <w:tcPr>
            <w:tcW w:w="9360" w:type="dxa"/>
            <w:gridSpan w:val="3"/>
          </w:tcPr>
          <w:p w14:paraId="649EAADB" w14:textId="77777777" w:rsidR="00375BF9" w:rsidRPr="00DC7CAC" w:rsidRDefault="00375BF9" w:rsidP="00375BF9">
            <w:pPr>
              <w:jc w:val="both"/>
              <w:rPr>
                <w:rFonts w:ascii="Times New Roman" w:hAnsi="Times New Roman" w:cs="Times New Roman"/>
                <w:b/>
              </w:rPr>
            </w:pPr>
          </w:p>
          <w:p w14:paraId="360D8C6B" w14:textId="77777777" w:rsidR="00375BF9" w:rsidRPr="00DC7CAC" w:rsidRDefault="00375BF9" w:rsidP="00375BF9">
            <w:pPr>
              <w:jc w:val="both"/>
              <w:rPr>
                <w:rFonts w:ascii="Times New Roman" w:hAnsi="Times New Roman" w:cs="Times New Roman"/>
                <w:b/>
              </w:rPr>
            </w:pPr>
            <w:r w:rsidRPr="00DC7CAC">
              <w:rPr>
                <w:rFonts w:ascii="Times New Roman" w:hAnsi="Times New Roman" w:cs="Times New Roman"/>
                <w:b/>
              </w:rPr>
              <w:t>Learning Outcomes</w:t>
            </w:r>
          </w:p>
          <w:p w14:paraId="40D0BE30" w14:textId="77777777" w:rsidR="00375BF9" w:rsidRPr="00DC7CAC" w:rsidRDefault="00375BF9" w:rsidP="00375BF9">
            <w:pPr>
              <w:jc w:val="both"/>
              <w:rPr>
                <w:rFonts w:ascii="Times New Roman" w:hAnsi="Times New Roman" w:cs="Times New Roman"/>
              </w:rPr>
            </w:pPr>
            <w:r w:rsidRPr="00DC7CAC">
              <w:rPr>
                <w:rFonts w:ascii="Times New Roman" w:hAnsi="Times New Roman" w:cs="Times New Roman"/>
              </w:rPr>
              <w:t>At the end of this course, students should be able to</w:t>
            </w:r>
          </w:p>
          <w:p w14:paraId="231CFEB2" w14:textId="77777777" w:rsidR="007546B3" w:rsidRPr="007546B3" w:rsidRDefault="007546B3" w:rsidP="007546B3">
            <w:pPr>
              <w:pStyle w:val="ListParagraph"/>
              <w:numPr>
                <w:ilvl w:val="0"/>
                <w:numId w:val="3"/>
              </w:numPr>
              <w:jc w:val="both"/>
              <w:rPr>
                <w:rFonts w:ascii="Times New Roman" w:hAnsi="Times New Roman" w:cs="Times New Roman"/>
              </w:rPr>
            </w:pPr>
            <w:r w:rsidRPr="007546B3">
              <w:rPr>
                <w:rFonts w:ascii="Times New Roman" w:hAnsi="Times New Roman" w:cs="Times New Roman"/>
              </w:rPr>
              <w:t>name common current histological techniques;</w:t>
            </w:r>
          </w:p>
          <w:p w14:paraId="2A63C28A" w14:textId="77777777" w:rsidR="007546B3" w:rsidRPr="007546B3" w:rsidRDefault="007546B3" w:rsidP="007546B3">
            <w:pPr>
              <w:pStyle w:val="ListParagraph"/>
              <w:numPr>
                <w:ilvl w:val="0"/>
                <w:numId w:val="3"/>
              </w:numPr>
              <w:jc w:val="both"/>
              <w:rPr>
                <w:rFonts w:ascii="Times New Roman" w:hAnsi="Times New Roman" w:cs="Times New Roman"/>
              </w:rPr>
            </w:pPr>
            <w:r w:rsidRPr="007546B3">
              <w:rPr>
                <w:rFonts w:ascii="Times New Roman" w:hAnsi="Times New Roman" w:cs="Times New Roman"/>
              </w:rPr>
              <w:lastRenderedPageBreak/>
              <w:t>enumerate the principles, techniques and functional applications of Histology;</w:t>
            </w:r>
          </w:p>
          <w:p w14:paraId="502AF3BC" w14:textId="77777777" w:rsidR="007546B3" w:rsidRPr="007546B3" w:rsidRDefault="007546B3" w:rsidP="007546B3">
            <w:pPr>
              <w:pStyle w:val="ListParagraph"/>
              <w:numPr>
                <w:ilvl w:val="0"/>
                <w:numId w:val="3"/>
              </w:numPr>
              <w:jc w:val="both"/>
              <w:rPr>
                <w:rFonts w:ascii="Times New Roman" w:hAnsi="Times New Roman" w:cs="Times New Roman"/>
              </w:rPr>
            </w:pPr>
            <w:r w:rsidRPr="007546B3">
              <w:rPr>
                <w:rFonts w:ascii="Times New Roman" w:hAnsi="Times New Roman" w:cs="Times New Roman"/>
              </w:rPr>
              <w:t>define and explain the cell in relation to its environment, surface components and content;</w:t>
            </w:r>
          </w:p>
          <w:p w14:paraId="1AD557B4" w14:textId="77777777" w:rsidR="007546B3" w:rsidRPr="007546B3" w:rsidRDefault="007546B3" w:rsidP="007546B3">
            <w:pPr>
              <w:pStyle w:val="ListParagraph"/>
              <w:numPr>
                <w:ilvl w:val="0"/>
                <w:numId w:val="3"/>
              </w:numPr>
              <w:jc w:val="both"/>
              <w:rPr>
                <w:rFonts w:ascii="Times New Roman" w:hAnsi="Times New Roman" w:cs="Times New Roman"/>
              </w:rPr>
            </w:pPr>
            <w:r w:rsidRPr="007546B3">
              <w:rPr>
                <w:rFonts w:ascii="Times New Roman" w:hAnsi="Times New Roman" w:cs="Times New Roman"/>
              </w:rPr>
              <w:t>explain the interrelationship and interdependency between cell structures and functions; and</w:t>
            </w:r>
          </w:p>
          <w:p w14:paraId="05925728" w14:textId="77777777" w:rsidR="00375BF9" w:rsidRPr="00DC7CAC" w:rsidRDefault="007546B3" w:rsidP="007546B3">
            <w:pPr>
              <w:pStyle w:val="ListParagraph"/>
              <w:numPr>
                <w:ilvl w:val="0"/>
                <w:numId w:val="3"/>
              </w:numPr>
              <w:jc w:val="both"/>
              <w:rPr>
                <w:rFonts w:ascii="Times New Roman" w:hAnsi="Times New Roman" w:cs="Times New Roman"/>
              </w:rPr>
            </w:pPr>
            <w:r w:rsidRPr="007546B3">
              <w:rPr>
                <w:rFonts w:ascii="Times New Roman" w:hAnsi="Times New Roman" w:cs="Times New Roman"/>
              </w:rPr>
              <w:t xml:space="preserve">identify the microscopic appearance of tissues such as muscle, cartilage, </w:t>
            </w:r>
            <w:proofErr w:type="spellStart"/>
            <w:r w:rsidRPr="007546B3">
              <w:rPr>
                <w:rFonts w:ascii="Times New Roman" w:hAnsi="Times New Roman" w:cs="Times New Roman"/>
              </w:rPr>
              <w:t>etc</w:t>
            </w:r>
            <w:proofErr w:type="spellEnd"/>
            <w:r w:rsidRPr="007546B3">
              <w:rPr>
                <w:rFonts w:ascii="Times New Roman" w:hAnsi="Times New Roman" w:cs="Times New Roman"/>
              </w:rPr>
              <w:t xml:space="preserve"> in relation to their staining.</w:t>
            </w:r>
          </w:p>
        </w:tc>
      </w:tr>
      <w:tr w:rsidR="00375BF9" w:rsidRPr="00DC7CAC" w14:paraId="5AF0D684" w14:textId="77777777" w:rsidTr="00651A7A">
        <w:tc>
          <w:tcPr>
            <w:tcW w:w="9360" w:type="dxa"/>
            <w:gridSpan w:val="3"/>
          </w:tcPr>
          <w:p w14:paraId="097C41E1" w14:textId="77777777" w:rsidR="00375BF9" w:rsidRPr="00DC7CAC" w:rsidRDefault="00375BF9" w:rsidP="00375BF9">
            <w:pPr>
              <w:rPr>
                <w:rFonts w:ascii="Times New Roman" w:hAnsi="Times New Roman" w:cs="Times New Roman"/>
                <w:b/>
              </w:rPr>
            </w:pPr>
          </w:p>
          <w:p w14:paraId="7EF7FC4C" w14:textId="77777777" w:rsidR="00375BF9" w:rsidRPr="00DC7CAC" w:rsidRDefault="00375BF9" w:rsidP="00375BF9">
            <w:pPr>
              <w:rPr>
                <w:rFonts w:ascii="Times New Roman" w:hAnsi="Times New Roman" w:cs="Times New Roman"/>
                <w:b/>
              </w:rPr>
            </w:pPr>
            <w:r w:rsidRPr="00DC7CAC">
              <w:rPr>
                <w:rFonts w:ascii="Times New Roman" w:hAnsi="Times New Roman" w:cs="Times New Roman"/>
                <w:b/>
              </w:rPr>
              <w:t>Course Contents</w:t>
            </w:r>
          </w:p>
          <w:p w14:paraId="0A96EC38" w14:textId="77777777" w:rsidR="00375BF9" w:rsidRPr="00DC7CAC" w:rsidRDefault="007546B3" w:rsidP="00375BF9">
            <w:pPr>
              <w:jc w:val="both"/>
              <w:rPr>
                <w:rFonts w:ascii="Times New Roman" w:hAnsi="Times New Roman" w:cs="Times New Roman"/>
              </w:rPr>
            </w:pPr>
            <w:r w:rsidRPr="007546B3">
              <w:rPr>
                <w:rFonts w:ascii="Times New Roman" w:hAnsi="Times New Roman" w:cs="Times New Roman"/>
                <w:lang w:val="en-GB"/>
              </w:rPr>
              <w:t>Introduction to histology; Method of study in histology; Cell Membrane, Cellular organelle</w:t>
            </w:r>
            <w:r w:rsidR="0082717F">
              <w:rPr>
                <w:rFonts w:ascii="Times New Roman" w:hAnsi="Times New Roman" w:cs="Times New Roman"/>
                <w:lang w:val="en-GB"/>
              </w:rPr>
              <w:t>s; Cell dynamics and cell cycle; Cytogenetics;</w:t>
            </w:r>
            <w:r w:rsidRPr="007546B3">
              <w:rPr>
                <w:rFonts w:ascii="Times New Roman" w:hAnsi="Times New Roman" w:cs="Times New Roman"/>
                <w:lang w:val="en-GB"/>
              </w:rPr>
              <w:t xml:space="preserve"> H</w:t>
            </w:r>
            <w:r w:rsidR="0082717F">
              <w:rPr>
                <w:rFonts w:ascii="Times New Roman" w:hAnsi="Times New Roman" w:cs="Times New Roman"/>
                <w:lang w:val="en-GB"/>
              </w:rPr>
              <w:t>istochemistry and cytochemistry;</w:t>
            </w:r>
            <w:r w:rsidRPr="007546B3">
              <w:rPr>
                <w:rFonts w:ascii="Times New Roman" w:hAnsi="Times New Roman" w:cs="Times New Roman"/>
                <w:lang w:val="en-GB"/>
              </w:rPr>
              <w:t xml:space="preserve"> Introduction to recombinant DNA; </w:t>
            </w:r>
            <w:r w:rsidRPr="0082717F">
              <w:rPr>
                <w:rFonts w:ascii="Times New Roman" w:hAnsi="Times New Roman" w:cs="Times New Roman"/>
                <w:i/>
                <w:lang w:val="en-GB"/>
              </w:rPr>
              <w:t>In situ</w:t>
            </w:r>
            <w:r w:rsidR="0082717F">
              <w:rPr>
                <w:rFonts w:ascii="Times New Roman" w:hAnsi="Times New Roman" w:cs="Times New Roman"/>
                <w:lang w:val="en-GB"/>
              </w:rPr>
              <w:t xml:space="preserve"> hybridisation histochemistry; Cell dynamics and cycle;</w:t>
            </w:r>
            <w:r w:rsidRPr="007546B3">
              <w:rPr>
                <w:rFonts w:ascii="Times New Roman" w:hAnsi="Times New Roman" w:cs="Times New Roman"/>
                <w:lang w:val="en-GB"/>
              </w:rPr>
              <w:t xml:space="preserve"> Basic tissues of the body, the epithelial, connective tis</w:t>
            </w:r>
            <w:r w:rsidR="0082717F">
              <w:rPr>
                <w:rFonts w:ascii="Times New Roman" w:hAnsi="Times New Roman" w:cs="Times New Roman"/>
                <w:lang w:val="en-GB"/>
              </w:rPr>
              <w:t>sues, muscle and nervous tissue;</w:t>
            </w:r>
            <w:r w:rsidRPr="007546B3">
              <w:rPr>
                <w:rFonts w:ascii="Times New Roman" w:hAnsi="Times New Roman" w:cs="Times New Roman"/>
                <w:lang w:val="en-GB"/>
              </w:rPr>
              <w:t xml:space="preserve"> The microanatomy of the four basic tissues, namely: epithelial tissue, including glandular tissue, connective tissue, musc</w:t>
            </w:r>
            <w:r w:rsidR="0082717F">
              <w:rPr>
                <w:rFonts w:ascii="Times New Roman" w:hAnsi="Times New Roman" w:cs="Times New Roman"/>
                <w:lang w:val="en-GB"/>
              </w:rPr>
              <w:t>ular tissue, and nervous tissue; Covering and Lining Epithelia; Glandular Epithelia;</w:t>
            </w:r>
            <w:r w:rsidRPr="007546B3">
              <w:rPr>
                <w:rFonts w:ascii="Times New Roman" w:hAnsi="Times New Roman" w:cs="Times New Roman"/>
                <w:lang w:val="en-GB"/>
              </w:rPr>
              <w:t xml:space="preserve"> Connective tissue. </w:t>
            </w:r>
            <w:r w:rsidR="0082717F">
              <w:rPr>
                <w:rFonts w:ascii="Times New Roman" w:hAnsi="Times New Roman" w:cs="Times New Roman"/>
                <w:lang w:val="en-GB"/>
              </w:rPr>
              <w:t>Bone, Bone formation and Joints;</w:t>
            </w:r>
            <w:r w:rsidRPr="007546B3">
              <w:rPr>
                <w:rFonts w:ascii="Times New Roman" w:hAnsi="Times New Roman" w:cs="Times New Roman"/>
                <w:lang w:val="en-GB"/>
              </w:rPr>
              <w:t xml:space="preserve"> Bloo</w:t>
            </w:r>
            <w:r w:rsidR="0082717F">
              <w:rPr>
                <w:rFonts w:ascii="Times New Roman" w:hAnsi="Times New Roman" w:cs="Times New Roman"/>
                <w:lang w:val="en-GB"/>
              </w:rPr>
              <w:t>d. Muscle. Nervous tissue (PNS);</w:t>
            </w:r>
            <w:r w:rsidRPr="007546B3">
              <w:rPr>
                <w:rFonts w:ascii="Times New Roman" w:hAnsi="Times New Roman" w:cs="Times New Roman"/>
                <w:lang w:val="en-GB"/>
              </w:rPr>
              <w:t xml:space="preserve"> Nervous tiss</w:t>
            </w:r>
            <w:r w:rsidR="0082717F">
              <w:rPr>
                <w:rFonts w:ascii="Times New Roman" w:hAnsi="Times New Roman" w:cs="Times New Roman"/>
                <w:lang w:val="en-GB"/>
              </w:rPr>
              <w:t>ue (CNS). Cardiovascular system; Respiratory system; Integumentary system;</w:t>
            </w:r>
            <w:r w:rsidRPr="007546B3">
              <w:rPr>
                <w:rFonts w:ascii="Times New Roman" w:hAnsi="Times New Roman" w:cs="Times New Roman"/>
                <w:lang w:val="en-GB"/>
              </w:rPr>
              <w:t xml:space="preserve"> </w:t>
            </w:r>
            <w:r w:rsidR="0082717F">
              <w:rPr>
                <w:rFonts w:ascii="Times New Roman" w:hAnsi="Times New Roman" w:cs="Times New Roman"/>
                <w:lang w:val="en-GB"/>
              </w:rPr>
              <w:t>Liver, Gallbladder and Pancreas; Gastro-intestinal system;</w:t>
            </w:r>
            <w:r w:rsidRPr="007546B3">
              <w:rPr>
                <w:rFonts w:ascii="Times New Roman" w:hAnsi="Times New Roman" w:cs="Times New Roman"/>
                <w:lang w:val="en-GB"/>
              </w:rPr>
              <w:t xml:space="preserve"> Lymphatic tissue and the</w:t>
            </w:r>
            <w:r w:rsidR="0082717F">
              <w:rPr>
                <w:rFonts w:ascii="Times New Roman" w:hAnsi="Times New Roman" w:cs="Times New Roman"/>
                <w:lang w:val="en-GB"/>
              </w:rPr>
              <w:t xml:space="preserve"> Immune system; Endocrine system; Urinary system;</w:t>
            </w:r>
            <w:r w:rsidRPr="007546B3">
              <w:rPr>
                <w:rFonts w:ascii="Times New Roman" w:hAnsi="Times New Roman" w:cs="Times New Roman"/>
                <w:lang w:val="en-GB"/>
              </w:rPr>
              <w:t xml:space="preserve"> Female reproductive s</w:t>
            </w:r>
            <w:r w:rsidR="0082717F">
              <w:rPr>
                <w:rFonts w:ascii="Times New Roman" w:hAnsi="Times New Roman" w:cs="Times New Roman"/>
                <w:lang w:val="en-GB"/>
              </w:rPr>
              <w:t>ystem. Male reproductive system;</w:t>
            </w:r>
            <w:r w:rsidRPr="007546B3">
              <w:rPr>
                <w:rFonts w:ascii="Times New Roman" w:hAnsi="Times New Roman" w:cs="Times New Roman"/>
                <w:lang w:val="en-GB"/>
              </w:rPr>
              <w:t xml:space="preserve"> Eye.</w:t>
            </w:r>
          </w:p>
        </w:tc>
      </w:tr>
    </w:tbl>
    <w:p w14:paraId="64626C4E" w14:textId="77777777" w:rsidR="00375BF9" w:rsidRDefault="00375BF9" w:rsidP="00560C5C">
      <w:pPr>
        <w:rPr>
          <w:rFonts w:ascii="Times New Roman" w:hAnsi="Times New Roman" w:cs="Times New Roman"/>
        </w:rPr>
      </w:pPr>
    </w:p>
    <w:p w14:paraId="3A89F7EF" w14:textId="77777777" w:rsidR="00651A7A" w:rsidRDefault="00651A7A" w:rsidP="00560C5C">
      <w:pPr>
        <w:rPr>
          <w:rFonts w:ascii="Times New Roman" w:hAnsi="Times New Roman" w:cs="Times New Roman"/>
        </w:rPr>
      </w:pPr>
    </w:p>
    <w:p w14:paraId="4E4E0CFC" w14:textId="77777777" w:rsidR="00651A7A" w:rsidRDefault="00651A7A" w:rsidP="00560C5C">
      <w:pPr>
        <w:rPr>
          <w:rFonts w:ascii="Times New Roman" w:hAnsi="Times New Roman" w:cs="Times New Roman"/>
        </w:rPr>
      </w:pPr>
    </w:p>
    <w:p w14:paraId="0C6EEDF8" w14:textId="77777777" w:rsidR="00651A7A" w:rsidRDefault="00651A7A" w:rsidP="00560C5C">
      <w:pPr>
        <w:rPr>
          <w:rFonts w:ascii="Times New Roman" w:hAnsi="Times New Roman" w:cs="Times New Roman"/>
        </w:rPr>
      </w:pPr>
    </w:p>
    <w:p w14:paraId="6052775D" w14:textId="77777777" w:rsidR="00651A7A" w:rsidRDefault="00651A7A" w:rsidP="00560C5C">
      <w:pPr>
        <w:rPr>
          <w:rFonts w:ascii="Times New Roman" w:hAnsi="Times New Roman" w:cs="Times New Roman"/>
        </w:rPr>
      </w:pPr>
    </w:p>
    <w:p w14:paraId="38EE8432" w14:textId="77777777" w:rsidR="00651A7A" w:rsidRDefault="00651A7A" w:rsidP="00560C5C">
      <w:pPr>
        <w:rPr>
          <w:rFonts w:ascii="Times New Roman" w:hAnsi="Times New Roman" w:cs="Times New Roman"/>
        </w:rPr>
      </w:pPr>
    </w:p>
    <w:p w14:paraId="3B29ABD5" w14:textId="77777777" w:rsidR="00651A7A" w:rsidRDefault="00651A7A" w:rsidP="00560C5C">
      <w:pPr>
        <w:rPr>
          <w:rFonts w:ascii="Times New Roman" w:hAnsi="Times New Roman" w:cs="Times New Roman"/>
        </w:rPr>
      </w:pPr>
    </w:p>
    <w:p w14:paraId="6A22DA4F" w14:textId="77777777" w:rsidR="00651A7A" w:rsidRDefault="00651A7A" w:rsidP="00560C5C">
      <w:pPr>
        <w:rPr>
          <w:rFonts w:ascii="Times New Roman" w:hAnsi="Times New Roman" w:cs="Times New Roman"/>
        </w:rPr>
      </w:pPr>
    </w:p>
    <w:p w14:paraId="568AF725" w14:textId="77777777" w:rsidR="00651A7A" w:rsidRDefault="00651A7A" w:rsidP="00560C5C">
      <w:pPr>
        <w:rPr>
          <w:rFonts w:ascii="Times New Roman" w:hAnsi="Times New Roman" w:cs="Times New Roman"/>
        </w:rPr>
      </w:pPr>
    </w:p>
    <w:p w14:paraId="01606EA4" w14:textId="77777777" w:rsidR="00651A7A" w:rsidRDefault="00651A7A" w:rsidP="00560C5C">
      <w:pPr>
        <w:rPr>
          <w:rFonts w:ascii="Times New Roman" w:hAnsi="Times New Roman" w:cs="Times New Roman"/>
        </w:rPr>
      </w:pPr>
    </w:p>
    <w:p w14:paraId="583E11B0" w14:textId="77777777" w:rsidR="00651A7A" w:rsidRDefault="00651A7A" w:rsidP="00560C5C">
      <w:pPr>
        <w:rPr>
          <w:rFonts w:ascii="Times New Roman" w:hAnsi="Times New Roman" w:cs="Times New Roman"/>
        </w:rPr>
      </w:pPr>
    </w:p>
    <w:p w14:paraId="18700C34" w14:textId="77777777" w:rsidR="00651A7A" w:rsidRDefault="00651A7A" w:rsidP="00560C5C">
      <w:pPr>
        <w:rPr>
          <w:rFonts w:ascii="Times New Roman" w:hAnsi="Times New Roman" w:cs="Times New Roman"/>
        </w:rPr>
      </w:pPr>
    </w:p>
    <w:p w14:paraId="5CA830B1" w14:textId="77777777" w:rsidR="00651A7A" w:rsidRDefault="00651A7A" w:rsidP="00560C5C">
      <w:pPr>
        <w:rPr>
          <w:rFonts w:ascii="Times New Roman" w:hAnsi="Times New Roman" w:cs="Times New Roman"/>
        </w:rPr>
      </w:pPr>
    </w:p>
    <w:p w14:paraId="10E08FEB" w14:textId="77777777" w:rsidR="00651A7A" w:rsidRDefault="00651A7A" w:rsidP="00560C5C">
      <w:pPr>
        <w:rPr>
          <w:rFonts w:ascii="Times New Roman" w:hAnsi="Times New Roman" w:cs="Times New Roman"/>
        </w:rPr>
      </w:pPr>
    </w:p>
    <w:p w14:paraId="55BE4246" w14:textId="77777777" w:rsidR="00651A7A" w:rsidRDefault="00651A7A" w:rsidP="00560C5C">
      <w:pPr>
        <w:rPr>
          <w:rFonts w:ascii="Times New Roman" w:hAnsi="Times New Roman" w:cs="Times New Roman"/>
        </w:rPr>
      </w:pPr>
    </w:p>
    <w:p w14:paraId="74ADE6A9" w14:textId="77777777" w:rsidR="00651A7A" w:rsidRDefault="00651A7A" w:rsidP="00560C5C">
      <w:pPr>
        <w:rPr>
          <w:rFonts w:ascii="Times New Roman" w:hAnsi="Times New Roman" w:cs="Times New Roman"/>
        </w:rPr>
      </w:pPr>
    </w:p>
    <w:p w14:paraId="41188392" w14:textId="77777777" w:rsidR="00651A7A" w:rsidRDefault="00651A7A" w:rsidP="00560C5C">
      <w:pPr>
        <w:rPr>
          <w:rFonts w:ascii="Times New Roman" w:hAnsi="Times New Roman" w:cs="Times New Roman"/>
        </w:rPr>
      </w:pPr>
    </w:p>
    <w:p w14:paraId="116F0A21" w14:textId="77777777" w:rsidR="00651A7A" w:rsidRPr="00DC7CAC" w:rsidRDefault="00651A7A" w:rsidP="00560C5C">
      <w:pPr>
        <w:rPr>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30"/>
        <w:gridCol w:w="2442"/>
        <w:gridCol w:w="288"/>
      </w:tblGrid>
      <w:tr w:rsidR="00286378" w:rsidRPr="00DC7CAC" w14:paraId="4609046D" w14:textId="77777777" w:rsidTr="00651A7A">
        <w:tc>
          <w:tcPr>
            <w:tcW w:w="9072" w:type="dxa"/>
            <w:gridSpan w:val="2"/>
            <w:shd w:val="clear" w:color="auto" w:fill="auto"/>
          </w:tcPr>
          <w:p w14:paraId="2EE1CAD2" w14:textId="77777777" w:rsidR="00286378" w:rsidRPr="00DC7CAC" w:rsidRDefault="00286378" w:rsidP="00651A7A">
            <w:pPr>
              <w:jc w:val="center"/>
              <w:rPr>
                <w:rFonts w:ascii="Times New Roman" w:hAnsi="Times New Roman" w:cs="Times New Roman"/>
                <w:b/>
              </w:rPr>
            </w:pPr>
            <w:proofErr w:type="spellStart"/>
            <w:r>
              <w:rPr>
                <w:rFonts w:ascii="Times New Roman" w:hAnsi="Times New Roman" w:cs="Times New Roman"/>
                <w:b/>
              </w:rPr>
              <w:lastRenderedPageBreak/>
              <w:t>Bayero</w:t>
            </w:r>
            <w:proofErr w:type="spellEnd"/>
            <w:r>
              <w:rPr>
                <w:rFonts w:ascii="Times New Roman" w:hAnsi="Times New Roman" w:cs="Times New Roman"/>
                <w:b/>
              </w:rPr>
              <w:t xml:space="preserve"> University, Kano (BUK)</w:t>
            </w:r>
          </w:p>
        </w:tc>
        <w:tc>
          <w:tcPr>
            <w:tcW w:w="288" w:type="dxa"/>
            <w:shd w:val="clear" w:color="auto" w:fill="auto"/>
          </w:tcPr>
          <w:p w14:paraId="272EB601" w14:textId="77777777" w:rsidR="00286378" w:rsidRPr="00DC7CAC" w:rsidRDefault="00286378" w:rsidP="000E5A54">
            <w:pPr>
              <w:jc w:val="right"/>
              <w:rPr>
                <w:rFonts w:ascii="Times New Roman" w:hAnsi="Times New Roman" w:cs="Times New Roman"/>
                <w:b/>
              </w:rPr>
            </w:pPr>
          </w:p>
        </w:tc>
      </w:tr>
      <w:tr w:rsidR="00286378" w:rsidRPr="00DC7CAC" w14:paraId="3A43ACDD" w14:textId="77777777" w:rsidTr="00651A7A">
        <w:tc>
          <w:tcPr>
            <w:tcW w:w="9072" w:type="dxa"/>
            <w:gridSpan w:val="2"/>
            <w:shd w:val="clear" w:color="auto" w:fill="auto"/>
          </w:tcPr>
          <w:p w14:paraId="62FBAF0C" w14:textId="77777777" w:rsidR="00286378" w:rsidRPr="00DC7CAC" w:rsidRDefault="00286378" w:rsidP="00651A7A">
            <w:pPr>
              <w:jc w:val="center"/>
              <w:rPr>
                <w:rFonts w:ascii="Times New Roman" w:hAnsi="Times New Roman" w:cs="Times New Roman"/>
                <w:b/>
              </w:rPr>
            </w:pPr>
            <w:r>
              <w:rPr>
                <w:rFonts w:ascii="Times New Roman" w:hAnsi="Times New Roman" w:cs="Times New Roman"/>
                <w:b/>
              </w:rPr>
              <w:t>Faculty of Basic Medical Sciences</w:t>
            </w:r>
          </w:p>
        </w:tc>
        <w:tc>
          <w:tcPr>
            <w:tcW w:w="288" w:type="dxa"/>
            <w:shd w:val="clear" w:color="auto" w:fill="auto"/>
          </w:tcPr>
          <w:p w14:paraId="6C775D50" w14:textId="77777777" w:rsidR="00286378" w:rsidRPr="00DC7CAC" w:rsidRDefault="00286378" w:rsidP="000E5A54">
            <w:pPr>
              <w:jc w:val="right"/>
              <w:rPr>
                <w:rFonts w:ascii="Times New Roman" w:hAnsi="Times New Roman" w:cs="Times New Roman"/>
                <w:b/>
              </w:rPr>
            </w:pPr>
          </w:p>
        </w:tc>
      </w:tr>
      <w:tr w:rsidR="00286378" w:rsidRPr="00DC7CAC" w14:paraId="28630631" w14:textId="77777777" w:rsidTr="00651A7A">
        <w:tc>
          <w:tcPr>
            <w:tcW w:w="9072" w:type="dxa"/>
            <w:gridSpan w:val="2"/>
            <w:shd w:val="clear" w:color="auto" w:fill="auto"/>
          </w:tcPr>
          <w:p w14:paraId="514B7C37" w14:textId="77777777" w:rsidR="00286378" w:rsidRPr="00DC7CAC" w:rsidRDefault="00286378" w:rsidP="00651A7A">
            <w:pPr>
              <w:jc w:val="center"/>
              <w:rPr>
                <w:rFonts w:ascii="Times New Roman" w:hAnsi="Times New Roman" w:cs="Times New Roman"/>
                <w:b/>
              </w:rPr>
            </w:pPr>
            <w:r>
              <w:rPr>
                <w:rFonts w:ascii="Times New Roman" w:hAnsi="Times New Roman" w:cs="Times New Roman"/>
                <w:b/>
              </w:rPr>
              <w:t>Department of Biochemistry</w:t>
            </w:r>
          </w:p>
        </w:tc>
        <w:tc>
          <w:tcPr>
            <w:tcW w:w="288" w:type="dxa"/>
            <w:shd w:val="clear" w:color="auto" w:fill="auto"/>
          </w:tcPr>
          <w:p w14:paraId="57E93354" w14:textId="77777777" w:rsidR="00286378" w:rsidRPr="00DC7CAC" w:rsidRDefault="00286378" w:rsidP="000E5A54">
            <w:pPr>
              <w:jc w:val="right"/>
              <w:rPr>
                <w:rFonts w:ascii="Times New Roman" w:hAnsi="Times New Roman" w:cs="Times New Roman"/>
                <w:b/>
              </w:rPr>
            </w:pPr>
          </w:p>
        </w:tc>
      </w:tr>
      <w:tr w:rsidR="00286378" w:rsidRPr="00DC7CAC" w14:paraId="2262309A" w14:textId="77777777" w:rsidTr="00651A7A">
        <w:tc>
          <w:tcPr>
            <w:tcW w:w="9072" w:type="dxa"/>
            <w:gridSpan w:val="2"/>
            <w:shd w:val="clear" w:color="auto" w:fill="auto"/>
          </w:tcPr>
          <w:p w14:paraId="79F1561F" w14:textId="77777777" w:rsidR="00286378" w:rsidRPr="00DC7CAC" w:rsidRDefault="00286378" w:rsidP="00651A7A">
            <w:pPr>
              <w:jc w:val="center"/>
              <w:rPr>
                <w:rFonts w:ascii="Times New Roman" w:hAnsi="Times New Roman" w:cs="Times New Roman"/>
                <w:b/>
              </w:rPr>
            </w:pPr>
            <w:r>
              <w:rPr>
                <w:rFonts w:ascii="Times New Roman" w:hAnsi="Times New Roman" w:cs="Times New Roman"/>
                <w:b/>
              </w:rPr>
              <w:t>B Sc. Biochemistry</w:t>
            </w:r>
          </w:p>
        </w:tc>
        <w:tc>
          <w:tcPr>
            <w:tcW w:w="288" w:type="dxa"/>
            <w:shd w:val="clear" w:color="auto" w:fill="auto"/>
          </w:tcPr>
          <w:p w14:paraId="3A81D8AD" w14:textId="77777777" w:rsidR="00286378" w:rsidRPr="00DC7CAC" w:rsidRDefault="00286378" w:rsidP="000E5A54">
            <w:pPr>
              <w:jc w:val="right"/>
              <w:rPr>
                <w:rFonts w:ascii="Times New Roman" w:hAnsi="Times New Roman" w:cs="Times New Roman"/>
                <w:b/>
              </w:rPr>
            </w:pPr>
          </w:p>
        </w:tc>
      </w:tr>
      <w:tr w:rsidR="001D45C2" w:rsidRPr="00DC7CAC" w14:paraId="42170EEB" w14:textId="77777777" w:rsidTr="00651A7A">
        <w:tc>
          <w:tcPr>
            <w:tcW w:w="6630" w:type="dxa"/>
            <w:shd w:val="clear" w:color="auto" w:fill="DAEEF3" w:themeFill="accent5" w:themeFillTint="33"/>
          </w:tcPr>
          <w:p w14:paraId="2BEF4FED" w14:textId="77777777" w:rsidR="001D45C2" w:rsidRPr="00DC7CAC" w:rsidRDefault="001D45C2" w:rsidP="00557084">
            <w:pPr>
              <w:ind w:left="1620" w:hanging="1620"/>
              <w:rPr>
                <w:rFonts w:ascii="Times New Roman" w:hAnsi="Times New Roman" w:cs="Times New Roman"/>
                <w:b/>
              </w:rPr>
            </w:pPr>
            <w:r w:rsidRPr="00DC7CAC">
              <w:rPr>
                <w:rFonts w:ascii="Times New Roman" w:hAnsi="Times New Roman" w:cs="Times New Roman"/>
                <w:b/>
              </w:rPr>
              <w:t xml:space="preserve">BUK-BCH 204: </w:t>
            </w:r>
            <w:proofErr w:type="spellStart"/>
            <w:r w:rsidR="001D645F" w:rsidRPr="00DC7CAC">
              <w:rPr>
                <w:rFonts w:ascii="Times New Roman" w:eastAsia="Times New Roman" w:hAnsi="Times New Roman" w:cs="Times New Roman"/>
                <w:b/>
              </w:rPr>
              <w:t>Bio</w:t>
            </w:r>
            <w:r w:rsidR="00A601AB" w:rsidRPr="00DC7CAC">
              <w:rPr>
                <w:rFonts w:ascii="Times New Roman" w:eastAsia="Times New Roman" w:hAnsi="Times New Roman" w:cs="Times New Roman"/>
                <w:b/>
              </w:rPr>
              <w:t>risk</w:t>
            </w:r>
            <w:proofErr w:type="spellEnd"/>
            <w:r w:rsidR="00A601AB" w:rsidRPr="00DC7CAC">
              <w:rPr>
                <w:rFonts w:ascii="Times New Roman" w:eastAsia="Times New Roman" w:hAnsi="Times New Roman" w:cs="Times New Roman"/>
                <w:b/>
              </w:rPr>
              <w:t xml:space="preserve"> </w:t>
            </w:r>
            <w:r w:rsidR="00FA2295">
              <w:rPr>
                <w:rFonts w:ascii="Times New Roman" w:eastAsia="Times New Roman" w:hAnsi="Times New Roman" w:cs="Times New Roman"/>
                <w:b/>
              </w:rPr>
              <w:t>Management and</w:t>
            </w:r>
            <w:r w:rsidR="00A601AB" w:rsidRPr="00DC7CAC">
              <w:rPr>
                <w:rFonts w:ascii="Times New Roman" w:eastAsia="Times New Roman" w:hAnsi="Times New Roman" w:cs="Times New Roman"/>
                <w:b/>
              </w:rPr>
              <w:t xml:space="preserve"> </w:t>
            </w:r>
            <w:r w:rsidRPr="00DC7CAC">
              <w:rPr>
                <w:rFonts w:ascii="Times New Roman" w:eastAsia="Times New Roman" w:hAnsi="Times New Roman" w:cs="Times New Roman"/>
                <w:b/>
              </w:rPr>
              <w:t>Biochemical Data Handling</w:t>
            </w:r>
          </w:p>
        </w:tc>
        <w:tc>
          <w:tcPr>
            <w:tcW w:w="2730" w:type="dxa"/>
            <w:gridSpan w:val="2"/>
            <w:shd w:val="clear" w:color="auto" w:fill="DAEEF3" w:themeFill="accent5" w:themeFillTint="33"/>
          </w:tcPr>
          <w:p w14:paraId="16D9F19F" w14:textId="77777777" w:rsidR="001D45C2" w:rsidRPr="00DC7CAC" w:rsidRDefault="001D45C2" w:rsidP="000E5A54">
            <w:pPr>
              <w:jc w:val="right"/>
              <w:rPr>
                <w:rFonts w:ascii="Times New Roman" w:hAnsi="Times New Roman" w:cs="Times New Roman"/>
                <w:b/>
              </w:rPr>
            </w:pPr>
            <w:r w:rsidRPr="00DC7CAC">
              <w:rPr>
                <w:rFonts w:ascii="Times New Roman" w:hAnsi="Times New Roman" w:cs="Times New Roman"/>
                <w:b/>
              </w:rPr>
              <w:t>(2 Units C: LH 15; PH 45)</w:t>
            </w:r>
          </w:p>
        </w:tc>
      </w:tr>
      <w:tr w:rsidR="00853808" w:rsidRPr="00DC7CAC" w14:paraId="4BBBB120" w14:textId="77777777" w:rsidTr="00651A7A">
        <w:tc>
          <w:tcPr>
            <w:tcW w:w="9360" w:type="dxa"/>
            <w:gridSpan w:val="3"/>
            <w:shd w:val="clear" w:color="auto" w:fill="auto"/>
          </w:tcPr>
          <w:p w14:paraId="09A42305" w14:textId="77777777" w:rsidR="00853808" w:rsidRDefault="00853808" w:rsidP="00853808">
            <w:pPr>
              <w:rPr>
                <w:rFonts w:ascii="Times New Roman" w:hAnsi="Times New Roman" w:cs="Times New Roman"/>
                <w:b/>
              </w:rPr>
            </w:pPr>
          </w:p>
          <w:p w14:paraId="78E01B87" w14:textId="24D41F10" w:rsidR="00853808" w:rsidRDefault="00890A32" w:rsidP="00853808">
            <w:pPr>
              <w:rPr>
                <w:rFonts w:ascii="Times New Roman" w:hAnsi="Times New Roman" w:cs="Times New Roman"/>
                <w:b/>
              </w:rPr>
            </w:pPr>
            <w:r>
              <w:rPr>
                <w:rFonts w:ascii="Times New Roman" w:hAnsi="Times New Roman" w:cs="Times New Roman"/>
                <w:b/>
              </w:rPr>
              <w:t>Senate approved relevance</w:t>
            </w:r>
          </w:p>
          <w:p w14:paraId="488D0A65" w14:textId="77777777" w:rsidR="00853808" w:rsidRDefault="00853808" w:rsidP="00853808">
            <w:pPr>
              <w:rPr>
                <w:rFonts w:ascii="Times New Roman" w:hAnsi="Times New Roman" w:cs="Times New Roman"/>
                <w:b/>
              </w:rPr>
            </w:pPr>
          </w:p>
          <w:p w14:paraId="65D4A45F" w14:textId="77777777" w:rsidR="00853808" w:rsidRPr="004C056C" w:rsidRDefault="00853808" w:rsidP="00853808">
            <w:pPr>
              <w:jc w:val="both"/>
              <w:rPr>
                <w:rFonts w:ascii="Times New Roman" w:hAnsi="Times New Roman" w:cs="Times New Roman"/>
              </w:rPr>
            </w:pPr>
            <w:r w:rsidRPr="004C056C">
              <w:rPr>
                <w:rFonts w:ascii="Times New Roman" w:hAnsi="Times New Roman" w:cs="Times New Roman"/>
              </w:rPr>
              <w:t xml:space="preserve">This course is designed in line with the vision </w:t>
            </w:r>
            <w:r>
              <w:rPr>
                <w:rFonts w:ascii="Times New Roman" w:hAnsi="Times New Roman" w:cs="Times New Roman"/>
              </w:rPr>
              <w:t>a</w:t>
            </w:r>
            <w:r w:rsidRPr="004C056C">
              <w:rPr>
                <w:rFonts w:ascii="Times New Roman" w:hAnsi="Times New Roman" w:cs="Times New Roman"/>
              </w:rPr>
              <w:t xml:space="preserve">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 Kano to produce graduates that are highly qualified with excellent knowledge and high   proficiency in skills capable of delivering excellent, respectful, empathic and culturally attuned </w:t>
            </w:r>
            <w:r>
              <w:rPr>
                <w:rFonts w:ascii="Times New Roman" w:hAnsi="Times New Roman" w:cs="Times New Roman"/>
              </w:rPr>
              <w:t xml:space="preserve">scientific, educational and </w:t>
            </w:r>
            <w:r w:rsidRPr="004C056C">
              <w:rPr>
                <w:rFonts w:ascii="Times New Roman" w:hAnsi="Times New Roman" w:cs="Times New Roman"/>
              </w:rPr>
              <w:t>healthcare services to society devoid of exploitation. The character, professional outlook as well as the works ethics of the graduates would be sharpened by the course to achieve this goal.</w:t>
            </w:r>
          </w:p>
          <w:p w14:paraId="29B2CEFE" w14:textId="77777777" w:rsidR="00853808" w:rsidRPr="00853808" w:rsidRDefault="00853808" w:rsidP="00853808">
            <w:pPr>
              <w:jc w:val="both"/>
              <w:rPr>
                <w:rFonts w:ascii="Times New Roman" w:hAnsi="Times New Roman" w:cs="Times New Roman"/>
              </w:rPr>
            </w:pPr>
            <w:r w:rsidRPr="004C056C">
              <w:rPr>
                <w:rFonts w:ascii="Times New Roman" w:hAnsi="Times New Roman" w:cs="Times New Roman"/>
              </w:rPr>
              <w:t xml:space="preserve">This course would </w:t>
            </w:r>
            <w:r>
              <w:rPr>
                <w:rFonts w:ascii="Times New Roman" w:hAnsi="Times New Roman" w:cs="Times New Roman"/>
              </w:rPr>
              <w:t>further strengthen the graduate</w:t>
            </w:r>
            <w:r w:rsidRPr="004C056C">
              <w:rPr>
                <w:rFonts w:ascii="Times New Roman" w:hAnsi="Times New Roman" w:cs="Times New Roman"/>
              </w:rPr>
              <w:t xml:space="preserve"> to work as a team with others in the </w:t>
            </w:r>
            <w:r>
              <w:rPr>
                <w:rFonts w:ascii="Times New Roman" w:hAnsi="Times New Roman" w:cs="Times New Roman"/>
              </w:rPr>
              <w:t xml:space="preserve">scientific, educational and </w:t>
            </w:r>
            <w:r w:rsidRPr="004C056C">
              <w:rPr>
                <w:rFonts w:ascii="Times New Roman" w:hAnsi="Times New Roman" w:cs="Times New Roman"/>
              </w:rPr>
              <w:t>health sector</w:t>
            </w:r>
            <w:r>
              <w:rPr>
                <w:rFonts w:ascii="Times New Roman" w:hAnsi="Times New Roman" w:cs="Times New Roman"/>
              </w:rPr>
              <w:t>s to achieve desired set-</w:t>
            </w:r>
            <w:r w:rsidRPr="004C056C">
              <w:rPr>
                <w:rFonts w:ascii="Times New Roman" w:hAnsi="Times New Roman" w:cs="Times New Roman"/>
              </w:rPr>
              <w:t xml:space="preserve">out team objectives while at the same time encouraging individual members’ professional development through appropriate mentorship and character building that would discourage the development of the barrage of emerging 21st century societal character vices inclusive of, but not limited to drug and substance abuse. In essence this course would enshrine the </w:t>
            </w:r>
            <w:proofErr w:type="gramStart"/>
            <w:r w:rsidRPr="004C056C">
              <w:rPr>
                <w:rFonts w:ascii="Times New Roman" w:hAnsi="Times New Roman" w:cs="Times New Roman"/>
              </w:rPr>
              <w:t>humane  and</w:t>
            </w:r>
            <w:proofErr w:type="gramEnd"/>
            <w:r w:rsidRPr="004C056C">
              <w:rPr>
                <w:rFonts w:ascii="Times New Roman" w:hAnsi="Times New Roman" w:cs="Times New Roman"/>
              </w:rPr>
              <w:t xml:space="preserve"> professional aspects of the graduates as they serve society armed with knowledge and skills consistent with the vision and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w:t>
            </w:r>
            <w:r>
              <w:rPr>
                <w:rFonts w:ascii="Times New Roman" w:hAnsi="Times New Roman" w:cs="Times New Roman"/>
              </w:rPr>
              <w:t xml:space="preserve"> Kano.</w:t>
            </w:r>
          </w:p>
        </w:tc>
      </w:tr>
      <w:tr w:rsidR="00853808" w:rsidRPr="00DC7CAC" w14:paraId="2A5A4075" w14:textId="77777777" w:rsidTr="00651A7A">
        <w:tc>
          <w:tcPr>
            <w:tcW w:w="9360" w:type="dxa"/>
            <w:gridSpan w:val="3"/>
            <w:shd w:val="clear" w:color="auto" w:fill="auto"/>
          </w:tcPr>
          <w:p w14:paraId="7A870412" w14:textId="77777777" w:rsidR="00853808" w:rsidRPr="007838B1" w:rsidRDefault="00853808" w:rsidP="00853808">
            <w:pPr>
              <w:jc w:val="both"/>
              <w:rPr>
                <w:rFonts w:ascii="Times New Roman" w:hAnsi="Times New Roman" w:cs="Times New Roman"/>
              </w:rPr>
            </w:pPr>
          </w:p>
          <w:p w14:paraId="28B41283" w14:textId="77777777" w:rsidR="00853808" w:rsidRPr="007838B1" w:rsidRDefault="00853808" w:rsidP="00853808">
            <w:pPr>
              <w:jc w:val="both"/>
              <w:rPr>
                <w:rFonts w:ascii="Times New Roman" w:hAnsi="Times New Roman" w:cs="Times New Roman"/>
                <w:b/>
              </w:rPr>
            </w:pPr>
            <w:r w:rsidRPr="007838B1">
              <w:rPr>
                <w:rFonts w:ascii="Times New Roman" w:hAnsi="Times New Roman" w:cs="Times New Roman"/>
                <w:b/>
              </w:rPr>
              <w:t>Overview</w:t>
            </w:r>
          </w:p>
          <w:p w14:paraId="1F36FBB1" w14:textId="77777777" w:rsidR="00853808" w:rsidRPr="007838B1" w:rsidRDefault="00894D29" w:rsidP="00853808">
            <w:pPr>
              <w:jc w:val="both"/>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Biorisk</w:t>
            </w:r>
            <w:proofErr w:type="spellEnd"/>
            <w:r>
              <w:rPr>
                <w:rFonts w:ascii="Times New Roman" w:hAnsi="Times New Roman" w:cs="Times New Roman"/>
              </w:rPr>
              <w:t xml:space="preserve"> Management and</w:t>
            </w:r>
            <w:r w:rsidR="00853808" w:rsidRPr="007838B1">
              <w:rPr>
                <w:rFonts w:ascii="Times New Roman" w:hAnsi="Times New Roman" w:cs="Times New Roman"/>
              </w:rPr>
              <w:t xml:space="preserve"> Biochem</w:t>
            </w:r>
            <w:r>
              <w:rPr>
                <w:rFonts w:ascii="Times New Roman" w:hAnsi="Times New Roman" w:cs="Times New Roman"/>
              </w:rPr>
              <w:t>ical Data Handling</w:t>
            </w:r>
            <w:r w:rsidR="00853808" w:rsidRPr="007838B1">
              <w:rPr>
                <w:rFonts w:ascii="Times New Roman" w:hAnsi="Times New Roman" w:cs="Times New Roman"/>
              </w:rPr>
              <w:t xml:space="preserve">" is a 2nd-year level course that covers the basic principles of </w:t>
            </w:r>
            <w:proofErr w:type="spellStart"/>
            <w:r w:rsidR="00853808" w:rsidRPr="007838B1">
              <w:rPr>
                <w:rFonts w:ascii="Times New Roman" w:hAnsi="Times New Roman" w:cs="Times New Roman"/>
              </w:rPr>
              <w:t>biorisk</w:t>
            </w:r>
            <w:proofErr w:type="spellEnd"/>
            <w:r w:rsidR="00853808" w:rsidRPr="007838B1">
              <w:rPr>
                <w:rFonts w:ascii="Times New Roman" w:hAnsi="Times New Roman" w:cs="Times New Roman"/>
              </w:rPr>
              <w:t xml:space="preserve"> management, including the definition of common terms such as risk, hazard, threat, </w:t>
            </w:r>
            <w:proofErr w:type="spellStart"/>
            <w:r w:rsidR="00853808" w:rsidRPr="007838B1">
              <w:rPr>
                <w:rFonts w:ascii="Times New Roman" w:hAnsi="Times New Roman" w:cs="Times New Roman"/>
              </w:rPr>
              <w:t>biorisk</w:t>
            </w:r>
            <w:proofErr w:type="spellEnd"/>
            <w:r w:rsidR="00853808" w:rsidRPr="007838B1">
              <w:rPr>
                <w:rFonts w:ascii="Times New Roman" w:hAnsi="Times New Roman" w:cs="Times New Roman"/>
              </w:rPr>
              <w:t xml:space="preserve">, biosafety, biosecurity, and </w:t>
            </w:r>
            <w:proofErr w:type="spellStart"/>
            <w:r w:rsidR="00853808" w:rsidRPr="007838B1">
              <w:rPr>
                <w:rFonts w:ascii="Times New Roman" w:hAnsi="Times New Roman" w:cs="Times New Roman"/>
              </w:rPr>
              <w:t>biorisk</w:t>
            </w:r>
            <w:proofErr w:type="spellEnd"/>
            <w:r w:rsidR="00853808" w:rsidRPr="007838B1">
              <w:rPr>
                <w:rFonts w:ascii="Times New Roman" w:hAnsi="Times New Roman" w:cs="Times New Roman"/>
              </w:rPr>
              <w:t xml:space="preserve"> management. The course also introduces the assessment, mitigation, and performance (AMP) model and strategies for mitigating biosafety risks. Additionally, the course covers the basics of biochemical data handling and analysis, including data formats, storage, quality control, and validation, as well as statistical analysis techniques, probability, and hypothesis testing, and data visualization techniques.</w:t>
            </w:r>
          </w:p>
          <w:p w14:paraId="1B626F73" w14:textId="77777777" w:rsidR="007838B1" w:rsidRPr="007838B1" w:rsidRDefault="007838B1" w:rsidP="00853808">
            <w:pPr>
              <w:jc w:val="both"/>
              <w:rPr>
                <w:rFonts w:ascii="Times New Roman" w:hAnsi="Times New Roman" w:cs="Times New Roman"/>
              </w:rPr>
            </w:pPr>
            <w:r w:rsidRPr="007838B1">
              <w:rPr>
                <w:rFonts w:ascii="Times New Roman" w:hAnsi="Times New Roman" w:cs="Times New Roman"/>
              </w:rPr>
              <w:t xml:space="preserve">Overall, the course aims to provide students with a comprehensive understanding of </w:t>
            </w:r>
            <w:proofErr w:type="spellStart"/>
            <w:r w:rsidRPr="007838B1">
              <w:rPr>
                <w:rFonts w:ascii="Times New Roman" w:hAnsi="Times New Roman" w:cs="Times New Roman"/>
              </w:rPr>
              <w:t>biorisk</w:t>
            </w:r>
            <w:proofErr w:type="spellEnd"/>
            <w:r w:rsidRPr="007838B1">
              <w:rPr>
                <w:rFonts w:ascii="Times New Roman" w:hAnsi="Times New Roman" w:cs="Times New Roman"/>
              </w:rPr>
              <w:t xml:space="preserve"> management and the basics of biochemical data handling and analysis. The course covers common terms and risks associated with biological work, introduces the AMP model, and provides strategies for mitigating biosafety risks. Additionally, the course covers the basics of biochemical data handling and analysis, including data formats, storage, quality control, and validation, as well as statistical analysis techniques, probability, hypothesis testing, and data visualization techniques. By the end of the course, students should be able to apply their knowledge to </w:t>
            </w:r>
            <w:proofErr w:type="spellStart"/>
            <w:r w:rsidRPr="007838B1">
              <w:rPr>
                <w:rFonts w:ascii="Times New Roman" w:hAnsi="Times New Roman" w:cs="Times New Roman"/>
              </w:rPr>
              <w:t>biorisk</w:t>
            </w:r>
            <w:proofErr w:type="spellEnd"/>
            <w:r w:rsidRPr="007838B1">
              <w:rPr>
                <w:rFonts w:ascii="Times New Roman" w:hAnsi="Times New Roman" w:cs="Times New Roman"/>
              </w:rPr>
              <w:t xml:space="preserve"> management and the interpretation and reporting of biochemical data.</w:t>
            </w:r>
          </w:p>
        </w:tc>
      </w:tr>
      <w:tr w:rsidR="00853808" w:rsidRPr="00DC7CAC" w14:paraId="3BF5001C" w14:textId="77777777" w:rsidTr="00651A7A">
        <w:tc>
          <w:tcPr>
            <w:tcW w:w="9360" w:type="dxa"/>
            <w:gridSpan w:val="3"/>
            <w:shd w:val="clear" w:color="auto" w:fill="auto"/>
          </w:tcPr>
          <w:p w14:paraId="63678C63" w14:textId="77777777" w:rsidR="00853808" w:rsidRDefault="00853808" w:rsidP="00853808">
            <w:pPr>
              <w:jc w:val="both"/>
              <w:rPr>
                <w:rFonts w:ascii="Times New Roman" w:hAnsi="Times New Roman" w:cs="Times New Roman"/>
                <w:b/>
              </w:rPr>
            </w:pPr>
          </w:p>
          <w:p w14:paraId="1681A189" w14:textId="77777777" w:rsidR="00853808" w:rsidRDefault="00853808" w:rsidP="00853808">
            <w:pPr>
              <w:jc w:val="both"/>
              <w:rPr>
                <w:rFonts w:ascii="Times New Roman" w:hAnsi="Times New Roman" w:cs="Times New Roman"/>
                <w:b/>
              </w:rPr>
            </w:pPr>
            <w:r>
              <w:rPr>
                <w:rFonts w:ascii="Times New Roman" w:hAnsi="Times New Roman" w:cs="Times New Roman"/>
                <w:b/>
              </w:rPr>
              <w:t>Objective</w:t>
            </w:r>
          </w:p>
          <w:p w14:paraId="061ECA02" w14:textId="77777777" w:rsidR="00286378" w:rsidRDefault="00286378" w:rsidP="00853808">
            <w:pPr>
              <w:jc w:val="both"/>
              <w:rPr>
                <w:rFonts w:ascii="Times New Roman" w:hAnsi="Times New Roman" w:cs="Times New Roman"/>
                <w:b/>
              </w:rPr>
            </w:pPr>
            <w:r w:rsidRPr="002A02EF">
              <w:rPr>
                <w:rFonts w:ascii="Times New Roman" w:hAnsi="Times New Roman" w:cs="Times New Roman"/>
              </w:rPr>
              <w:t>The objectives of this course are to</w:t>
            </w:r>
            <w:r w:rsidRPr="002A02EF">
              <w:rPr>
                <w:rFonts w:ascii="Times New Roman" w:hAnsi="Times New Roman" w:cs="Times New Roman"/>
                <w:b/>
              </w:rPr>
              <w:t>:</w:t>
            </w:r>
          </w:p>
          <w:p w14:paraId="66385BE8" w14:textId="77777777" w:rsidR="00853808" w:rsidRPr="00853808" w:rsidRDefault="00135E5B" w:rsidP="00853808">
            <w:pPr>
              <w:pStyle w:val="ListParagraph"/>
              <w:numPr>
                <w:ilvl w:val="0"/>
                <w:numId w:val="27"/>
              </w:numPr>
              <w:jc w:val="both"/>
              <w:rPr>
                <w:rFonts w:ascii="Times New Roman" w:hAnsi="Times New Roman" w:cs="Times New Roman"/>
              </w:rPr>
            </w:pPr>
            <w:r>
              <w:rPr>
                <w:rFonts w:ascii="Times New Roman" w:hAnsi="Times New Roman" w:cs="Times New Roman"/>
              </w:rPr>
              <w:t>describe</w:t>
            </w:r>
            <w:r w:rsidR="00286378" w:rsidRPr="00853808">
              <w:rPr>
                <w:rFonts w:ascii="Times New Roman" w:hAnsi="Times New Roman" w:cs="Times New Roman"/>
              </w:rPr>
              <w:t xml:space="preserve"> the basic principles of </w:t>
            </w:r>
            <w:proofErr w:type="spellStart"/>
            <w:r w:rsidR="00286378" w:rsidRPr="00853808">
              <w:rPr>
                <w:rFonts w:ascii="Times New Roman" w:hAnsi="Times New Roman" w:cs="Times New Roman"/>
              </w:rPr>
              <w:t>biorisk</w:t>
            </w:r>
            <w:proofErr w:type="spellEnd"/>
            <w:r w:rsidR="00286378" w:rsidRPr="00853808">
              <w:rPr>
                <w:rFonts w:ascii="Times New Roman" w:hAnsi="Times New Roman" w:cs="Times New Roman"/>
              </w:rPr>
              <w:t xml:space="preserve"> management and its relevance as part of the g</w:t>
            </w:r>
            <w:r w:rsidR="00286378">
              <w:rPr>
                <w:rFonts w:ascii="Times New Roman" w:hAnsi="Times New Roman" w:cs="Times New Roman"/>
              </w:rPr>
              <w:t>lobal health security framework;</w:t>
            </w:r>
          </w:p>
          <w:p w14:paraId="1B2AC16E" w14:textId="77777777" w:rsidR="00853808" w:rsidRPr="00853808" w:rsidRDefault="00286378" w:rsidP="00853808">
            <w:pPr>
              <w:pStyle w:val="ListParagraph"/>
              <w:numPr>
                <w:ilvl w:val="0"/>
                <w:numId w:val="27"/>
              </w:numPr>
              <w:jc w:val="both"/>
              <w:rPr>
                <w:rFonts w:ascii="Times New Roman" w:hAnsi="Times New Roman" w:cs="Times New Roman"/>
              </w:rPr>
            </w:pPr>
            <w:r w:rsidRPr="00853808">
              <w:rPr>
                <w:rFonts w:ascii="Times New Roman" w:hAnsi="Times New Roman" w:cs="Times New Roman"/>
              </w:rPr>
              <w:t xml:space="preserve">define and explain common terms associated with </w:t>
            </w:r>
            <w:proofErr w:type="spellStart"/>
            <w:r w:rsidRPr="00853808">
              <w:rPr>
                <w:rFonts w:ascii="Times New Roman" w:hAnsi="Times New Roman" w:cs="Times New Roman"/>
              </w:rPr>
              <w:t>biorisk</w:t>
            </w:r>
            <w:proofErr w:type="spellEnd"/>
            <w:r w:rsidRPr="00853808">
              <w:rPr>
                <w:rFonts w:ascii="Times New Roman" w:hAnsi="Times New Roman" w:cs="Times New Roman"/>
              </w:rPr>
              <w:t xml:space="preserve"> management, including risk, hazard, threat, </w:t>
            </w:r>
            <w:proofErr w:type="spellStart"/>
            <w:r w:rsidRPr="00853808">
              <w:rPr>
                <w:rFonts w:ascii="Times New Roman" w:hAnsi="Times New Roman" w:cs="Times New Roman"/>
              </w:rPr>
              <w:t>biorisk</w:t>
            </w:r>
            <w:proofErr w:type="spellEnd"/>
            <w:r w:rsidRPr="00853808">
              <w:rPr>
                <w:rFonts w:ascii="Times New Roman" w:hAnsi="Times New Roman" w:cs="Times New Roman"/>
              </w:rPr>
              <w:t>, biosafety, biosecurity, risk assessment, risk charac</w:t>
            </w:r>
            <w:r>
              <w:rPr>
                <w:rFonts w:ascii="Times New Roman" w:hAnsi="Times New Roman" w:cs="Times New Roman"/>
              </w:rPr>
              <w:t>terization, and risk evaluation;</w:t>
            </w:r>
          </w:p>
          <w:p w14:paraId="524B4CE3" w14:textId="77777777" w:rsidR="00853808" w:rsidRPr="00853808" w:rsidRDefault="00286378" w:rsidP="00853808">
            <w:pPr>
              <w:pStyle w:val="ListParagraph"/>
              <w:numPr>
                <w:ilvl w:val="0"/>
                <w:numId w:val="27"/>
              </w:numPr>
              <w:jc w:val="both"/>
              <w:rPr>
                <w:rFonts w:ascii="Times New Roman" w:hAnsi="Times New Roman" w:cs="Times New Roman"/>
              </w:rPr>
            </w:pPr>
            <w:r w:rsidRPr="00853808">
              <w:rPr>
                <w:rFonts w:ascii="Times New Roman" w:hAnsi="Times New Roman" w:cs="Times New Roman"/>
              </w:rPr>
              <w:t xml:space="preserve">identify risks associated with biological work and the basic framework for </w:t>
            </w:r>
            <w:proofErr w:type="spellStart"/>
            <w:r w:rsidRPr="00853808">
              <w:rPr>
                <w:rFonts w:ascii="Times New Roman" w:hAnsi="Times New Roman" w:cs="Times New Roman"/>
              </w:rPr>
              <w:t>biorisk</w:t>
            </w:r>
            <w:proofErr w:type="spellEnd"/>
            <w:r w:rsidRPr="00853808">
              <w:rPr>
                <w:rFonts w:ascii="Times New Roman" w:hAnsi="Times New Roman" w:cs="Times New Roman"/>
              </w:rPr>
              <w:t xml:space="preserve"> management.</w:t>
            </w:r>
          </w:p>
          <w:p w14:paraId="2DD17596" w14:textId="77777777" w:rsidR="00853808" w:rsidRPr="00853808" w:rsidRDefault="00286378" w:rsidP="00853808">
            <w:pPr>
              <w:pStyle w:val="ListParagraph"/>
              <w:numPr>
                <w:ilvl w:val="0"/>
                <w:numId w:val="27"/>
              </w:numPr>
              <w:jc w:val="both"/>
              <w:rPr>
                <w:rFonts w:ascii="Times New Roman" w:hAnsi="Times New Roman" w:cs="Times New Roman"/>
              </w:rPr>
            </w:pPr>
            <w:r w:rsidRPr="00853808">
              <w:rPr>
                <w:rFonts w:ascii="Times New Roman" w:hAnsi="Times New Roman" w:cs="Times New Roman"/>
              </w:rPr>
              <w:t>describe the amp model for risk assessment, mitigat</w:t>
            </w:r>
            <w:r>
              <w:rPr>
                <w:rFonts w:ascii="Times New Roman" w:hAnsi="Times New Roman" w:cs="Times New Roman"/>
              </w:rPr>
              <w:t>ion, and performance evaluation;</w:t>
            </w:r>
          </w:p>
          <w:p w14:paraId="5798BC27" w14:textId="77777777" w:rsidR="00853808" w:rsidRPr="00853808" w:rsidRDefault="00135E5B" w:rsidP="00853808">
            <w:pPr>
              <w:pStyle w:val="ListParagraph"/>
              <w:numPr>
                <w:ilvl w:val="0"/>
                <w:numId w:val="27"/>
              </w:numPr>
              <w:jc w:val="both"/>
              <w:rPr>
                <w:rFonts w:ascii="Times New Roman" w:hAnsi="Times New Roman" w:cs="Times New Roman"/>
              </w:rPr>
            </w:pPr>
            <w:r>
              <w:rPr>
                <w:rFonts w:ascii="Times New Roman" w:hAnsi="Times New Roman" w:cs="Times New Roman"/>
              </w:rPr>
              <w:t>describe</w:t>
            </w:r>
            <w:r w:rsidR="00286378" w:rsidRPr="00853808">
              <w:rPr>
                <w:rFonts w:ascii="Times New Roman" w:hAnsi="Times New Roman" w:cs="Times New Roman"/>
              </w:rPr>
              <w:t xml:space="preserve"> basic biosafety and biosecurity risk assessment strategies and the impor</w:t>
            </w:r>
            <w:r w:rsidR="00286378">
              <w:rPr>
                <w:rFonts w:ascii="Times New Roman" w:hAnsi="Times New Roman" w:cs="Times New Roman"/>
              </w:rPr>
              <w:t>tance of performance evaluation;</w:t>
            </w:r>
          </w:p>
          <w:p w14:paraId="19771B02" w14:textId="77777777" w:rsidR="00853808" w:rsidRPr="00853808" w:rsidRDefault="00135E5B" w:rsidP="00853808">
            <w:pPr>
              <w:pStyle w:val="ListParagraph"/>
              <w:numPr>
                <w:ilvl w:val="0"/>
                <w:numId w:val="27"/>
              </w:numPr>
              <w:jc w:val="both"/>
              <w:rPr>
                <w:rFonts w:ascii="Times New Roman" w:hAnsi="Times New Roman" w:cs="Times New Roman"/>
              </w:rPr>
            </w:pPr>
            <w:r>
              <w:rPr>
                <w:rFonts w:ascii="Times New Roman" w:hAnsi="Times New Roman" w:cs="Times New Roman"/>
              </w:rPr>
              <w:t>describe</w:t>
            </w:r>
            <w:r w:rsidR="00286378" w:rsidRPr="00853808">
              <w:rPr>
                <w:rFonts w:ascii="Times New Roman" w:hAnsi="Times New Roman" w:cs="Times New Roman"/>
              </w:rPr>
              <w:t xml:space="preserve"> the basics of biochemical data handling and analysis, including data formats, storage, </w:t>
            </w:r>
            <w:r w:rsidR="00286378">
              <w:rPr>
                <w:rFonts w:ascii="Times New Roman" w:hAnsi="Times New Roman" w:cs="Times New Roman"/>
              </w:rPr>
              <w:t>quality control, and validation;</w:t>
            </w:r>
          </w:p>
          <w:p w14:paraId="0953D25A" w14:textId="77777777" w:rsidR="00853808" w:rsidRPr="00853808" w:rsidRDefault="00286378" w:rsidP="00853808">
            <w:pPr>
              <w:pStyle w:val="ListParagraph"/>
              <w:numPr>
                <w:ilvl w:val="0"/>
                <w:numId w:val="27"/>
              </w:numPr>
              <w:jc w:val="both"/>
              <w:rPr>
                <w:rFonts w:ascii="Times New Roman" w:hAnsi="Times New Roman" w:cs="Times New Roman"/>
              </w:rPr>
            </w:pPr>
            <w:r w:rsidRPr="00853808">
              <w:rPr>
                <w:rFonts w:ascii="Times New Roman" w:hAnsi="Times New Roman" w:cs="Times New Roman"/>
              </w:rPr>
              <w:lastRenderedPageBreak/>
              <w:t>identify and apply basic statistical analysis techniques, probability, hypothesis testing, an</w:t>
            </w:r>
            <w:r>
              <w:rPr>
                <w:rFonts w:ascii="Times New Roman" w:hAnsi="Times New Roman" w:cs="Times New Roman"/>
              </w:rPr>
              <w:t>d data visualization techniques; and</w:t>
            </w:r>
          </w:p>
          <w:p w14:paraId="6FB98A21" w14:textId="77777777" w:rsidR="00853808" w:rsidRPr="00853808" w:rsidRDefault="00286378" w:rsidP="00853808">
            <w:pPr>
              <w:pStyle w:val="ListParagraph"/>
              <w:numPr>
                <w:ilvl w:val="0"/>
                <w:numId w:val="27"/>
              </w:numPr>
              <w:jc w:val="both"/>
              <w:rPr>
                <w:rFonts w:ascii="Times New Roman" w:hAnsi="Times New Roman" w:cs="Times New Roman"/>
                <w:b/>
              </w:rPr>
            </w:pPr>
            <w:r w:rsidRPr="00853808">
              <w:rPr>
                <w:rFonts w:ascii="Times New Roman" w:hAnsi="Times New Roman" w:cs="Times New Roman"/>
              </w:rPr>
              <w:t xml:space="preserve">apply advanced statistical analysis techniques, such as regression analysis and </w:t>
            </w:r>
            <w:proofErr w:type="spellStart"/>
            <w:r w:rsidRPr="00853808">
              <w:rPr>
                <w:rFonts w:ascii="Times New Roman" w:hAnsi="Times New Roman" w:cs="Times New Roman"/>
              </w:rPr>
              <w:t>anova</w:t>
            </w:r>
            <w:proofErr w:type="spellEnd"/>
            <w:r w:rsidRPr="00853808">
              <w:rPr>
                <w:rFonts w:ascii="Times New Roman" w:hAnsi="Times New Roman" w:cs="Times New Roman"/>
              </w:rPr>
              <w:t>, to interpret and report biochemical data.</w:t>
            </w:r>
          </w:p>
        </w:tc>
      </w:tr>
      <w:tr w:rsidR="00853808" w:rsidRPr="00DC7CAC" w14:paraId="1225485A" w14:textId="77777777" w:rsidTr="00651A7A">
        <w:tc>
          <w:tcPr>
            <w:tcW w:w="9360" w:type="dxa"/>
            <w:gridSpan w:val="3"/>
          </w:tcPr>
          <w:p w14:paraId="41121035" w14:textId="77777777" w:rsidR="00853808" w:rsidRPr="00DC7CAC" w:rsidRDefault="00853808" w:rsidP="00853808">
            <w:pPr>
              <w:jc w:val="both"/>
              <w:rPr>
                <w:rFonts w:ascii="Times New Roman" w:hAnsi="Times New Roman" w:cs="Times New Roman"/>
                <w:b/>
              </w:rPr>
            </w:pPr>
          </w:p>
          <w:p w14:paraId="6D049984" w14:textId="77777777" w:rsidR="00853808" w:rsidRPr="00DC7CAC" w:rsidRDefault="00853808" w:rsidP="00853808">
            <w:pPr>
              <w:jc w:val="both"/>
              <w:rPr>
                <w:rFonts w:ascii="Times New Roman" w:hAnsi="Times New Roman" w:cs="Times New Roman"/>
                <w:b/>
              </w:rPr>
            </w:pPr>
            <w:r w:rsidRPr="00DC7CAC">
              <w:rPr>
                <w:rFonts w:ascii="Times New Roman" w:hAnsi="Times New Roman" w:cs="Times New Roman"/>
                <w:b/>
              </w:rPr>
              <w:t>Learning Outcomes</w:t>
            </w:r>
          </w:p>
          <w:p w14:paraId="64825C1B" w14:textId="77777777" w:rsidR="00853808" w:rsidRPr="00DC7CAC" w:rsidRDefault="00853808" w:rsidP="00853808">
            <w:pPr>
              <w:jc w:val="both"/>
              <w:rPr>
                <w:rFonts w:ascii="Times New Roman" w:hAnsi="Times New Roman" w:cs="Times New Roman"/>
              </w:rPr>
            </w:pPr>
            <w:r w:rsidRPr="00DC7CAC">
              <w:rPr>
                <w:rFonts w:ascii="Times New Roman" w:hAnsi="Times New Roman" w:cs="Times New Roman"/>
              </w:rPr>
              <w:t>At the end of this course, students should be able to</w:t>
            </w:r>
            <w:r w:rsidR="00286378">
              <w:rPr>
                <w:rFonts w:ascii="Times New Roman" w:hAnsi="Times New Roman" w:cs="Times New Roman"/>
              </w:rPr>
              <w:t>:</w:t>
            </w:r>
          </w:p>
          <w:p w14:paraId="78145B16" w14:textId="77777777" w:rsidR="00853808" w:rsidRPr="00DC7CAC" w:rsidRDefault="00286378" w:rsidP="00853808">
            <w:pPr>
              <w:pStyle w:val="ListParagraph"/>
              <w:numPr>
                <w:ilvl w:val="0"/>
                <w:numId w:val="4"/>
              </w:numPr>
              <w:jc w:val="both"/>
              <w:rPr>
                <w:rFonts w:ascii="Times New Roman" w:hAnsi="Times New Roman" w:cs="Times New Roman"/>
                <w:lang w:val="en-GB"/>
              </w:rPr>
            </w:pPr>
            <w:r w:rsidRPr="00DC7CAC">
              <w:rPr>
                <w:rFonts w:ascii="Times New Roman" w:hAnsi="Times New Roman" w:cs="Times New Roman"/>
                <w:lang w:val="en-GB"/>
              </w:rPr>
              <w:t xml:space="preserve">define, identify and interpret terms and concepts associated with </w:t>
            </w:r>
            <w:proofErr w:type="spellStart"/>
            <w:r w:rsidRPr="00DC7CAC">
              <w:rPr>
                <w:rFonts w:ascii="Times New Roman" w:hAnsi="Times New Roman" w:cs="Times New Roman"/>
                <w:lang w:val="en-GB"/>
              </w:rPr>
              <w:t>biorisk</w:t>
            </w:r>
            <w:proofErr w:type="spellEnd"/>
            <w:r w:rsidRPr="00DC7CAC">
              <w:rPr>
                <w:rFonts w:ascii="Times New Roman" w:hAnsi="Times New Roman" w:cs="Times New Roman"/>
                <w:lang w:val="en-GB"/>
              </w:rPr>
              <w:t>, biosafety and biosecurity manage</w:t>
            </w:r>
            <w:r>
              <w:rPr>
                <w:rFonts w:ascii="Times New Roman" w:hAnsi="Times New Roman" w:cs="Times New Roman"/>
                <w:lang w:val="en-GB"/>
              </w:rPr>
              <w:t>ment, assessment and evaluation;</w:t>
            </w:r>
          </w:p>
          <w:p w14:paraId="3FF74EAF" w14:textId="77777777" w:rsidR="00853808" w:rsidRPr="00DC7CAC" w:rsidRDefault="00286378" w:rsidP="00853808">
            <w:pPr>
              <w:pStyle w:val="ListParagraph"/>
              <w:numPr>
                <w:ilvl w:val="0"/>
                <w:numId w:val="4"/>
              </w:numPr>
              <w:jc w:val="both"/>
              <w:rPr>
                <w:rFonts w:ascii="Times New Roman" w:hAnsi="Times New Roman" w:cs="Times New Roman"/>
                <w:lang w:val="en-GB"/>
              </w:rPr>
            </w:pPr>
            <w:r>
              <w:rPr>
                <w:rFonts w:ascii="Times New Roman" w:hAnsi="Times New Roman" w:cs="Times New Roman"/>
                <w:lang w:val="en-GB"/>
              </w:rPr>
              <w:t>discuss</w:t>
            </w:r>
            <w:r w:rsidRPr="00DC7CAC">
              <w:rPr>
                <w:rFonts w:ascii="Times New Roman" w:hAnsi="Times New Roman" w:cs="Times New Roman"/>
                <w:lang w:val="en-GB"/>
              </w:rPr>
              <w:t xml:space="preserve"> the relevance of </w:t>
            </w:r>
            <w:proofErr w:type="spellStart"/>
            <w:r w:rsidRPr="00DC7CAC">
              <w:rPr>
                <w:rFonts w:ascii="Times New Roman" w:hAnsi="Times New Roman" w:cs="Times New Roman"/>
                <w:lang w:val="en-GB"/>
              </w:rPr>
              <w:t>biorisk</w:t>
            </w:r>
            <w:proofErr w:type="spellEnd"/>
            <w:r w:rsidRPr="00DC7CAC">
              <w:rPr>
                <w:rFonts w:ascii="Times New Roman" w:hAnsi="Times New Roman" w:cs="Times New Roman"/>
                <w:lang w:val="en-GB"/>
              </w:rPr>
              <w:t xml:space="preserve"> management (</w:t>
            </w:r>
            <w:proofErr w:type="spellStart"/>
            <w:r w:rsidRPr="00DC7CAC">
              <w:rPr>
                <w:rFonts w:ascii="Times New Roman" w:hAnsi="Times New Roman" w:cs="Times New Roman"/>
                <w:lang w:val="en-GB"/>
              </w:rPr>
              <w:t>brm</w:t>
            </w:r>
            <w:proofErr w:type="spellEnd"/>
            <w:r w:rsidRPr="00DC7CAC">
              <w:rPr>
                <w:rFonts w:ascii="Times New Roman" w:hAnsi="Times New Roman" w:cs="Times New Roman"/>
                <w:lang w:val="en-GB"/>
              </w:rPr>
              <w:t>) as part of g</w:t>
            </w:r>
            <w:r>
              <w:rPr>
                <w:rFonts w:ascii="Times New Roman" w:hAnsi="Times New Roman" w:cs="Times New Roman"/>
                <w:lang w:val="en-GB"/>
              </w:rPr>
              <w:t>lobal health security framework;</w:t>
            </w:r>
          </w:p>
          <w:p w14:paraId="0D925470" w14:textId="77777777" w:rsidR="00853808" w:rsidRPr="00DC7CAC" w:rsidRDefault="00286378" w:rsidP="00853808">
            <w:pPr>
              <w:pStyle w:val="ListParagraph"/>
              <w:numPr>
                <w:ilvl w:val="0"/>
                <w:numId w:val="4"/>
              </w:numPr>
              <w:jc w:val="both"/>
              <w:rPr>
                <w:rFonts w:ascii="Times New Roman" w:hAnsi="Times New Roman" w:cs="Times New Roman"/>
                <w:lang w:val="en-GB"/>
              </w:rPr>
            </w:pPr>
            <w:r>
              <w:rPr>
                <w:rFonts w:ascii="Times New Roman" w:hAnsi="Times New Roman" w:cs="Times New Roman"/>
                <w:lang w:val="en-GB"/>
              </w:rPr>
              <w:t>explain</w:t>
            </w:r>
            <w:r w:rsidRPr="00DC7CAC">
              <w:rPr>
                <w:rFonts w:ascii="Times New Roman" w:hAnsi="Times New Roman" w:cs="Times New Roman"/>
                <w:lang w:val="en-GB"/>
              </w:rPr>
              <w:t xml:space="preserve"> the importance of proper data handli</w:t>
            </w:r>
            <w:r>
              <w:rPr>
                <w:rFonts w:ascii="Times New Roman" w:hAnsi="Times New Roman" w:cs="Times New Roman"/>
                <w:lang w:val="en-GB"/>
              </w:rPr>
              <w:t>ng and analysis in biochemistry;</w:t>
            </w:r>
          </w:p>
          <w:p w14:paraId="41BDFD64" w14:textId="77777777" w:rsidR="00853808" w:rsidRPr="00DC7CAC" w:rsidRDefault="00286378" w:rsidP="00853808">
            <w:pPr>
              <w:pStyle w:val="ListParagraph"/>
              <w:numPr>
                <w:ilvl w:val="0"/>
                <w:numId w:val="4"/>
              </w:numPr>
              <w:jc w:val="both"/>
              <w:rPr>
                <w:rFonts w:ascii="Times New Roman" w:hAnsi="Times New Roman" w:cs="Times New Roman"/>
                <w:lang w:val="en-GB"/>
              </w:rPr>
            </w:pPr>
            <w:r w:rsidRPr="00DC7CAC">
              <w:rPr>
                <w:rFonts w:ascii="Times New Roman" w:hAnsi="Times New Roman" w:cs="Times New Roman"/>
                <w:lang w:val="en-GB"/>
              </w:rPr>
              <w:t>effectively manage, store and retrieve bioc</w:t>
            </w:r>
            <w:r>
              <w:rPr>
                <w:rFonts w:ascii="Times New Roman" w:hAnsi="Times New Roman" w:cs="Times New Roman"/>
                <w:lang w:val="en-GB"/>
              </w:rPr>
              <w:t>hemical data in various formats;</w:t>
            </w:r>
          </w:p>
          <w:p w14:paraId="30AEC1B7" w14:textId="77777777" w:rsidR="00853808" w:rsidRPr="00DC7CAC" w:rsidRDefault="00286378" w:rsidP="00853808">
            <w:pPr>
              <w:pStyle w:val="ListParagraph"/>
              <w:numPr>
                <w:ilvl w:val="0"/>
                <w:numId w:val="4"/>
              </w:numPr>
              <w:jc w:val="both"/>
              <w:rPr>
                <w:rFonts w:ascii="Times New Roman" w:hAnsi="Times New Roman" w:cs="Times New Roman"/>
                <w:lang w:val="en-GB"/>
              </w:rPr>
            </w:pPr>
            <w:r w:rsidRPr="00DC7CAC">
              <w:rPr>
                <w:rFonts w:ascii="Times New Roman" w:hAnsi="Times New Roman" w:cs="Times New Roman"/>
                <w:lang w:val="en-GB"/>
              </w:rPr>
              <w:t>have a good understanding of basic statistical analysis techniques and be able</w:t>
            </w:r>
            <w:r>
              <w:rPr>
                <w:rFonts w:ascii="Times New Roman" w:hAnsi="Times New Roman" w:cs="Times New Roman"/>
                <w:lang w:val="en-GB"/>
              </w:rPr>
              <w:t xml:space="preserve"> to perform basic data analysis;</w:t>
            </w:r>
          </w:p>
          <w:p w14:paraId="3B4A61E5" w14:textId="77777777" w:rsidR="00853808" w:rsidRPr="00DC7CAC" w:rsidRDefault="00286378" w:rsidP="00853808">
            <w:pPr>
              <w:pStyle w:val="ListParagraph"/>
              <w:numPr>
                <w:ilvl w:val="0"/>
                <w:numId w:val="4"/>
              </w:numPr>
              <w:jc w:val="both"/>
              <w:rPr>
                <w:rFonts w:ascii="Times New Roman" w:hAnsi="Times New Roman" w:cs="Times New Roman"/>
                <w:lang w:val="en-GB"/>
              </w:rPr>
            </w:pPr>
            <w:r w:rsidRPr="00DC7CAC">
              <w:rPr>
                <w:rFonts w:ascii="Times New Roman" w:hAnsi="Times New Roman" w:cs="Times New Roman"/>
                <w:lang w:val="en-GB"/>
              </w:rPr>
              <w:t>create meaningful visual representations of biochemical data using variou</w:t>
            </w:r>
            <w:r>
              <w:rPr>
                <w:rFonts w:ascii="Times New Roman" w:hAnsi="Times New Roman" w:cs="Times New Roman"/>
                <w:lang w:val="en-GB"/>
              </w:rPr>
              <w:t>s data visualization techniques;</w:t>
            </w:r>
          </w:p>
          <w:p w14:paraId="2F9A74EB" w14:textId="77777777" w:rsidR="00853808" w:rsidRPr="00DC7CAC" w:rsidRDefault="00286378" w:rsidP="00853808">
            <w:pPr>
              <w:pStyle w:val="ListParagraph"/>
              <w:numPr>
                <w:ilvl w:val="0"/>
                <w:numId w:val="4"/>
              </w:numPr>
              <w:jc w:val="both"/>
              <w:rPr>
                <w:rFonts w:ascii="Times New Roman" w:hAnsi="Times New Roman" w:cs="Times New Roman"/>
                <w:lang w:val="en-GB"/>
              </w:rPr>
            </w:pPr>
            <w:r w:rsidRPr="00DC7CAC">
              <w:rPr>
                <w:rFonts w:ascii="Times New Roman" w:hAnsi="Times New Roman" w:cs="Times New Roman"/>
                <w:lang w:val="en-GB"/>
              </w:rPr>
              <w:t xml:space="preserve">critically evaluate and validate </w:t>
            </w:r>
            <w:r>
              <w:rPr>
                <w:rFonts w:ascii="Times New Roman" w:hAnsi="Times New Roman" w:cs="Times New Roman"/>
                <w:lang w:val="en-GB"/>
              </w:rPr>
              <w:t>the quality of biochemical data; and</w:t>
            </w:r>
          </w:p>
          <w:p w14:paraId="53843655" w14:textId="77777777" w:rsidR="00853808" w:rsidRPr="007838B1" w:rsidRDefault="00286378" w:rsidP="00853808">
            <w:pPr>
              <w:pStyle w:val="ListParagraph"/>
              <w:numPr>
                <w:ilvl w:val="0"/>
                <w:numId w:val="4"/>
              </w:numPr>
              <w:jc w:val="both"/>
              <w:rPr>
                <w:rFonts w:ascii="Times New Roman" w:hAnsi="Times New Roman" w:cs="Times New Roman"/>
                <w:lang w:val="en-GB"/>
              </w:rPr>
            </w:pPr>
            <w:r w:rsidRPr="00DC7CAC">
              <w:rPr>
                <w:rFonts w:ascii="Times New Roman" w:hAnsi="Times New Roman" w:cs="Times New Roman"/>
                <w:lang w:val="en-GB"/>
              </w:rPr>
              <w:t>communicate the results of their data analysis effectively through written reports and oral presentations.</w:t>
            </w:r>
          </w:p>
        </w:tc>
      </w:tr>
      <w:tr w:rsidR="00853808" w:rsidRPr="00DC7CAC" w14:paraId="223D5CD7" w14:textId="77777777" w:rsidTr="00651A7A">
        <w:tc>
          <w:tcPr>
            <w:tcW w:w="9360" w:type="dxa"/>
            <w:gridSpan w:val="3"/>
          </w:tcPr>
          <w:p w14:paraId="3B5566A2" w14:textId="77777777" w:rsidR="00853808" w:rsidRPr="00DC7CAC" w:rsidRDefault="00853808" w:rsidP="00853808">
            <w:pPr>
              <w:rPr>
                <w:rFonts w:ascii="Times New Roman" w:hAnsi="Times New Roman" w:cs="Times New Roman"/>
                <w:b/>
              </w:rPr>
            </w:pPr>
          </w:p>
          <w:p w14:paraId="564F28B2" w14:textId="77777777" w:rsidR="00853808" w:rsidRPr="00DC7CAC" w:rsidRDefault="00853808" w:rsidP="00853808">
            <w:pPr>
              <w:rPr>
                <w:rFonts w:ascii="Times New Roman" w:hAnsi="Times New Roman" w:cs="Times New Roman"/>
                <w:b/>
              </w:rPr>
            </w:pPr>
            <w:r w:rsidRPr="00DC7CAC">
              <w:rPr>
                <w:rFonts w:ascii="Times New Roman" w:hAnsi="Times New Roman" w:cs="Times New Roman"/>
                <w:b/>
              </w:rPr>
              <w:t>Course Contents</w:t>
            </w:r>
          </w:p>
          <w:p w14:paraId="35D91852" w14:textId="77777777" w:rsidR="00853808" w:rsidRPr="00DC7CAC" w:rsidRDefault="00853808" w:rsidP="00853808">
            <w:pPr>
              <w:jc w:val="both"/>
              <w:rPr>
                <w:rFonts w:ascii="Times New Roman" w:hAnsi="Times New Roman" w:cs="Times New Roman"/>
                <w:lang w:val="en-GB"/>
              </w:rPr>
            </w:pPr>
            <w:r w:rsidRPr="00DC7CAC">
              <w:rPr>
                <w:rFonts w:ascii="Times New Roman" w:hAnsi="Times New Roman" w:cs="Times New Roman"/>
                <w:lang w:val="en-GB"/>
              </w:rPr>
              <w:t xml:space="preserve">Definition of common terms: (Risk, hazard, threat, </w:t>
            </w:r>
            <w:proofErr w:type="spellStart"/>
            <w:r w:rsidRPr="00DC7CAC">
              <w:rPr>
                <w:rFonts w:ascii="Times New Roman" w:hAnsi="Times New Roman" w:cs="Times New Roman"/>
                <w:lang w:val="en-GB"/>
              </w:rPr>
              <w:t>biorisk</w:t>
            </w:r>
            <w:proofErr w:type="spellEnd"/>
            <w:r w:rsidRPr="00DC7CAC">
              <w:rPr>
                <w:rFonts w:ascii="Times New Roman" w:hAnsi="Times New Roman" w:cs="Times New Roman"/>
                <w:lang w:val="en-GB"/>
              </w:rPr>
              <w:t xml:space="preserve">, biosafety, biosecurity, </w:t>
            </w:r>
            <w:proofErr w:type="spellStart"/>
            <w:r w:rsidRPr="00DC7CAC">
              <w:rPr>
                <w:rFonts w:ascii="Times New Roman" w:hAnsi="Times New Roman" w:cs="Times New Roman"/>
                <w:lang w:val="en-GB"/>
              </w:rPr>
              <w:t>biorisk</w:t>
            </w:r>
            <w:proofErr w:type="spellEnd"/>
            <w:r w:rsidRPr="00DC7CAC">
              <w:rPr>
                <w:rFonts w:ascii="Times New Roman" w:hAnsi="Times New Roman" w:cs="Times New Roman"/>
                <w:lang w:val="en-GB"/>
              </w:rPr>
              <w:t xml:space="preserve"> management, valuable biological material, risk assessment, risk charac</w:t>
            </w:r>
            <w:r w:rsidR="0082717F">
              <w:rPr>
                <w:rFonts w:ascii="Times New Roman" w:hAnsi="Times New Roman" w:cs="Times New Roman"/>
                <w:lang w:val="en-GB"/>
              </w:rPr>
              <w:t>terization and risk evaluation);</w:t>
            </w:r>
            <w:r w:rsidRPr="00DC7CAC">
              <w:rPr>
                <w:rFonts w:ascii="Times New Roman" w:hAnsi="Times New Roman" w:cs="Times New Roman"/>
                <w:lang w:val="en-GB"/>
              </w:rPr>
              <w:t xml:space="preserve"> Risks associated with biological work and introduction t</w:t>
            </w:r>
            <w:r w:rsidR="0082717F">
              <w:rPr>
                <w:rFonts w:ascii="Times New Roman" w:hAnsi="Times New Roman" w:cs="Times New Roman"/>
                <w:lang w:val="en-GB"/>
              </w:rPr>
              <w:t xml:space="preserve">o </w:t>
            </w:r>
            <w:proofErr w:type="spellStart"/>
            <w:r w:rsidR="0082717F">
              <w:rPr>
                <w:rFonts w:ascii="Times New Roman" w:hAnsi="Times New Roman" w:cs="Times New Roman"/>
                <w:lang w:val="en-GB"/>
              </w:rPr>
              <w:t>biorisk</w:t>
            </w:r>
            <w:proofErr w:type="spellEnd"/>
            <w:r w:rsidR="0082717F">
              <w:rPr>
                <w:rFonts w:ascii="Times New Roman" w:hAnsi="Times New Roman" w:cs="Times New Roman"/>
                <w:lang w:val="en-GB"/>
              </w:rPr>
              <w:t xml:space="preserve"> management framework;</w:t>
            </w:r>
            <w:r w:rsidRPr="00DC7CAC">
              <w:rPr>
                <w:rFonts w:ascii="Times New Roman" w:hAnsi="Times New Roman" w:cs="Times New Roman"/>
                <w:lang w:val="en-GB"/>
              </w:rPr>
              <w:t xml:space="preserve"> Definition and explanation of assessment, mitigat</w:t>
            </w:r>
            <w:r w:rsidR="0082717F">
              <w:rPr>
                <w:rFonts w:ascii="Times New Roman" w:hAnsi="Times New Roman" w:cs="Times New Roman"/>
                <w:lang w:val="en-GB"/>
              </w:rPr>
              <w:t>ion and Performance (AMP) model;</w:t>
            </w:r>
            <w:r w:rsidRPr="00DC7CAC">
              <w:rPr>
                <w:rFonts w:ascii="Times New Roman" w:hAnsi="Times New Roman" w:cs="Times New Roman"/>
                <w:lang w:val="en-GB"/>
              </w:rPr>
              <w:t xml:space="preserve"> Basic biosafety </w:t>
            </w:r>
            <w:r w:rsidR="0082717F">
              <w:rPr>
                <w:rFonts w:ascii="Times New Roman" w:hAnsi="Times New Roman" w:cs="Times New Roman"/>
                <w:lang w:val="en-GB"/>
              </w:rPr>
              <w:t>and biosecurity risk assessment;</w:t>
            </w:r>
            <w:r w:rsidRPr="00DC7CAC">
              <w:rPr>
                <w:rFonts w:ascii="Times New Roman" w:hAnsi="Times New Roman" w:cs="Times New Roman"/>
                <w:lang w:val="en-GB"/>
              </w:rPr>
              <w:t xml:space="preserve"> Strategies</w:t>
            </w:r>
            <w:r w:rsidR="0082717F">
              <w:rPr>
                <w:rFonts w:ascii="Times New Roman" w:hAnsi="Times New Roman" w:cs="Times New Roman"/>
                <w:lang w:val="en-GB"/>
              </w:rPr>
              <w:t xml:space="preserve"> for mitigating biosafety risks;</w:t>
            </w:r>
            <w:r w:rsidRPr="00DC7CAC">
              <w:rPr>
                <w:rFonts w:ascii="Times New Roman" w:hAnsi="Times New Roman" w:cs="Times New Roman"/>
                <w:lang w:val="en-GB"/>
              </w:rPr>
              <w:t xml:space="preserve"> Performanc</w:t>
            </w:r>
            <w:r w:rsidR="0082717F">
              <w:rPr>
                <w:rFonts w:ascii="Times New Roman" w:hAnsi="Times New Roman" w:cs="Times New Roman"/>
                <w:lang w:val="en-GB"/>
              </w:rPr>
              <w:t>e evaluation and its importance;</w:t>
            </w:r>
            <w:r w:rsidRPr="00DC7CAC">
              <w:rPr>
                <w:rFonts w:ascii="Times New Roman" w:hAnsi="Times New Roman" w:cs="Times New Roman"/>
                <w:lang w:val="en-GB"/>
              </w:rPr>
              <w:t xml:space="preserve"> Relevance of </w:t>
            </w:r>
            <w:proofErr w:type="spellStart"/>
            <w:r w:rsidRPr="00DC7CAC">
              <w:rPr>
                <w:rFonts w:ascii="Times New Roman" w:hAnsi="Times New Roman" w:cs="Times New Roman"/>
                <w:lang w:val="en-GB"/>
              </w:rPr>
              <w:t>biorisk</w:t>
            </w:r>
            <w:proofErr w:type="spellEnd"/>
            <w:r w:rsidRPr="00DC7CAC">
              <w:rPr>
                <w:rFonts w:ascii="Times New Roman" w:hAnsi="Times New Roman" w:cs="Times New Roman"/>
                <w:lang w:val="en-GB"/>
              </w:rPr>
              <w:t xml:space="preserve"> management (BRM) as part of Global Health Security framework.</w:t>
            </w:r>
          </w:p>
          <w:p w14:paraId="6486CB97" w14:textId="77777777" w:rsidR="00853808" w:rsidRPr="00DC7CAC" w:rsidRDefault="00853808" w:rsidP="00853808">
            <w:pPr>
              <w:jc w:val="both"/>
              <w:rPr>
                <w:rFonts w:ascii="Times New Roman" w:hAnsi="Times New Roman" w:cs="Times New Roman"/>
              </w:rPr>
            </w:pPr>
            <w:r w:rsidRPr="00DC7CAC">
              <w:rPr>
                <w:rFonts w:ascii="Times New Roman" w:hAnsi="Times New Roman" w:cs="Times New Roman"/>
                <w:lang w:val="en-GB"/>
              </w:rPr>
              <w:t>Introduction to bioc</w:t>
            </w:r>
            <w:r w:rsidR="0082717F">
              <w:rPr>
                <w:rFonts w:ascii="Times New Roman" w:hAnsi="Times New Roman" w:cs="Times New Roman"/>
                <w:lang w:val="en-GB"/>
              </w:rPr>
              <w:t>hemical data and its importance; Data formats and storage;</w:t>
            </w:r>
            <w:r w:rsidRPr="00DC7CAC">
              <w:rPr>
                <w:rFonts w:ascii="Times New Roman" w:hAnsi="Times New Roman" w:cs="Times New Roman"/>
                <w:lang w:val="en-GB"/>
              </w:rPr>
              <w:t xml:space="preserve"> Qual</w:t>
            </w:r>
            <w:r w:rsidR="0082717F">
              <w:rPr>
                <w:rFonts w:ascii="Times New Roman" w:hAnsi="Times New Roman" w:cs="Times New Roman"/>
                <w:lang w:val="en-GB"/>
              </w:rPr>
              <w:t>ity control and data validation;</w:t>
            </w:r>
            <w:r w:rsidRPr="00DC7CAC">
              <w:rPr>
                <w:rFonts w:ascii="Times New Roman" w:hAnsi="Times New Roman" w:cs="Times New Roman"/>
                <w:lang w:val="en-GB"/>
              </w:rPr>
              <w:t xml:space="preserve"> Basic statistical analysis techniques (mean, median, standard de</w:t>
            </w:r>
            <w:r w:rsidR="0082717F">
              <w:rPr>
                <w:rFonts w:ascii="Times New Roman" w:hAnsi="Times New Roman" w:cs="Times New Roman"/>
                <w:lang w:val="en-GB"/>
              </w:rPr>
              <w:t>viation, etc.);</w:t>
            </w:r>
            <w:r w:rsidRPr="00DC7CAC">
              <w:rPr>
                <w:rFonts w:ascii="Times New Roman" w:hAnsi="Times New Roman" w:cs="Times New Roman"/>
                <w:lang w:val="en-GB"/>
              </w:rPr>
              <w:t xml:space="preserve"> Basic pro</w:t>
            </w:r>
            <w:r w:rsidR="0082717F">
              <w:rPr>
                <w:rFonts w:ascii="Times New Roman" w:hAnsi="Times New Roman" w:cs="Times New Roman"/>
                <w:lang w:val="en-GB"/>
              </w:rPr>
              <w:t>bability and hypothesis testing;</w:t>
            </w:r>
            <w:r w:rsidRPr="00DC7CAC">
              <w:rPr>
                <w:rFonts w:ascii="Times New Roman" w:hAnsi="Times New Roman" w:cs="Times New Roman"/>
                <w:lang w:val="en-GB"/>
              </w:rPr>
              <w:t xml:space="preserve"> Data visualization techniques (scatter plots</w:t>
            </w:r>
            <w:r w:rsidR="0082717F">
              <w:rPr>
                <w:rFonts w:ascii="Times New Roman" w:hAnsi="Times New Roman" w:cs="Times New Roman"/>
                <w:lang w:val="en-GB"/>
              </w:rPr>
              <w:t>, bar graphs, histograms, etc.);</w:t>
            </w:r>
            <w:r w:rsidRPr="00DC7CAC">
              <w:rPr>
                <w:rFonts w:ascii="Times New Roman" w:hAnsi="Times New Roman" w:cs="Times New Roman"/>
                <w:lang w:val="en-GB"/>
              </w:rPr>
              <w:t xml:space="preserve"> Advanced statistical analysis techniques (re</w:t>
            </w:r>
            <w:r w:rsidR="0082717F">
              <w:rPr>
                <w:rFonts w:ascii="Times New Roman" w:hAnsi="Times New Roman" w:cs="Times New Roman"/>
                <w:lang w:val="en-GB"/>
              </w:rPr>
              <w:t>gression analysis, ANOVA, etc.);</w:t>
            </w:r>
            <w:r w:rsidRPr="00DC7CAC">
              <w:rPr>
                <w:rFonts w:ascii="Times New Roman" w:hAnsi="Times New Roman" w:cs="Times New Roman"/>
                <w:lang w:val="en-GB"/>
              </w:rPr>
              <w:t xml:space="preserve"> Biochemical data interpretation and reporting</w:t>
            </w:r>
          </w:p>
        </w:tc>
      </w:tr>
    </w:tbl>
    <w:p w14:paraId="271F56AF" w14:textId="77777777" w:rsidR="001D45C2" w:rsidRDefault="001D45C2" w:rsidP="00560C5C">
      <w:pPr>
        <w:rPr>
          <w:rFonts w:ascii="Times New Roman" w:hAnsi="Times New Roman" w:cs="Times New Roman"/>
        </w:rPr>
      </w:pPr>
    </w:p>
    <w:p w14:paraId="2812E87F" w14:textId="77777777" w:rsidR="00651A7A" w:rsidRDefault="00651A7A" w:rsidP="00560C5C">
      <w:pPr>
        <w:rPr>
          <w:rFonts w:ascii="Times New Roman" w:hAnsi="Times New Roman" w:cs="Times New Roman"/>
        </w:rPr>
      </w:pPr>
    </w:p>
    <w:p w14:paraId="34057C3D" w14:textId="77777777" w:rsidR="00651A7A" w:rsidRDefault="00651A7A" w:rsidP="00560C5C">
      <w:pPr>
        <w:rPr>
          <w:rFonts w:ascii="Times New Roman" w:hAnsi="Times New Roman" w:cs="Times New Roman"/>
        </w:rPr>
      </w:pPr>
    </w:p>
    <w:p w14:paraId="1A31A65F" w14:textId="77777777" w:rsidR="00651A7A" w:rsidRDefault="00651A7A" w:rsidP="00560C5C">
      <w:pPr>
        <w:rPr>
          <w:rFonts w:ascii="Times New Roman" w:hAnsi="Times New Roman" w:cs="Times New Roman"/>
        </w:rPr>
      </w:pPr>
    </w:p>
    <w:p w14:paraId="068E9E1F" w14:textId="77777777" w:rsidR="00651A7A" w:rsidRDefault="00651A7A" w:rsidP="00560C5C">
      <w:pPr>
        <w:rPr>
          <w:rFonts w:ascii="Times New Roman" w:hAnsi="Times New Roman" w:cs="Times New Roman"/>
        </w:rPr>
      </w:pPr>
    </w:p>
    <w:p w14:paraId="53F2C3AE" w14:textId="77777777" w:rsidR="00651A7A" w:rsidRDefault="00651A7A" w:rsidP="00560C5C">
      <w:pPr>
        <w:rPr>
          <w:rFonts w:ascii="Times New Roman" w:hAnsi="Times New Roman" w:cs="Times New Roman"/>
        </w:rPr>
      </w:pPr>
    </w:p>
    <w:p w14:paraId="6032358C" w14:textId="77777777" w:rsidR="00651A7A" w:rsidRDefault="00651A7A" w:rsidP="00560C5C">
      <w:pPr>
        <w:rPr>
          <w:rFonts w:ascii="Times New Roman" w:hAnsi="Times New Roman" w:cs="Times New Roman"/>
        </w:rPr>
      </w:pPr>
    </w:p>
    <w:p w14:paraId="230E1C51" w14:textId="77777777" w:rsidR="00651A7A" w:rsidRDefault="00651A7A" w:rsidP="00560C5C">
      <w:pPr>
        <w:rPr>
          <w:rFonts w:ascii="Times New Roman" w:hAnsi="Times New Roman" w:cs="Times New Roman"/>
        </w:rPr>
      </w:pPr>
    </w:p>
    <w:p w14:paraId="7B3FCC7B" w14:textId="77777777" w:rsidR="00651A7A" w:rsidRDefault="00651A7A" w:rsidP="00560C5C">
      <w:pPr>
        <w:rPr>
          <w:rFonts w:ascii="Times New Roman" w:hAnsi="Times New Roman" w:cs="Times New Roman"/>
        </w:rPr>
      </w:pPr>
    </w:p>
    <w:p w14:paraId="30901002" w14:textId="77777777" w:rsidR="00651A7A" w:rsidRPr="00DC7CAC" w:rsidRDefault="00651A7A" w:rsidP="00560C5C">
      <w:pPr>
        <w:rPr>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4"/>
        <w:gridCol w:w="4468"/>
        <w:gridCol w:w="288"/>
      </w:tblGrid>
      <w:tr w:rsidR="00286378" w:rsidRPr="00DC7CAC" w14:paraId="1A719728" w14:textId="77777777" w:rsidTr="00651A7A">
        <w:tc>
          <w:tcPr>
            <w:tcW w:w="9072" w:type="dxa"/>
            <w:gridSpan w:val="2"/>
            <w:shd w:val="clear" w:color="auto" w:fill="auto"/>
          </w:tcPr>
          <w:p w14:paraId="784D4259" w14:textId="77777777" w:rsidR="00286378" w:rsidRPr="00DC7CAC" w:rsidRDefault="00286378" w:rsidP="00651A7A">
            <w:pPr>
              <w:jc w:val="center"/>
              <w:rPr>
                <w:rFonts w:ascii="Times New Roman" w:hAnsi="Times New Roman" w:cs="Times New Roman"/>
                <w:b/>
              </w:rPr>
            </w:pPr>
            <w:proofErr w:type="spellStart"/>
            <w:r>
              <w:rPr>
                <w:rFonts w:ascii="Times New Roman" w:hAnsi="Times New Roman" w:cs="Times New Roman"/>
                <w:b/>
              </w:rPr>
              <w:lastRenderedPageBreak/>
              <w:t>Bayero</w:t>
            </w:r>
            <w:proofErr w:type="spellEnd"/>
            <w:r>
              <w:rPr>
                <w:rFonts w:ascii="Times New Roman" w:hAnsi="Times New Roman" w:cs="Times New Roman"/>
                <w:b/>
              </w:rPr>
              <w:t xml:space="preserve"> University, Kano (BUK)</w:t>
            </w:r>
          </w:p>
        </w:tc>
        <w:tc>
          <w:tcPr>
            <w:tcW w:w="288" w:type="dxa"/>
            <w:shd w:val="clear" w:color="auto" w:fill="auto"/>
          </w:tcPr>
          <w:p w14:paraId="46F75B2D" w14:textId="77777777" w:rsidR="00286378" w:rsidRPr="00DC7CAC" w:rsidRDefault="00286378" w:rsidP="000E5A54">
            <w:pPr>
              <w:jc w:val="right"/>
              <w:rPr>
                <w:rFonts w:ascii="Times New Roman" w:hAnsi="Times New Roman" w:cs="Times New Roman"/>
                <w:b/>
              </w:rPr>
            </w:pPr>
          </w:p>
        </w:tc>
      </w:tr>
      <w:tr w:rsidR="00286378" w:rsidRPr="00DC7CAC" w14:paraId="6FC7F425" w14:textId="77777777" w:rsidTr="00651A7A">
        <w:tc>
          <w:tcPr>
            <w:tcW w:w="9072" w:type="dxa"/>
            <w:gridSpan w:val="2"/>
            <w:shd w:val="clear" w:color="auto" w:fill="auto"/>
          </w:tcPr>
          <w:p w14:paraId="12C089CA" w14:textId="77777777" w:rsidR="00286378" w:rsidRPr="00DC7CAC" w:rsidRDefault="00286378" w:rsidP="00651A7A">
            <w:pPr>
              <w:jc w:val="center"/>
              <w:rPr>
                <w:rFonts w:ascii="Times New Roman" w:hAnsi="Times New Roman" w:cs="Times New Roman"/>
                <w:b/>
              </w:rPr>
            </w:pPr>
            <w:r>
              <w:rPr>
                <w:rFonts w:ascii="Times New Roman" w:hAnsi="Times New Roman" w:cs="Times New Roman"/>
                <w:b/>
              </w:rPr>
              <w:t>Faculty of Basic Medical Sciences</w:t>
            </w:r>
          </w:p>
        </w:tc>
        <w:tc>
          <w:tcPr>
            <w:tcW w:w="288" w:type="dxa"/>
            <w:shd w:val="clear" w:color="auto" w:fill="auto"/>
          </w:tcPr>
          <w:p w14:paraId="7F72BCF5" w14:textId="77777777" w:rsidR="00286378" w:rsidRPr="00DC7CAC" w:rsidRDefault="00286378" w:rsidP="000E5A54">
            <w:pPr>
              <w:jc w:val="right"/>
              <w:rPr>
                <w:rFonts w:ascii="Times New Roman" w:hAnsi="Times New Roman" w:cs="Times New Roman"/>
                <w:b/>
              </w:rPr>
            </w:pPr>
          </w:p>
        </w:tc>
      </w:tr>
      <w:tr w:rsidR="00286378" w:rsidRPr="00DC7CAC" w14:paraId="2DEA6E88" w14:textId="77777777" w:rsidTr="00651A7A">
        <w:tc>
          <w:tcPr>
            <w:tcW w:w="9072" w:type="dxa"/>
            <w:gridSpan w:val="2"/>
            <w:shd w:val="clear" w:color="auto" w:fill="auto"/>
          </w:tcPr>
          <w:p w14:paraId="64EE1411" w14:textId="77777777" w:rsidR="00286378" w:rsidRPr="00DC7CAC" w:rsidRDefault="00286378" w:rsidP="00651A7A">
            <w:pPr>
              <w:jc w:val="center"/>
              <w:rPr>
                <w:rFonts w:ascii="Times New Roman" w:hAnsi="Times New Roman" w:cs="Times New Roman"/>
                <w:b/>
              </w:rPr>
            </w:pPr>
            <w:r>
              <w:rPr>
                <w:rFonts w:ascii="Times New Roman" w:hAnsi="Times New Roman" w:cs="Times New Roman"/>
                <w:b/>
              </w:rPr>
              <w:t>Department of Biochemistry</w:t>
            </w:r>
          </w:p>
        </w:tc>
        <w:tc>
          <w:tcPr>
            <w:tcW w:w="288" w:type="dxa"/>
            <w:shd w:val="clear" w:color="auto" w:fill="auto"/>
          </w:tcPr>
          <w:p w14:paraId="1C84CE48" w14:textId="77777777" w:rsidR="00286378" w:rsidRPr="00DC7CAC" w:rsidRDefault="00286378" w:rsidP="000E5A54">
            <w:pPr>
              <w:jc w:val="right"/>
              <w:rPr>
                <w:rFonts w:ascii="Times New Roman" w:hAnsi="Times New Roman" w:cs="Times New Roman"/>
                <w:b/>
              </w:rPr>
            </w:pPr>
          </w:p>
        </w:tc>
      </w:tr>
      <w:tr w:rsidR="00286378" w:rsidRPr="00DC7CAC" w14:paraId="73A1E68E" w14:textId="77777777" w:rsidTr="00651A7A">
        <w:tc>
          <w:tcPr>
            <w:tcW w:w="9072" w:type="dxa"/>
            <w:gridSpan w:val="2"/>
            <w:shd w:val="clear" w:color="auto" w:fill="auto"/>
          </w:tcPr>
          <w:p w14:paraId="159F3119" w14:textId="77777777" w:rsidR="00286378" w:rsidRPr="00DC7CAC" w:rsidRDefault="00286378" w:rsidP="00651A7A">
            <w:pPr>
              <w:jc w:val="center"/>
              <w:rPr>
                <w:rFonts w:ascii="Times New Roman" w:hAnsi="Times New Roman" w:cs="Times New Roman"/>
                <w:b/>
              </w:rPr>
            </w:pPr>
            <w:r>
              <w:rPr>
                <w:rFonts w:ascii="Times New Roman" w:hAnsi="Times New Roman" w:cs="Times New Roman"/>
                <w:b/>
              </w:rPr>
              <w:t>B Sc. Biochemistry</w:t>
            </w:r>
          </w:p>
        </w:tc>
        <w:tc>
          <w:tcPr>
            <w:tcW w:w="288" w:type="dxa"/>
            <w:shd w:val="clear" w:color="auto" w:fill="auto"/>
          </w:tcPr>
          <w:p w14:paraId="172B4FD2" w14:textId="77777777" w:rsidR="00286378" w:rsidRPr="00DC7CAC" w:rsidRDefault="00286378" w:rsidP="000E5A54">
            <w:pPr>
              <w:jc w:val="right"/>
              <w:rPr>
                <w:rFonts w:ascii="Times New Roman" w:hAnsi="Times New Roman" w:cs="Times New Roman"/>
                <w:b/>
              </w:rPr>
            </w:pPr>
          </w:p>
        </w:tc>
      </w:tr>
      <w:tr w:rsidR="001D45C2" w:rsidRPr="00DC7CAC" w14:paraId="30F20A42" w14:textId="77777777" w:rsidTr="00651A7A">
        <w:tc>
          <w:tcPr>
            <w:tcW w:w="4604" w:type="dxa"/>
            <w:shd w:val="clear" w:color="auto" w:fill="DAEEF3" w:themeFill="accent5" w:themeFillTint="33"/>
          </w:tcPr>
          <w:p w14:paraId="2516C96D" w14:textId="77777777" w:rsidR="001D45C2" w:rsidRPr="00DC7CAC" w:rsidRDefault="001D45C2" w:rsidP="001D45C2">
            <w:pPr>
              <w:rPr>
                <w:rFonts w:ascii="Times New Roman" w:hAnsi="Times New Roman" w:cs="Times New Roman"/>
                <w:b/>
              </w:rPr>
            </w:pPr>
            <w:r w:rsidRPr="00DC7CAC">
              <w:rPr>
                <w:rFonts w:ascii="Times New Roman" w:hAnsi="Times New Roman" w:cs="Times New Roman"/>
                <w:b/>
              </w:rPr>
              <w:t xml:space="preserve">BUK-BIO 201: </w:t>
            </w:r>
            <w:r w:rsidRPr="00DC7CAC">
              <w:rPr>
                <w:rFonts w:ascii="Times New Roman" w:eastAsia="Times New Roman" w:hAnsi="Times New Roman" w:cs="Times New Roman"/>
                <w:b/>
              </w:rPr>
              <w:t>Genetics I</w:t>
            </w:r>
          </w:p>
        </w:tc>
        <w:tc>
          <w:tcPr>
            <w:tcW w:w="4756" w:type="dxa"/>
            <w:gridSpan w:val="2"/>
            <w:shd w:val="clear" w:color="auto" w:fill="DAEEF3" w:themeFill="accent5" w:themeFillTint="33"/>
          </w:tcPr>
          <w:p w14:paraId="763A2D8A" w14:textId="77777777" w:rsidR="001D45C2" w:rsidRPr="00DC7CAC" w:rsidRDefault="001D45C2" w:rsidP="000E5A54">
            <w:pPr>
              <w:jc w:val="right"/>
              <w:rPr>
                <w:rFonts w:ascii="Times New Roman" w:hAnsi="Times New Roman" w:cs="Times New Roman"/>
                <w:b/>
              </w:rPr>
            </w:pPr>
            <w:r w:rsidRPr="00DC7CAC">
              <w:rPr>
                <w:rFonts w:ascii="Times New Roman" w:hAnsi="Times New Roman" w:cs="Times New Roman"/>
                <w:b/>
              </w:rPr>
              <w:t>(2 Units C: LH 30; PH -)</w:t>
            </w:r>
          </w:p>
        </w:tc>
      </w:tr>
      <w:tr w:rsidR="007838B1" w:rsidRPr="00DC7CAC" w14:paraId="420F6B7B" w14:textId="77777777" w:rsidTr="00651A7A">
        <w:tc>
          <w:tcPr>
            <w:tcW w:w="9360" w:type="dxa"/>
            <w:gridSpan w:val="3"/>
            <w:shd w:val="clear" w:color="auto" w:fill="auto"/>
          </w:tcPr>
          <w:p w14:paraId="50805B05" w14:textId="77777777" w:rsidR="007838B1" w:rsidRDefault="007838B1" w:rsidP="007838B1">
            <w:pPr>
              <w:rPr>
                <w:rFonts w:ascii="Times New Roman" w:hAnsi="Times New Roman" w:cs="Times New Roman"/>
                <w:b/>
              </w:rPr>
            </w:pPr>
          </w:p>
          <w:p w14:paraId="6730AEDF" w14:textId="29974E52" w:rsidR="007838B1" w:rsidRDefault="00890A32" w:rsidP="007838B1">
            <w:pPr>
              <w:rPr>
                <w:rFonts w:ascii="Times New Roman" w:hAnsi="Times New Roman" w:cs="Times New Roman"/>
                <w:b/>
              </w:rPr>
            </w:pPr>
            <w:r>
              <w:rPr>
                <w:rFonts w:ascii="Times New Roman" w:hAnsi="Times New Roman" w:cs="Times New Roman"/>
                <w:b/>
              </w:rPr>
              <w:t>Senate approved relevance</w:t>
            </w:r>
          </w:p>
          <w:p w14:paraId="51B19BF8" w14:textId="77777777" w:rsidR="007838B1" w:rsidRDefault="007838B1" w:rsidP="007838B1">
            <w:pPr>
              <w:rPr>
                <w:rFonts w:ascii="Times New Roman" w:hAnsi="Times New Roman" w:cs="Times New Roman"/>
                <w:b/>
              </w:rPr>
            </w:pPr>
          </w:p>
          <w:p w14:paraId="25B955B5" w14:textId="77777777" w:rsidR="007838B1" w:rsidRPr="004C056C" w:rsidRDefault="007838B1" w:rsidP="007838B1">
            <w:pPr>
              <w:jc w:val="both"/>
              <w:rPr>
                <w:rFonts w:ascii="Times New Roman" w:hAnsi="Times New Roman" w:cs="Times New Roman"/>
              </w:rPr>
            </w:pPr>
            <w:r w:rsidRPr="004C056C">
              <w:rPr>
                <w:rFonts w:ascii="Times New Roman" w:hAnsi="Times New Roman" w:cs="Times New Roman"/>
              </w:rPr>
              <w:t xml:space="preserve">This course is designed in line with the vision </w:t>
            </w:r>
            <w:r>
              <w:rPr>
                <w:rFonts w:ascii="Times New Roman" w:hAnsi="Times New Roman" w:cs="Times New Roman"/>
              </w:rPr>
              <w:t>a</w:t>
            </w:r>
            <w:r w:rsidRPr="004C056C">
              <w:rPr>
                <w:rFonts w:ascii="Times New Roman" w:hAnsi="Times New Roman" w:cs="Times New Roman"/>
              </w:rPr>
              <w:t xml:space="preserve">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 Kano to produce graduates that are highly qualified with excellent knowledge and high   proficiency in skills capable of delivering excellent, respectful, empathic and culturally attuned </w:t>
            </w:r>
            <w:r>
              <w:rPr>
                <w:rFonts w:ascii="Times New Roman" w:hAnsi="Times New Roman" w:cs="Times New Roman"/>
              </w:rPr>
              <w:t xml:space="preserve">scientific, educational and </w:t>
            </w:r>
            <w:r w:rsidRPr="004C056C">
              <w:rPr>
                <w:rFonts w:ascii="Times New Roman" w:hAnsi="Times New Roman" w:cs="Times New Roman"/>
              </w:rPr>
              <w:t>healthcare services to society devoid of exploitation. The character, professional outlook as well as the works ethics of the graduates would be sharpened by the course to achieve this goal.</w:t>
            </w:r>
          </w:p>
          <w:p w14:paraId="5219C7B6" w14:textId="77777777" w:rsidR="007838B1" w:rsidRPr="00DC7CAC" w:rsidRDefault="007838B1" w:rsidP="007838B1">
            <w:pPr>
              <w:jc w:val="both"/>
              <w:rPr>
                <w:rFonts w:ascii="Times New Roman" w:hAnsi="Times New Roman" w:cs="Times New Roman"/>
                <w:b/>
              </w:rPr>
            </w:pPr>
            <w:r w:rsidRPr="004C056C">
              <w:rPr>
                <w:rFonts w:ascii="Times New Roman" w:hAnsi="Times New Roman" w:cs="Times New Roman"/>
              </w:rPr>
              <w:t xml:space="preserve">This course would </w:t>
            </w:r>
            <w:r>
              <w:rPr>
                <w:rFonts w:ascii="Times New Roman" w:hAnsi="Times New Roman" w:cs="Times New Roman"/>
              </w:rPr>
              <w:t>further strengthen the graduate</w:t>
            </w:r>
            <w:r w:rsidRPr="004C056C">
              <w:rPr>
                <w:rFonts w:ascii="Times New Roman" w:hAnsi="Times New Roman" w:cs="Times New Roman"/>
              </w:rPr>
              <w:t xml:space="preserve"> to work as a team with others in the </w:t>
            </w:r>
            <w:r>
              <w:rPr>
                <w:rFonts w:ascii="Times New Roman" w:hAnsi="Times New Roman" w:cs="Times New Roman"/>
              </w:rPr>
              <w:t xml:space="preserve">scientific, educational and </w:t>
            </w:r>
            <w:r w:rsidRPr="004C056C">
              <w:rPr>
                <w:rFonts w:ascii="Times New Roman" w:hAnsi="Times New Roman" w:cs="Times New Roman"/>
              </w:rPr>
              <w:t>health sector</w:t>
            </w:r>
            <w:r>
              <w:rPr>
                <w:rFonts w:ascii="Times New Roman" w:hAnsi="Times New Roman" w:cs="Times New Roman"/>
              </w:rPr>
              <w:t>s to achieve desired set-</w:t>
            </w:r>
            <w:r w:rsidRPr="004C056C">
              <w:rPr>
                <w:rFonts w:ascii="Times New Roman" w:hAnsi="Times New Roman" w:cs="Times New Roman"/>
              </w:rPr>
              <w:t xml:space="preserve">out team objectives while at the same time encouraging individual members’ professional development through appropriate mentorship and character building that would discourage the development of the barrage of emerging 21st century societal character vices inclusive of, but not limited to drug and substance abuse. In essence this course would enshrine the </w:t>
            </w:r>
            <w:proofErr w:type="gramStart"/>
            <w:r w:rsidRPr="004C056C">
              <w:rPr>
                <w:rFonts w:ascii="Times New Roman" w:hAnsi="Times New Roman" w:cs="Times New Roman"/>
              </w:rPr>
              <w:t>humane  and</w:t>
            </w:r>
            <w:proofErr w:type="gramEnd"/>
            <w:r w:rsidRPr="004C056C">
              <w:rPr>
                <w:rFonts w:ascii="Times New Roman" w:hAnsi="Times New Roman" w:cs="Times New Roman"/>
              </w:rPr>
              <w:t xml:space="preserve"> professional aspects of the graduates as they serve society armed with knowledge and skills consistent with the vision and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w:t>
            </w:r>
            <w:r>
              <w:rPr>
                <w:rFonts w:ascii="Times New Roman" w:hAnsi="Times New Roman" w:cs="Times New Roman"/>
              </w:rPr>
              <w:t xml:space="preserve"> Kano.</w:t>
            </w:r>
          </w:p>
        </w:tc>
      </w:tr>
      <w:tr w:rsidR="007838B1" w:rsidRPr="007838B1" w14:paraId="3A7FBA2B" w14:textId="77777777" w:rsidTr="00651A7A">
        <w:tc>
          <w:tcPr>
            <w:tcW w:w="9360" w:type="dxa"/>
            <w:gridSpan w:val="3"/>
            <w:shd w:val="clear" w:color="auto" w:fill="auto"/>
          </w:tcPr>
          <w:p w14:paraId="649B29C5" w14:textId="77777777" w:rsidR="007838B1" w:rsidRPr="007838B1" w:rsidRDefault="007838B1" w:rsidP="007838B1">
            <w:pPr>
              <w:jc w:val="both"/>
              <w:rPr>
                <w:rFonts w:ascii="Times New Roman" w:hAnsi="Times New Roman" w:cs="Times New Roman"/>
              </w:rPr>
            </w:pPr>
          </w:p>
          <w:p w14:paraId="2F9E4D79" w14:textId="77777777" w:rsidR="007838B1" w:rsidRPr="007838B1" w:rsidRDefault="007838B1" w:rsidP="007838B1">
            <w:pPr>
              <w:jc w:val="both"/>
              <w:rPr>
                <w:rFonts w:ascii="Times New Roman" w:hAnsi="Times New Roman" w:cs="Times New Roman"/>
                <w:b/>
              </w:rPr>
            </w:pPr>
            <w:r w:rsidRPr="007838B1">
              <w:rPr>
                <w:rFonts w:ascii="Times New Roman" w:hAnsi="Times New Roman" w:cs="Times New Roman"/>
                <w:b/>
              </w:rPr>
              <w:t>Overview</w:t>
            </w:r>
          </w:p>
          <w:p w14:paraId="670EEBCD" w14:textId="77777777" w:rsidR="00623277" w:rsidRDefault="007838B1" w:rsidP="007838B1">
            <w:pPr>
              <w:jc w:val="both"/>
              <w:rPr>
                <w:rFonts w:ascii="Times New Roman" w:hAnsi="Times New Roman" w:cs="Times New Roman"/>
              </w:rPr>
            </w:pPr>
            <w:r w:rsidRPr="007838B1">
              <w:rPr>
                <w:rFonts w:ascii="Times New Roman" w:hAnsi="Times New Roman" w:cs="Times New Roman"/>
              </w:rPr>
              <w:t>This course provides an introduction to the principles of genetics, including heredity, genome structure, variation, and population g</w:t>
            </w:r>
            <w:r w:rsidR="00623277">
              <w:rPr>
                <w:rFonts w:ascii="Times New Roman" w:hAnsi="Times New Roman" w:cs="Times New Roman"/>
              </w:rPr>
              <w:t>enetics.</w:t>
            </w:r>
          </w:p>
          <w:p w14:paraId="4279174D" w14:textId="77777777" w:rsidR="007838B1" w:rsidRPr="007838B1" w:rsidRDefault="007838B1" w:rsidP="007838B1">
            <w:pPr>
              <w:jc w:val="both"/>
              <w:rPr>
                <w:rFonts w:ascii="Times New Roman" w:hAnsi="Times New Roman" w:cs="Times New Roman"/>
              </w:rPr>
            </w:pPr>
            <w:r w:rsidRPr="007838B1">
              <w:rPr>
                <w:rFonts w:ascii="Times New Roman" w:hAnsi="Times New Roman" w:cs="Times New Roman"/>
              </w:rPr>
              <w:t>Students will learn the basic concepts of genetics, and will develop skills in data analysis and interpretation.</w:t>
            </w:r>
          </w:p>
        </w:tc>
      </w:tr>
      <w:tr w:rsidR="007838B1" w:rsidRPr="00DC7CAC" w14:paraId="16F9FEBF" w14:textId="77777777" w:rsidTr="00651A7A">
        <w:tc>
          <w:tcPr>
            <w:tcW w:w="9360" w:type="dxa"/>
            <w:gridSpan w:val="3"/>
            <w:shd w:val="clear" w:color="auto" w:fill="auto"/>
          </w:tcPr>
          <w:p w14:paraId="5115CB40" w14:textId="77777777" w:rsidR="007838B1" w:rsidRPr="007838B1" w:rsidRDefault="007838B1" w:rsidP="007838B1">
            <w:pPr>
              <w:jc w:val="both"/>
              <w:rPr>
                <w:rFonts w:ascii="Times New Roman" w:hAnsi="Times New Roman" w:cs="Times New Roman"/>
              </w:rPr>
            </w:pPr>
          </w:p>
          <w:p w14:paraId="4C2348F7" w14:textId="77777777" w:rsidR="007838B1" w:rsidRDefault="007838B1" w:rsidP="007838B1">
            <w:pPr>
              <w:jc w:val="both"/>
              <w:rPr>
                <w:rFonts w:ascii="Times New Roman" w:hAnsi="Times New Roman" w:cs="Times New Roman"/>
                <w:b/>
              </w:rPr>
            </w:pPr>
            <w:r w:rsidRPr="007838B1">
              <w:rPr>
                <w:rFonts w:ascii="Times New Roman" w:hAnsi="Times New Roman" w:cs="Times New Roman"/>
                <w:b/>
              </w:rPr>
              <w:t>Objectives</w:t>
            </w:r>
          </w:p>
          <w:p w14:paraId="00B30918" w14:textId="77777777" w:rsidR="001757BC" w:rsidRPr="007838B1" w:rsidRDefault="001757BC" w:rsidP="007838B1">
            <w:pPr>
              <w:jc w:val="both"/>
              <w:rPr>
                <w:rFonts w:ascii="Times New Roman" w:hAnsi="Times New Roman" w:cs="Times New Roman"/>
                <w:b/>
              </w:rPr>
            </w:pPr>
            <w:r w:rsidRPr="002A02EF">
              <w:rPr>
                <w:rFonts w:ascii="Times New Roman" w:hAnsi="Times New Roman" w:cs="Times New Roman"/>
              </w:rPr>
              <w:t>The objectives of this course are to</w:t>
            </w:r>
            <w:r w:rsidRPr="002A02EF">
              <w:rPr>
                <w:rFonts w:ascii="Times New Roman" w:hAnsi="Times New Roman" w:cs="Times New Roman"/>
                <w:b/>
              </w:rPr>
              <w:t>:</w:t>
            </w:r>
          </w:p>
          <w:p w14:paraId="6F709DA1" w14:textId="77777777" w:rsidR="007838B1" w:rsidRPr="007838B1" w:rsidRDefault="00286378" w:rsidP="007838B1">
            <w:pPr>
              <w:pStyle w:val="ListParagraph"/>
              <w:numPr>
                <w:ilvl w:val="0"/>
                <w:numId w:val="28"/>
              </w:numPr>
              <w:jc w:val="both"/>
              <w:rPr>
                <w:rFonts w:ascii="Times New Roman" w:hAnsi="Times New Roman" w:cs="Times New Roman"/>
              </w:rPr>
            </w:pPr>
            <w:r w:rsidRPr="007838B1">
              <w:rPr>
                <w:rFonts w:ascii="Times New Roman" w:hAnsi="Times New Roman" w:cs="Times New Roman"/>
              </w:rPr>
              <w:t>describe the basic principles of genetics and heredity</w:t>
            </w:r>
            <w:r>
              <w:rPr>
                <w:rFonts w:ascii="Times New Roman" w:hAnsi="Times New Roman" w:cs="Times New Roman"/>
              </w:rPr>
              <w:t>;</w:t>
            </w:r>
          </w:p>
          <w:p w14:paraId="4E5C275E" w14:textId="77777777" w:rsidR="007838B1" w:rsidRPr="007838B1" w:rsidRDefault="00286378" w:rsidP="007838B1">
            <w:pPr>
              <w:pStyle w:val="ListParagraph"/>
              <w:numPr>
                <w:ilvl w:val="0"/>
                <w:numId w:val="28"/>
              </w:numPr>
              <w:jc w:val="both"/>
              <w:rPr>
                <w:rFonts w:ascii="Times New Roman" w:hAnsi="Times New Roman" w:cs="Times New Roman"/>
              </w:rPr>
            </w:pPr>
            <w:r w:rsidRPr="007838B1">
              <w:rPr>
                <w:rFonts w:ascii="Times New Roman" w:hAnsi="Times New Roman" w:cs="Times New Roman"/>
              </w:rPr>
              <w:t xml:space="preserve">explain the relationship between </w:t>
            </w:r>
            <w:r w:rsidR="001757BC" w:rsidRPr="007838B1">
              <w:rPr>
                <w:rFonts w:ascii="Times New Roman" w:hAnsi="Times New Roman" w:cs="Times New Roman"/>
              </w:rPr>
              <w:t xml:space="preserve">DNA </w:t>
            </w:r>
            <w:r w:rsidRPr="007838B1">
              <w:rPr>
                <w:rFonts w:ascii="Times New Roman" w:hAnsi="Times New Roman" w:cs="Times New Roman"/>
              </w:rPr>
              <w:t>and inheritance</w:t>
            </w:r>
            <w:r>
              <w:rPr>
                <w:rFonts w:ascii="Times New Roman" w:hAnsi="Times New Roman" w:cs="Times New Roman"/>
              </w:rPr>
              <w:t>;</w:t>
            </w:r>
          </w:p>
          <w:p w14:paraId="405F2C85" w14:textId="77777777" w:rsidR="007838B1" w:rsidRPr="007838B1" w:rsidRDefault="00286378" w:rsidP="007838B1">
            <w:pPr>
              <w:pStyle w:val="ListParagraph"/>
              <w:numPr>
                <w:ilvl w:val="0"/>
                <w:numId w:val="28"/>
              </w:numPr>
              <w:jc w:val="both"/>
              <w:rPr>
                <w:rFonts w:ascii="Times New Roman" w:hAnsi="Times New Roman" w:cs="Times New Roman"/>
              </w:rPr>
            </w:pPr>
            <w:r w:rsidRPr="007838B1">
              <w:rPr>
                <w:rFonts w:ascii="Times New Roman" w:hAnsi="Times New Roman" w:cs="Times New Roman"/>
              </w:rPr>
              <w:t>analyze and interpret genetic data using probability and statistical tests</w:t>
            </w:r>
            <w:r>
              <w:rPr>
                <w:rFonts w:ascii="Times New Roman" w:hAnsi="Times New Roman" w:cs="Times New Roman"/>
              </w:rPr>
              <w:t>;</w:t>
            </w:r>
          </w:p>
          <w:p w14:paraId="1E3BCF52" w14:textId="77777777" w:rsidR="007838B1" w:rsidRPr="007838B1" w:rsidRDefault="00135E5B" w:rsidP="007838B1">
            <w:pPr>
              <w:pStyle w:val="ListParagraph"/>
              <w:numPr>
                <w:ilvl w:val="0"/>
                <w:numId w:val="28"/>
              </w:numPr>
              <w:jc w:val="both"/>
              <w:rPr>
                <w:rFonts w:ascii="Times New Roman" w:hAnsi="Times New Roman" w:cs="Times New Roman"/>
              </w:rPr>
            </w:pPr>
            <w:r>
              <w:rPr>
                <w:rFonts w:ascii="Times New Roman" w:hAnsi="Times New Roman" w:cs="Times New Roman"/>
              </w:rPr>
              <w:t>evaluate</w:t>
            </w:r>
            <w:r w:rsidR="00286378" w:rsidRPr="007838B1">
              <w:rPr>
                <w:rFonts w:ascii="Times New Roman" w:hAnsi="Times New Roman" w:cs="Times New Roman"/>
              </w:rPr>
              <w:t xml:space="preserve"> the concept of quantitative inheritance and its application to real-world situations</w:t>
            </w:r>
            <w:r w:rsidR="00286378">
              <w:rPr>
                <w:rFonts w:ascii="Times New Roman" w:hAnsi="Times New Roman" w:cs="Times New Roman"/>
              </w:rPr>
              <w:t>;</w:t>
            </w:r>
          </w:p>
          <w:p w14:paraId="778D50EE" w14:textId="77777777" w:rsidR="007838B1" w:rsidRPr="007838B1" w:rsidRDefault="00286378" w:rsidP="007838B1">
            <w:pPr>
              <w:pStyle w:val="ListParagraph"/>
              <w:numPr>
                <w:ilvl w:val="0"/>
                <w:numId w:val="28"/>
              </w:numPr>
              <w:jc w:val="both"/>
              <w:rPr>
                <w:rFonts w:ascii="Times New Roman" w:hAnsi="Times New Roman" w:cs="Times New Roman"/>
              </w:rPr>
            </w:pPr>
            <w:r w:rsidRPr="007838B1">
              <w:rPr>
                <w:rFonts w:ascii="Times New Roman" w:hAnsi="Times New Roman" w:cs="Times New Roman"/>
              </w:rPr>
              <w:t>explain how variations in genome structure can affect genetic traits</w:t>
            </w:r>
            <w:r>
              <w:rPr>
                <w:rFonts w:ascii="Times New Roman" w:hAnsi="Times New Roman" w:cs="Times New Roman"/>
              </w:rPr>
              <w:t>; and</w:t>
            </w:r>
          </w:p>
          <w:p w14:paraId="0366B9FE" w14:textId="77777777" w:rsidR="007838B1" w:rsidRPr="007838B1" w:rsidRDefault="00135E5B" w:rsidP="007838B1">
            <w:pPr>
              <w:pStyle w:val="ListParagraph"/>
              <w:numPr>
                <w:ilvl w:val="0"/>
                <w:numId w:val="28"/>
              </w:numPr>
              <w:jc w:val="both"/>
              <w:rPr>
                <w:rFonts w:ascii="Times New Roman" w:hAnsi="Times New Roman" w:cs="Times New Roman"/>
              </w:rPr>
            </w:pPr>
            <w:r>
              <w:rPr>
                <w:rFonts w:ascii="Times New Roman" w:hAnsi="Times New Roman" w:cs="Times New Roman"/>
              </w:rPr>
              <w:t>describe</w:t>
            </w:r>
            <w:r w:rsidR="00286378" w:rsidRPr="007838B1">
              <w:rPr>
                <w:rFonts w:ascii="Times New Roman" w:hAnsi="Times New Roman" w:cs="Times New Roman"/>
              </w:rPr>
              <w:t xml:space="preserve"> the basic principles of population genetics and their applications</w:t>
            </w:r>
            <w:r w:rsidR="00286378">
              <w:rPr>
                <w:rFonts w:ascii="Times New Roman" w:hAnsi="Times New Roman" w:cs="Times New Roman"/>
              </w:rPr>
              <w:t>.</w:t>
            </w:r>
          </w:p>
        </w:tc>
      </w:tr>
      <w:tr w:rsidR="001D45C2" w:rsidRPr="00DC7CAC" w14:paraId="0D6750F1" w14:textId="77777777" w:rsidTr="00651A7A">
        <w:tc>
          <w:tcPr>
            <w:tcW w:w="9360" w:type="dxa"/>
            <w:gridSpan w:val="3"/>
          </w:tcPr>
          <w:p w14:paraId="0FAEA514" w14:textId="77777777" w:rsidR="001D45C2" w:rsidRPr="00DC7CAC" w:rsidRDefault="001D45C2" w:rsidP="000E5A54">
            <w:pPr>
              <w:jc w:val="both"/>
              <w:rPr>
                <w:rFonts w:ascii="Times New Roman" w:hAnsi="Times New Roman" w:cs="Times New Roman"/>
                <w:b/>
              </w:rPr>
            </w:pPr>
          </w:p>
          <w:p w14:paraId="39FFB2E1" w14:textId="77777777" w:rsidR="001D45C2" w:rsidRPr="00DC7CAC" w:rsidRDefault="001D45C2" w:rsidP="000E5A54">
            <w:pPr>
              <w:jc w:val="both"/>
              <w:rPr>
                <w:rFonts w:ascii="Times New Roman" w:hAnsi="Times New Roman" w:cs="Times New Roman"/>
                <w:b/>
              </w:rPr>
            </w:pPr>
            <w:r w:rsidRPr="00DC7CAC">
              <w:rPr>
                <w:rFonts w:ascii="Times New Roman" w:hAnsi="Times New Roman" w:cs="Times New Roman"/>
                <w:b/>
              </w:rPr>
              <w:t>Learning Outcomes</w:t>
            </w:r>
          </w:p>
          <w:p w14:paraId="217E2793" w14:textId="77777777" w:rsidR="001D45C2" w:rsidRPr="00DC7CAC" w:rsidRDefault="001D45C2" w:rsidP="000E5A54">
            <w:pPr>
              <w:jc w:val="both"/>
              <w:rPr>
                <w:rFonts w:ascii="Times New Roman" w:hAnsi="Times New Roman" w:cs="Times New Roman"/>
              </w:rPr>
            </w:pPr>
            <w:r w:rsidRPr="00DC7CAC">
              <w:rPr>
                <w:rFonts w:ascii="Times New Roman" w:hAnsi="Times New Roman" w:cs="Times New Roman"/>
              </w:rPr>
              <w:t>At the end of this course, students should be able to</w:t>
            </w:r>
          </w:p>
          <w:p w14:paraId="7FC0F0F7" w14:textId="77777777" w:rsidR="001D45C2" w:rsidRPr="00DC7CAC" w:rsidRDefault="001D45C2" w:rsidP="001D45C2">
            <w:pPr>
              <w:pStyle w:val="ListParagraph"/>
              <w:numPr>
                <w:ilvl w:val="0"/>
                <w:numId w:val="5"/>
              </w:numPr>
              <w:jc w:val="both"/>
              <w:rPr>
                <w:rFonts w:ascii="Times New Roman" w:hAnsi="Times New Roman" w:cs="Times New Roman"/>
              </w:rPr>
            </w:pPr>
            <w:r w:rsidRPr="00DC7CAC">
              <w:rPr>
                <w:rFonts w:ascii="Times New Roman" w:hAnsi="Times New Roman" w:cs="Times New Roman"/>
              </w:rPr>
              <w:t xml:space="preserve">distinguish between heritable and non-heritable characteristics; </w:t>
            </w:r>
          </w:p>
          <w:p w14:paraId="27E92746" w14:textId="77777777" w:rsidR="001D45C2" w:rsidRPr="00DC7CAC" w:rsidRDefault="001D45C2" w:rsidP="001D45C2">
            <w:pPr>
              <w:pStyle w:val="ListParagraph"/>
              <w:numPr>
                <w:ilvl w:val="0"/>
                <w:numId w:val="5"/>
              </w:numPr>
              <w:jc w:val="both"/>
              <w:rPr>
                <w:rFonts w:ascii="Times New Roman" w:hAnsi="Times New Roman" w:cs="Times New Roman"/>
              </w:rPr>
            </w:pPr>
            <w:r w:rsidRPr="00DC7CAC">
              <w:rPr>
                <w:rFonts w:ascii="Times New Roman" w:hAnsi="Times New Roman" w:cs="Times New Roman"/>
              </w:rPr>
              <w:t xml:space="preserve">explain the likelihood of genetic events (probability) and how well those events </w:t>
            </w:r>
          </w:p>
          <w:p w14:paraId="36945F81" w14:textId="77777777" w:rsidR="001D45C2" w:rsidRPr="00DC7CAC" w:rsidRDefault="001D45C2" w:rsidP="001D45C2">
            <w:pPr>
              <w:pStyle w:val="ListParagraph"/>
              <w:numPr>
                <w:ilvl w:val="0"/>
                <w:numId w:val="5"/>
              </w:numPr>
              <w:jc w:val="both"/>
              <w:rPr>
                <w:rFonts w:ascii="Times New Roman" w:hAnsi="Times New Roman" w:cs="Times New Roman"/>
              </w:rPr>
            </w:pPr>
            <w:r w:rsidRPr="00DC7CAC">
              <w:rPr>
                <w:rFonts w:ascii="Times New Roman" w:hAnsi="Times New Roman" w:cs="Times New Roman"/>
              </w:rPr>
              <w:t xml:space="preserve">(results) fit into a set of observation; </w:t>
            </w:r>
          </w:p>
          <w:p w14:paraId="75209EBE" w14:textId="77777777" w:rsidR="001D45C2" w:rsidRPr="00DC7CAC" w:rsidRDefault="001D45C2" w:rsidP="001D45C2">
            <w:pPr>
              <w:pStyle w:val="ListParagraph"/>
              <w:numPr>
                <w:ilvl w:val="0"/>
                <w:numId w:val="5"/>
              </w:numPr>
              <w:jc w:val="both"/>
              <w:rPr>
                <w:rFonts w:ascii="Times New Roman" w:hAnsi="Times New Roman" w:cs="Times New Roman"/>
              </w:rPr>
            </w:pPr>
            <w:r w:rsidRPr="00DC7CAC">
              <w:rPr>
                <w:rFonts w:ascii="Times New Roman" w:hAnsi="Times New Roman" w:cs="Times New Roman"/>
              </w:rPr>
              <w:t xml:space="preserve">discuss polygenic variations; and </w:t>
            </w:r>
          </w:p>
          <w:p w14:paraId="7F76D8C7" w14:textId="77777777" w:rsidR="001D45C2" w:rsidRPr="00DC7CAC" w:rsidRDefault="001D45C2" w:rsidP="001D45C2">
            <w:pPr>
              <w:pStyle w:val="ListParagraph"/>
              <w:numPr>
                <w:ilvl w:val="0"/>
                <w:numId w:val="5"/>
              </w:numPr>
              <w:jc w:val="both"/>
              <w:rPr>
                <w:rFonts w:ascii="Times New Roman" w:hAnsi="Times New Roman" w:cs="Times New Roman"/>
              </w:rPr>
            </w:pPr>
            <w:r w:rsidRPr="00DC7CAC">
              <w:rPr>
                <w:rFonts w:ascii="Times New Roman" w:hAnsi="Times New Roman" w:cs="Times New Roman"/>
              </w:rPr>
              <w:t xml:space="preserve">describe concepts in population genetics.  </w:t>
            </w:r>
          </w:p>
        </w:tc>
      </w:tr>
      <w:tr w:rsidR="001D45C2" w:rsidRPr="00DC7CAC" w14:paraId="5555E351" w14:textId="77777777" w:rsidTr="00651A7A">
        <w:tc>
          <w:tcPr>
            <w:tcW w:w="9360" w:type="dxa"/>
            <w:gridSpan w:val="3"/>
          </w:tcPr>
          <w:p w14:paraId="4F98F0C3" w14:textId="77777777" w:rsidR="001D45C2" w:rsidRPr="00DC7CAC" w:rsidRDefault="001D45C2" w:rsidP="000E5A54">
            <w:pPr>
              <w:rPr>
                <w:rFonts w:ascii="Times New Roman" w:hAnsi="Times New Roman" w:cs="Times New Roman"/>
                <w:b/>
              </w:rPr>
            </w:pPr>
          </w:p>
          <w:p w14:paraId="3959400F" w14:textId="77777777" w:rsidR="001D45C2" w:rsidRPr="00DC7CAC" w:rsidRDefault="001D45C2" w:rsidP="000E5A54">
            <w:pPr>
              <w:rPr>
                <w:rFonts w:ascii="Times New Roman" w:hAnsi="Times New Roman" w:cs="Times New Roman"/>
                <w:b/>
              </w:rPr>
            </w:pPr>
            <w:r w:rsidRPr="00DC7CAC">
              <w:rPr>
                <w:rFonts w:ascii="Times New Roman" w:hAnsi="Times New Roman" w:cs="Times New Roman"/>
                <w:b/>
              </w:rPr>
              <w:t>Course Contents</w:t>
            </w:r>
          </w:p>
          <w:p w14:paraId="2FFB4369" w14:textId="77777777" w:rsidR="001D45C2" w:rsidRPr="00DC7CAC" w:rsidRDefault="001D45C2" w:rsidP="000E5A54">
            <w:pPr>
              <w:jc w:val="both"/>
              <w:rPr>
                <w:rFonts w:ascii="Times New Roman" w:hAnsi="Times New Roman" w:cs="Times New Roman"/>
              </w:rPr>
            </w:pPr>
            <w:r w:rsidRPr="00DC7CAC">
              <w:rPr>
                <w:rFonts w:ascii="Times New Roman" w:hAnsi="Times New Roman" w:cs="Times New Roman"/>
              </w:rPr>
              <w:t xml:space="preserve">Hereditable and </w:t>
            </w:r>
            <w:r w:rsidR="0082717F">
              <w:rPr>
                <w:rFonts w:ascii="Times New Roman" w:hAnsi="Times New Roman" w:cs="Times New Roman"/>
              </w:rPr>
              <w:t>non-hereditable characteristics;</w:t>
            </w:r>
            <w:r w:rsidRPr="00DC7CAC">
              <w:rPr>
                <w:rFonts w:ascii="Times New Roman" w:hAnsi="Times New Roman" w:cs="Times New Roman"/>
              </w:rPr>
              <w:t xml:space="preserve"> Probabili</w:t>
            </w:r>
            <w:r w:rsidR="0082717F">
              <w:rPr>
                <w:rFonts w:ascii="Times New Roman" w:hAnsi="Times New Roman" w:cs="Times New Roman"/>
              </w:rPr>
              <w:t>ty and tests of goodness of fit;</w:t>
            </w:r>
            <w:r w:rsidRPr="00DC7CAC">
              <w:rPr>
                <w:rFonts w:ascii="Times New Roman" w:hAnsi="Times New Roman" w:cs="Times New Roman"/>
              </w:rPr>
              <w:t xml:space="preserve"> Quantitative </w:t>
            </w:r>
            <w:r w:rsidR="0082717F">
              <w:rPr>
                <w:rFonts w:ascii="Times New Roman" w:hAnsi="Times New Roman" w:cs="Times New Roman"/>
              </w:rPr>
              <w:t>inheritance; Variation in genome structure;</w:t>
            </w:r>
            <w:r w:rsidR="0082717F" w:rsidRPr="00DC7CAC">
              <w:rPr>
                <w:rFonts w:ascii="Times New Roman" w:hAnsi="Times New Roman" w:cs="Times New Roman"/>
              </w:rPr>
              <w:t xml:space="preserve"> </w:t>
            </w:r>
            <w:r w:rsidRPr="00DC7CAC">
              <w:rPr>
                <w:rFonts w:ascii="Times New Roman" w:hAnsi="Times New Roman" w:cs="Times New Roman"/>
              </w:rPr>
              <w:t>Introduction to population genetics.</w:t>
            </w:r>
          </w:p>
        </w:tc>
      </w:tr>
    </w:tbl>
    <w:p w14:paraId="5AFE81E7" w14:textId="77777777" w:rsidR="001D45C2" w:rsidRDefault="001D45C2" w:rsidP="00560C5C">
      <w:pPr>
        <w:rPr>
          <w:rFonts w:ascii="Times New Roman" w:hAnsi="Times New Roman" w:cs="Times New Roman"/>
        </w:rPr>
      </w:pPr>
    </w:p>
    <w:p w14:paraId="1ECFD0B0" w14:textId="77777777" w:rsidR="00651A7A" w:rsidRPr="00DC7CAC" w:rsidRDefault="00651A7A" w:rsidP="00560C5C">
      <w:pPr>
        <w:rPr>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467"/>
        <w:gridCol w:w="288"/>
      </w:tblGrid>
      <w:tr w:rsidR="001757BC" w:rsidRPr="00DC7CAC" w14:paraId="4447A5E8" w14:textId="77777777" w:rsidTr="00651A7A">
        <w:tc>
          <w:tcPr>
            <w:tcW w:w="9072" w:type="dxa"/>
            <w:gridSpan w:val="2"/>
            <w:shd w:val="clear" w:color="auto" w:fill="auto"/>
          </w:tcPr>
          <w:p w14:paraId="70CA4ED6" w14:textId="77777777" w:rsidR="001757BC" w:rsidRPr="00DC7CAC" w:rsidRDefault="001757BC" w:rsidP="00651A7A">
            <w:pPr>
              <w:jc w:val="center"/>
              <w:rPr>
                <w:rFonts w:ascii="Times New Roman" w:hAnsi="Times New Roman" w:cs="Times New Roman"/>
                <w:b/>
              </w:rPr>
            </w:pPr>
            <w:proofErr w:type="spellStart"/>
            <w:r>
              <w:rPr>
                <w:rFonts w:ascii="Times New Roman" w:hAnsi="Times New Roman" w:cs="Times New Roman"/>
                <w:b/>
              </w:rPr>
              <w:lastRenderedPageBreak/>
              <w:t>Bayero</w:t>
            </w:r>
            <w:proofErr w:type="spellEnd"/>
            <w:r>
              <w:rPr>
                <w:rFonts w:ascii="Times New Roman" w:hAnsi="Times New Roman" w:cs="Times New Roman"/>
                <w:b/>
              </w:rPr>
              <w:t xml:space="preserve"> University, Kano (BUK)</w:t>
            </w:r>
          </w:p>
        </w:tc>
        <w:tc>
          <w:tcPr>
            <w:tcW w:w="288" w:type="dxa"/>
            <w:shd w:val="clear" w:color="auto" w:fill="auto"/>
          </w:tcPr>
          <w:p w14:paraId="1C3F525E" w14:textId="77777777" w:rsidR="001757BC" w:rsidRPr="00DC7CAC" w:rsidRDefault="001757BC" w:rsidP="000E5A54">
            <w:pPr>
              <w:jc w:val="right"/>
              <w:rPr>
                <w:rFonts w:ascii="Times New Roman" w:hAnsi="Times New Roman" w:cs="Times New Roman"/>
                <w:b/>
              </w:rPr>
            </w:pPr>
          </w:p>
        </w:tc>
      </w:tr>
      <w:tr w:rsidR="001757BC" w:rsidRPr="00DC7CAC" w14:paraId="68848F33" w14:textId="77777777" w:rsidTr="00651A7A">
        <w:tc>
          <w:tcPr>
            <w:tcW w:w="9072" w:type="dxa"/>
            <w:gridSpan w:val="2"/>
            <w:shd w:val="clear" w:color="auto" w:fill="auto"/>
          </w:tcPr>
          <w:p w14:paraId="0BB4933F" w14:textId="77777777" w:rsidR="001757BC" w:rsidRPr="00DC7CAC" w:rsidRDefault="001757BC" w:rsidP="00651A7A">
            <w:pPr>
              <w:jc w:val="center"/>
              <w:rPr>
                <w:rFonts w:ascii="Times New Roman" w:hAnsi="Times New Roman" w:cs="Times New Roman"/>
                <w:b/>
              </w:rPr>
            </w:pPr>
            <w:r>
              <w:rPr>
                <w:rFonts w:ascii="Times New Roman" w:hAnsi="Times New Roman" w:cs="Times New Roman"/>
                <w:b/>
              </w:rPr>
              <w:t>Faculty of Basic Medical Sciences</w:t>
            </w:r>
          </w:p>
        </w:tc>
        <w:tc>
          <w:tcPr>
            <w:tcW w:w="288" w:type="dxa"/>
            <w:shd w:val="clear" w:color="auto" w:fill="auto"/>
          </w:tcPr>
          <w:p w14:paraId="298182D3" w14:textId="77777777" w:rsidR="001757BC" w:rsidRPr="00DC7CAC" w:rsidRDefault="001757BC" w:rsidP="000E5A54">
            <w:pPr>
              <w:jc w:val="right"/>
              <w:rPr>
                <w:rFonts w:ascii="Times New Roman" w:hAnsi="Times New Roman" w:cs="Times New Roman"/>
                <w:b/>
              </w:rPr>
            </w:pPr>
          </w:p>
        </w:tc>
      </w:tr>
      <w:tr w:rsidR="001757BC" w:rsidRPr="00DC7CAC" w14:paraId="00A99890" w14:textId="77777777" w:rsidTr="00651A7A">
        <w:tc>
          <w:tcPr>
            <w:tcW w:w="9072" w:type="dxa"/>
            <w:gridSpan w:val="2"/>
            <w:shd w:val="clear" w:color="auto" w:fill="auto"/>
          </w:tcPr>
          <w:p w14:paraId="40767A5C" w14:textId="77777777" w:rsidR="001757BC" w:rsidRPr="00DC7CAC" w:rsidRDefault="001757BC" w:rsidP="00651A7A">
            <w:pPr>
              <w:jc w:val="center"/>
              <w:rPr>
                <w:rFonts w:ascii="Times New Roman" w:hAnsi="Times New Roman" w:cs="Times New Roman"/>
                <w:b/>
              </w:rPr>
            </w:pPr>
            <w:r>
              <w:rPr>
                <w:rFonts w:ascii="Times New Roman" w:hAnsi="Times New Roman" w:cs="Times New Roman"/>
                <w:b/>
              </w:rPr>
              <w:t>Department of Biochemistry</w:t>
            </w:r>
          </w:p>
        </w:tc>
        <w:tc>
          <w:tcPr>
            <w:tcW w:w="288" w:type="dxa"/>
            <w:shd w:val="clear" w:color="auto" w:fill="auto"/>
          </w:tcPr>
          <w:p w14:paraId="1C40E54E" w14:textId="77777777" w:rsidR="001757BC" w:rsidRPr="00DC7CAC" w:rsidRDefault="001757BC" w:rsidP="000E5A54">
            <w:pPr>
              <w:jc w:val="right"/>
              <w:rPr>
                <w:rFonts w:ascii="Times New Roman" w:hAnsi="Times New Roman" w:cs="Times New Roman"/>
                <w:b/>
              </w:rPr>
            </w:pPr>
          </w:p>
        </w:tc>
      </w:tr>
      <w:tr w:rsidR="001757BC" w:rsidRPr="00DC7CAC" w14:paraId="6217594C" w14:textId="77777777" w:rsidTr="00651A7A">
        <w:tc>
          <w:tcPr>
            <w:tcW w:w="9072" w:type="dxa"/>
            <w:gridSpan w:val="2"/>
            <w:shd w:val="clear" w:color="auto" w:fill="auto"/>
          </w:tcPr>
          <w:p w14:paraId="054E7AC6" w14:textId="77777777" w:rsidR="001757BC" w:rsidRPr="00DC7CAC" w:rsidRDefault="001757BC" w:rsidP="00651A7A">
            <w:pPr>
              <w:jc w:val="center"/>
              <w:rPr>
                <w:rFonts w:ascii="Times New Roman" w:hAnsi="Times New Roman" w:cs="Times New Roman"/>
                <w:b/>
              </w:rPr>
            </w:pPr>
            <w:r>
              <w:rPr>
                <w:rFonts w:ascii="Times New Roman" w:hAnsi="Times New Roman" w:cs="Times New Roman"/>
                <w:b/>
              </w:rPr>
              <w:t>B Sc. Biochemistry</w:t>
            </w:r>
          </w:p>
        </w:tc>
        <w:tc>
          <w:tcPr>
            <w:tcW w:w="288" w:type="dxa"/>
            <w:shd w:val="clear" w:color="auto" w:fill="auto"/>
          </w:tcPr>
          <w:p w14:paraId="2EC8A2B9" w14:textId="77777777" w:rsidR="001757BC" w:rsidRPr="00DC7CAC" w:rsidRDefault="001757BC" w:rsidP="000E5A54">
            <w:pPr>
              <w:jc w:val="right"/>
              <w:rPr>
                <w:rFonts w:ascii="Times New Roman" w:hAnsi="Times New Roman" w:cs="Times New Roman"/>
                <w:b/>
              </w:rPr>
            </w:pPr>
          </w:p>
        </w:tc>
      </w:tr>
      <w:tr w:rsidR="001D45C2" w:rsidRPr="00DC7CAC" w14:paraId="5CCAA679" w14:textId="77777777" w:rsidTr="00651A7A">
        <w:tc>
          <w:tcPr>
            <w:tcW w:w="4605" w:type="dxa"/>
            <w:shd w:val="clear" w:color="auto" w:fill="DAEEF3" w:themeFill="accent5" w:themeFillTint="33"/>
          </w:tcPr>
          <w:p w14:paraId="34C99B1B" w14:textId="77777777" w:rsidR="001D45C2" w:rsidRPr="00DC7CAC" w:rsidRDefault="00D60B5B" w:rsidP="00D60B5B">
            <w:pPr>
              <w:rPr>
                <w:rFonts w:ascii="Times New Roman" w:hAnsi="Times New Roman" w:cs="Times New Roman"/>
                <w:b/>
              </w:rPr>
            </w:pPr>
            <w:r w:rsidRPr="00DC7CAC">
              <w:rPr>
                <w:rFonts w:ascii="Times New Roman" w:hAnsi="Times New Roman" w:cs="Times New Roman"/>
                <w:b/>
              </w:rPr>
              <w:t>BUK-CHM 2</w:t>
            </w:r>
            <w:r w:rsidR="001D45C2" w:rsidRPr="00DC7CAC">
              <w:rPr>
                <w:rFonts w:ascii="Times New Roman" w:hAnsi="Times New Roman" w:cs="Times New Roman"/>
                <w:b/>
              </w:rPr>
              <w:t>1</w:t>
            </w:r>
            <w:r w:rsidRPr="00DC7CAC">
              <w:rPr>
                <w:rFonts w:ascii="Times New Roman" w:hAnsi="Times New Roman" w:cs="Times New Roman"/>
                <w:b/>
              </w:rPr>
              <w:t>0</w:t>
            </w:r>
            <w:r w:rsidR="001D45C2" w:rsidRPr="00DC7CAC">
              <w:rPr>
                <w:rFonts w:ascii="Times New Roman" w:hAnsi="Times New Roman" w:cs="Times New Roman"/>
                <w:b/>
              </w:rPr>
              <w:t xml:space="preserve">: </w:t>
            </w:r>
            <w:r w:rsidRPr="00DC7CAC">
              <w:rPr>
                <w:rFonts w:ascii="Times New Roman" w:eastAsia="Times New Roman" w:hAnsi="Times New Roman" w:cs="Times New Roman"/>
                <w:b/>
              </w:rPr>
              <w:t xml:space="preserve">Physical Chemistry </w:t>
            </w:r>
            <w:r w:rsidR="001D45C2" w:rsidRPr="00DC7CAC">
              <w:rPr>
                <w:rFonts w:ascii="Times New Roman" w:eastAsia="Times New Roman" w:hAnsi="Times New Roman" w:cs="Times New Roman"/>
                <w:b/>
              </w:rPr>
              <w:t>I</w:t>
            </w:r>
          </w:p>
        </w:tc>
        <w:tc>
          <w:tcPr>
            <w:tcW w:w="4755" w:type="dxa"/>
            <w:gridSpan w:val="2"/>
            <w:shd w:val="clear" w:color="auto" w:fill="DAEEF3" w:themeFill="accent5" w:themeFillTint="33"/>
          </w:tcPr>
          <w:p w14:paraId="3550188D" w14:textId="77777777" w:rsidR="001D45C2" w:rsidRPr="00DC7CAC" w:rsidRDefault="001D45C2" w:rsidP="000E5A54">
            <w:pPr>
              <w:jc w:val="right"/>
              <w:rPr>
                <w:rFonts w:ascii="Times New Roman" w:hAnsi="Times New Roman" w:cs="Times New Roman"/>
                <w:b/>
              </w:rPr>
            </w:pPr>
            <w:r w:rsidRPr="00DC7CAC">
              <w:rPr>
                <w:rFonts w:ascii="Times New Roman" w:hAnsi="Times New Roman" w:cs="Times New Roman"/>
                <w:b/>
              </w:rPr>
              <w:t>(2 Units C: LH 30; PH -)</w:t>
            </w:r>
          </w:p>
        </w:tc>
      </w:tr>
      <w:tr w:rsidR="009C4759" w:rsidRPr="00DC7CAC" w14:paraId="6ECD6ADC" w14:textId="77777777" w:rsidTr="00651A7A">
        <w:tc>
          <w:tcPr>
            <w:tcW w:w="9360" w:type="dxa"/>
            <w:gridSpan w:val="3"/>
            <w:shd w:val="clear" w:color="auto" w:fill="auto"/>
          </w:tcPr>
          <w:p w14:paraId="65615436" w14:textId="77777777" w:rsidR="009C4759" w:rsidRDefault="009C4759" w:rsidP="009C4759">
            <w:pPr>
              <w:rPr>
                <w:rFonts w:ascii="Times New Roman" w:hAnsi="Times New Roman" w:cs="Times New Roman"/>
                <w:b/>
              </w:rPr>
            </w:pPr>
          </w:p>
          <w:p w14:paraId="61E876CE" w14:textId="56B03269" w:rsidR="009C4759" w:rsidRDefault="00890A32" w:rsidP="009C4759">
            <w:pPr>
              <w:rPr>
                <w:rFonts w:ascii="Times New Roman" w:hAnsi="Times New Roman" w:cs="Times New Roman"/>
                <w:b/>
              </w:rPr>
            </w:pPr>
            <w:r>
              <w:rPr>
                <w:rFonts w:ascii="Times New Roman" w:hAnsi="Times New Roman" w:cs="Times New Roman"/>
                <w:b/>
              </w:rPr>
              <w:t>Senate approved relevance</w:t>
            </w:r>
          </w:p>
          <w:p w14:paraId="2E2298D9" w14:textId="77777777" w:rsidR="009C4759" w:rsidRDefault="009C4759" w:rsidP="009C4759">
            <w:pPr>
              <w:rPr>
                <w:rFonts w:ascii="Times New Roman" w:hAnsi="Times New Roman" w:cs="Times New Roman"/>
                <w:b/>
              </w:rPr>
            </w:pPr>
          </w:p>
          <w:p w14:paraId="004E98C6" w14:textId="77777777" w:rsidR="009C4759" w:rsidRPr="004C056C" w:rsidRDefault="009C4759" w:rsidP="009C4759">
            <w:pPr>
              <w:jc w:val="both"/>
              <w:rPr>
                <w:rFonts w:ascii="Times New Roman" w:hAnsi="Times New Roman" w:cs="Times New Roman"/>
              </w:rPr>
            </w:pPr>
            <w:r w:rsidRPr="004C056C">
              <w:rPr>
                <w:rFonts w:ascii="Times New Roman" w:hAnsi="Times New Roman" w:cs="Times New Roman"/>
              </w:rPr>
              <w:t xml:space="preserve">This course is designed in line with the vision </w:t>
            </w:r>
            <w:r>
              <w:rPr>
                <w:rFonts w:ascii="Times New Roman" w:hAnsi="Times New Roman" w:cs="Times New Roman"/>
              </w:rPr>
              <w:t>a</w:t>
            </w:r>
            <w:r w:rsidRPr="004C056C">
              <w:rPr>
                <w:rFonts w:ascii="Times New Roman" w:hAnsi="Times New Roman" w:cs="Times New Roman"/>
              </w:rPr>
              <w:t xml:space="preserve">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 Kano to produce graduates that are highly qualified with excellent knowledge and high   proficiency in skills capable of delivering excellent, respectful, empathic and culturally attuned </w:t>
            </w:r>
            <w:r>
              <w:rPr>
                <w:rFonts w:ascii="Times New Roman" w:hAnsi="Times New Roman" w:cs="Times New Roman"/>
              </w:rPr>
              <w:t xml:space="preserve">scientific, educational and </w:t>
            </w:r>
            <w:r w:rsidRPr="004C056C">
              <w:rPr>
                <w:rFonts w:ascii="Times New Roman" w:hAnsi="Times New Roman" w:cs="Times New Roman"/>
              </w:rPr>
              <w:t>healthcare services to society devoid of exploitation. The character, professional outlook as well as the works ethics of the graduates would be sharpened by the course to achieve this goal.</w:t>
            </w:r>
          </w:p>
          <w:p w14:paraId="62479289" w14:textId="77777777" w:rsidR="009C4759" w:rsidRPr="00DC7CAC" w:rsidRDefault="009C4759" w:rsidP="009C4759">
            <w:pPr>
              <w:jc w:val="both"/>
              <w:rPr>
                <w:rFonts w:ascii="Times New Roman" w:hAnsi="Times New Roman" w:cs="Times New Roman"/>
                <w:b/>
              </w:rPr>
            </w:pPr>
            <w:r w:rsidRPr="004C056C">
              <w:rPr>
                <w:rFonts w:ascii="Times New Roman" w:hAnsi="Times New Roman" w:cs="Times New Roman"/>
              </w:rPr>
              <w:t xml:space="preserve">This course would </w:t>
            </w:r>
            <w:r>
              <w:rPr>
                <w:rFonts w:ascii="Times New Roman" w:hAnsi="Times New Roman" w:cs="Times New Roman"/>
              </w:rPr>
              <w:t>further strengthen the graduate</w:t>
            </w:r>
            <w:r w:rsidRPr="004C056C">
              <w:rPr>
                <w:rFonts w:ascii="Times New Roman" w:hAnsi="Times New Roman" w:cs="Times New Roman"/>
              </w:rPr>
              <w:t xml:space="preserve"> to work as a team with others in the </w:t>
            </w:r>
            <w:r>
              <w:rPr>
                <w:rFonts w:ascii="Times New Roman" w:hAnsi="Times New Roman" w:cs="Times New Roman"/>
              </w:rPr>
              <w:t xml:space="preserve">scientific, educational and </w:t>
            </w:r>
            <w:r w:rsidRPr="004C056C">
              <w:rPr>
                <w:rFonts w:ascii="Times New Roman" w:hAnsi="Times New Roman" w:cs="Times New Roman"/>
              </w:rPr>
              <w:t>health sector</w:t>
            </w:r>
            <w:r>
              <w:rPr>
                <w:rFonts w:ascii="Times New Roman" w:hAnsi="Times New Roman" w:cs="Times New Roman"/>
              </w:rPr>
              <w:t>s to achieve desired set-</w:t>
            </w:r>
            <w:r w:rsidRPr="004C056C">
              <w:rPr>
                <w:rFonts w:ascii="Times New Roman" w:hAnsi="Times New Roman" w:cs="Times New Roman"/>
              </w:rPr>
              <w:t xml:space="preserve">out team objectives while at the same time encouraging individual members’ professional development through appropriate mentorship and character building that would discourage the development of the barrage of emerging 21st century societal character vices inclusive of, but not limited to drug and substance abuse. In essence this course would enshrine the </w:t>
            </w:r>
            <w:proofErr w:type="gramStart"/>
            <w:r w:rsidRPr="004C056C">
              <w:rPr>
                <w:rFonts w:ascii="Times New Roman" w:hAnsi="Times New Roman" w:cs="Times New Roman"/>
              </w:rPr>
              <w:t>humane  and</w:t>
            </w:r>
            <w:proofErr w:type="gramEnd"/>
            <w:r w:rsidRPr="004C056C">
              <w:rPr>
                <w:rFonts w:ascii="Times New Roman" w:hAnsi="Times New Roman" w:cs="Times New Roman"/>
              </w:rPr>
              <w:t xml:space="preserve"> professional aspects of the graduates as they serve society armed with knowledge and skills consistent with the vision and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w:t>
            </w:r>
            <w:r>
              <w:rPr>
                <w:rFonts w:ascii="Times New Roman" w:hAnsi="Times New Roman" w:cs="Times New Roman"/>
              </w:rPr>
              <w:t xml:space="preserve"> Kano.</w:t>
            </w:r>
          </w:p>
        </w:tc>
      </w:tr>
      <w:tr w:rsidR="009C4759" w:rsidRPr="00DC7CAC" w14:paraId="1B3FF6F9" w14:textId="77777777" w:rsidTr="00651A7A">
        <w:tc>
          <w:tcPr>
            <w:tcW w:w="9360" w:type="dxa"/>
            <w:gridSpan w:val="3"/>
            <w:shd w:val="clear" w:color="auto" w:fill="auto"/>
          </w:tcPr>
          <w:p w14:paraId="59896106" w14:textId="77777777" w:rsidR="009C4759" w:rsidRDefault="009C4759" w:rsidP="009C4759">
            <w:pPr>
              <w:jc w:val="both"/>
              <w:rPr>
                <w:rFonts w:ascii="Times New Roman" w:hAnsi="Times New Roman" w:cs="Times New Roman"/>
                <w:b/>
              </w:rPr>
            </w:pPr>
          </w:p>
          <w:p w14:paraId="065BFAA0" w14:textId="77777777" w:rsidR="009C4759" w:rsidRDefault="009C4759" w:rsidP="009C4759">
            <w:pPr>
              <w:jc w:val="both"/>
              <w:rPr>
                <w:rFonts w:ascii="Times New Roman" w:hAnsi="Times New Roman" w:cs="Times New Roman"/>
                <w:b/>
              </w:rPr>
            </w:pPr>
            <w:r>
              <w:rPr>
                <w:rFonts w:ascii="Times New Roman" w:hAnsi="Times New Roman" w:cs="Times New Roman"/>
                <w:b/>
              </w:rPr>
              <w:t>Overview</w:t>
            </w:r>
          </w:p>
          <w:p w14:paraId="11AA7EA1" w14:textId="77777777" w:rsidR="00623277" w:rsidRDefault="009C4759" w:rsidP="009C4759">
            <w:pPr>
              <w:jc w:val="both"/>
              <w:rPr>
                <w:rFonts w:ascii="Times New Roman" w:hAnsi="Times New Roman" w:cs="Times New Roman"/>
              </w:rPr>
            </w:pPr>
            <w:r w:rsidRPr="009C4759">
              <w:rPr>
                <w:rFonts w:ascii="Times New Roman" w:hAnsi="Times New Roman" w:cs="Times New Roman"/>
              </w:rPr>
              <w:t>This course provides an introduction to the principles of physical chemistry, including the kinetic theory of gases, thermodynamics, reactions and phase equilibria, reacti</w:t>
            </w:r>
            <w:r w:rsidR="00623277">
              <w:rPr>
                <w:rFonts w:ascii="Times New Roman" w:hAnsi="Times New Roman" w:cs="Times New Roman"/>
              </w:rPr>
              <w:t>on rates, and electrochemistry.</w:t>
            </w:r>
          </w:p>
          <w:p w14:paraId="54C8AA4C" w14:textId="77777777" w:rsidR="009C4759" w:rsidRPr="009C4759" w:rsidRDefault="009C4759" w:rsidP="009C4759">
            <w:pPr>
              <w:jc w:val="both"/>
              <w:rPr>
                <w:rFonts w:ascii="Times New Roman" w:hAnsi="Times New Roman" w:cs="Times New Roman"/>
              </w:rPr>
            </w:pPr>
            <w:r w:rsidRPr="009C4759">
              <w:rPr>
                <w:rFonts w:ascii="Times New Roman" w:hAnsi="Times New Roman" w:cs="Times New Roman"/>
              </w:rPr>
              <w:t>Students will develop an understanding of the basic concepts and principles of physical chemistry, and will learn how to apply these principles to real-world situations.</w:t>
            </w:r>
          </w:p>
          <w:p w14:paraId="313A0E36" w14:textId="77777777" w:rsidR="009C4759" w:rsidRPr="00DC7CAC" w:rsidRDefault="009C4759" w:rsidP="009C4759">
            <w:pPr>
              <w:jc w:val="both"/>
              <w:rPr>
                <w:rFonts w:ascii="Times New Roman" w:hAnsi="Times New Roman" w:cs="Times New Roman"/>
                <w:b/>
              </w:rPr>
            </w:pPr>
          </w:p>
        </w:tc>
      </w:tr>
      <w:tr w:rsidR="009C4759" w:rsidRPr="00DC7CAC" w14:paraId="21C7785F" w14:textId="77777777" w:rsidTr="00651A7A">
        <w:tc>
          <w:tcPr>
            <w:tcW w:w="9360" w:type="dxa"/>
            <w:gridSpan w:val="3"/>
            <w:shd w:val="clear" w:color="auto" w:fill="auto"/>
          </w:tcPr>
          <w:p w14:paraId="7FF281A0" w14:textId="77777777" w:rsidR="009C4759" w:rsidRDefault="009C4759" w:rsidP="009C4759">
            <w:pPr>
              <w:jc w:val="both"/>
              <w:rPr>
                <w:rFonts w:ascii="Times New Roman" w:hAnsi="Times New Roman" w:cs="Times New Roman"/>
                <w:b/>
              </w:rPr>
            </w:pPr>
            <w:r>
              <w:rPr>
                <w:rFonts w:ascii="Times New Roman" w:hAnsi="Times New Roman" w:cs="Times New Roman"/>
                <w:b/>
              </w:rPr>
              <w:t>Objectives</w:t>
            </w:r>
          </w:p>
          <w:p w14:paraId="1563C8CB" w14:textId="77777777" w:rsidR="001757BC" w:rsidRDefault="001757BC" w:rsidP="009C4759">
            <w:pPr>
              <w:jc w:val="both"/>
              <w:rPr>
                <w:rFonts w:ascii="Times New Roman" w:hAnsi="Times New Roman" w:cs="Times New Roman"/>
                <w:b/>
              </w:rPr>
            </w:pPr>
            <w:r w:rsidRPr="002A02EF">
              <w:rPr>
                <w:rFonts w:ascii="Times New Roman" w:hAnsi="Times New Roman" w:cs="Times New Roman"/>
              </w:rPr>
              <w:t>The objectives of this course are to</w:t>
            </w:r>
            <w:r w:rsidRPr="002A02EF">
              <w:rPr>
                <w:rFonts w:ascii="Times New Roman" w:hAnsi="Times New Roman" w:cs="Times New Roman"/>
                <w:b/>
              </w:rPr>
              <w:t>:</w:t>
            </w:r>
          </w:p>
          <w:p w14:paraId="301ADC5A" w14:textId="77777777" w:rsidR="009C4759" w:rsidRPr="009C4759" w:rsidRDefault="00135E5B" w:rsidP="009C4759">
            <w:pPr>
              <w:pStyle w:val="ListParagraph"/>
              <w:numPr>
                <w:ilvl w:val="0"/>
                <w:numId w:val="29"/>
              </w:numPr>
              <w:jc w:val="both"/>
              <w:rPr>
                <w:rFonts w:ascii="Times New Roman" w:hAnsi="Times New Roman" w:cs="Times New Roman"/>
              </w:rPr>
            </w:pPr>
            <w:r>
              <w:rPr>
                <w:rFonts w:ascii="Times New Roman" w:hAnsi="Times New Roman" w:cs="Times New Roman"/>
              </w:rPr>
              <w:t>describe</w:t>
            </w:r>
            <w:r w:rsidR="001757BC" w:rsidRPr="009C4759">
              <w:rPr>
                <w:rFonts w:ascii="Times New Roman" w:hAnsi="Times New Roman" w:cs="Times New Roman"/>
              </w:rPr>
              <w:t xml:space="preserve"> the basic principles of physical chemistry, including the kinetic theory of gases and thermodynamics</w:t>
            </w:r>
            <w:r w:rsidR="001757BC">
              <w:rPr>
                <w:rFonts w:ascii="Times New Roman" w:hAnsi="Times New Roman" w:cs="Times New Roman"/>
              </w:rPr>
              <w:t>;</w:t>
            </w:r>
          </w:p>
          <w:p w14:paraId="118442EA" w14:textId="77777777" w:rsidR="009C4759" w:rsidRPr="009C4759" w:rsidRDefault="001757BC" w:rsidP="009C4759">
            <w:pPr>
              <w:pStyle w:val="ListParagraph"/>
              <w:numPr>
                <w:ilvl w:val="0"/>
                <w:numId w:val="29"/>
              </w:numPr>
              <w:jc w:val="both"/>
              <w:rPr>
                <w:rFonts w:ascii="Times New Roman" w:hAnsi="Times New Roman" w:cs="Times New Roman"/>
              </w:rPr>
            </w:pPr>
            <w:r w:rsidRPr="009C4759">
              <w:rPr>
                <w:rFonts w:ascii="Times New Roman" w:hAnsi="Times New Roman" w:cs="Times New Roman"/>
              </w:rPr>
              <w:t>analyze and interpret thermodynamic data using the laws of thermodynamics, entropy, and free energy</w:t>
            </w:r>
            <w:r>
              <w:rPr>
                <w:rFonts w:ascii="Times New Roman" w:hAnsi="Times New Roman" w:cs="Times New Roman"/>
              </w:rPr>
              <w:t>;</w:t>
            </w:r>
          </w:p>
          <w:p w14:paraId="1A07B2CC" w14:textId="77777777" w:rsidR="009C4759" w:rsidRPr="009C4759" w:rsidRDefault="001757BC" w:rsidP="009C4759">
            <w:pPr>
              <w:pStyle w:val="ListParagraph"/>
              <w:numPr>
                <w:ilvl w:val="0"/>
                <w:numId w:val="29"/>
              </w:numPr>
              <w:jc w:val="both"/>
              <w:rPr>
                <w:rFonts w:ascii="Times New Roman" w:hAnsi="Times New Roman" w:cs="Times New Roman"/>
              </w:rPr>
            </w:pPr>
            <w:r>
              <w:rPr>
                <w:rFonts w:ascii="Times New Roman" w:hAnsi="Times New Roman" w:cs="Times New Roman"/>
              </w:rPr>
              <w:t>express</w:t>
            </w:r>
            <w:r w:rsidRPr="009C4759">
              <w:rPr>
                <w:rFonts w:ascii="Times New Roman" w:hAnsi="Times New Roman" w:cs="Times New Roman"/>
              </w:rPr>
              <w:t xml:space="preserve"> the principles of reactions and phase equilibria</w:t>
            </w:r>
            <w:r>
              <w:rPr>
                <w:rFonts w:ascii="Times New Roman" w:hAnsi="Times New Roman" w:cs="Times New Roman"/>
              </w:rPr>
              <w:t>;</w:t>
            </w:r>
          </w:p>
          <w:p w14:paraId="346300E5" w14:textId="77777777" w:rsidR="009C4759" w:rsidRPr="009C4759" w:rsidRDefault="001757BC" w:rsidP="009C4759">
            <w:pPr>
              <w:pStyle w:val="ListParagraph"/>
              <w:numPr>
                <w:ilvl w:val="0"/>
                <w:numId w:val="29"/>
              </w:numPr>
              <w:jc w:val="both"/>
              <w:rPr>
                <w:rFonts w:ascii="Times New Roman" w:hAnsi="Times New Roman" w:cs="Times New Roman"/>
              </w:rPr>
            </w:pPr>
            <w:r w:rsidRPr="009C4759">
              <w:rPr>
                <w:rFonts w:ascii="Times New Roman" w:hAnsi="Times New Roman" w:cs="Times New Roman"/>
              </w:rPr>
              <w:t>calculate and interpret reaction rates and rate laws</w:t>
            </w:r>
            <w:r>
              <w:rPr>
                <w:rFonts w:ascii="Times New Roman" w:hAnsi="Times New Roman" w:cs="Times New Roman"/>
              </w:rPr>
              <w:t>;</w:t>
            </w:r>
          </w:p>
          <w:p w14:paraId="5526214A" w14:textId="77777777" w:rsidR="009C4759" w:rsidRPr="009C4759" w:rsidRDefault="001757BC" w:rsidP="009C4759">
            <w:pPr>
              <w:pStyle w:val="ListParagraph"/>
              <w:numPr>
                <w:ilvl w:val="0"/>
                <w:numId w:val="29"/>
              </w:numPr>
              <w:jc w:val="both"/>
              <w:rPr>
                <w:rFonts w:ascii="Times New Roman" w:hAnsi="Times New Roman" w:cs="Times New Roman"/>
              </w:rPr>
            </w:pPr>
            <w:r w:rsidRPr="009C4759">
              <w:rPr>
                <w:rFonts w:ascii="Times New Roman" w:hAnsi="Times New Roman" w:cs="Times New Roman"/>
              </w:rPr>
              <w:t>explain the mechanism and theories of elementary processes and photochemical reactions</w:t>
            </w:r>
            <w:r>
              <w:rPr>
                <w:rFonts w:ascii="Times New Roman" w:hAnsi="Times New Roman" w:cs="Times New Roman"/>
              </w:rPr>
              <w:t>; and</w:t>
            </w:r>
          </w:p>
          <w:p w14:paraId="32D7F464" w14:textId="77777777" w:rsidR="009C4759" w:rsidRPr="001757BC" w:rsidRDefault="001757BC" w:rsidP="009C4759">
            <w:pPr>
              <w:pStyle w:val="ListParagraph"/>
              <w:numPr>
                <w:ilvl w:val="0"/>
                <w:numId w:val="29"/>
              </w:numPr>
              <w:jc w:val="both"/>
              <w:rPr>
                <w:rFonts w:ascii="Times New Roman" w:hAnsi="Times New Roman" w:cs="Times New Roman"/>
                <w:b/>
              </w:rPr>
            </w:pPr>
            <w:r>
              <w:rPr>
                <w:rFonts w:ascii="Times New Roman" w:hAnsi="Times New Roman" w:cs="Times New Roman"/>
              </w:rPr>
              <w:t>evaluate</w:t>
            </w:r>
            <w:r w:rsidRPr="009C4759">
              <w:rPr>
                <w:rFonts w:ascii="Times New Roman" w:hAnsi="Times New Roman" w:cs="Times New Roman"/>
              </w:rPr>
              <w:t xml:space="preserve"> the principles of basic electrochemistry</w:t>
            </w:r>
            <w:r>
              <w:rPr>
                <w:rFonts w:ascii="Times New Roman" w:hAnsi="Times New Roman" w:cs="Times New Roman"/>
              </w:rPr>
              <w:t>.</w:t>
            </w:r>
          </w:p>
        </w:tc>
      </w:tr>
      <w:tr w:rsidR="001D45C2" w:rsidRPr="00DC7CAC" w14:paraId="0F7C8EF4" w14:textId="77777777" w:rsidTr="00651A7A">
        <w:tc>
          <w:tcPr>
            <w:tcW w:w="9360" w:type="dxa"/>
            <w:gridSpan w:val="3"/>
          </w:tcPr>
          <w:p w14:paraId="7C619865" w14:textId="77777777" w:rsidR="001D45C2" w:rsidRPr="00DC7CAC" w:rsidRDefault="001D45C2" w:rsidP="000E5A54">
            <w:pPr>
              <w:jc w:val="both"/>
              <w:rPr>
                <w:rFonts w:ascii="Times New Roman" w:hAnsi="Times New Roman" w:cs="Times New Roman"/>
                <w:b/>
              </w:rPr>
            </w:pPr>
          </w:p>
          <w:p w14:paraId="47204A42" w14:textId="77777777" w:rsidR="001D45C2" w:rsidRPr="00DC7CAC" w:rsidRDefault="001D45C2" w:rsidP="000E5A54">
            <w:pPr>
              <w:jc w:val="both"/>
              <w:rPr>
                <w:rFonts w:ascii="Times New Roman" w:hAnsi="Times New Roman" w:cs="Times New Roman"/>
                <w:b/>
              </w:rPr>
            </w:pPr>
            <w:r w:rsidRPr="00DC7CAC">
              <w:rPr>
                <w:rFonts w:ascii="Times New Roman" w:hAnsi="Times New Roman" w:cs="Times New Roman"/>
                <w:b/>
              </w:rPr>
              <w:t>Learning Outcomes</w:t>
            </w:r>
          </w:p>
          <w:p w14:paraId="3CCDB1A6" w14:textId="77777777" w:rsidR="001D45C2" w:rsidRPr="00DC7CAC" w:rsidRDefault="001D45C2" w:rsidP="000E5A54">
            <w:pPr>
              <w:jc w:val="both"/>
              <w:rPr>
                <w:rFonts w:ascii="Times New Roman" w:hAnsi="Times New Roman" w:cs="Times New Roman"/>
              </w:rPr>
            </w:pPr>
            <w:r w:rsidRPr="00DC7CAC">
              <w:rPr>
                <w:rFonts w:ascii="Times New Roman" w:hAnsi="Times New Roman" w:cs="Times New Roman"/>
              </w:rPr>
              <w:t>At the end of this course, students should be able to</w:t>
            </w:r>
          </w:p>
          <w:p w14:paraId="3A2507D2" w14:textId="77777777" w:rsidR="00805F65" w:rsidRPr="00DC7CAC" w:rsidRDefault="00805F65" w:rsidP="00805F65">
            <w:pPr>
              <w:pStyle w:val="ListParagraph"/>
              <w:numPr>
                <w:ilvl w:val="0"/>
                <w:numId w:val="6"/>
              </w:numPr>
              <w:jc w:val="both"/>
              <w:rPr>
                <w:rFonts w:ascii="Times New Roman" w:hAnsi="Times New Roman" w:cs="Times New Roman"/>
              </w:rPr>
            </w:pPr>
            <w:r w:rsidRPr="00DC7CAC">
              <w:rPr>
                <w:rFonts w:ascii="Times New Roman" w:hAnsi="Times New Roman" w:cs="Times New Roman"/>
              </w:rPr>
              <w:t xml:space="preserve">state the kinetic theory of gases and solve problems related to ideal and real gases; </w:t>
            </w:r>
          </w:p>
          <w:p w14:paraId="39A9C6F3" w14:textId="77777777" w:rsidR="00805F65" w:rsidRPr="00DC7CAC" w:rsidRDefault="00805F65" w:rsidP="00805F65">
            <w:pPr>
              <w:pStyle w:val="ListParagraph"/>
              <w:numPr>
                <w:ilvl w:val="0"/>
                <w:numId w:val="6"/>
              </w:numPr>
              <w:jc w:val="both"/>
              <w:rPr>
                <w:rFonts w:ascii="Times New Roman" w:hAnsi="Times New Roman" w:cs="Times New Roman"/>
              </w:rPr>
            </w:pPr>
            <w:r w:rsidRPr="00DC7CAC">
              <w:rPr>
                <w:rFonts w:ascii="Times New Roman" w:hAnsi="Times New Roman" w:cs="Times New Roman"/>
              </w:rPr>
              <w:t xml:space="preserve">derive the formula for molecular velocity of gases and use the derived formula to solve problems; </w:t>
            </w:r>
          </w:p>
          <w:p w14:paraId="414232F1" w14:textId="77777777" w:rsidR="00805F65" w:rsidRPr="00DC7CAC" w:rsidRDefault="00805F65" w:rsidP="00805F65">
            <w:pPr>
              <w:pStyle w:val="ListParagraph"/>
              <w:numPr>
                <w:ilvl w:val="0"/>
                <w:numId w:val="6"/>
              </w:numPr>
              <w:jc w:val="both"/>
              <w:rPr>
                <w:rFonts w:ascii="Times New Roman" w:hAnsi="Times New Roman" w:cs="Times New Roman"/>
              </w:rPr>
            </w:pPr>
            <w:r w:rsidRPr="00DC7CAC">
              <w:rPr>
                <w:rFonts w:ascii="Times New Roman" w:hAnsi="Times New Roman" w:cs="Times New Roman"/>
              </w:rPr>
              <w:t xml:space="preserve">describe and explain the fundamental concepts of physical chemistry including those of statistical mechanics, chemical Kinetics, quantum mechanics and spectroscopy; </w:t>
            </w:r>
          </w:p>
          <w:p w14:paraId="23A91926" w14:textId="77777777" w:rsidR="00805F65" w:rsidRPr="00DC7CAC" w:rsidRDefault="00805F65" w:rsidP="00805F65">
            <w:pPr>
              <w:pStyle w:val="ListParagraph"/>
              <w:numPr>
                <w:ilvl w:val="0"/>
                <w:numId w:val="6"/>
              </w:numPr>
              <w:jc w:val="both"/>
              <w:rPr>
                <w:rFonts w:ascii="Times New Roman" w:hAnsi="Times New Roman" w:cs="Times New Roman"/>
              </w:rPr>
            </w:pPr>
            <w:r w:rsidRPr="00DC7CAC">
              <w:rPr>
                <w:rFonts w:ascii="Times New Roman" w:hAnsi="Times New Roman" w:cs="Times New Roman"/>
              </w:rPr>
              <w:t xml:space="preserve">apply simple models to predict properties of chemical systems; </w:t>
            </w:r>
          </w:p>
          <w:p w14:paraId="2936993A" w14:textId="77777777" w:rsidR="00805F65" w:rsidRPr="00DC7CAC" w:rsidRDefault="00805F65" w:rsidP="00805F65">
            <w:pPr>
              <w:pStyle w:val="ListParagraph"/>
              <w:numPr>
                <w:ilvl w:val="0"/>
                <w:numId w:val="6"/>
              </w:numPr>
              <w:jc w:val="both"/>
              <w:rPr>
                <w:rFonts w:ascii="Times New Roman" w:hAnsi="Times New Roman" w:cs="Times New Roman"/>
              </w:rPr>
            </w:pPr>
            <w:r w:rsidRPr="00DC7CAC">
              <w:rPr>
                <w:rFonts w:ascii="Times New Roman" w:hAnsi="Times New Roman" w:cs="Times New Roman"/>
              </w:rPr>
              <w:t xml:space="preserve">define and state type of solutions; define different concentration terms which include molarity, normality etc. explain </w:t>
            </w:r>
            <w:proofErr w:type="spellStart"/>
            <w:r w:rsidRPr="00DC7CAC">
              <w:rPr>
                <w:rFonts w:ascii="Times New Roman" w:hAnsi="Times New Roman" w:cs="Times New Roman"/>
              </w:rPr>
              <w:t>vapour</w:t>
            </w:r>
            <w:proofErr w:type="spellEnd"/>
            <w:r w:rsidRPr="00DC7CAC">
              <w:rPr>
                <w:rFonts w:ascii="Times New Roman" w:hAnsi="Times New Roman" w:cs="Times New Roman"/>
              </w:rPr>
              <w:t xml:space="preserve"> pressure lowering of the solvent, boiling point elevation of solutions, freezing point depression of solution and measurement of osmotic pressure; </w:t>
            </w:r>
          </w:p>
          <w:p w14:paraId="2EA1186B" w14:textId="77777777" w:rsidR="00805F65" w:rsidRPr="00DC7CAC" w:rsidRDefault="00805F65" w:rsidP="00805F65">
            <w:pPr>
              <w:pStyle w:val="ListParagraph"/>
              <w:numPr>
                <w:ilvl w:val="0"/>
                <w:numId w:val="6"/>
              </w:numPr>
              <w:jc w:val="both"/>
              <w:rPr>
                <w:rFonts w:ascii="Times New Roman" w:hAnsi="Times New Roman" w:cs="Times New Roman"/>
              </w:rPr>
            </w:pPr>
            <w:r w:rsidRPr="00DC7CAC">
              <w:rPr>
                <w:rFonts w:ascii="Times New Roman" w:hAnsi="Times New Roman" w:cs="Times New Roman"/>
              </w:rPr>
              <w:t xml:space="preserve">apply numerical or computational methods to calculate physical properties of Chemical systems and assess the appropriateness of different computational techniques and numerical approximations for solving chemistry problems; </w:t>
            </w:r>
          </w:p>
          <w:p w14:paraId="75328C3F" w14:textId="77777777" w:rsidR="00805F65" w:rsidRPr="00DC7CAC" w:rsidRDefault="00805F65" w:rsidP="00805F65">
            <w:pPr>
              <w:pStyle w:val="ListParagraph"/>
              <w:numPr>
                <w:ilvl w:val="0"/>
                <w:numId w:val="6"/>
              </w:numPr>
              <w:jc w:val="both"/>
              <w:rPr>
                <w:rFonts w:ascii="Times New Roman" w:hAnsi="Times New Roman" w:cs="Times New Roman"/>
              </w:rPr>
            </w:pPr>
            <w:r w:rsidRPr="00DC7CAC">
              <w:rPr>
                <w:rFonts w:ascii="Times New Roman" w:hAnsi="Times New Roman" w:cs="Times New Roman"/>
              </w:rPr>
              <w:lastRenderedPageBreak/>
              <w:t xml:space="preserve">design and plan an investigation by selecting and applying appropriate practical, theoretical, and/or computational techniques or tools; and </w:t>
            </w:r>
          </w:p>
          <w:p w14:paraId="2F3B42C0" w14:textId="77777777" w:rsidR="001D45C2" w:rsidRPr="00DC7CAC" w:rsidRDefault="00805F65" w:rsidP="00805F65">
            <w:pPr>
              <w:pStyle w:val="ListParagraph"/>
              <w:numPr>
                <w:ilvl w:val="0"/>
                <w:numId w:val="6"/>
              </w:numPr>
              <w:jc w:val="both"/>
              <w:rPr>
                <w:rFonts w:ascii="Times New Roman" w:hAnsi="Times New Roman" w:cs="Times New Roman"/>
              </w:rPr>
            </w:pPr>
            <w:r w:rsidRPr="00DC7CAC">
              <w:rPr>
                <w:rFonts w:ascii="Times New Roman" w:hAnsi="Times New Roman" w:cs="Times New Roman"/>
              </w:rPr>
              <w:t xml:space="preserve">states Ohms law and describe the electrolytic conduction, states the Faraday’s Law and Conductance Law of solution and calculation on electrical conductance on different electrolyte solution. </w:t>
            </w:r>
          </w:p>
        </w:tc>
      </w:tr>
      <w:tr w:rsidR="001D45C2" w:rsidRPr="00DC7CAC" w14:paraId="6001FD93" w14:textId="77777777" w:rsidTr="00651A7A">
        <w:tc>
          <w:tcPr>
            <w:tcW w:w="9360" w:type="dxa"/>
            <w:gridSpan w:val="3"/>
          </w:tcPr>
          <w:p w14:paraId="3884D9E4" w14:textId="77777777" w:rsidR="001D45C2" w:rsidRPr="00DC7CAC" w:rsidRDefault="001D45C2" w:rsidP="000E5A54">
            <w:pPr>
              <w:rPr>
                <w:rFonts w:ascii="Times New Roman" w:hAnsi="Times New Roman" w:cs="Times New Roman"/>
                <w:b/>
              </w:rPr>
            </w:pPr>
          </w:p>
          <w:p w14:paraId="5BA7E2F5" w14:textId="77777777" w:rsidR="001D45C2" w:rsidRPr="00DC7CAC" w:rsidRDefault="001D45C2" w:rsidP="000E5A54">
            <w:pPr>
              <w:rPr>
                <w:rFonts w:ascii="Times New Roman" w:hAnsi="Times New Roman" w:cs="Times New Roman"/>
                <w:b/>
              </w:rPr>
            </w:pPr>
            <w:r w:rsidRPr="00DC7CAC">
              <w:rPr>
                <w:rFonts w:ascii="Times New Roman" w:hAnsi="Times New Roman" w:cs="Times New Roman"/>
                <w:b/>
              </w:rPr>
              <w:t>Course Contents</w:t>
            </w:r>
          </w:p>
          <w:p w14:paraId="52BAB6C1" w14:textId="77777777" w:rsidR="001D45C2" w:rsidRPr="00DC7CAC" w:rsidRDefault="00805F65" w:rsidP="000E5A54">
            <w:pPr>
              <w:jc w:val="both"/>
              <w:rPr>
                <w:rFonts w:ascii="Times New Roman" w:hAnsi="Times New Roman" w:cs="Times New Roman"/>
              </w:rPr>
            </w:pPr>
            <w:r w:rsidRPr="00DC7CAC">
              <w:rPr>
                <w:rFonts w:ascii="Times New Roman" w:hAnsi="Times New Roman" w:cs="Times New Roman"/>
              </w:rPr>
              <w:t xml:space="preserve">Kinetic theory of gases; </w:t>
            </w:r>
            <w:r w:rsidR="0082717F" w:rsidRPr="00DC7CAC">
              <w:rPr>
                <w:rFonts w:ascii="Times New Roman" w:hAnsi="Times New Roman" w:cs="Times New Roman"/>
              </w:rPr>
              <w:t xml:space="preserve">Science </w:t>
            </w:r>
            <w:r w:rsidRPr="00DC7CAC">
              <w:rPr>
                <w:rFonts w:ascii="Times New Roman" w:hAnsi="Times New Roman" w:cs="Times New Roman"/>
              </w:rPr>
              <w:t xml:space="preserve">of real gases; </w:t>
            </w:r>
            <w:r w:rsidR="0082717F" w:rsidRPr="00DC7CAC">
              <w:rPr>
                <w:rFonts w:ascii="Times New Roman" w:hAnsi="Times New Roman" w:cs="Times New Roman"/>
              </w:rPr>
              <w:t xml:space="preserve">The </w:t>
            </w:r>
            <w:r w:rsidRPr="00DC7CAC">
              <w:rPr>
                <w:rFonts w:ascii="Times New Roman" w:hAnsi="Times New Roman" w:cs="Times New Roman"/>
              </w:rPr>
              <w:t xml:space="preserve">laws of thermodynamics; </w:t>
            </w:r>
            <w:r w:rsidR="0082717F" w:rsidRPr="00DC7CAC">
              <w:rPr>
                <w:rFonts w:ascii="Times New Roman" w:hAnsi="Times New Roman" w:cs="Times New Roman"/>
              </w:rPr>
              <w:t xml:space="preserve">Entropy </w:t>
            </w:r>
            <w:r w:rsidRPr="00DC7CAC">
              <w:rPr>
                <w:rFonts w:ascii="Times New Roman" w:hAnsi="Times New Roman" w:cs="Times New Roman"/>
              </w:rPr>
              <w:t xml:space="preserve">and free energy; </w:t>
            </w:r>
            <w:r w:rsidR="0082717F" w:rsidRPr="00DC7CAC">
              <w:rPr>
                <w:rFonts w:ascii="Times New Roman" w:hAnsi="Times New Roman" w:cs="Times New Roman"/>
              </w:rPr>
              <w:t xml:space="preserve">Reactions </w:t>
            </w:r>
            <w:r w:rsidRPr="00DC7CAC">
              <w:rPr>
                <w:rFonts w:ascii="Times New Roman" w:hAnsi="Times New Roman" w:cs="Times New Roman"/>
              </w:rPr>
              <w:t xml:space="preserve">and phase equilibria; </w:t>
            </w:r>
            <w:r w:rsidR="0082717F" w:rsidRPr="00DC7CAC">
              <w:rPr>
                <w:rFonts w:ascii="Times New Roman" w:hAnsi="Times New Roman" w:cs="Times New Roman"/>
              </w:rPr>
              <w:t xml:space="preserve">Reaction </w:t>
            </w:r>
            <w:r w:rsidRPr="00DC7CAC">
              <w:rPr>
                <w:rFonts w:ascii="Times New Roman" w:hAnsi="Times New Roman" w:cs="Times New Roman"/>
              </w:rPr>
              <w:t xml:space="preserve">rates; </w:t>
            </w:r>
            <w:r w:rsidR="0082717F" w:rsidRPr="00DC7CAC">
              <w:rPr>
                <w:rFonts w:ascii="Times New Roman" w:hAnsi="Times New Roman" w:cs="Times New Roman"/>
              </w:rPr>
              <w:t xml:space="preserve">Rate </w:t>
            </w:r>
            <w:r w:rsidRPr="00DC7CAC">
              <w:rPr>
                <w:rFonts w:ascii="Times New Roman" w:hAnsi="Times New Roman" w:cs="Times New Roman"/>
              </w:rPr>
              <w:t xml:space="preserve">laws; </w:t>
            </w:r>
            <w:r w:rsidR="0082717F" w:rsidRPr="00DC7CAC">
              <w:rPr>
                <w:rFonts w:ascii="Times New Roman" w:hAnsi="Times New Roman" w:cs="Times New Roman"/>
              </w:rPr>
              <w:t xml:space="preserve">Mechanism </w:t>
            </w:r>
            <w:r w:rsidRPr="00DC7CAC">
              <w:rPr>
                <w:rFonts w:ascii="Times New Roman" w:hAnsi="Times New Roman" w:cs="Times New Roman"/>
              </w:rPr>
              <w:t xml:space="preserve">and theories of elementary processes; </w:t>
            </w:r>
            <w:r w:rsidR="0082717F" w:rsidRPr="00DC7CAC">
              <w:rPr>
                <w:rFonts w:ascii="Times New Roman" w:hAnsi="Times New Roman" w:cs="Times New Roman"/>
              </w:rPr>
              <w:t xml:space="preserve">Photochemical </w:t>
            </w:r>
            <w:r w:rsidRPr="00DC7CAC">
              <w:rPr>
                <w:rFonts w:ascii="Times New Roman" w:hAnsi="Times New Roman" w:cs="Times New Roman"/>
              </w:rPr>
              <w:t xml:space="preserve">reactions; </w:t>
            </w:r>
            <w:r w:rsidR="0082717F" w:rsidRPr="00DC7CAC">
              <w:rPr>
                <w:rFonts w:ascii="Times New Roman" w:hAnsi="Times New Roman" w:cs="Times New Roman"/>
              </w:rPr>
              <w:t xml:space="preserve">Basic </w:t>
            </w:r>
            <w:r w:rsidRPr="00DC7CAC">
              <w:rPr>
                <w:rFonts w:ascii="Times New Roman" w:hAnsi="Times New Roman" w:cs="Times New Roman"/>
              </w:rPr>
              <w:t>electrochemistry.</w:t>
            </w:r>
          </w:p>
        </w:tc>
      </w:tr>
    </w:tbl>
    <w:p w14:paraId="4769ED15" w14:textId="77777777" w:rsidR="001D45C2" w:rsidRDefault="001D45C2" w:rsidP="00560C5C">
      <w:pPr>
        <w:rPr>
          <w:rFonts w:ascii="Times New Roman" w:hAnsi="Times New Roman" w:cs="Times New Roman"/>
        </w:rPr>
      </w:pPr>
    </w:p>
    <w:p w14:paraId="1D816EFE" w14:textId="77777777" w:rsidR="00890A32" w:rsidRDefault="00890A32" w:rsidP="00560C5C">
      <w:pPr>
        <w:rPr>
          <w:rFonts w:ascii="Times New Roman" w:hAnsi="Times New Roman" w:cs="Times New Roman"/>
        </w:rPr>
      </w:pPr>
    </w:p>
    <w:p w14:paraId="50678C2A" w14:textId="77777777" w:rsidR="00890A32" w:rsidRDefault="00890A32" w:rsidP="00560C5C">
      <w:pPr>
        <w:rPr>
          <w:rFonts w:ascii="Times New Roman" w:hAnsi="Times New Roman" w:cs="Times New Roman"/>
        </w:rPr>
      </w:pPr>
    </w:p>
    <w:p w14:paraId="4EDE7CC1" w14:textId="77777777" w:rsidR="00890A32" w:rsidRDefault="00890A32" w:rsidP="00560C5C">
      <w:pPr>
        <w:rPr>
          <w:rFonts w:ascii="Times New Roman" w:hAnsi="Times New Roman" w:cs="Times New Roman"/>
        </w:rPr>
      </w:pPr>
    </w:p>
    <w:p w14:paraId="616C7191" w14:textId="77777777" w:rsidR="00890A32" w:rsidRDefault="00890A32" w:rsidP="00560C5C">
      <w:pPr>
        <w:rPr>
          <w:rFonts w:ascii="Times New Roman" w:hAnsi="Times New Roman" w:cs="Times New Roman"/>
        </w:rPr>
      </w:pPr>
    </w:p>
    <w:p w14:paraId="76D80400" w14:textId="77777777" w:rsidR="00890A32" w:rsidRDefault="00890A32" w:rsidP="00560C5C">
      <w:pPr>
        <w:rPr>
          <w:rFonts w:ascii="Times New Roman" w:hAnsi="Times New Roman" w:cs="Times New Roman"/>
        </w:rPr>
      </w:pPr>
    </w:p>
    <w:p w14:paraId="2099A074" w14:textId="77777777" w:rsidR="00890A32" w:rsidRDefault="00890A32" w:rsidP="00560C5C">
      <w:pPr>
        <w:rPr>
          <w:rFonts w:ascii="Times New Roman" w:hAnsi="Times New Roman" w:cs="Times New Roman"/>
        </w:rPr>
      </w:pPr>
    </w:p>
    <w:p w14:paraId="535B78A0" w14:textId="77777777" w:rsidR="00890A32" w:rsidRDefault="00890A32" w:rsidP="00560C5C">
      <w:pPr>
        <w:rPr>
          <w:rFonts w:ascii="Times New Roman" w:hAnsi="Times New Roman" w:cs="Times New Roman"/>
        </w:rPr>
      </w:pPr>
    </w:p>
    <w:p w14:paraId="72984587" w14:textId="77777777" w:rsidR="00890A32" w:rsidRDefault="00890A32" w:rsidP="00560C5C">
      <w:pPr>
        <w:rPr>
          <w:rFonts w:ascii="Times New Roman" w:hAnsi="Times New Roman" w:cs="Times New Roman"/>
        </w:rPr>
      </w:pPr>
    </w:p>
    <w:p w14:paraId="425336B0" w14:textId="77777777" w:rsidR="00890A32" w:rsidRDefault="00890A32" w:rsidP="00560C5C">
      <w:pPr>
        <w:rPr>
          <w:rFonts w:ascii="Times New Roman" w:hAnsi="Times New Roman" w:cs="Times New Roman"/>
        </w:rPr>
      </w:pPr>
    </w:p>
    <w:p w14:paraId="17F11502" w14:textId="77777777" w:rsidR="00890A32" w:rsidRDefault="00890A32" w:rsidP="00560C5C">
      <w:pPr>
        <w:rPr>
          <w:rFonts w:ascii="Times New Roman" w:hAnsi="Times New Roman" w:cs="Times New Roman"/>
        </w:rPr>
      </w:pPr>
    </w:p>
    <w:p w14:paraId="54B70A19" w14:textId="77777777" w:rsidR="00890A32" w:rsidRDefault="00890A32" w:rsidP="00560C5C">
      <w:pPr>
        <w:rPr>
          <w:rFonts w:ascii="Times New Roman" w:hAnsi="Times New Roman" w:cs="Times New Roman"/>
        </w:rPr>
      </w:pPr>
    </w:p>
    <w:p w14:paraId="061EFC09" w14:textId="77777777" w:rsidR="00890A32" w:rsidRDefault="00890A32" w:rsidP="00560C5C">
      <w:pPr>
        <w:rPr>
          <w:rFonts w:ascii="Times New Roman" w:hAnsi="Times New Roman" w:cs="Times New Roman"/>
        </w:rPr>
      </w:pPr>
    </w:p>
    <w:p w14:paraId="37184CCF" w14:textId="77777777" w:rsidR="00890A32" w:rsidRDefault="00890A32" w:rsidP="00560C5C">
      <w:pPr>
        <w:rPr>
          <w:rFonts w:ascii="Times New Roman" w:hAnsi="Times New Roman" w:cs="Times New Roman"/>
        </w:rPr>
      </w:pPr>
    </w:p>
    <w:p w14:paraId="63E33952" w14:textId="77777777" w:rsidR="00890A32" w:rsidRDefault="00890A32" w:rsidP="00560C5C">
      <w:pPr>
        <w:rPr>
          <w:rFonts w:ascii="Times New Roman" w:hAnsi="Times New Roman" w:cs="Times New Roman"/>
        </w:rPr>
      </w:pPr>
    </w:p>
    <w:p w14:paraId="65095DBE" w14:textId="77777777" w:rsidR="00890A32" w:rsidRDefault="00890A32" w:rsidP="00560C5C">
      <w:pPr>
        <w:rPr>
          <w:rFonts w:ascii="Times New Roman" w:hAnsi="Times New Roman" w:cs="Times New Roman"/>
        </w:rPr>
      </w:pPr>
    </w:p>
    <w:p w14:paraId="40425236" w14:textId="77777777" w:rsidR="00890A32" w:rsidRDefault="00890A32" w:rsidP="00560C5C">
      <w:pPr>
        <w:rPr>
          <w:rFonts w:ascii="Times New Roman" w:hAnsi="Times New Roman" w:cs="Times New Roman"/>
        </w:rPr>
      </w:pPr>
    </w:p>
    <w:p w14:paraId="2513D513" w14:textId="77777777" w:rsidR="00890A32" w:rsidRDefault="00890A32" w:rsidP="00560C5C">
      <w:pPr>
        <w:rPr>
          <w:rFonts w:ascii="Times New Roman" w:hAnsi="Times New Roman" w:cs="Times New Roman"/>
        </w:rPr>
      </w:pPr>
    </w:p>
    <w:p w14:paraId="6F5E7A3A" w14:textId="77777777" w:rsidR="00890A32" w:rsidRDefault="00890A32" w:rsidP="00560C5C">
      <w:pPr>
        <w:rPr>
          <w:rFonts w:ascii="Times New Roman" w:hAnsi="Times New Roman" w:cs="Times New Roman"/>
        </w:rPr>
      </w:pPr>
    </w:p>
    <w:p w14:paraId="61F16100" w14:textId="77777777" w:rsidR="00890A32" w:rsidRDefault="00890A32" w:rsidP="00560C5C">
      <w:pPr>
        <w:rPr>
          <w:rFonts w:ascii="Times New Roman" w:hAnsi="Times New Roman" w:cs="Times New Roman"/>
        </w:rPr>
      </w:pPr>
    </w:p>
    <w:p w14:paraId="5634EDF8" w14:textId="77777777" w:rsidR="00890A32" w:rsidRDefault="00890A32" w:rsidP="00560C5C">
      <w:pPr>
        <w:rPr>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326"/>
        <w:gridCol w:w="429"/>
      </w:tblGrid>
      <w:tr w:rsidR="001757BC" w:rsidRPr="00DC7CAC" w14:paraId="77F64D18" w14:textId="77777777" w:rsidTr="00890A32">
        <w:tc>
          <w:tcPr>
            <w:tcW w:w="8931" w:type="dxa"/>
            <w:gridSpan w:val="2"/>
            <w:shd w:val="clear" w:color="auto" w:fill="auto"/>
          </w:tcPr>
          <w:p w14:paraId="45B9220F" w14:textId="77777777" w:rsidR="001757BC" w:rsidRPr="00DC7CAC" w:rsidRDefault="001757BC" w:rsidP="00890A32">
            <w:pPr>
              <w:jc w:val="center"/>
              <w:rPr>
                <w:rFonts w:ascii="Times New Roman" w:hAnsi="Times New Roman" w:cs="Times New Roman"/>
                <w:b/>
              </w:rPr>
            </w:pPr>
            <w:proofErr w:type="spellStart"/>
            <w:r>
              <w:rPr>
                <w:rFonts w:ascii="Times New Roman" w:hAnsi="Times New Roman" w:cs="Times New Roman"/>
                <w:b/>
              </w:rPr>
              <w:lastRenderedPageBreak/>
              <w:t>Bayero</w:t>
            </w:r>
            <w:proofErr w:type="spellEnd"/>
            <w:r>
              <w:rPr>
                <w:rFonts w:ascii="Times New Roman" w:hAnsi="Times New Roman" w:cs="Times New Roman"/>
                <w:b/>
              </w:rPr>
              <w:t xml:space="preserve"> University, Kano (BUK)</w:t>
            </w:r>
          </w:p>
        </w:tc>
        <w:tc>
          <w:tcPr>
            <w:tcW w:w="429" w:type="dxa"/>
            <w:shd w:val="clear" w:color="auto" w:fill="auto"/>
          </w:tcPr>
          <w:p w14:paraId="6A5C74B6" w14:textId="77777777" w:rsidR="001757BC" w:rsidRPr="00DC7CAC" w:rsidRDefault="001757BC" w:rsidP="000E5A54">
            <w:pPr>
              <w:jc w:val="right"/>
              <w:rPr>
                <w:rFonts w:ascii="Times New Roman" w:hAnsi="Times New Roman" w:cs="Times New Roman"/>
                <w:b/>
              </w:rPr>
            </w:pPr>
          </w:p>
        </w:tc>
      </w:tr>
      <w:tr w:rsidR="001757BC" w:rsidRPr="00DC7CAC" w14:paraId="24613020" w14:textId="77777777" w:rsidTr="00890A32">
        <w:tc>
          <w:tcPr>
            <w:tcW w:w="8931" w:type="dxa"/>
            <w:gridSpan w:val="2"/>
            <w:shd w:val="clear" w:color="auto" w:fill="auto"/>
          </w:tcPr>
          <w:p w14:paraId="3EF88FE6" w14:textId="77777777" w:rsidR="001757BC" w:rsidRPr="00DC7CAC" w:rsidRDefault="001757BC" w:rsidP="00890A32">
            <w:pPr>
              <w:jc w:val="center"/>
              <w:rPr>
                <w:rFonts w:ascii="Times New Roman" w:hAnsi="Times New Roman" w:cs="Times New Roman"/>
                <w:b/>
              </w:rPr>
            </w:pPr>
            <w:r>
              <w:rPr>
                <w:rFonts w:ascii="Times New Roman" w:hAnsi="Times New Roman" w:cs="Times New Roman"/>
                <w:b/>
              </w:rPr>
              <w:t>Faculty of Basic Medical Sciences</w:t>
            </w:r>
          </w:p>
        </w:tc>
        <w:tc>
          <w:tcPr>
            <w:tcW w:w="429" w:type="dxa"/>
            <w:shd w:val="clear" w:color="auto" w:fill="auto"/>
          </w:tcPr>
          <w:p w14:paraId="60B53FE5" w14:textId="77777777" w:rsidR="001757BC" w:rsidRPr="00DC7CAC" w:rsidRDefault="001757BC" w:rsidP="000E5A54">
            <w:pPr>
              <w:jc w:val="right"/>
              <w:rPr>
                <w:rFonts w:ascii="Times New Roman" w:hAnsi="Times New Roman" w:cs="Times New Roman"/>
                <w:b/>
              </w:rPr>
            </w:pPr>
          </w:p>
        </w:tc>
      </w:tr>
      <w:tr w:rsidR="001757BC" w:rsidRPr="00DC7CAC" w14:paraId="2C434E04" w14:textId="77777777" w:rsidTr="00890A32">
        <w:tc>
          <w:tcPr>
            <w:tcW w:w="8931" w:type="dxa"/>
            <w:gridSpan w:val="2"/>
            <w:shd w:val="clear" w:color="auto" w:fill="auto"/>
          </w:tcPr>
          <w:p w14:paraId="3F7FFFBC" w14:textId="77777777" w:rsidR="001757BC" w:rsidRPr="00DC7CAC" w:rsidRDefault="001757BC" w:rsidP="00890A32">
            <w:pPr>
              <w:jc w:val="center"/>
              <w:rPr>
                <w:rFonts w:ascii="Times New Roman" w:hAnsi="Times New Roman" w:cs="Times New Roman"/>
                <w:b/>
              </w:rPr>
            </w:pPr>
            <w:r>
              <w:rPr>
                <w:rFonts w:ascii="Times New Roman" w:hAnsi="Times New Roman" w:cs="Times New Roman"/>
                <w:b/>
              </w:rPr>
              <w:t>Department of Biochemistry</w:t>
            </w:r>
          </w:p>
        </w:tc>
        <w:tc>
          <w:tcPr>
            <w:tcW w:w="429" w:type="dxa"/>
            <w:shd w:val="clear" w:color="auto" w:fill="auto"/>
          </w:tcPr>
          <w:p w14:paraId="2C82AD69" w14:textId="77777777" w:rsidR="001757BC" w:rsidRPr="00DC7CAC" w:rsidRDefault="001757BC" w:rsidP="000E5A54">
            <w:pPr>
              <w:jc w:val="right"/>
              <w:rPr>
                <w:rFonts w:ascii="Times New Roman" w:hAnsi="Times New Roman" w:cs="Times New Roman"/>
                <w:b/>
              </w:rPr>
            </w:pPr>
          </w:p>
        </w:tc>
      </w:tr>
      <w:tr w:rsidR="001757BC" w:rsidRPr="00DC7CAC" w14:paraId="00BD6D4F" w14:textId="77777777" w:rsidTr="00890A32">
        <w:tc>
          <w:tcPr>
            <w:tcW w:w="8931" w:type="dxa"/>
            <w:gridSpan w:val="2"/>
            <w:shd w:val="clear" w:color="auto" w:fill="auto"/>
          </w:tcPr>
          <w:p w14:paraId="2D14C420" w14:textId="77777777" w:rsidR="001757BC" w:rsidRPr="00DC7CAC" w:rsidRDefault="001757BC" w:rsidP="00890A32">
            <w:pPr>
              <w:jc w:val="center"/>
              <w:rPr>
                <w:rFonts w:ascii="Times New Roman" w:hAnsi="Times New Roman" w:cs="Times New Roman"/>
                <w:b/>
              </w:rPr>
            </w:pPr>
            <w:r>
              <w:rPr>
                <w:rFonts w:ascii="Times New Roman" w:hAnsi="Times New Roman" w:cs="Times New Roman"/>
                <w:b/>
              </w:rPr>
              <w:t>B Sc. Biochemistry</w:t>
            </w:r>
          </w:p>
        </w:tc>
        <w:tc>
          <w:tcPr>
            <w:tcW w:w="429" w:type="dxa"/>
            <w:shd w:val="clear" w:color="auto" w:fill="auto"/>
          </w:tcPr>
          <w:p w14:paraId="10B4BCD8" w14:textId="77777777" w:rsidR="001757BC" w:rsidRPr="00DC7CAC" w:rsidRDefault="001757BC" w:rsidP="000E5A54">
            <w:pPr>
              <w:jc w:val="right"/>
              <w:rPr>
                <w:rFonts w:ascii="Times New Roman" w:hAnsi="Times New Roman" w:cs="Times New Roman"/>
                <w:b/>
              </w:rPr>
            </w:pPr>
          </w:p>
        </w:tc>
      </w:tr>
      <w:tr w:rsidR="00D62040" w:rsidRPr="00DC7CAC" w14:paraId="35D7666F" w14:textId="77777777" w:rsidTr="00890A32">
        <w:tc>
          <w:tcPr>
            <w:tcW w:w="4605" w:type="dxa"/>
            <w:shd w:val="clear" w:color="auto" w:fill="DAEEF3" w:themeFill="accent5" w:themeFillTint="33"/>
          </w:tcPr>
          <w:p w14:paraId="7E172412" w14:textId="77777777" w:rsidR="00D62040" w:rsidRPr="00DC7CAC" w:rsidRDefault="00D62040" w:rsidP="00D62040">
            <w:pPr>
              <w:rPr>
                <w:rFonts w:ascii="Times New Roman" w:hAnsi="Times New Roman" w:cs="Times New Roman"/>
                <w:b/>
              </w:rPr>
            </w:pPr>
            <w:r w:rsidRPr="00DC7CAC">
              <w:rPr>
                <w:rFonts w:ascii="Times New Roman" w:hAnsi="Times New Roman" w:cs="Times New Roman"/>
                <w:b/>
              </w:rPr>
              <w:t xml:space="preserve">BUK-CHM 211: </w:t>
            </w:r>
            <w:r w:rsidRPr="00DC7CAC">
              <w:rPr>
                <w:rFonts w:ascii="Times New Roman" w:eastAsia="Times New Roman" w:hAnsi="Times New Roman" w:cs="Times New Roman"/>
                <w:b/>
              </w:rPr>
              <w:t>Organic Chemistry I</w:t>
            </w:r>
          </w:p>
        </w:tc>
        <w:tc>
          <w:tcPr>
            <w:tcW w:w="4755" w:type="dxa"/>
            <w:gridSpan w:val="2"/>
            <w:shd w:val="clear" w:color="auto" w:fill="DAEEF3" w:themeFill="accent5" w:themeFillTint="33"/>
          </w:tcPr>
          <w:p w14:paraId="58CFC578" w14:textId="77777777" w:rsidR="00D62040" w:rsidRPr="00DC7CAC" w:rsidRDefault="00D62040" w:rsidP="000E5A54">
            <w:pPr>
              <w:jc w:val="right"/>
              <w:rPr>
                <w:rFonts w:ascii="Times New Roman" w:hAnsi="Times New Roman" w:cs="Times New Roman"/>
                <w:b/>
              </w:rPr>
            </w:pPr>
            <w:r w:rsidRPr="00DC7CAC">
              <w:rPr>
                <w:rFonts w:ascii="Times New Roman" w:hAnsi="Times New Roman" w:cs="Times New Roman"/>
                <w:b/>
              </w:rPr>
              <w:t>(2 Units C: LH 30; PH -)</w:t>
            </w:r>
          </w:p>
        </w:tc>
      </w:tr>
      <w:tr w:rsidR="0014176F" w:rsidRPr="00DC7CAC" w14:paraId="1CC13916" w14:textId="77777777" w:rsidTr="00890A32">
        <w:tc>
          <w:tcPr>
            <w:tcW w:w="9360" w:type="dxa"/>
            <w:gridSpan w:val="3"/>
            <w:shd w:val="clear" w:color="auto" w:fill="auto"/>
          </w:tcPr>
          <w:p w14:paraId="23818200" w14:textId="77777777" w:rsidR="0014176F" w:rsidRDefault="0014176F" w:rsidP="0014176F">
            <w:pPr>
              <w:rPr>
                <w:rFonts w:ascii="Times New Roman" w:hAnsi="Times New Roman" w:cs="Times New Roman"/>
                <w:b/>
              </w:rPr>
            </w:pPr>
          </w:p>
          <w:p w14:paraId="3A64ED07" w14:textId="38295D38" w:rsidR="0014176F" w:rsidRDefault="00890A32" w:rsidP="0014176F">
            <w:pPr>
              <w:rPr>
                <w:rFonts w:ascii="Times New Roman" w:hAnsi="Times New Roman" w:cs="Times New Roman"/>
                <w:b/>
              </w:rPr>
            </w:pPr>
            <w:r>
              <w:rPr>
                <w:rFonts w:ascii="Times New Roman" w:hAnsi="Times New Roman" w:cs="Times New Roman"/>
                <w:b/>
              </w:rPr>
              <w:t>Senate approved relevance</w:t>
            </w:r>
          </w:p>
          <w:p w14:paraId="4CE5F3C5" w14:textId="77777777" w:rsidR="0014176F" w:rsidRDefault="0014176F" w:rsidP="0014176F">
            <w:pPr>
              <w:rPr>
                <w:rFonts w:ascii="Times New Roman" w:hAnsi="Times New Roman" w:cs="Times New Roman"/>
                <w:b/>
              </w:rPr>
            </w:pPr>
          </w:p>
          <w:p w14:paraId="2CC59852" w14:textId="77777777" w:rsidR="0014176F" w:rsidRPr="004C056C" w:rsidRDefault="0014176F" w:rsidP="0014176F">
            <w:pPr>
              <w:jc w:val="both"/>
              <w:rPr>
                <w:rFonts w:ascii="Times New Roman" w:hAnsi="Times New Roman" w:cs="Times New Roman"/>
              </w:rPr>
            </w:pPr>
            <w:r w:rsidRPr="004C056C">
              <w:rPr>
                <w:rFonts w:ascii="Times New Roman" w:hAnsi="Times New Roman" w:cs="Times New Roman"/>
              </w:rPr>
              <w:t xml:space="preserve">This course is designed in line with the vision </w:t>
            </w:r>
            <w:r>
              <w:rPr>
                <w:rFonts w:ascii="Times New Roman" w:hAnsi="Times New Roman" w:cs="Times New Roman"/>
              </w:rPr>
              <w:t>a</w:t>
            </w:r>
            <w:r w:rsidRPr="004C056C">
              <w:rPr>
                <w:rFonts w:ascii="Times New Roman" w:hAnsi="Times New Roman" w:cs="Times New Roman"/>
              </w:rPr>
              <w:t xml:space="preserve">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 Kano to produce graduates that are highly qualified with excellent knowledge and high   proficiency in skills capable of delivering excellent, respectful, empathic and culturally attuned </w:t>
            </w:r>
            <w:r>
              <w:rPr>
                <w:rFonts w:ascii="Times New Roman" w:hAnsi="Times New Roman" w:cs="Times New Roman"/>
              </w:rPr>
              <w:t xml:space="preserve">scientific, educational and </w:t>
            </w:r>
            <w:r w:rsidRPr="004C056C">
              <w:rPr>
                <w:rFonts w:ascii="Times New Roman" w:hAnsi="Times New Roman" w:cs="Times New Roman"/>
              </w:rPr>
              <w:t>healthcare services to society devoid of exploitation. The character, professional outlook as well as the works ethics of the graduates would be sharpened by the course to achieve this goal.</w:t>
            </w:r>
          </w:p>
          <w:p w14:paraId="33714DC4" w14:textId="77777777" w:rsidR="0014176F" w:rsidRPr="00DC7CAC" w:rsidRDefault="0014176F" w:rsidP="0014176F">
            <w:pPr>
              <w:jc w:val="both"/>
              <w:rPr>
                <w:rFonts w:ascii="Times New Roman" w:hAnsi="Times New Roman" w:cs="Times New Roman"/>
                <w:b/>
              </w:rPr>
            </w:pPr>
            <w:r w:rsidRPr="004C056C">
              <w:rPr>
                <w:rFonts w:ascii="Times New Roman" w:hAnsi="Times New Roman" w:cs="Times New Roman"/>
              </w:rPr>
              <w:t xml:space="preserve">This course would </w:t>
            </w:r>
            <w:r>
              <w:rPr>
                <w:rFonts w:ascii="Times New Roman" w:hAnsi="Times New Roman" w:cs="Times New Roman"/>
              </w:rPr>
              <w:t>further strengthen the graduate</w:t>
            </w:r>
            <w:r w:rsidRPr="004C056C">
              <w:rPr>
                <w:rFonts w:ascii="Times New Roman" w:hAnsi="Times New Roman" w:cs="Times New Roman"/>
              </w:rPr>
              <w:t xml:space="preserve"> to work as a team with others in the </w:t>
            </w:r>
            <w:r>
              <w:rPr>
                <w:rFonts w:ascii="Times New Roman" w:hAnsi="Times New Roman" w:cs="Times New Roman"/>
              </w:rPr>
              <w:t xml:space="preserve">scientific, educational and </w:t>
            </w:r>
            <w:r w:rsidRPr="004C056C">
              <w:rPr>
                <w:rFonts w:ascii="Times New Roman" w:hAnsi="Times New Roman" w:cs="Times New Roman"/>
              </w:rPr>
              <w:t>health sector</w:t>
            </w:r>
            <w:r>
              <w:rPr>
                <w:rFonts w:ascii="Times New Roman" w:hAnsi="Times New Roman" w:cs="Times New Roman"/>
              </w:rPr>
              <w:t>s to achieve desired set-</w:t>
            </w:r>
            <w:r w:rsidRPr="004C056C">
              <w:rPr>
                <w:rFonts w:ascii="Times New Roman" w:hAnsi="Times New Roman" w:cs="Times New Roman"/>
              </w:rPr>
              <w:t xml:space="preserve">out team objectives while at the same time encouraging individual members’ professional development through appropriate mentorship and character building that would discourage the development of the barrage of emerging 21st century societal character vices inclusive of, but not limited to drug and substance abuse. In essence this course would enshrine the </w:t>
            </w:r>
            <w:proofErr w:type="gramStart"/>
            <w:r w:rsidRPr="004C056C">
              <w:rPr>
                <w:rFonts w:ascii="Times New Roman" w:hAnsi="Times New Roman" w:cs="Times New Roman"/>
              </w:rPr>
              <w:t>humane  and</w:t>
            </w:r>
            <w:proofErr w:type="gramEnd"/>
            <w:r w:rsidRPr="004C056C">
              <w:rPr>
                <w:rFonts w:ascii="Times New Roman" w:hAnsi="Times New Roman" w:cs="Times New Roman"/>
              </w:rPr>
              <w:t xml:space="preserve"> professional aspects of the graduates as they serve society armed with knowledge and skills consistent with the vision and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w:t>
            </w:r>
            <w:r>
              <w:rPr>
                <w:rFonts w:ascii="Times New Roman" w:hAnsi="Times New Roman" w:cs="Times New Roman"/>
              </w:rPr>
              <w:t xml:space="preserve"> Kano.</w:t>
            </w:r>
          </w:p>
        </w:tc>
      </w:tr>
      <w:tr w:rsidR="0014176F" w:rsidRPr="00DC7CAC" w14:paraId="40FDEE65" w14:textId="77777777" w:rsidTr="00890A32">
        <w:tc>
          <w:tcPr>
            <w:tcW w:w="9360" w:type="dxa"/>
            <w:gridSpan w:val="3"/>
            <w:shd w:val="clear" w:color="auto" w:fill="auto"/>
          </w:tcPr>
          <w:p w14:paraId="3BB7D583" w14:textId="77777777" w:rsidR="0014176F" w:rsidRDefault="0014176F" w:rsidP="0014176F">
            <w:pPr>
              <w:jc w:val="both"/>
              <w:rPr>
                <w:rFonts w:ascii="Times New Roman" w:hAnsi="Times New Roman" w:cs="Times New Roman"/>
                <w:b/>
              </w:rPr>
            </w:pPr>
          </w:p>
          <w:p w14:paraId="1686D83C" w14:textId="77777777" w:rsidR="0014176F" w:rsidRDefault="0014176F" w:rsidP="0014176F">
            <w:pPr>
              <w:jc w:val="both"/>
              <w:rPr>
                <w:rFonts w:ascii="Times New Roman" w:hAnsi="Times New Roman" w:cs="Times New Roman"/>
                <w:b/>
              </w:rPr>
            </w:pPr>
            <w:r>
              <w:rPr>
                <w:rFonts w:ascii="Times New Roman" w:hAnsi="Times New Roman" w:cs="Times New Roman"/>
                <w:b/>
              </w:rPr>
              <w:t>Overview</w:t>
            </w:r>
          </w:p>
          <w:p w14:paraId="4E2240E0" w14:textId="77777777" w:rsidR="00623277" w:rsidRDefault="0014176F" w:rsidP="0014176F">
            <w:pPr>
              <w:jc w:val="both"/>
              <w:rPr>
                <w:rFonts w:ascii="Times New Roman" w:hAnsi="Times New Roman" w:cs="Times New Roman"/>
              </w:rPr>
            </w:pPr>
            <w:r w:rsidRPr="0014176F">
              <w:rPr>
                <w:rFonts w:ascii="Times New Roman" w:hAnsi="Times New Roman" w:cs="Times New Roman"/>
              </w:rPr>
              <w:t>This course provides an introduction to the chemistry of organic molecules with a focus on the reactions and properti</w:t>
            </w:r>
            <w:r w:rsidR="00623277">
              <w:rPr>
                <w:rFonts w:ascii="Times New Roman" w:hAnsi="Times New Roman" w:cs="Times New Roman"/>
              </w:rPr>
              <w:t>es of common functional groups.</w:t>
            </w:r>
          </w:p>
          <w:p w14:paraId="131FAB5E" w14:textId="77777777" w:rsidR="0014176F" w:rsidRPr="00DC7CAC" w:rsidRDefault="0014176F" w:rsidP="0014176F">
            <w:pPr>
              <w:jc w:val="both"/>
              <w:rPr>
                <w:rFonts w:ascii="Times New Roman" w:hAnsi="Times New Roman" w:cs="Times New Roman"/>
                <w:b/>
              </w:rPr>
            </w:pPr>
            <w:r w:rsidRPr="0014176F">
              <w:rPr>
                <w:rFonts w:ascii="Times New Roman" w:hAnsi="Times New Roman" w:cs="Times New Roman"/>
              </w:rPr>
              <w:t>Topics include the structures and reactions of aliphatic and aromatic compounds, carbohydrates, peptides and proteins, stereochemistry, and the investigation of reaction mechanisms.</w:t>
            </w:r>
          </w:p>
        </w:tc>
      </w:tr>
      <w:tr w:rsidR="0014176F" w:rsidRPr="00DC7CAC" w14:paraId="0FA6E3B5" w14:textId="77777777" w:rsidTr="00890A32">
        <w:tc>
          <w:tcPr>
            <w:tcW w:w="9360" w:type="dxa"/>
            <w:gridSpan w:val="3"/>
            <w:shd w:val="clear" w:color="auto" w:fill="auto"/>
          </w:tcPr>
          <w:p w14:paraId="68AF69D6" w14:textId="77777777" w:rsidR="0014176F" w:rsidRDefault="0014176F" w:rsidP="0014176F">
            <w:pPr>
              <w:jc w:val="both"/>
              <w:rPr>
                <w:rFonts w:ascii="Times New Roman" w:hAnsi="Times New Roman" w:cs="Times New Roman"/>
                <w:b/>
              </w:rPr>
            </w:pPr>
          </w:p>
          <w:p w14:paraId="2C7C2C15" w14:textId="77777777" w:rsidR="0014176F" w:rsidRDefault="0014176F" w:rsidP="0014176F">
            <w:pPr>
              <w:jc w:val="both"/>
              <w:rPr>
                <w:rFonts w:ascii="Times New Roman" w:hAnsi="Times New Roman" w:cs="Times New Roman"/>
                <w:b/>
              </w:rPr>
            </w:pPr>
            <w:r>
              <w:rPr>
                <w:rFonts w:ascii="Times New Roman" w:hAnsi="Times New Roman" w:cs="Times New Roman"/>
                <w:b/>
              </w:rPr>
              <w:t>Objectives</w:t>
            </w:r>
          </w:p>
          <w:p w14:paraId="32B3E657" w14:textId="77777777" w:rsidR="001757BC" w:rsidRDefault="001757BC" w:rsidP="0014176F">
            <w:pPr>
              <w:jc w:val="both"/>
              <w:rPr>
                <w:rFonts w:ascii="Times New Roman" w:hAnsi="Times New Roman" w:cs="Times New Roman"/>
                <w:b/>
              </w:rPr>
            </w:pPr>
            <w:r w:rsidRPr="002A02EF">
              <w:rPr>
                <w:rFonts w:ascii="Times New Roman" w:hAnsi="Times New Roman" w:cs="Times New Roman"/>
              </w:rPr>
              <w:t>The objectives of this course are to</w:t>
            </w:r>
            <w:r w:rsidRPr="002A02EF">
              <w:rPr>
                <w:rFonts w:ascii="Times New Roman" w:hAnsi="Times New Roman" w:cs="Times New Roman"/>
                <w:b/>
              </w:rPr>
              <w:t>:</w:t>
            </w:r>
          </w:p>
          <w:p w14:paraId="3A9860BC" w14:textId="77777777" w:rsidR="0014176F" w:rsidRPr="0014176F" w:rsidRDefault="00926870" w:rsidP="0014176F">
            <w:pPr>
              <w:pStyle w:val="ListParagraph"/>
              <w:numPr>
                <w:ilvl w:val="0"/>
                <w:numId w:val="30"/>
              </w:numPr>
              <w:jc w:val="both"/>
              <w:rPr>
                <w:rFonts w:ascii="Times New Roman" w:hAnsi="Times New Roman" w:cs="Times New Roman"/>
              </w:rPr>
            </w:pPr>
            <w:r w:rsidRPr="0014176F">
              <w:rPr>
                <w:rFonts w:ascii="Times New Roman" w:hAnsi="Times New Roman" w:cs="Times New Roman"/>
              </w:rPr>
              <w:t xml:space="preserve">demonstrate </w:t>
            </w:r>
            <w:r w:rsidR="0014176F" w:rsidRPr="0014176F">
              <w:rPr>
                <w:rFonts w:ascii="Times New Roman" w:hAnsi="Times New Roman" w:cs="Times New Roman"/>
              </w:rPr>
              <w:t>an understanding of the structures and properties of organic compounds, in</w:t>
            </w:r>
            <w:r w:rsidR="001757BC">
              <w:rPr>
                <w:rFonts w:ascii="Times New Roman" w:hAnsi="Times New Roman" w:cs="Times New Roman"/>
              </w:rPr>
              <w:t>cluding their functional groups;</w:t>
            </w:r>
          </w:p>
          <w:p w14:paraId="02C3F0EE" w14:textId="77777777" w:rsidR="0014176F" w:rsidRPr="0014176F" w:rsidRDefault="00926870" w:rsidP="0014176F">
            <w:pPr>
              <w:pStyle w:val="ListParagraph"/>
              <w:numPr>
                <w:ilvl w:val="0"/>
                <w:numId w:val="30"/>
              </w:numPr>
              <w:jc w:val="both"/>
              <w:rPr>
                <w:rFonts w:ascii="Times New Roman" w:hAnsi="Times New Roman" w:cs="Times New Roman"/>
              </w:rPr>
            </w:pPr>
            <w:r w:rsidRPr="0014176F">
              <w:rPr>
                <w:rFonts w:ascii="Times New Roman" w:hAnsi="Times New Roman" w:cs="Times New Roman"/>
              </w:rPr>
              <w:t xml:space="preserve">explain </w:t>
            </w:r>
            <w:r w:rsidR="0014176F" w:rsidRPr="0014176F">
              <w:rPr>
                <w:rFonts w:ascii="Times New Roman" w:hAnsi="Times New Roman" w:cs="Times New Roman"/>
              </w:rPr>
              <w:t>the various mechanisms of organic reac</w:t>
            </w:r>
            <w:r w:rsidR="001757BC">
              <w:rPr>
                <w:rFonts w:ascii="Times New Roman" w:hAnsi="Times New Roman" w:cs="Times New Roman"/>
              </w:rPr>
              <w:t>tions and their stereochemistry;</w:t>
            </w:r>
          </w:p>
          <w:p w14:paraId="31FE8BC4" w14:textId="77777777" w:rsidR="00926870" w:rsidRDefault="00926870" w:rsidP="0014176F">
            <w:pPr>
              <w:pStyle w:val="ListParagraph"/>
              <w:numPr>
                <w:ilvl w:val="0"/>
                <w:numId w:val="30"/>
              </w:numPr>
              <w:jc w:val="both"/>
              <w:rPr>
                <w:rFonts w:ascii="Times New Roman" w:hAnsi="Times New Roman" w:cs="Times New Roman"/>
              </w:rPr>
            </w:pPr>
            <w:r w:rsidRPr="0014176F">
              <w:rPr>
                <w:rFonts w:ascii="Times New Roman" w:hAnsi="Times New Roman" w:cs="Times New Roman"/>
              </w:rPr>
              <w:t xml:space="preserve">analyze </w:t>
            </w:r>
            <w:r w:rsidR="0014176F" w:rsidRPr="0014176F">
              <w:rPr>
                <w:rFonts w:ascii="Times New Roman" w:hAnsi="Times New Roman" w:cs="Times New Roman"/>
              </w:rPr>
              <w:t>and interpret organic reaction</w:t>
            </w:r>
            <w:r w:rsidR="001757BC">
              <w:rPr>
                <w:rFonts w:ascii="Times New Roman" w:hAnsi="Times New Roman" w:cs="Times New Roman"/>
              </w:rPr>
              <w:t>s</w:t>
            </w:r>
            <w:r>
              <w:rPr>
                <w:rFonts w:ascii="Times New Roman" w:hAnsi="Times New Roman" w:cs="Times New Roman"/>
              </w:rPr>
              <w:t xml:space="preserve"> using energetics and kinetics;</w:t>
            </w:r>
          </w:p>
          <w:p w14:paraId="0D44A59E" w14:textId="77777777" w:rsidR="0014176F" w:rsidRPr="0014176F" w:rsidRDefault="00926870" w:rsidP="0014176F">
            <w:pPr>
              <w:pStyle w:val="ListParagraph"/>
              <w:numPr>
                <w:ilvl w:val="0"/>
                <w:numId w:val="30"/>
              </w:numPr>
              <w:jc w:val="both"/>
              <w:rPr>
                <w:rFonts w:ascii="Times New Roman" w:hAnsi="Times New Roman" w:cs="Times New Roman"/>
              </w:rPr>
            </w:pPr>
            <w:r>
              <w:rPr>
                <w:rFonts w:ascii="Times New Roman" w:hAnsi="Times New Roman" w:cs="Times New Roman"/>
              </w:rPr>
              <w:t xml:space="preserve">identify the </w:t>
            </w:r>
            <w:r w:rsidRPr="00DC7CAC">
              <w:rPr>
                <w:rFonts w:ascii="Times New Roman" w:hAnsi="Times New Roman" w:cs="Times New Roman"/>
              </w:rPr>
              <w:t>various named organic reactions e.g., Grignard reaction, Aldol and related reactions</w:t>
            </w:r>
            <w:r>
              <w:rPr>
                <w:rFonts w:ascii="Times New Roman" w:hAnsi="Times New Roman" w:cs="Times New Roman"/>
              </w:rPr>
              <w:t xml:space="preserve">; </w:t>
            </w:r>
            <w:r w:rsidR="001757BC">
              <w:rPr>
                <w:rFonts w:ascii="Times New Roman" w:hAnsi="Times New Roman" w:cs="Times New Roman"/>
              </w:rPr>
              <w:t>and</w:t>
            </w:r>
          </w:p>
          <w:p w14:paraId="1D92467D" w14:textId="77777777" w:rsidR="0014176F" w:rsidRPr="0014176F" w:rsidRDefault="00135E5B" w:rsidP="0014176F">
            <w:pPr>
              <w:pStyle w:val="ListParagraph"/>
              <w:numPr>
                <w:ilvl w:val="0"/>
                <w:numId w:val="30"/>
              </w:numPr>
              <w:jc w:val="both"/>
              <w:rPr>
                <w:rFonts w:ascii="Times New Roman" w:hAnsi="Times New Roman" w:cs="Times New Roman"/>
                <w:b/>
              </w:rPr>
            </w:pPr>
            <w:r>
              <w:rPr>
                <w:rFonts w:ascii="Times New Roman" w:hAnsi="Times New Roman" w:cs="Times New Roman"/>
              </w:rPr>
              <w:t>demonstrate</w:t>
            </w:r>
            <w:r w:rsidR="00926870" w:rsidRPr="0014176F">
              <w:rPr>
                <w:rFonts w:ascii="Times New Roman" w:hAnsi="Times New Roman" w:cs="Times New Roman"/>
              </w:rPr>
              <w:t xml:space="preserve"> </w:t>
            </w:r>
            <w:r w:rsidR="0014176F" w:rsidRPr="0014176F">
              <w:rPr>
                <w:rFonts w:ascii="Times New Roman" w:hAnsi="Times New Roman" w:cs="Times New Roman"/>
              </w:rPr>
              <w:t>the synthesis of alicyclic carbon compounds and their properties.</w:t>
            </w:r>
          </w:p>
        </w:tc>
      </w:tr>
      <w:tr w:rsidR="00D62040" w:rsidRPr="00DC7CAC" w14:paraId="41C81C7F" w14:textId="77777777" w:rsidTr="00890A32">
        <w:tc>
          <w:tcPr>
            <w:tcW w:w="9360" w:type="dxa"/>
            <w:gridSpan w:val="3"/>
          </w:tcPr>
          <w:p w14:paraId="107A565F" w14:textId="77777777" w:rsidR="00D62040" w:rsidRPr="00DC7CAC" w:rsidRDefault="00D62040" w:rsidP="000E5A54">
            <w:pPr>
              <w:jc w:val="both"/>
              <w:rPr>
                <w:rFonts w:ascii="Times New Roman" w:hAnsi="Times New Roman" w:cs="Times New Roman"/>
                <w:b/>
              </w:rPr>
            </w:pPr>
          </w:p>
          <w:p w14:paraId="40503628" w14:textId="77777777" w:rsidR="00D62040" w:rsidRPr="00DC7CAC" w:rsidRDefault="00D62040" w:rsidP="000E5A54">
            <w:pPr>
              <w:jc w:val="both"/>
              <w:rPr>
                <w:rFonts w:ascii="Times New Roman" w:hAnsi="Times New Roman" w:cs="Times New Roman"/>
                <w:b/>
              </w:rPr>
            </w:pPr>
            <w:r w:rsidRPr="00DC7CAC">
              <w:rPr>
                <w:rFonts w:ascii="Times New Roman" w:hAnsi="Times New Roman" w:cs="Times New Roman"/>
                <w:b/>
              </w:rPr>
              <w:t>Learning Outcomes</w:t>
            </w:r>
          </w:p>
          <w:p w14:paraId="603A667C" w14:textId="77777777" w:rsidR="00D62040" w:rsidRPr="00DC7CAC" w:rsidRDefault="00D62040" w:rsidP="000E5A54">
            <w:pPr>
              <w:jc w:val="both"/>
              <w:rPr>
                <w:rFonts w:ascii="Times New Roman" w:hAnsi="Times New Roman" w:cs="Times New Roman"/>
              </w:rPr>
            </w:pPr>
            <w:r w:rsidRPr="00DC7CAC">
              <w:rPr>
                <w:rFonts w:ascii="Times New Roman" w:hAnsi="Times New Roman" w:cs="Times New Roman"/>
              </w:rPr>
              <w:t>At the end of this course, students should be able to</w:t>
            </w:r>
            <w:r w:rsidR="00926870">
              <w:rPr>
                <w:rFonts w:ascii="Times New Roman" w:hAnsi="Times New Roman" w:cs="Times New Roman"/>
              </w:rPr>
              <w:t>:</w:t>
            </w:r>
          </w:p>
          <w:p w14:paraId="3B7A879A" w14:textId="77777777" w:rsidR="00D62040" w:rsidRPr="00DC7CAC" w:rsidRDefault="00D62040" w:rsidP="00D62040">
            <w:pPr>
              <w:pStyle w:val="ListParagraph"/>
              <w:numPr>
                <w:ilvl w:val="0"/>
                <w:numId w:val="7"/>
              </w:numPr>
              <w:jc w:val="both"/>
              <w:rPr>
                <w:rFonts w:ascii="Times New Roman" w:hAnsi="Times New Roman" w:cs="Times New Roman"/>
              </w:rPr>
            </w:pPr>
            <w:r w:rsidRPr="00DC7CAC">
              <w:rPr>
                <w:rFonts w:ascii="Times New Roman" w:hAnsi="Times New Roman" w:cs="Times New Roman"/>
              </w:rPr>
              <w:t xml:space="preserve">describe and solve problems in chemistry of aromatic compounds; </w:t>
            </w:r>
          </w:p>
          <w:p w14:paraId="66B0EFA4" w14:textId="77777777" w:rsidR="00D62040" w:rsidRPr="00DC7CAC" w:rsidRDefault="00D62040" w:rsidP="00D62040">
            <w:pPr>
              <w:pStyle w:val="ListParagraph"/>
              <w:numPr>
                <w:ilvl w:val="0"/>
                <w:numId w:val="7"/>
              </w:numPr>
              <w:jc w:val="both"/>
              <w:rPr>
                <w:rFonts w:ascii="Times New Roman" w:hAnsi="Times New Roman" w:cs="Times New Roman"/>
              </w:rPr>
            </w:pPr>
            <w:r w:rsidRPr="00DC7CAC">
              <w:rPr>
                <w:rFonts w:ascii="Times New Roman" w:hAnsi="Times New Roman" w:cs="Times New Roman"/>
              </w:rPr>
              <w:t xml:space="preserve">describe the structures of simple sugars, starch and cellulose, peptides and proteins and show the difference in their conformation structure; </w:t>
            </w:r>
          </w:p>
          <w:p w14:paraId="2CE65878" w14:textId="77777777" w:rsidR="00D62040" w:rsidRPr="00DC7CAC" w:rsidRDefault="00D62040" w:rsidP="00D62040">
            <w:pPr>
              <w:pStyle w:val="ListParagraph"/>
              <w:numPr>
                <w:ilvl w:val="0"/>
                <w:numId w:val="7"/>
              </w:numPr>
              <w:jc w:val="both"/>
              <w:rPr>
                <w:rFonts w:ascii="Times New Roman" w:hAnsi="Times New Roman" w:cs="Times New Roman"/>
              </w:rPr>
            </w:pPr>
            <w:r w:rsidRPr="00DC7CAC">
              <w:rPr>
                <w:rFonts w:ascii="Times New Roman" w:hAnsi="Times New Roman" w:cs="Times New Roman"/>
              </w:rPr>
              <w:t xml:space="preserve">describe and solve problems in chemistry of bifunctional compounds; </w:t>
            </w:r>
          </w:p>
          <w:p w14:paraId="1BDCD108" w14:textId="77777777" w:rsidR="00D62040" w:rsidRPr="00DC7CAC" w:rsidRDefault="00D62040" w:rsidP="00D62040">
            <w:pPr>
              <w:pStyle w:val="ListParagraph"/>
              <w:numPr>
                <w:ilvl w:val="0"/>
                <w:numId w:val="7"/>
              </w:numPr>
              <w:jc w:val="both"/>
              <w:rPr>
                <w:rFonts w:ascii="Times New Roman" w:hAnsi="Times New Roman" w:cs="Times New Roman"/>
              </w:rPr>
            </w:pPr>
            <w:r w:rsidRPr="00DC7CAC">
              <w:rPr>
                <w:rFonts w:ascii="Times New Roman" w:hAnsi="Times New Roman" w:cs="Times New Roman"/>
              </w:rPr>
              <w:t xml:space="preserve">explain he mechanisms of substitution, elimination, addition and rearrangement reactions; </w:t>
            </w:r>
          </w:p>
          <w:p w14:paraId="014BE6CB" w14:textId="77777777" w:rsidR="00D62040" w:rsidRPr="00DC7CAC" w:rsidRDefault="00D62040" w:rsidP="00D62040">
            <w:pPr>
              <w:pStyle w:val="ListParagraph"/>
              <w:numPr>
                <w:ilvl w:val="0"/>
                <w:numId w:val="7"/>
              </w:numPr>
              <w:jc w:val="both"/>
              <w:rPr>
                <w:rFonts w:ascii="Times New Roman" w:hAnsi="Times New Roman" w:cs="Times New Roman"/>
              </w:rPr>
            </w:pPr>
            <w:r w:rsidRPr="00DC7CAC">
              <w:rPr>
                <w:rFonts w:ascii="Times New Roman" w:hAnsi="Times New Roman" w:cs="Times New Roman"/>
              </w:rPr>
              <w:t xml:space="preserve">describe stereochemistry and its application; </w:t>
            </w:r>
          </w:p>
          <w:p w14:paraId="57E1A6C7" w14:textId="77777777" w:rsidR="00D62040" w:rsidRPr="00DC7CAC" w:rsidRDefault="00D62040" w:rsidP="00D62040">
            <w:pPr>
              <w:pStyle w:val="ListParagraph"/>
              <w:numPr>
                <w:ilvl w:val="0"/>
                <w:numId w:val="7"/>
              </w:numPr>
              <w:jc w:val="both"/>
              <w:rPr>
                <w:rFonts w:ascii="Times New Roman" w:hAnsi="Times New Roman" w:cs="Times New Roman"/>
              </w:rPr>
            </w:pPr>
            <w:r w:rsidRPr="00DC7CAC">
              <w:rPr>
                <w:rFonts w:ascii="Times New Roman" w:hAnsi="Times New Roman" w:cs="Times New Roman"/>
              </w:rPr>
              <w:t xml:space="preserve">describe condition and pathways of the following organic reactions - Grignard reaction, Aldol and related reactions; and </w:t>
            </w:r>
          </w:p>
          <w:p w14:paraId="06C80082" w14:textId="77777777" w:rsidR="00D62040" w:rsidRPr="00DC7CAC" w:rsidRDefault="00D62040" w:rsidP="00D62040">
            <w:pPr>
              <w:pStyle w:val="ListParagraph"/>
              <w:numPr>
                <w:ilvl w:val="0"/>
                <w:numId w:val="7"/>
              </w:numPr>
              <w:jc w:val="both"/>
              <w:rPr>
                <w:rFonts w:ascii="Times New Roman" w:hAnsi="Times New Roman" w:cs="Times New Roman"/>
              </w:rPr>
            </w:pPr>
            <w:r w:rsidRPr="00DC7CAC">
              <w:rPr>
                <w:rFonts w:ascii="Times New Roman" w:hAnsi="Times New Roman" w:cs="Times New Roman"/>
              </w:rPr>
              <w:t xml:space="preserve">describe simple alicyclic carbon compounds and their synthesis. </w:t>
            </w:r>
          </w:p>
        </w:tc>
      </w:tr>
      <w:tr w:rsidR="00D62040" w:rsidRPr="00DC7CAC" w14:paraId="25606D10" w14:textId="77777777" w:rsidTr="00890A32">
        <w:tc>
          <w:tcPr>
            <w:tcW w:w="9360" w:type="dxa"/>
            <w:gridSpan w:val="3"/>
          </w:tcPr>
          <w:p w14:paraId="34FA007D" w14:textId="77777777" w:rsidR="00D62040" w:rsidRPr="00DC7CAC" w:rsidRDefault="00D62040" w:rsidP="000E5A54">
            <w:pPr>
              <w:rPr>
                <w:rFonts w:ascii="Times New Roman" w:hAnsi="Times New Roman" w:cs="Times New Roman"/>
                <w:b/>
              </w:rPr>
            </w:pPr>
          </w:p>
          <w:p w14:paraId="75F198C5" w14:textId="77777777" w:rsidR="00D62040" w:rsidRPr="00DC7CAC" w:rsidRDefault="00D62040" w:rsidP="000E5A54">
            <w:pPr>
              <w:rPr>
                <w:rFonts w:ascii="Times New Roman" w:hAnsi="Times New Roman" w:cs="Times New Roman"/>
                <w:b/>
              </w:rPr>
            </w:pPr>
            <w:r w:rsidRPr="00DC7CAC">
              <w:rPr>
                <w:rFonts w:ascii="Times New Roman" w:hAnsi="Times New Roman" w:cs="Times New Roman"/>
                <w:b/>
              </w:rPr>
              <w:t>Course Contents</w:t>
            </w:r>
          </w:p>
          <w:p w14:paraId="507EA3D8" w14:textId="77777777" w:rsidR="00D62040" w:rsidRPr="00DC7CAC" w:rsidRDefault="0082717F" w:rsidP="000E5A54">
            <w:pPr>
              <w:jc w:val="both"/>
              <w:rPr>
                <w:rFonts w:ascii="Times New Roman" w:hAnsi="Times New Roman" w:cs="Times New Roman"/>
              </w:rPr>
            </w:pPr>
            <w:r>
              <w:rPr>
                <w:rFonts w:ascii="Times New Roman" w:hAnsi="Times New Roman" w:cs="Times New Roman"/>
              </w:rPr>
              <w:lastRenderedPageBreak/>
              <w:t>Chemistry of aromatic compounds;</w:t>
            </w:r>
            <w:r w:rsidR="00D62040" w:rsidRPr="00DC7CAC">
              <w:rPr>
                <w:rFonts w:ascii="Times New Roman" w:hAnsi="Times New Roman" w:cs="Times New Roman"/>
              </w:rPr>
              <w:t xml:space="preserve"> Structures of simple sugars, starch and ce</w:t>
            </w:r>
            <w:r>
              <w:rPr>
                <w:rFonts w:ascii="Times New Roman" w:hAnsi="Times New Roman" w:cs="Times New Roman"/>
              </w:rPr>
              <w:t>llulose, peptides, and proteins;</w:t>
            </w:r>
            <w:r w:rsidR="00D62040" w:rsidRPr="00DC7CAC">
              <w:rPr>
                <w:rFonts w:ascii="Times New Roman" w:hAnsi="Times New Roman" w:cs="Times New Roman"/>
              </w:rPr>
              <w:t xml:space="preserve"> Chem</w:t>
            </w:r>
            <w:r>
              <w:rPr>
                <w:rFonts w:ascii="Times New Roman" w:hAnsi="Times New Roman" w:cs="Times New Roman"/>
              </w:rPr>
              <w:t>istry of bifunctional compounds;</w:t>
            </w:r>
            <w:r w:rsidR="00D62040" w:rsidRPr="00DC7CAC">
              <w:rPr>
                <w:rFonts w:ascii="Times New Roman" w:hAnsi="Times New Roman" w:cs="Times New Roman"/>
              </w:rPr>
              <w:t xml:space="preserve"> Energetics, kinetics, and the investigation of reac</w:t>
            </w:r>
            <w:r>
              <w:rPr>
                <w:rFonts w:ascii="Times New Roman" w:hAnsi="Times New Roman" w:cs="Times New Roman"/>
              </w:rPr>
              <w:t>tion mechanisms;</w:t>
            </w:r>
            <w:r w:rsidR="00D62040" w:rsidRPr="00DC7CAC">
              <w:rPr>
                <w:rFonts w:ascii="Times New Roman" w:hAnsi="Times New Roman" w:cs="Times New Roman"/>
              </w:rPr>
              <w:t xml:space="preserve"> Mechanisms of substitution, elimination, additi</w:t>
            </w:r>
            <w:r>
              <w:rPr>
                <w:rFonts w:ascii="Times New Roman" w:hAnsi="Times New Roman" w:cs="Times New Roman"/>
              </w:rPr>
              <w:t>on, and rearrangement reactions; Stereochemistry;</w:t>
            </w:r>
            <w:r w:rsidR="00D62040" w:rsidRPr="00DC7CAC">
              <w:rPr>
                <w:rFonts w:ascii="Times New Roman" w:hAnsi="Times New Roman" w:cs="Times New Roman"/>
              </w:rPr>
              <w:t xml:space="preserve"> Examples of various named organic reactions e.g., Grignard reacti</w:t>
            </w:r>
            <w:r>
              <w:rPr>
                <w:rFonts w:ascii="Times New Roman" w:hAnsi="Times New Roman" w:cs="Times New Roman"/>
              </w:rPr>
              <w:t>on, Aldol and related reactions;</w:t>
            </w:r>
            <w:r w:rsidR="00D62040" w:rsidRPr="00DC7CAC">
              <w:rPr>
                <w:rFonts w:ascii="Times New Roman" w:hAnsi="Times New Roman" w:cs="Times New Roman"/>
              </w:rPr>
              <w:t xml:space="preserve"> Simple alicyclic carbon compounds and their synthesis.</w:t>
            </w:r>
          </w:p>
        </w:tc>
      </w:tr>
    </w:tbl>
    <w:p w14:paraId="7F44BF3F" w14:textId="77777777" w:rsidR="00D62040" w:rsidRDefault="00D62040" w:rsidP="00560C5C">
      <w:pPr>
        <w:rPr>
          <w:rFonts w:ascii="Times New Roman" w:hAnsi="Times New Roman" w:cs="Times New Roman"/>
        </w:rPr>
      </w:pPr>
    </w:p>
    <w:p w14:paraId="6096F6B3" w14:textId="77777777" w:rsidR="00890A32" w:rsidRDefault="00890A32" w:rsidP="00560C5C">
      <w:pPr>
        <w:rPr>
          <w:rFonts w:ascii="Times New Roman" w:hAnsi="Times New Roman" w:cs="Times New Roman"/>
        </w:rPr>
      </w:pPr>
    </w:p>
    <w:p w14:paraId="32E55A0F" w14:textId="77777777" w:rsidR="00890A32" w:rsidRDefault="00890A32" w:rsidP="00560C5C">
      <w:pPr>
        <w:rPr>
          <w:rFonts w:ascii="Times New Roman" w:hAnsi="Times New Roman" w:cs="Times New Roman"/>
        </w:rPr>
      </w:pPr>
    </w:p>
    <w:p w14:paraId="1BF53163" w14:textId="77777777" w:rsidR="00890A32" w:rsidRDefault="00890A32" w:rsidP="00560C5C">
      <w:pPr>
        <w:rPr>
          <w:rFonts w:ascii="Times New Roman" w:hAnsi="Times New Roman" w:cs="Times New Roman"/>
        </w:rPr>
      </w:pPr>
    </w:p>
    <w:p w14:paraId="130534A3" w14:textId="77777777" w:rsidR="00890A32" w:rsidRDefault="00890A32" w:rsidP="00560C5C">
      <w:pPr>
        <w:rPr>
          <w:rFonts w:ascii="Times New Roman" w:hAnsi="Times New Roman" w:cs="Times New Roman"/>
        </w:rPr>
      </w:pPr>
    </w:p>
    <w:p w14:paraId="105EA3A0" w14:textId="77777777" w:rsidR="00890A32" w:rsidRDefault="00890A32" w:rsidP="00560C5C">
      <w:pPr>
        <w:rPr>
          <w:rFonts w:ascii="Times New Roman" w:hAnsi="Times New Roman" w:cs="Times New Roman"/>
        </w:rPr>
      </w:pPr>
    </w:p>
    <w:p w14:paraId="41815A52" w14:textId="77777777" w:rsidR="00890A32" w:rsidRDefault="00890A32" w:rsidP="00560C5C">
      <w:pPr>
        <w:rPr>
          <w:rFonts w:ascii="Times New Roman" w:hAnsi="Times New Roman" w:cs="Times New Roman"/>
        </w:rPr>
      </w:pPr>
    </w:p>
    <w:p w14:paraId="426ED3AD" w14:textId="77777777" w:rsidR="00890A32" w:rsidRDefault="00890A32" w:rsidP="00560C5C">
      <w:pPr>
        <w:rPr>
          <w:rFonts w:ascii="Times New Roman" w:hAnsi="Times New Roman" w:cs="Times New Roman"/>
        </w:rPr>
      </w:pPr>
    </w:p>
    <w:p w14:paraId="23D2EEF0" w14:textId="77777777" w:rsidR="00890A32" w:rsidRDefault="00890A32" w:rsidP="00560C5C">
      <w:pPr>
        <w:rPr>
          <w:rFonts w:ascii="Times New Roman" w:hAnsi="Times New Roman" w:cs="Times New Roman"/>
        </w:rPr>
      </w:pPr>
    </w:p>
    <w:p w14:paraId="2162EB6F" w14:textId="77777777" w:rsidR="00890A32" w:rsidRDefault="00890A32" w:rsidP="00560C5C">
      <w:pPr>
        <w:rPr>
          <w:rFonts w:ascii="Times New Roman" w:hAnsi="Times New Roman" w:cs="Times New Roman"/>
        </w:rPr>
      </w:pPr>
    </w:p>
    <w:p w14:paraId="628F6EA9" w14:textId="77777777" w:rsidR="00890A32" w:rsidRDefault="00890A32" w:rsidP="00560C5C">
      <w:pPr>
        <w:rPr>
          <w:rFonts w:ascii="Times New Roman" w:hAnsi="Times New Roman" w:cs="Times New Roman"/>
        </w:rPr>
      </w:pPr>
    </w:p>
    <w:p w14:paraId="7DE26A88" w14:textId="77777777" w:rsidR="00890A32" w:rsidRDefault="00890A32" w:rsidP="00560C5C">
      <w:pPr>
        <w:rPr>
          <w:rFonts w:ascii="Times New Roman" w:hAnsi="Times New Roman" w:cs="Times New Roman"/>
        </w:rPr>
      </w:pPr>
    </w:p>
    <w:p w14:paraId="7E7577A4" w14:textId="77777777" w:rsidR="00890A32" w:rsidRDefault="00890A32" w:rsidP="00560C5C">
      <w:pPr>
        <w:rPr>
          <w:rFonts w:ascii="Times New Roman" w:hAnsi="Times New Roman" w:cs="Times New Roman"/>
        </w:rPr>
      </w:pPr>
    </w:p>
    <w:p w14:paraId="57A7612E" w14:textId="77777777" w:rsidR="00890A32" w:rsidRDefault="00890A32" w:rsidP="00560C5C">
      <w:pPr>
        <w:rPr>
          <w:rFonts w:ascii="Times New Roman" w:hAnsi="Times New Roman" w:cs="Times New Roman"/>
        </w:rPr>
      </w:pPr>
    </w:p>
    <w:p w14:paraId="227BEE0E" w14:textId="77777777" w:rsidR="00890A32" w:rsidRDefault="00890A32" w:rsidP="00560C5C">
      <w:pPr>
        <w:rPr>
          <w:rFonts w:ascii="Times New Roman" w:hAnsi="Times New Roman" w:cs="Times New Roman"/>
        </w:rPr>
      </w:pPr>
    </w:p>
    <w:p w14:paraId="464CDA4B" w14:textId="77777777" w:rsidR="00890A32" w:rsidRDefault="00890A32" w:rsidP="00560C5C">
      <w:pPr>
        <w:rPr>
          <w:rFonts w:ascii="Times New Roman" w:hAnsi="Times New Roman" w:cs="Times New Roman"/>
        </w:rPr>
      </w:pPr>
    </w:p>
    <w:p w14:paraId="1D04D156" w14:textId="77777777" w:rsidR="00890A32" w:rsidRDefault="00890A32" w:rsidP="00560C5C">
      <w:pPr>
        <w:rPr>
          <w:rFonts w:ascii="Times New Roman" w:hAnsi="Times New Roman" w:cs="Times New Roman"/>
        </w:rPr>
      </w:pPr>
    </w:p>
    <w:p w14:paraId="0936D434" w14:textId="77777777" w:rsidR="00890A32" w:rsidRDefault="00890A32" w:rsidP="00560C5C">
      <w:pPr>
        <w:rPr>
          <w:rFonts w:ascii="Times New Roman" w:hAnsi="Times New Roman" w:cs="Times New Roman"/>
        </w:rPr>
      </w:pPr>
    </w:p>
    <w:p w14:paraId="60B9CBD5" w14:textId="77777777" w:rsidR="00890A32" w:rsidRDefault="00890A32" w:rsidP="00560C5C">
      <w:pPr>
        <w:rPr>
          <w:rFonts w:ascii="Times New Roman" w:hAnsi="Times New Roman" w:cs="Times New Roman"/>
        </w:rPr>
      </w:pPr>
    </w:p>
    <w:p w14:paraId="358379E8" w14:textId="77777777" w:rsidR="00890A32" w:rsidRDefault="00890A32" w:rsidP="00560C5C">
      <w:pPr>
        <w:rPr>
          <w:rFonts w:ascii="Times New Roman" w:hAnsi="Times New Roman" w:cs="Times New Roman"/>
        </w:rPr>
      </w:pPr>
    </w:p>
    <w:p w14:paraId="68891C1F" w14:textId="77777777" w:rsidR="00890A32" w:rsidRDefault="00890A32" w:rsidP="00560C5C">
      <w:pPr>
        <w:rPr>
          <w:rFonts w:ascii="Times New Roman" w:hAnsi="Times New Roman" w:cs="Times New Roman"/>
        </w:rPr>
      </w:pPr>
    </w:p>
    <w:p w14:paraId="3D61B60B" w14:textId="77777777" w:rsidR="00890A32" w:rsidRDefault="00890A32" w:rsidP="00560C5C">
      <w:pPr>
        <w:rPr>
          <w:rFonts w:ascii="Times New Roman" w:hAnsi="Times New Roman" w:cs="Times New Roman"/>
        </w:rPr>
      </w:pPr>
    </w:p>
    <w:p w14:paraId="37665523" w14:textId="77777777" w:rsidR="00890A32" w:rsidRDefault="00890A32" w:rsidP="00560C5C">
      <w:pPr>
        <w:rPr>
          <w:rFonts w:ascii="Times New Roman" w:hAnsi="Times New Roman" w:cs="Times New Roman"/>
        </w:rPr>
      </w:pPr>
    </w:p>
    <w:p w14:paraId="155EE548" w14:textId="77777777" w:rsidR="00890A32" w:rsidRDefault="00890A32" w:rsidP="00560C5C">
      <w:pPr>
        <w:rPr>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4"/>
        <w:gridCol w:w="4468"/>
        <w:gridCol w:w="288"/>
      </w:tblGrid>
      <w:tr w:rsidR="001757BC" w:rsidRPr="00DC7CAC" w14:paraId="236199FF" w14:textId="77777777" w:rsidTr="00890A32">
        <w:tc>
          <w:tcPr>
            <w:tcW w:w="9072" w:type="dxa"/>
            <w:gridSpan w:val="2"/>
            <w:shd w:val="clear" w:color="auto" w:fill="auto"/>
          </w:tcPr>
          <w:p w14:paraId="0B69DC2F" w14:textId="77777777" w:rsidR="001757BC" w:rsidRPr="00DC7CAC" w:rsidRDefault="001757BC" w:rsidP="00890A32">
            <w:pPr>
              <w:jc w:val="center"/>
              <w:rPr>
                <w:rFonts w:ascii="Times New Roman" w:hAnsi="Times New Roman" w:cs="Times New Roman"/>
                <w:b/>
              </w:rPr>
            </w:pPr>
            <w:proofErr w:type="spellStart"/>
            <w:r>
              <w:rPr>
                <w:rFonts w:ascii="Times New Roman" w:hAnsi="Times New Roman" w:cs="Times New Roman"/>
                <w:b/>
              </w:rPr>
              <w:lastRenderedPageBreak/>
              <w:t>Bayero</w:t>
            </w:r>
            <w:proofErr w:type="spellEnd"/>
            <w:r>
              <w:rPr>
                <w:rFonts w:ascii="Times New Roman" w:hAnsi="Times New Roman" w:cs="Times New Roman"/>
                <w:b/>
              </w:rPr>
              <w:t xml:space="preserve"> University, Kano (BUK)</w:t>
            </w:r>
          </w:p>
        </w:tc>
        <w:tc>
          <w:tcPr>
            <w:tcW w:w="288" w:type="dxa"/>
            <w:shd w:val="clear" w:color="auto" w:fill="auto"/>
          </w:tcPr>
          <w:p w14:paraId="7730BA22" w14:textId="77777777" w:rsidR="001757BC" w:rsidRPr="00DC7CAC" w:rsidRDefault="001757BC" w:rsidP="000E5A54">
            <w:pPr>
              <w:jc w:val="right"/>
              <w:rPr>
                <w:rFonts w:ascii="Times New Roman" w:hAnsi="Times New Roman" w:cs="Times New Roman"/>
                <w:b/>
              </w:rPr>
            </w:pPr>
          </w:p>
        </w:tc>
      </w:tr>
      <w:tr w:rsidR="001757BC" w:rsidRPr="00DC7CAC" w14:paraId="130A177F" w14:textId="77777777" w:rsidTr="00890A32">
        <w:tc>
          <w:tcPr>
            <w:tcW w:w="9072" w:type="dxa"/>
            <w:gridSpan w:val="2"/>
            <w:shd w:val="clear" w:color="auto" w:fill="auto"/>
          </w:tcPr>
          <w:p w14:paraId="725D97FC" w14:textId="77777777" w:rsidR="001757BC" w:rsidRPr="00DC7CAC" w:rsidRDefault="001757BC" w:rsidP="00890A32">
            <w:pPr>
              <w:jc w:val="center"/>
              <w:rPr>
                <w:rFonts w:ascii="Times New Roman" w:hAnsi="Times New Roman" w:cs="Times New Roman"/>
                <w:b/>
              </w:rPr>
            </w:pPr>
            <w:r>
              <w:rPr>
                <w:rFonts w:ascii="Times New Roman" w:hAnsi="Times New Roman" w:cs="Times New Roman"/>
                <w:b/>
              </w:rPr>
              <w:t>Faculty of Basic Medical Sciences</w:t>
            </w:r>
          </w:p>
        </w:tc>
        <w:tc>
          <w:tcPr>
            <w:tcW w:w="288" w:type="dxa"/>
            <w:shd w:val="clear" w:color="auto" w:fill="auto"/>
          </w:tcPr>
          <w:p w14:paraId="0B9CA246" w14:textId="77777777" w:rsidR="001757BC" w:rsidRPr="00DC7CAC" w:rsidRDefault="001757BC" w:rsidP="000E5A54">
            <w:pPr>
              <w:jc w:val="right"/>
              <w:rPr>
                <w:rFonts w:ascii="Times New Roman" w:hAnsi="Times New Roman" w:cs="Times New Roman"/>
                <w:b/>
              </w:rPr>
            </w:pPr>
          </w:p>
        </w:tc>
      </w:tr>
      <w:tr w:rsidR="001757BC" w:rsidRPr="00DC7CAC" w14:paraId="15315433" w14:textId="77777777" w:rsidTr="00890A32">
        <w:tc>
          <w:tcPr>
            <w:tcW w:w="9072" w:type="dxa"/>
            <w:gridSpan w:val="2"/>
            <w:shd w:val="clear" w:color="auto" w:fill="auto"/>
          </w:tcPr>
          <w:p w14:paraId="0534223B" w14:textId="77777777" w:rsidR="001757BC" w:rsidRPr="00DC7CAC" w:rsidRDefault="001757BC" w:rsidP="00890A32">
            <w:pPr>
              <w:jc w:val="center"/>
              <w:rPr>
                <w:rFonts w:ascii="Times New Roman" w:hAnsi="Times New Roman" w:cs="Times New Roman"/>
                <w:b/>
              </w:rPr>
            </w:pPr>
            <w:r>
              <w:rPr>
                <w:rFonts w:ascii="Times New Roman" w:hAnsi="Times New Roman" w:cs="Times New Roman"/>
                <w:b/>
              </w:rPr>
              <w:t>Department of Biochemistry</w:t>
            </w:r>
          </w:p>
        </w:tc>
        <w:tc>
          <w:tcPr>
            <w:tcW w:w="288" w:type="dxa"/>
            <w:shd w:val="clear" w:color="auto" w:fill="auto"/>
          </w:tcPr>
          <w:p w14:paraId="3C11E2A9" w14:textId="77777777" w:rsidR="001757BC" w:rsidRPr="00DC7CAC" w:rsidRDefault="001757BC" w:rsidP="000E5A54">
            <w:pPr>
              <w:jc w:val="right"/>
              <w:rPr>
                <w:rFonts w:ascii="Times New Roman" w:hAnsi="Times New Roman" w:cs="Times New Roman"/>
                <w:b/>
              </w:rPr>
            </w:pPr>
          </w:p>
        </w:tc>
      </w:tr>
      <w:tr w:rsidR="001757BC" w:rsidRPr="00DC7CAC" w14:paraId="00D0B2DB" w14:textId="77777777" w:rsidTr="00890A32">
        <w:tc>
          <w:tcPr>
            <w:tcW w:w="9072" w:type="dxa"/>
            <w:gridSpan w:val="2"/>
            <w:shd w:val="clear" w:color="auto" w:fill="auto"/>
          </w:tcPr>
          <w:p w14:paraId="2077E419" w14:textId="77777777" w:rsidR="001757BC" w:rsidRPr="00DC7CAC" w:rsidRDefault="001757BC" w:rsidP="00890A32">
            <w:pPr>
              <w:jc w:val="center"/>
              <w:rPr>
                <w:rFonts w:ascii="Times New Roman" w:hAnsi="Times New Roman" w:cs="Times New Roman"/>
                <w:b/>
              </w:rPr>
            </w:pPr>
            <w:r>
              <w:rPr>
                <w:rFonts w:ascii="Times New Roman" w:hAnsi="Times New Roman" w:cs="Times New Roman"/>
                <w:b/>
              </w:rPr>
              <w:t>B Sc. Biochemistry</w:t>
            </w:r>
          </w:p>
        </w:tc>
        <w:tc>
          <w:tcPr>
            <w:tcW w:w="288" w:type="dxa"/>
            <w:shd w:val="clear" w:color="auto" w:fill="auto"/>
          </w:tcPr>
          <w:p w14:paraId="32765612" w14:textId="77777777" w:rsidR="001757BC" w:rsidRPr="00DC7CAC" w:rsidRDefault="001757BC" w:rsidP="000E5A54">
            <w:pPr>
              <w:jc w:val="right"/>
              <w:rPr>
                <w:rFonts w:ascii="Times New Roman" w:hAnsi="Times New Roman" w:cs="Times New Roman"/>
                <w:b/>
              </w:rPr>
            </w:pPr>
          </w:p>
        </w:tc>
      </w:tr>
      <w:tr w:rsidR="00D62040" w:rsidRPr="00DC7CAC" w14:paraId="46B5A34A" w14:textId="77777777" w:rsidTr="00890A32">
        <w:tc>
          <w:tcPr>
            <w:tcW w:w="4604" w:type="dxa"/>
            <w:shd w:val="clear" w:color="auto" w:fill="DAEEF3" w:themeFill="accent5" w:themeFillTint="33"/>
          </w:tcPr>
          <w:p w14:paraId="616A2584" w14:textId="77777777" w:rsidR="00D62040" w:rsidRPr="00DC7CAC" w:rsidRDefault="00D62040" w:rsidP="000E5A54">
            <w:pPr>
              <w:rPr>
                <w:rFonts w:ascii="Times New Roman" w:hAnsi="Times New Roman" w:cs="Times New Roman"/>
                <w:b/>
              </w:rPr>
            </w:pPr>
            <w:r w:rsidRPr="00DC7CAC">
              <w:rPr>
                <w:rFonts w:ascii="Times New Roman" w:hAnsi="Times New Roman" w:cs="Times New Roman"/>
                <w:b/>
              </w:rPr>
              <w:t xml:space="preserve">BUK-CHM 212: </w:t>
            </w:r>
            <w:r w:rsidRPr="00DC7CAC">
              <w:rPr>
                <w:rFonts w:ascii="Times New Roman" w:eastAsia="Times New Roman" w:hAnsi="Times New Roman" w:cs="Times New Roman"/>
                <w:b/>
              </w:rPr>
              <w:t>Inorganic Chemistry I</w:t>
            </w:r>
          </w:p>
        </w:tc>
        <w:tc>
          <w:tcPr>
            <w:tcW w:w="4756" w:type="dxa"/>
            <w:gridSpan w:val="2"/>
            <w:shd w:val="clear" w:color="auto" w:fill="DAEEF3" w:themeFill="accent5" w:themeFillTint="33"/>
          </w:tcPr>
          <w:p w14:paraId="402E2E5E" w14:textId="77777777" w:rsidR="00D62040" w:rsidRPr="00DC7CAC" w:rsidRDefault="00D62040" w:rsidP="000E5A54">
            <w:pPr>
              <w:jc w:val="right"/>
              <w:rPr>
                <w:rFonts w:ascii="Times New Roman" w:hAnsi="Times New Roman" w:cs="Times New Roman"/>
                <w:b/>
              </w:rPr>
            </w:pPr>
            <w:r w:rsidRPr="00DC7CAC">
              <w:rPr>
                <w:rFonts w:ascii="Times New Roman" w:hAnsi="Times New Roman" w:cs="Times New Roman"/>
                <w:b/>
              </w:rPr>
              <w:t>(2 Units C: LH 30; PH -)</w:t>
            </w:r>
          </w:p>
        </w:tc>
      </w:tr>
      <w:tr w:rsidR="0014176F" w:rsidRPr="00DC7CAC" w14:paraId="33F3C88B" w14:textId="77777777" w:rsidTr="00890A32">
        <w:tc>
          <w:tcPr>
            <w:tcW w:w="9360" w:type="dxa"/>
            <w:gridSpan w:val="3"/>
            <w:shd w:val="clear" w:color="auto" w:fill="auto"/>
          </w:tcPr>
          <w:p w14:paraId="4146313D" w14:textId="77777777" w:rsidR="0014176F" w:rsidRDefault="0014176F" w:rsidP="0014176F">
            <w:pPr>
              <w:rPr>
                <w:rFonts w:ascii="Times New Roman" w:hAnsi="Times New Roman" w:cs="Times New Roman"/>
                <w:b/>
              </w:rPr>
            </w:pPr>
          </w:p>
          <w:p w14:paraId="3CDBC574" w14:textId="2D486EA1" w:rsidR="0014176F" w:rsidRDefault="00890A32" w:rsidP="0014176F">
            <w:pPr>
              <w:rPr>
                <w:rFonts w:ascii="Times New Roman" w:hAnsi="Times New Roman" w:cs="Times New Roman"/>
                <w:b/>
              </w:rPr>
            </w:pPr>
            <w:r>
              <w:rPr>
                <w:rFonts w:ascii="Times New Roman" w:hAnsi="Times New Roman" w:cs="Times New Roman"/>
                <w:b/>
              </w:rPr>
              <w:t>Senate approved relevance</w:t>
            </w:r>
          </w:p>
          <w:p w14:paraId="5632DA3E" w14:textId="77777777" w:rsidR="0014176F" w:rsidRDefault="0014176F" w:rsidP="0014176F">
            <w:pPr>
              <w:rPr>
                <w:rFonts w:ascii="Times New Roman" w:hAnsi="Times New Roman" w:cs="Times New Roman"/>
                <w:b/>
              </w:rPr>
            </w:pPr>
          </w:p>
          <w:p w14:paraId="77EB53F6" w14:textId="77777777" w:rsidR="0014176F" w:rsidRPr="004C056C" w:rsidRDefault="0014176F" w:rsidP="0014176F">
            <w:pPr>
              <w:jc w:val="both"/>
              <w:rPr>
                <w:rFonts w:ascii="Times New Roman" w:hAnsi="Times New Roman" w:cs="Times New Roman"/>
              </w:rPr>
            </w:pPr>
            <w:r w:rsidRPr="004C056C">
              <w:rPr>
                <w:rFonts w:ascii="Times New Roman" w:hAnsi="Times New Roman" w:cs="Times New Roman"/>
              </w:rPr>
              <w:t xml:space="preserve">This course is designed in line with the vision </w:t>
            </w:r>
            <w:r>
              <w:rPr>
                <w:rFonts w:ascii="Times New Roman" w:hAnsi="Times New Roman" w:cs="Times New Roman"/>
              </w:rPr>
              <w:t>a</w:t>
            </w:r>
            <w:r w:rsidRPr="004C056C">
              <w:rPr>
                <w:rFonts w:ascii="Times New Roman" w:hAnsi="Times New Roman" w:cs="Times New Roman"/>
              </w:rPr>
              <w:t xml:space="preserve">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 Kano to produce graduates that are highly qualified with excellent knowledge and high   proficiency in skills capable of delivering excellent, respectful, empathic and culturally attuned </w:t>
            </w:r>
            <w:r>
              <w:rPr>
                <w:rFonts w:ascii="Times New Roman" w:hAnsi="Times New Roman" w:cs="Times New Roman"/>
              </w:rPr>
              <w:t xml:space="preserve">scientific, educational and </w:t>
            </w:r>
            <w:r w:rsidRPr="004C056C">
              <w:rPr>
                <w:rFonts w:ascii="Times New Roman" w:hAnsi="Times New Roman" w:cs="Times New Roman"/>
              </w:rPr>
              <w:t>healthcare services to society devoid of exploitation. The character, professional outlook as well as the works ethics of the graduates would be sharpened by the course to achieve this goal.</w:t>
            </w:r>
          </w:p>
          <w:p w14:paraId="1A010399" w14:textId="77777777" w:rsidR="0014176F" w:rsidRPr="00DC7CAC" w:rsidRDefault="0014176F" w:rsidP="0014176F">
            <w:pPr>
              <w:jc w:val="both"/>
              <w:rPr>
                <w:rFonts w:ascii="Times New Roman" w:hAnsi="Times New Roman" w:cs="Times New Roman"/>
                <w:b/>
              </w:rPr>
            </w:pPr>
            <w:r w:rsidRPr="004C056C">
              <w:rPr>
                <w:rFonts w:ascii="Times New Roman" w:hAnsi="Times New Roman" w:cs="Times New Roman"/>
              </w:rPr>
              <w:t xml:space="preserve">This course would </w:t>
            </w:r>
            <w:r>
              <w:rPr>
                <w:rFonts w:ascii="Times New Roman" w:hAnsi="Times New Roman" w:cs="Times New Roman"/>
              </w:rPr>
              <w:t>further strengthen the graduate</w:t>
            </w:r>
            <w:r w:rsidRPr="004C056C">
              <w:rPr>
                <w:rFonts w:ascii="Times New Roman" w:hAnsi="Times New Roman" w:cs="Times New Roman"/>
              </w:rPr>
              <w:t xml:space="preserve"> to work as a team with others in the </w:t>
            </w:r>
            <w:r>
              <w:rPr>
                <w:rFonts w:ascii="Times New Roman" w:hAnsi="Times New Roman" w:cs="Times New Roman"/>
              </w:rPr>
              <w:t xml:space="preserve">scientific, educational and </w:t>
            </w:r>
            <w:r w:rsidRPr="004C056C">
              <w:rPr>
                <w:rFonts w:ascii="Times New Roman" w:hAnsi="Times New Roman" w:cs="Times New Roman"/>
              </w:rPr>
              <w:t>health sector</w:t>
            </w:r>
            <w:r>
              <w:rPr>
                <w:rFonts w:ascii="Times New Roman" w:hAnsi="Times New Roman" w:cs="Times New Roman"/>
              </w:rPr>
              <w:t>s to achieve desired set-</w:t>
            </w:r>
            <w:r w:rsidRPr="004C056C">
              <w:rPr>
                <w:rFonts w:ascii="Times New Roman" w:hAnsi="Times New Roman" w:cs="Times New Roman"/>
              </w:rPr>
              <w:t xml:space="preserve">out team objectives while at the same time encouraging individual members’ professional development through appropriate mentorship and character building that would discourage the development of the barrage of emerging 21st century societal character vices inclusive of, but not limited to drug and substance abuse. In essence this course would enshrine the </w:t>
            </w:r>
            <w:proofErr w:type="gramStart"/>
            <w:r w:rsidRPr="004C056C">
              <w:rPr>
                <w:rFonts w:ascii="Times New Roman" w:hAnsi="Times New Roman" w:cs="Times New Roman"/>
              </w:rPr>
              <w:t>humane  and</w:t>
            </w:r>
            <w:proofErr w:type="gramEnd"/>
            <w:r w:rsidRPr="004C056C">
              <w:rPr>
                <w:rFonts w:ascii="Times New Roman" w:hAnsi="Times New Roman" w:cs="Times New Roman"/>
              </w:rPr>
              <w:t xml:space="preserve"> professional aspects of the graduates as they serve society armed with knowledge and skills consistent with the vision and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w:t>
            </w:r>
            <w:r>
              <w:rPr>
                <w:rFonts w:ascii="Times New Roman" w:hAnsi="Times New Roman" w:cs="Times New Roman"/>
              </w:rPr>
              <w:t xml:space="preserve"> Kano.</w:t>
            </w:r>
          </w:p>
        </w:tc>
      </w:tr>
      <w:tr w:rsidR="0014176F" w:rsidRPr="00DC7CAC" w14:paraId="123BDE63" w14:textId="77777777" w:rsidTr="00890A32">
        <w:tc>
          <w:tcPr>
            <w:tcW w:w="9360" w:type="dxa"/>
            <w:gridSpan w:val="3"/>
            <w:shd w:val="clear" w:color="auto" w:fill="auto"/>
          </w:tcPr>
          <w:p w14:paraId="2A614CAC" w14:textId="77777777" w:rsidR="0014176F" w:rsidRDefault="0014176F" w:rsidP="0014176F">
            <w:pPr>
              <w:jc w:val="both"/>
              <w:rPr>
                <w:rFonts w:ascii="Times New Roman" w:hAnsi="Times New Roman" w:cs="Times New Roman"/>
                <w:b/>
              </w:rPr>
            </w:pPr>
          </w:p>
          <w:p w14:paraId="71C72398" w14:textId="77777777" w:rsidR="0014176F" w:rsidRDefault="0014176F" w:rsidP="0014176F">
            <w:pPr>
              <w:jc w:val="both"/>
              <w:rPr>
                <w:rFonts w:ascii="Times New Roman" w:hAnsi="Times New Roman" w:cs="Times New Roman"/>
                <w:b/>
              </w:rPr>
            </w:pPr>
            <w:r>
              <w:rPr>
                <w:rFonts w:ascii="Times New Roman" w:hAnsi="Times New Roman" w:cs="Times New Roman"/>
                <w:b/>
              </w:rPr>
              <w:t>Overview</w:t>
            </w:r>
          </w:p>
          <w:p w14:paraId="7FAD7880" w14:textId="77777777" w:rsidR="00623277" w:rsidRDefault="007C731D" w:rsidP="0014176F">
            <w:pPr>
              <w:jc w:val="both"/>
              <w:rPr>
                <w:rFonts w:ascii="Times New Roman" w:hAnsi="Times New Roman" w:cs="Times New Roman"/>
              </w:rPr>
            </w:pPr>
            <w:r w:rsidRPr="007C731D">
              <w:rPr>
                <w:rFonts w:ascii="Times New Roman" w:hAnsi="Times New Roman" w:cs="Times New Roman"/>
              </w:rPr>
              <w:t>This course will introduce students to the chemistry of first-row transition metals, coordination chemistry, and the comparative</w:t>
            </w:r>
            <w:r w:rsidR="00623277">
              <w:rPr>
                <w:rFonts w:ascii="Times New Roman" w:hAnsi="Times New Roman" w:cs="Times New Roman"/>
              </w:rPr>
              <w:t xml:space="preserve"> chemistry of several elements.</w:t>
            </w:r>
          </w:p>
          <w:p w14:paraId="3CF4B120" w14:textId="77777777" w:rsidR="0014176F" w:rsidRPr="007C731D" w:rsidRDefault="007C731D" w:rsidP="0014176F">
            <w:pPr>
              <w:jc w:val="both"/>
              <w:rPr>
                <w:rFonts w:ascii="Times New Roman" w:hAnsi="Times New Roman" w:cs="Times New Roman"/>
              </w:rPr>
            </w:pPr>
            <w:r w:rsidRPr="007C731D">
              <w:rPr>
                <w:rFonts w:ascii="Times New Roman" w:hAnsi="Times New Roman" w:cs="Times New Roman"/>
              </w:rPr>
              <w:t>Additionally, students will learn about the role of metals in biochemical systems, oxidation-reduction reactions, and the concept of hard and soft acids and bases.</w:t>
            </w:r>
          </w:p>
        </w:tc>
      </w:tr>
      <w:tr w:rsidR="0014176F" w:rsidRPr="00DC7CAC" w14:paraId="03A96533" w14:textId="77777777" w:rsidTr="00890A32">
        <w:tc>
          <w:tcPr>
            <w:tcW w:w="9360" w:type="dxa"/>
            <w:gridSpan w:val="3"/>
            <w:shd w:val="clear" w:color="auto" w:fill="auto"/>
          </w:tcPr>
          <w:p w14:paraId="1DCF3390" w14:textId="77777777" w:rsidR="0014176F" w:rsidRDefault="0014176F" w:rsidP="0014176F">
            <w:pPr>
              <w:jc w:val="both"/>
              <w:rPr>
                <w:rFonts w:ascii="Times New Roman" w:hAnsi="Times New Roman" w:cs="Times New Roman"/>
                <w:b/>
              </w:rPr>
            </w:pPr>
          </w:p>
          <w:p w14:paraId="30F9EC9C" w14:textId="77777777" w:rsidR="007C731D" w:rsidRDefault="007C731D" w:rsidP="0014176F">
            <w:pPr>
              <w:jc w:val="both"/>
              <w:rPr>
                <w:rFonts w:ascii="Times New Roman" w:hAnsi="Times New Roman" w:cs="Times New Roman"/>
                <w:b/>
              </w:rPr>
            </w:pPr>
            <w:r>
              <w:rPr>
                <w:rFonts w:ascii="Times New Roman" w:hAnsi="Times New Roman" w:cs="Times New Roman"/>
                <w:b/>
              </w:rPr>
              <w:t>Objectives</w:t>
            </w:r>
          </w:p>
          <w:p w14:paraId="7EF6F994" w14:textId="77777777" w:rsidR="001D1A17" w:rsidRDefault="001D1A17" w:rsidP="0014176F">
            <w:pPr>
              <w:jc w:val="both"/>
              <w:rPr>
                <w:rFonts w:ascii="Times New Roman" w:hAnsi="Times New Roman" w:cs="Times New Roman"/>
                <w:b/>
              </w:rPr>
            </w:pPr>
            <w:r w:rsidRPr="002A02EF">
              <w:rPr>
                <w:rFonts w:ascii="Times New Roman" w:hAnsi="Times New Roman" w:cs="Times New Roman"/>
              </w:rPr>
              <w:t>The objectives of this course are to</w:t>
            </w:r>
            <w:r w:rsidRPr="002A02EF">
              <w:rPr>
                <w:rFonts w:ascii="Times New Roman" w:hAnsi="Times New Roman" w:cs="Times New Roman"/>
                <w:b/>
              </w:rPr>
              <w:t>:</w:t>
            </w:r>
          </w:p>
          <w:p w14:paraId="63D1ABF5" w14:textId="77777777" w:rsidR="007C731D" w:rsidRPr="007C731D" w:rsidRDefault="001D1A17" w:rsidP="007C731D">
            <w:pPr>
              <w:pStyle w:val="ListParagraph"/>
              <w:numPr>
                <w:ilvl w:val="0"/>
                <w:numId w:val="31"/>
              </w:numPr>
              <w:jc w:val="both"/>
              <w:rPr>
                <w:rFonts w:ascii="Times New Roman" w:hAnsi="Times New Roman" w:cs="Times New Roman"/>
              </w:rPr>
            </w:pPr>
            <w:r>
              <w:rPr>
                <w:rFonts w:ascii="Times New Roman" w:hAnsi="Times New Roman" w:cs="Times New Roman"/>
              </w:rPr>
              <w:t>identify</w:t>
            </w:r>
            <w:r w:rsidRPr="007C731D">
              <w:rPr>
                <w:rFonts w:ascii="Times New Roman" w:hAnsi="Times New Roman" w:cs="Times New Roman"/>
              </w:rPr>
              <w:t xml:space="preserve"> the properties of first-row transition metals, their chemical reactions, and their role in catalysis</w:t>
            </w:r>
            <w:r>
              <w:rPr>
                <w:rFonts w:ascii="Times New Roman" w:hAnsi="Times New Roman" w:cs="Times New Roman"/>
              </w:rPr>
              <w:t>;</w:t>
            </w:r>
          </w:p>
          <w:p w14:paraId="7DBEC651" w14:textId="77777777" w:rsidR="007C731D" w:rsidRPr="007C731D" w:rsidRDefault="001D1A17" w:rsidP="007C731D">
            <w:pPr>
              <w:pStyle w:val="ListParagraph"/>
              <w:numPr>
                <w:ilvl w:val="0"/>
                <w:numId w:val="31"/>
              </w:numPr>
              <w:jc w:val="both"/>
              <w:rPr>
                <w:rFonts w:ascii="Times New Roman" w:hAnsi="Times New Roman" w:cs="Times New Roman"/>
              </w:rPr>
            </w:pPr>
            <w:r>
              <w:rPr>
                <w:rFonts w:ascii="Times New Roman" w:hAnsi="Times New Roman" w:cs="Times New Roman"/>
              </w:rPr>
              <w:t>describe</w:t>
            </w:r>
            <w:r w:rsidRPr="007C731D">
              <w:rPr>
                <w:rFonts w:ascii="Times New Roman" w:hAnsi="Times New Roman" w:cs="Times New Roman"/>
              </w:rPr>
              <w:t xml:space="preserve"> the principles of coordination chemistry, including the structure and bonding in coordination compounds</w:t>
            </w:r>
            <w:r>
              <w:rPr>
                <w:rFonts w:ascii="Times New Roman" w:hAnsi="Times New Roman" w:cs="Times New Roman"/>
              </w:rPr>
              <w:t>;</w:t>
            </w:r>
          </w:p>
          <w:p w14:paraId="1ACB1C58" w14:textId="77777777" w:rsidR="007C731D" w:rsidRPr="007C731D" w:rsidRDefault="001D1A17" w:rsidP="007C731D">
            <w:pPr>
              <w:pStyle w:val="ListParagraph"/>
              <w:numPr>
                <w:ilvl w:val="0"/>
                <w:numId w:val="31"/>
              </w:numPr>
              <w:jc w:val="both"/>
              <w:rPr>
                <w:rFonts w:ascii="Times New Roman" w:hAnsi="Times New Roman" w:cs="Times New Roman"/>
              </w:rPr>
            </w:pPr>
            <w:r w:rsidRPr="007C731D">
              <w:rPr>
                <w:rFonts w:ascii="Times New Roman" w:hAnsi="Times New Roman" w:cs="Times New Roman"/>
              </w:rPr>
              <w:t>learn the comparative chemistry of several elements and the relationship between their properties and reactivity</w:t>
            </w:r>
            <w:r>
              <w:rPr>
                <w:rFonts w:ascii="Times New Roman" w:hAnsi="Times New Roman" w:cs="Times New Roman"/>
              </w:rPr>
              <w:t>;</w:t>
            </w:r>
          </w:p>
          <w:p w14:paraId="7D0B2CD0" w14:textId="77777777" w:rsidR="007C731D" w:rsidRPr="007C731D" w:rsidRDefault="001D1A17" w:rsidP="007C731D">
            <w:pPr>
              <w:pStyle w:val="ListParagraph"/>
              <w:numPr>
                <w:ilvl w:val="0"/>
                <w:numId w:val="31"/>
              </w:numPr>
              <w:jc w:val="both"/>
              <w:rPr>
                <w:rFonts w:ascii="Times New Roman" w:hAnsi="Times New Roman" w:cs="Times New Roman"/>
              </w:rPr>
            </w:pPr>
            <w:r w:rsidRPr="007C731D">
              <w:rPr>
                <w:rFonts w:ascii="Times New Roman" w:hAnsi="Times New Roman" w:cs="Times New Roman"/>
              </w:rPr>
              <w:t>comprehend the basic principles of organometallic chemistry and its applications in catalysis</w:t>
            </w:r>
            <w:r>
              <w:rPr>
                <w:rFonts w:ascii="Times New Roman" w:hAnsi="Times New Roman" w:cs="Times New Roman"/>
              </w:rPr>
              <w:t>;</w:t>
            </w:r>
          </w:p>
          <w:p w14:paraId="30C32764" w14:textId="77777777" w:rsidR="007C731D" w:rsidRPr="007C731D" w:rsidRDefault="001D1A17" w:rsidP="007C731D">
            <w:pPr>
              <w:pStyle w:val="ListParagraph"/>
              <w:numPr>
                <w:ilvl w:val="0"/>
                <w:numId w:val="31"/>
              </w:numPr>
              <w:jc w:val="both"/>
              <w:rPr>
                <w:rFonts w:ascii="Times New Roman" w:hAnsi="Times New Roman" w:cs="Times New Roman"/>
              </w:rPr>
            </w:pPr>
            <w:r w:rsidRPr="007C731D">
              <w:rPr>
                <w:rFonts w:ascii="Times New Roman" w:hAnsi="Times New Roman" w:cs="Times New Roman"/>
              </w:rPr>
              <w:t>learn about the role of metals in biochemical systems</w:t>
            </w:r>
            <w:r>
              <w:rPr>
                <w:rFonts w:ascii="Times New Roman" w:hAnsi="Times New Roman" w:cs="Times New Roman"/>
              </w:rPr>
              <w:t>;</w:t>
            </w:r>
          </w:p>
          <w:p w14:paraId="49CAFCAC" w14:textId="77777777" w:rsidR="007C731D" w:rsidRPr="007C731D" w:rsidRDefault="001D1A17" w:rsidP="007C731D">
            <w:pPr>
              <w:pStyle w:val="ListParagraph"/>
              <w:numPr>
                <w:ilvl w:val="0"/>
                <w:numId w:val="31"/>
              </w:numPr>
              <w:jc w:val="both"/>
              <w:rPr>
                <w:rFonts w:ascii="Times New Roman" w:hAnsi="Times New Roman" w:cs="Times New Roman"/>
              </w:rPr>
            </w:pPr>
            <w:r>
              <w:rPr>
                <w:rFonts w:ascii="Times New Roman" w:hAnsi="Times New Roman" w:cs="Times New Roman"/>
              </w:rPr>
              <w:t>describe</w:t>
            </w:r>
            <w:r w:rsidRPr="007C731D">
              <w:rPr>
                <w:rFonts w:ascii="Times New Roman" w:hAnsi="Times New Roman" w:cs="Times New Roman"/>
              </w:rPr>
              <w:t xml:space="preserve"> the concept of oxidation-reduction reactions and their applications in inorganic chemistry</w:t>
            </w:r>
            <w:r>
              <w:rPr>
                <w:rFonts w:ascii="Times New Roman" w:hAnsi="Times New Roman" w:cs="Times New Roman"/>
              </w:rPr>
              <w:t>; and</w:t>
            </w:r>
          </w:p>
          <w:p w14:paraId="0B4C280E" w14:textId="77777777" w:rsidR="007C731D" w:rsidRPr="007C731D" w:rsidRDefault="001D1A17" w:rsidP="007C731D">
            <w:pPr>
              <w:pStyle w:val="ListParagraph"/>
              <w:numPr>
                <w:ilvl w:val="0"/>
                <w:numId w:val="31"/>
              </w:numPr>
              <w:jc w:val="both"/>
              <w:rPr>
                <w:rFonts w:ascii="Times New Roman" w:hAnsi="Times New Roman" w:cs="Times New Roman"/>
                <w:b/>
              </w:rPr>
            </w:pPr>
            <w:r>
              <w:rPr>
                <w:rFonts w:ascii="Times New Roman" w:hAnsi="Times New Roman" w:cs="Times New Roman"/>
              </w:rPr>
              <w:t>differentiate</w:t>
            </w:r>
            <w:r w:rsidRPr="007C731D">
              <w:rPr>
                <w:rFonts w:ascii="Times New Roman" w:hAnsi="Times New Roman" w:cs="Times New Roman"/>
              </w:rPr>
              <w:t xml:space="preserve"> the concept of hard and soft acids and bases and their application in coordination chemistry</w:t>
            </w:r>
            <w:r>
              <w:rPr>
                <w:rFonts w:ascii="Times New Roman" w:hAnsi="Times New Roman" w:cs="Times New Roman"/>
              </w:rPr>
              <w:t>.</w:t>
            </w:r>
          </w:p>
        </w:tc>
      </w:tr>
      <w:tr w:rsidR="00D62040" w:rsidRPr="00DC7CAC" w14:paraId="64FD0E5D" w14:textId="77777777" w:rsidTr="00890A32">
        <w:tc>
          <w:tcPr>
            <w:tcW w:w="9360" w:type="dxa"/>
            <w:gridSpan w:val="3"/>
          </w:tcPr>
          <w:p w14:paraId="149C0D47" w14:textId="77777777" w:rsidR="00D62040" w:rsidRPr="00DC7CAC" w:rsidRDefault="00D62040" w:rsidP="000E5A54">
            <w:pPr>
              <w:jc w:val="both"/>
              <w:rPr>
                <w:rFonts w:ascii="Times New Roman" w:hAnsi="Times New Roman" w:cs="Times New Roman"/>
                <w:b/>
              </w:rPr>
            </w:pPr>
          </w:p>
          <w:p w14:paraId="41B615AA" w14:textId="77777777" w:rsidR="00D62040" w:rsidRPr="00DC7CAC" w:rsidRDefault="00D62040" w:rsidP="000E5A54">
            <w:pPr>
              <w:jc w:val="both"/>
              <w:rPr>
                <w:rFonts w:ascii="Times New Roman" w:hAnsi="Times New Roman" w:cs="Times New Roman"/>
                <w:b/>
              </w:rPr>
            </w:pPr>
            <w:r w:rsidRPr="00DC7CAC">
              <w:rPr>
                <w:rFonts w:ascii="Times New Roman" w:hAnsi="Times New Roman" w:cs="Times New Roman"/>
                <w:b/>
              </w:rPr>
              <w:t>Learning Outcomes</w:t>
            </w:r>
          </w:p>
          <w:p w14:paraId="0169EF6E" w14:textId="77777777" w:rsidR="00D62040" w:rsidRPr="00DC7CAC" w:rsidRDefault="00D62040" w:rsidP="000E5A54">
            <w:pPr>
              <w:jc w:val="both"/>
              <w:rPr>
                <w:rFonts w:ascii="Times New Roman" w:hAnsi="Times New Roman" w:cs="Times New Roman"/>
              </w:rPr>
            </w:pPr>
            <w:r w:rsidRPr="00DC7CAC">
              <w:rPr>
                <w:rFonts w:ascii="Times New Roman" w:hAnsi="Times New Roman" w:cs="Times New Roman"/>
              </w:rPr>
              <w:t>At the end of this course, students should be able to</w:t>
            </w:r>
          </w:p>
          <w:p w14:paraId="58130C2D" w14:textId="77777777" w:rsidR="00D62040" w:rsidRPr="00DC7CAC" w:rsidRDefault="00D62040" w:rsidP="00D62040">
            <w:pPr>
              <w:pStyle w:val="ListParagraph"/>
              <w:numPr>
                <w:ilvl w:val="0"/>
                <w:numId w:val="8"/>
              </w:numPr>
              <w:jc w:val="both"/>
              <w:rPr>
                <w:rFonts w:ascii="Times New Roman" w:hAnsi="Times New Roman" w:cs="Times New Roman"/>
              </w:rPr>
            </w:pPr>
            <w:r w:rsidRPr="00DC7CAC">
              <w:rPr>
                <w:rFonts w:ascii="Times New Roman" w:hAnsi="Times New Roman" w:cs="Times New Roman"/>
              </w:rPr>
              <w:t xml:space="preserve">list the first-row transition elements and explain their characteristics and properties; </w:t>
            </w:r>
          </w:p>
          <w:p w14:paraId="6DC7038C" w14:textId="77777777" w:rsidR="00D62040" w:rsidRPr="00DC7CAC" w:rsidRDefault="00D62040" w:rsidP="00D62040">
            <w:pPr>
              <w:pStyle w:val="ListParagraph"/>
              <w:numPr>
                <w:ilvl w:val="0"/>
                <w:numId w:val="8"/>
              </w:numPr>
              <w:jc w:val="both"/>
              <w:rPr>
                <w:rFonts w:ascii="Times New Roman" w:hAnsi="Times New Roman" w:cs="Times New Roman"/>
              </w:rPr>
            </w:pPr>
            <w:r w:rsidRPr="00DC7CAC">
              <w:rPr>
                <w:rFonts w:ascii="Times New Roman" w:hAnsi="Times New Roman" w:cs="Times New Roman"/>
              </w:rPr>
              <w:t xml:space="preserve">explain crystal field theory (CFT) and draw the diagram to illustrate with examples of coordination compounds; </w:t>
            </w:r>
          </w:p>
          <w:p w14:paraId="06DFF811" w14:textId="77777777" w:rsidR="00D62040" w:rsidRPr="00DC7CAC" w:rsidRDefault="00D62040" w:rsidP="00D62040">
            <w:pPr>
              <w:pStyle w:val="ListParagraph"/>
              <w:numPr>
                <w:ilvl w:val="0"/>
                <w:numId w:val="8"/>
              </w:numPr>
              <w:jc w:val="both"/>
              <w:rPr>
                <w:rFonts w:ascii="Times New Roman" w:hAnsi="Times New Roman" w:cs="Times New Roman"/>
              </w:rPr>
            </w:pPr>
            <w:r w:rsidRPr="00DC7CAC">
              <w:rPr>
                <w:rFonts w:ascii="Times New Roman" w:hAnsi="Times New Roman" w:cs="Times New Roman"/>
              </w:rPr>
              <w:t xml:space="preserve">state the advantages of CFT over other bonding theories; </w:t>
            </w:r>
          </w:p>
          <w:p w14:paraId="593C4E5C" w14:textId="77777777" w:rsidR="00D62040" w:rsidRPr="00DC7CAC" w:rsidRDefault="00D62040" w:rsidP="00D62040">
            <w:pPr>
              <w:pStyle w:val="ListParagraph"/>
              <w:numPr>
                <w:ilvl w:val="0"/>
                <w:numId w:val="8"/>
              </w:numPr>
              <w:jc w:val="both"/>
              <w:rPr>
                <w:rFonts w:ascii="Times New Roman" w:hAnsi="Times New Roman" w:cs="Times New Roman"/>
              </w:rPr>
            </w:pPr>
            <w:r w:rsidRPr="00DC7CAC">
              <w:rPr>
                <w:rFonts w:ascii="Times New Roman" w:hAnsi="Times New Roman" w:cs="Times New Roman"/>
              </w:rPr>
              <w:t xml:space="preserve">discuss the comparative Chemistry of the following elements. </w:t>
            </w:r>
            <w:proofErr w:type="gramStart"/>
            <w:r w:rsidRPr="00DC7CAC">
              <w:rPr>
                <w:rFonts w:ascii="Times New Roman" w:hAnsi="Times New Roman" w:cs="Times New Roman"/>
              </w:rPr>
              <w:t>( I</w:t>
            </w:r>
            <w:proofErr w:type="gramEnd"/>
            <w:r w:rsidRPr="00DC7CAC">
              <w:rPr>
                <w:rFonts w:ascii="Times New Roman" w:hAnsi="Times New Roman" w:cs="Times New Roman"/>
              </w:rPr>
              <w:t xml:space="preserve">) Ga, In, Tl (II). Ge, Sn, Pb (III). As, Sb, Bi (IV). Se, </w:t>
            </w:r>
            <w:proofErr w:type="spellStart"/>
            <w:r w:rsidRPr="00DC7CAC">
              <w:rPr>
                <w:rFonts w:ascii="Times New Roman" w:hAnsi="Times New Roman" w:cs="Times New Roman"/>
              </w:rPr>
              <w:t>Te</w:t>
            </w:r>
            <w:proofErr w:type="spellEnd"/>
            <w:r w:rsidRPr="00DC7CAC">
              <w:rPr>
                <w:rFonts w:ascii="Times New Roman" w:hAnsi="Times New Roman" w:cs="Times New Roman"/>
              </w:rPr>
              <w:t xml:space="preserve">, Po; </w:t>
            </w:r>
          </w:p>
          <w:p w14:paraId="7997035F" w14:textId="77777777" w:rsidR="00D62040" w:rsidRPr="00DC7CAC" w:rsidRDefault="00D62040" w:rsidP="00D62040">
            <w:pPr>
              <w:pStyle w:val="ListParagraph"/>
              <w:numPr>
                <w:ilvl w:val="0"/>
                <w:numId w:val="8"/>
              </w:numPr>
              <w:jc w:val="both"/>
              <w:rPr>
                <w:rFonts w:ascii="Times New Roman" w:hAnsi="Times New Roman" w:cs="Times New Roman"/>
              </w:rPr>
            </w:pPr>
            <w:r w:rsidRPr="00DC7CAC">
              <w:rPr>
                <w:rFonts w:ascii="Times New Roman" w:hAnsi="Times New Roman" w:cs="Times New Roman"/>
              </w:rPr>
              <w:t xml:space="preserve">define organometallic chemistry; </w:t>
            </w:r>
          </w:p>
          <w:p w14:paraId="31695F8E" w14:textId="77777777" w:rsidR="00D62040" w:rsidRPr="00DC7CAC" w:rsidRDefault="00D62040" w:rsidP="00D62040">
            <w:pPr>
              <w:pStyle w:val="ListParagraph"/>
              <w:numPr>
                <w:ilvl w:val="0"/>
                <w:numId w:val="8"/>
              </w:numPr>
              <w:jc w:val="both"/>
              <w:rPr>
                <w:rFonts w:ascii="Times New Roman" w:hAnsi="Times New Roman" w:cs="Times New Roman"/>
              </w:rPr>
            </w:pPr>
            <w:r w:rsidRPr="00DC7CAC">
              <w:rPr>
                <w:rFonts w:ascii="Times New Roman" w:hAnsi="Times New Roman" w:cs="Times New Roman"/>
              </w:rPr>
              <w:lastRenderedPageBreak/>
              <w:t xml:space="preserve">give relevant examples with illustrations; </w:t>
            </w:r>
          </w:p>
          <w:p w14:paraId="328390CB" w14:textId="77777777" w:rsidR="00D62040" w:rsidRPr="00DC7CAC" w:rsidRDefault="00D62040" w:rsidP="00D62040">
            <w:pPr>
              <w:pStyle w:val="ListParagraph"/>
              <w:numPr>
                <w:ilvl w:val="0"/>
                <w:numId w:val="8"/>
              </w:numPr>
              <w:jc w:val="both"/>
              <w:rPr>
                <w:rFonts w:ascii="Times New Roman" w:hAnsi="Times New Roman" w:cs="Times New Roman"/>
              </w:rPr>
            </w:pPr>
            <w:r w:rsidRPr="00DC7CAC">
              <w:rPr>
                <w:rFonts w:ascii="Times New Roman" w:hAnsi="Times New Roman" w:cs="Times New Roman"/>
              </w:rPr>
              <w:t xml:space="preserve">classify organometallic compounds with examples; </w:t>
            </w:r>
          </w:p>
          <w:p w14:paraId="7C569D26" w14:textId="77777777" w:rsidR="00D62040" w:rsidRPr="00DC7CAC" w:rsidRDefault="00D62040" w:rsidP="00D62040">
            <w:pPr>
              <w:pStyle w:val="ListParagraph"/>
              <w:numPr>
                <w:ilvl w:val="0"/>
                <w:numId w:val="8"/>
              </w:numPr>
              <w:jc w:val="both"/>
              <w:rPr>
                <w:rFonts w:ascii="Times New Roman" w:hAnsi="Times New Roman" w:cs="Times New Roman"/>
              </w:rPr>
            </w:pPr>
            <w:r w:rsidRPr="00DC7CAC">
              <w:rPr>
                <w:rFonts w:ascii="Times New Roman" w:hAnsi="Times New Roman" w:cs="Times New Roman"/>
              </w:rPr>
              <w:t xml:space="preserve">list the roles of metals in biochemical systems; </w:t>
            </w:r>
          </w:p>
          <w:p w14:paraId="21D7C01B" w14:textId="77777777" w:rsidR="00D62040" w:rsidRPr="00DC7CAC" w:rsidRDefault="00D62040" w:rsidP="00D62040">
            <w:pPr>
              <w:pStyle w:val="ListParagraph"/>
              <w:numPr>
                <w:ilvl w:val="0"/>
                <w:numId w:val="8"/>
              </w:numPr>
              <w:jc w:val="both"/>
              <w:rPr>
                <w:rFonts w:ascii="Times New Roman" w:hAnsi="Times New Roman" w:cs="Times New Roman"/>
              </w:rPr>
            </w:pPr>
            <w:r w:rsidRPr="00DC7CAC">
              <w:rPr>
                <w:rFonts w:ascii="Times New Roman" w:hAnsi="Times New Roman" w:cs="Times New Roman"/>
              </w:rPr>
              <w:t xml:space="preserve">discuss the concepts of hard and soft acids and bases. </w:t>
            </w:r>
          </w:p>
          <w:p w14:paraId="6CF184AD" w14:textId="77777777" w:rsidR="00D62040" w:rsidRPr="00DC7CAC" w:rsidRDefault="00D62040" w:rsidP="00D62040">
            <w:pPr>
              <w:pStyle w:val="ListParagraph"/>
              <w:numPr>
                <w:ilvl w:val="0"/>
                <w:numId w:val="8"/>
              </w:numPr>
              <w:jc w:val="both"/>
              <w:rPr>
                <w:rFonts w:ascii="Times New Roman" w:hAnsi="Times New Roman" w:cs="Times New Roman"/>
              </w:rPr>
            </w:pPr>
            <w:r w:rsidRPr="00DC7CAC">
              <w:rPr>
                <w:rFonts w:ascii="Times New Roman" w:hAnsi="Times New Roman" w:cs="Times New Roman"/>
              </w:rPr>
              <w:t xml:space="preserve">list examples of item 9 above; </w:t>
            </w:r>
          </w:p>
          <w:p w14:paraId="087BDBE2" w14:textId="77777777" w:rsidR="00D62040" w:rsidRPr="00DC7CAC" w:rsidRDefault="00D62040" w:rsidP="00D62040">
            <w:pPr>
              <w:pStyle w:val="ListParagraph"/>
              <w:numPr>
                <w:ilvl w:val="0"/>
                <w:numId w:val="8"/>
              </w:numPr>
              <w:jc w:val="both"/>
              <w:rPr>
                <w:rFonts w:ascii="Times New Roman" w:hAnsi="Times New Roman" w:cs="Times New Roman"/>
              </w:rPr>
            </w:pPr>
            <w:r w:rsidRPr="00DC7CAC">
              <w:rPr>
                <w:rFonts w:ascii="Times New Roman" w:hAnsi="Times New Roman" w:cs="Times New Roman"/>
              </w:rPr>
              <w:t xml:space="preserve">explain oxidation and reduction reaction; and </w:t>
            </w:r>
          </w:p>
          <w:p w14:paraId="12AF2A79" w14:textId="77777777" w:rsidR="00D62040" w:rsidRPr="00DC7CAC" w:rsidRDefault="00D62040" w:rsidP="00D62040">
            <w:pPr>
              <w:pStyle w:val="ListParagraph"/>
              <w:numPr>
                <w:ilvl w:val="0"/>
                <w:numId w:val="8"/>
              </w:numPr>
              <w:jc w:val="both"/>
              <w:rPr>
                <w:rFonts w:ascii="Times New Roman" w:hAnsi="Times New Roman" w:cs="Times New Roman"/>
              </w:rPr>
            </w:pPr>
            <w:r w:rsidRPr="00DC7CAC">
              <w:rPr>
                <w:rFonts w:ascii="Times New Roman" w:hAnsi="Times New Roman" w:cs="Times New Roman"/>
              </w:rPr>
              <w:t xml:space="preserve">illustrate the above (11) with appropriate reactions. </w:t>
            </w:r>
          </w:p>
        </w:tc>
      </w:tr>
      <w:tr w:rsidR="00D62040" w:rsidRPr="00DC7CAC" w14:paraId="1CFCA22B" w14:textId="77777777" w:rsidTr="00890A32">
        <w:tc>
          <w:tcPr>
            <w:tcW w:w="9360" w:type="dxa"/>
            <w:gridSpan w:val="3"/>
          </w:tcPr>
          <w:p w14:paraId="5B1CFEA5" w14:textId="77777777" w:rsidR="00D62040" w:rsidRPr="00DC7CAC" w:rsidRDefault="00D62040" w:rsidP="000E5A54">
            <w:pPr>
              <w:rPr>
                <w:rFonts w:ascii="Times New Roman" w:hAnsi="Times New Roman" w:cs="Times New Roman"/>
                <w:b/>
              </w:rPr>
            </w:pPr>
          </w:p>
          <w:p w14:paraId="0261D943" w14:textId="77777777" w:rsidR="00D62040" w:rsidRPr="00DC7CAC" w:rsidRDefault="00D62040" w:rsidP="000E5A54">
            <w:pPr>
              <w:rPr>
                <w:rFonts w:ascii="Times New Roman" w:hAnsi="Times New Roman" w:cs="Times New Roman"/>
                <w:b/>
              </w:rPr>
            </w:pPr>
            <w:r w:rsidRPr="00DC7CAC">
              <w:rPr>
                <w:rFonts w:ascii="Times New Roman" w:hAnsi="Times New Roman" w:cs="Times New Roman"/>
                <w:b/>
              </w:rPr>
              <w:t>Course Contents</w:t>
            </w:r>
          </w:p>
          <w:p w14:paraId="7ED8803B" w14:textId="77777777" w:rsidR="00D62040" w:rsidRPr="00DC7CAC" w:rsidRDefault="00D62040" w:rsidP="00D62040">
            <w:pPr>
              <w:jc w:val="both"/>
              <w:rPr>
                <w:rFonts w:ascii="Times New Roman" w:hAnsi="Times New Roman" w:cs="Times New Roman"/>
              </w:rPr>
            </w:pPr>
            <w:r w:rsidRPr="00DC7CAC">
              <w:rPr>
                <w:rFonts w:ascii="Times New Roman" w:hAnsi="Times New Roman" w:cs="Times New Roman"/>
              </w:rPr>
              <w:t>Chemistry</w:t>
            </w:r>
            <w:r w:rsidR="0082717F">
              <w:rPr>
                <w:rFonts w:ascii="Times New Roman" w:hAnsi="Times New Roman" w:cs="Times New Roman"/>
              </w:rPr>
              <w:t xml:space="preserve"> of first row transition metals;</w:t>
            </w:r>
            <w:r w:rsidRPr="00DC7CAC">
              <w:rPr>
                <w:rFonts w:ascii="Times New Roman" w:hAnsi="Times New Roman" w:cs="Times New Roman"/>
              </w:rPr>
              <w:t xml:space="preserve"> Introduction to coordination chemistry including elementary tr</w:t>
            </w:r>
            <w:r w:rsidR="0082717F">
              <w:rPr>
                <w:rFonts w:ascii="Times New Roman" w:hAnsi="Times New Roman" w:cs="Times New Roman"/>
              </w:rPr>
              <w:t>eatment of crystal field theory;</w:t>
            </w:r>
            <w:r w:rsidRPr="00DC7CAC">
              <w:rPr>
                <w:rFonts w:ascii="Times New Roman" w:hAnsi="Times New Roman" w:cs="Times New Roman"/>
              </w:rPr>
              <w:t xml:space="preserve"> Comparative </w:t>
            </w:r>
            <w:r w:rsidR="0082717F" w:rsidRPr="00DC7CAC">
              <w:rPr>
                <w:rFonts w:ascii="Times New Roman" w:hAnsi="Times New Roman" w:cs="Times New Roman"/>
              </w:rPr>
              <w:t xml:space="preserve">chemistry </w:t>
            </w:r>
            <w:r w:rsidRPr="00DC7CAC">
              <w:rPr>
                <w:rFonts w:ascii="Times New Roman" w:hAnsi="Times New Roman" w:cs="Times New Roman"/>
              </w:rPr>
              <w:t xml:space="preserve">of the following elements: (a) Ga, In, TI, (b) Ge, Sn, Pb, (c) As, Sb, Bi (d) Se, </w:t>
            </w:r>
            <w:proofErr w:type="spellStart"/>
            <w:r w:rsidRPr="00DC7CAC">
              <w:rPr>
                <w:rFonts w:ascii="Times New Roman" w:hAnsi="Times New Roman" w:cs="Times New Roman"/>
              </w:rPr>
              <w:t>Te</w:t>
            </w:r>
            <w:proofErr w:type="spellEnd"/>
            <w:r w:rsidRPr="00DC7CAC">
              <w:rPr>
                <w:rFonts w:ascii="Times New Roman" w:hAnsi="Times New Roman" w:cs="Times New Roman"/>
              </w:rPr>
              <w:t xml:space="preserve">, Po. </w:t>
            </w:r>
          </w:p>
          <w:p w14:paraId="52BC4DAC" w14:textId="77777777" w:rsidR="00D62040" w:rsidRPr="00DC7CAC" w:rsidRDefault="00D62040" w:rsidP="00D62040">
            <w:pPr>
              <w:jc w:val="both"/>
              <w:rPr>
                <w:rFonts w:ascii="Times New Roman" w:hAnsi="Times New Roman" w:cs="Times New Roman"/>
              </w:rPr>
            </w:pPr>
            <w:r w:rsidRPr="00DC7CAC">
              <w:rPr>
                <w:rFonts w:ascii="Times New Roman" w:hAnsi="Times New Roman" w:cs="Times New Roman"/>
              </w:rPr>
              <w:t>Elementary introduct</w:t>
            </w:r>
            <w:r w:rsidR="0082717F">
              <w:rPr>
                <w:rFonts w:ascii="Times New Roman" w:hAnsi="Times New Roman" w:cs="Times New Roman"/>
              </w:rPr>
              <w:t>ion to organometallic chemistry;</w:t>
            </w:r>
            <w:r w:rsidRPr="00DC7CAC">
              <w:rPr>
                <w:rFonts w:ascii="Times New Roman" w:hAnsi="Times New Roman" w:cs="Times New Roman"/>
              </w:rPr>
              <w:t xml:space="preserve"> Role o</w:t>
            </w:r>
            <w:r w:rsidR="0082717F">
              <w:rPr>
                <w:rFonts w:ascii="Times New Roman" w:hAnsi="Times New Roman" w:cs="Times New Roman"/>
              </w:rPr>
              <w:t>f metals in biochemical systems;</w:t>
            </w:r>
            <w:r w:rsidRPr="00DC7CAC">
              <w:rPr>
                <w:rFonts w:ascii="Times New Roman" w:hAnsi="Times New Roman" w:cs="Times New Roman"/>
              </w:rPr>
              <w:t xml:space="preserve"> Concepts o</w:t>
            </w:r>
            <w:r w:rsidR="0082717F">
              <w:rPr>
                <w:rFonts w:ascii="Times New Roman" w:hAnsi="Times New Roman" w:cs="Times New Roman"/>
              </w:rPr>
              <w:t>f hard and soft acids and bases;</w:t>
            </w:r>
            <w:r w:rsidRPr="00DC7CAC">
              <w:rPr>
                <w:rFonts w:ascii="Times New Roman" w:hAnsi="Times New Roman" w:cs="Times New Roman"/>
              </w:rPr>
              <w:t xml:space="preserve"> Oxidation and reduction reactions.</w:t>
            </w:r>
          </w:p>
        </w:tc>
      </w:tr>
    </w:tbl>
    <w:p w14:paraId="22E60791" w14:textId="77777777" w:rsidR="00D62040" w:rsidRDefault="00D62040" w:rsidP="00560C5C">
      <w:pPr>
        <w:rPr>
          <w:rFonts w:ascii="Times New Roman" w:hAnsi="Times New Roman" w:cs="Times New Roman"/>
        </w:rPr>
      </w:pPr>
    </w:p>
    <w:p w14:paraId="6657705C" w14:textId="77777777" w:rsidR="00890A32" w:rsidRDefault="00890A32" w:rsidP="00560C5C">
      <w:pPr>
        <w:rPr>
          <w:rFonts w:ascii="Times New Roman" w:hAnsi="Times New Roman" w:cs="Times New Roman"/>
        </w:rPr>
      </w:pPr>
    </w:p>
    <w:p w14:paraId="619A7402" w14:textId="77777777" w:rsidR="00890A32" w:rsidRDefault="00890A32" w:rsidP="00560C5C">
      <w:pPr>
        <w:rPr>
          <w:rFonts w:ascii="Times New Roman" w:hAnsi="Times New Roman" w:cs="Times New Roman"/>
        </w:rPr>
      </w:pPr>
    </w:p>
    <w:p w14:paraId="1B7E8B6F" w14:textId="77777777" w:rsidR="00890A32" w:rsidRDefault="00890A32" w:rsidP="00560C5C">
      <w:pPr>
        <w:rPr>
          <w:rFonts w:ascii="Times New Roman" w:hAnsi="Times New Roman" w:cs="Times New Roman"/>
        </w:rPr>
      </w:pPr>
    </w:p>
    <w:p w14:paraId="07548F2F" w14:textId="77777777" w:rsidR="00890A32" w:rsidRDefault="00890A32" w:rsidP="00560C5C">
      <w:pPr>
        <w:rPr>
          <w:rFonts w:ascii="Times New Roman" w:hAnsi="Times New Roman" w:cs="Times New Roman"/>
        </w:rPr>
      </w:pPr>
    </w:p>
    <w:p w14:paraId="3E9909FB" w14:textId="77777777" w:rsidR="00890A32" w:rsidRDefault="00890A32" w:rsidP="00560C5C">
      <w:pPr>
        <w:rPr>
          <w:rFonts w:ascii="Times New Roman" w:hAnsi="Times New Roman" w:cs="Times New Roman"/>
        </w:rPr>
      </w:pPr>
    </w:p>
    <w:p w14:paraId="54F66B8A" w14:textId="77777777" w:rsidR="00890A32" w:rsidRDefault="00890A32" w:rsidP="00560C5C">
      <w:pPr>
        <w:rPr>
          <w:rFonts w:ascii="Times New Roman" w:hAnsi="Times New Roman" w:cs="Times New Roman"/>
        </w:rPr>
      </w:pPr>
    </w:p>
    <w:p w14:paraId="66B27DD6" w14:textId="77777777" w:rsidR="00890A32" w:rsidRDefault="00890A32" w:rsidP="00560C5C">
      <w:pPr>
        <w:rPr>
          <w:rFonts w:ascii="Times New Roman" w:hAnsi="Times New Roman" w:cs="Times New Roman"/>
        </w:rPr>
      </w:pPr>
    </w:p>
    <w:p w14:paraId="52EB90F8" w14:textId="77777777" w:rsidR="00890A32" w:rsidRDefault="00890A32" w:rsidP="00560C5C">
      <w:pPr>
        <w:rPr>
          <w:rFonts w:ascii="Times New Roman" w:hAnsi="Times New Roman" w:cs="Times New Roman"/>
        </w:rPr>
      </w:pPr>
    </w:p>
    <w:p w14:paraId="5F287171" w14:textId="77777777" w:rsidR="00890A32" w:rsidRDefault="00890A32" w:rsidP="00560C5C">
      <w:pPr>
        <w:rPr>
          <w:rFonts w:ascii="Times New Roman" w:hAnsi="Times New Roman" w:cs="Times New Roman"/>
        </w:rPr>
      </w:pPr>
    </w:p>
    <w:p w14:paraId="41E9DCFC" w14:textId="77777777" w:rsidR="00890A32" w:rsidRDefault="00890A32" w:rsidP="00560C5C">
      <w:pPr>
        <w:rPr>
          <w:rFonts w:ascii="Times New Roman" w:hAnsi="Times New Roman" w:cs="Times New Roman"/>
        </w:rPr>
      </w:pPr>
    </w:p>
    <w:p w14:paraId="094CC9DE" w14:textId="77777777" w:rsidR="00890A32" w:rsidRDefault="00890A32" w:rsidP="00560C5C">
      <w:pPr>
        <w:rPr>
          <w:rFonts w:ascii="Times New Roman" w:hAnsi="Times New Roman" w:cs="Times New Roman"/>
        </w:rPr>
      </w:pPr>
    </w:p>
    <w:p w14:paraId="43CA74B5" w14:textId="77777777" w:rsidR="00890A32" w:rsidRDefault="00890A32" w:rsidP="00560C5C">
      <w:pPr>
        <w:rPr>
          <w:rFonts w:ascii="Times New Roman" w:hAnsi="Times New Roman" w:cs="Times New Roman"/>
        </w:rPr>
      </w:pPr>
    </w:p>
    <w:p w14:paraId="2765C8CE" w14:textId="77777777" w:rsidR="00890A32" w:rsidRDefault="00890A32" w:rsidP="00560C5C">
      <w:pPr>
        <w:rPr>
          <w:rFonts w:ascii="Times New Roman" w:hAnsi="Times New Roman" w:cs="Times New Roman"/>
        </w:rPr>
      </w:pPr>
    </w:p>
    <w:p w14:paraId="3E0556E8" w14:textId="77777777" w:rsidR="00890A32" w:rsidRDefault="00890A32" w:rsidP="00560C5C">
      <w:pPr>
        <w:rPr>
          <w:rFonts w:ascii="Times New Roman" w:hAnsi="Times New Roman" w:cs="Times New Roman"/>
        </w:rPr>
      </w:pPr>
    </w:p>
    <w:p w14:paraId="587DAE92" w14:textId="77777777" w:rsidR="00890A32" w:rsidRDefault="00890A32" w:rsidP="00560C5C">
      <w:pPr>
        <w:rPr>
          <w:rFonts w:ascii="Times New Roman" w:hAnsi="Times New Roman" w:cs="Times New Roman"/>
        </w:rPr>
      </w:pPr>
    </w:p>
    <w:p w14:paraId="38518DF5" w14:textId="77777777" w:rsidR="00890A32" w:rsidRDefault="00890A32" w:rsidP="00560C5C">
      <w:pPr>
        <w:rPr>
          <w:rFonts w:ascii="Times New Roman" w:hAnsi="Times New Roman" w:cs="Times New Roman"/>
        </w:rPr>
      </w:pPr>
    </w:p>
    <w:p w14:paraId="7713FC1F" w14:textId="77777777" w:rsidR="00890A32" w:rsidRDefault="00890A32" w:rsidP="00560C5C">
      <w:pPr>
        <w:rPr>
          <w:rFonts w:ascii="Times New Roman" w:hAnsi="Times New Roman" w:cs="Times New Roman"/>
        </w:rPr>
      </w:pPr>
    </w:p>
    <w:p w14:paraId="518C01F2" w14:textId="77777777" w:rsidR="00890A32" w:rsidRDefault="00890A32" w:rsidP="00560C5C">
      <w:pPr>
        <w:rPr>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467"/>
        <w:gridCol w:w="288"/>
      </w:tblGrid>
      <w:tr w:rsidR="001D1A17" w:rsidRPr="00DC7CAC" w14:paraId="16412627" w14:textId="77777777" w:rsidTr="00890A32">
        <w:tc>
          <w:tcPr>
            <w:tcW w:w="9072" w:type="dxa"/>
            <w:gridSpan w:val="2"/>
            <w:shd w:val="clear" w:color="auto" w:fill="auto"/>
          </w:tcPr>
          <w:p w14:paraId="6DBD0523" w14:textId="77777777" w:rsidR="001D1A17" w:rsidRPr="00DC7CAC" w:rsidRDefault="001D1A17" w:rsidP="00890A32">
            <w:pPr>
              <w:jc w:val="center"/>
              <w:rPr>
                <w:rFonts w:ascii="Times New Roman" w:hAnsi="Times New Roman" w:cs="Times New Roman"/>
                <w:b/>
              </w:rPr>
            </w:pPr>
            <w:proofErr w:type="spellStart"/>
            <w:r>
              <w:rPr>
                <w:rFonts w:ascii="Times New Roman" w:hAnsi="Times New Roman" w:cs="Times New Roman"/>
                <w:b/>
              </w:rPr>
              <w:lastRenderedPageBreak/>
              <w:t>Bayero</w:t>
            </w:r>
            <w:proofErr w:type="spellEnd"/>
            <w:r>
              <w:rPr>
                <w:rFonts w:ascii="Times New Roman" w:hAnsi="Times New Roman" w:cs="Times New Roman"/>
                <w:b/>
              </w:rPr>
              <w:t xml:space="preserve"> University, Kano (BUK)</w:t>
            </w:r>
          </w:p>
        </w:tc>
        <w:tc>
          <w:tcPr>
            <w:tcW w:w="288" w:type="dxa"/>
            <w:shd w:val="clear" w:color="auto" w:fill="auto"/>
          </w:tcPr>
          <w:p w14:paraId="077B0A27" w14:textId="77777777" w:rsidR="001D1A17" w:rsidRPr="00DC7CAC" w:rsidRDefault="001D1A17" w:rsidP="000E5A54">
            <w:pPr>
              <w:jc w:val="right"/>
              <w:rPr>
                <w:rFonts w:ascii="Times New Roman" w:hAnsi="Times New Roman" w:cs="Times New Roman"/>
                <w:b/>
              </w:rPr>
            </w:pPr>
          </w:p>
        </w:tc>
      </w:tr>
      <w:tr w:rsidR="001D1A17" w:rsidRPr="00DC7CAC" w14:paraId="424BB38C" w14:textId="77777777" w:rsidTr="00890A32">
        <w:tc>
          <w:tcPr>
            <w:tcW w:w="9072" w:type="dxa"/>
            <w:gridSpan w:val="2"/>
            <w:shd w:val="clear" w:color="auto" w:fill="auto"/>
          </w:tcPr>
          <w:p w14:paraId="5C61718B" w14:textId="77777777" w:rsidR="001D1A17" w:rsidRPr="00DC7CAC" w:rsidRDefault="001D1A17" w:rsidP="00890A32">
            <w:pPr>
              <w:jc w:val="center"/>
              <w:rPr>
                <w:rFonts w:ascii="Times New Roman" w:hAnsi="Times New Roman" w:cs="Times New Roman"/>
                <w:b/>
              </w:rPr>
            </w:pPr>
            <w:r>
              <w:rPr>
                <w:rFonts w:ascii="Times New Roman" w:hAnsi="Times New Roman" w:cs="Times New Roman"/>
                <w:b/>
              </w:rPr>
              <w:t>Faculty of Basic Medical Sciences</w:t>
            </w:r>
          </w:p>
        </w:tc>
        <w:tc>
          <w:tcPr>
            <w:tcW w:w="288" w:type="dxa"/>
            <w:shd w:val="clear" w:color="auto" w:fill="auto"/>
          </w:tcPr>
          <w:p w14:paraId="214DD75C" w14:textId="77777777" w:rsidR="001D1A17" w:rsidRPr="00DC7CAC" w:rsidRDefault="001D1A17" w:rsidP="000E5A54">
            <w:pPr>
              <w:jc w:val="right"/>
              <w:rPr>
                <w:rFonts w:ascii="Times New Roman" w:hAnsi="Times New Roman" w:cs="Times New Roman"/>
                <w:b/>
              </w:rPr>
            </w:pPr>
          </w:p>
        </w:tc>
      </w:tr>
      <w:tr w:rsidR="001D1A17" w:rsidRPr="00DC7CAC" w14:paraId="6BE47E10" w14:textId="77777777" w:rsidTr="00890A32">
        <w:tc>
          <w:tcPr>
            <w:tcW w:w="9072" w:type="dxa"/>
            <w:gridSpan w:val="2"/>
            <w:shd w:val="clear" w:color="auto" w:fill="auto"/>
          </w:tcPr>
          <w:p w14:paraId="6D33D481" w14:textId="77777777" w:rsidR="001D1A17" w:rsidRPr="00DC7CAC" w:rsidRDefault="001D1A17" w:rsidP="00890A32">
            <w:pPr>
              <w:jc w:val="center"/>
              <w:rPr>
                <w:rFonts w:ascii="Times New Roman" w:hAnsi="Times New Roman" w:cs="Times New Roman"/>
                <w:b/>
              </w:rPr>
            </w:pPr>
            <w:r>
              <w:rPr>
                <w:rFonts w:ascii="Times New Roman" w:hAnsi="Times New Roman" w:cs="Times New Roman"/>
                <w:b/>
              </w:rPr>
              <w:t>Department of Biochemistry</w:t>
            </w:r>
          </w:p>
        </w:tc>
        <w:tc>
          <w:tcPr>
            <w:tcW w:w="288" w:type="dxa"/>
            <w:shd w:val="clear" w:color="auto" w:fill="auto"/>
          </w:tcPr>
          <w:p w14:paraId="786C401D" w14:textId="77777777" w:rsidR="001D1A17" w:rsidRPr="00DC7CAC" w:rsidRDefault="001D1A17" w:rsidP="000E5A54">
            <w:pPr>
              <w:jc w:val="right"/>
              <w:rPr>
                <w:rFonts w:ascii="Times New Roman" w:hAnsi="Times New Roman" w:cs="Times New Roman"/>
                <w:b/>
              </w:rPr>
            </w:pPr>
          </w:p>
        </w:tc>
      </w:tr>
      <w:tr w:rsidR="001D1A17" w:rsidRPr="00DC7CAC" w14:paraId="20E8A0DF" w14:textId="77777777" w:rsidTr="00890A32">
        <w:tc>
          <w:tcPr>
            <w:tcW w:w="9072" w:type="dxa"/>
            <w:gridSpan w:val="2"/>
            <w:shd w:val="clear" w:color="auto" w:fill="auto"/>
          </w:tcPr>
          <w:p w14:paraId="37C50A73" w14:textId="77777777" w:rsidR="001D1A17" w:rsidRPr="00DC7CAC" w:rsidRDefault="001D1A17" w:rsidP="00890A32">
            <w:pPr>
              <w:jc w:val="center"/>
              <w:rPr>
                <w:rFonts w:ascii="Times New Roman" w:hAnsi="Times New Roman" w:cs="Times New Roman"/>
                <w:b/>
              </w:rPr>
            </w:pPr>
            <w:r>
              <w:rPr>
                <w:rFonts w:ascii="Times New Roman" w:hAnsi="Times New Roman" w:cs="Times New Roman"/>
                <w:b/>
              </w:rPr>
              <w:t>B Sc. Biochemistry</w:t>
            </w:r>
          </w:p>
        </w:tc>
        <w:tc>
          <w:tcPr>
            <w:tcW w:w="288" w:type="dxa"/>
            <w:shd w:val="clear" w:color="auto" w:fill="auto"/>
          </w:tcPr>
          <w:p w14:paraId="1D2EA124" w14:textId="77777777" w:rsidR="001D1A17" w:rsidRPr="00DC7CAC" w:rsidRDefault="001D1A17" w:rsidP="000E5A54">
            <w:pPr>
              <w:jc w:val="right"/>
              <w:rPr>
                <w:rFonts w:ascii="Times New Roman" w:hAnsi="Times New Roman" w:cs="Times New Roman"/>
                <w:b/>
              </w:rPr>
            </w:pPr>
          </w:p>
        </w:tc>
      </w:tr>
      <w:tr w:rsidR="00343D6E" w:rsidRPr="00DC7CAC" w14:paraId="0D9C65FF" w14:textId="77777777" w:rsidTr="00890A32">
        <w:tc>
          <w:tcPr>
            <w:tcW w:w="4605" w:type="dxa"/>
            <w:shd w:val="clear" w:color="auto" w:fill="DAEEF3" w:themeFill="accent5" w:themeFillTint="33"/>
          </w:tcPr>
          <w:p w14:paraId="177046BB" w14:textId="77777777" w:rsidR="00343D6E" w:rsidRPr="00DC7CAC" w:rsidRDefault="00343D6E" w:rsidP="00343D6E">
            <w:pPr>
              <w:rPr>
                <w:rFonts w:ascii="Times New Roman" w:hAnsi="Times New Roman" w:cs="Times New Roman"/>
                <w:b/>
              </w:rPr>
            </w:pPr>
            <w:r w:rsidRPr="00DC7CAC">
              <w:rPr>
                <w:rFonts w:ascii="Times New Roman" w:hAnsi="Times New Roman" w:cs="Times New Roman"/>
                <w:b/>
              </w:rPr>
              <w:t xml:space="preserve">BUK-MCB 221: </w:t>
            </w:r>
            <w:r w:rsidRPr="00DC7CAC">
              <w:rPr>
                <w:rFonts w:ascii="Times New Roman" w:eastAsia="Times New Roman" w:hAnsi="Times New Roman" w:cs="Times New Roman"/>
                <w:b/>
              </w:rPr>
              <w:t>General Microbiology</w:t>
            </w:r>
          </w:p>
        </w:tc>
        <w:tc>
          <w:tcPr>
            <w:tcW w:w="4755" w:type="dxa"/>
            <w:gridSpan w:val="2"/>
            <w:shd w:val="clear" w:color="auto" w:fill="DAEEF3" w:themeFill="accent5" w:themeFillTint="33"/>
          </w:tcPr>
          <w:p w14:paraId="495644DB" w14:textId="77777777" w:rsidR="00343D6E" w:rsidRPr="00DC7CAC" w:rsidRDefault="00343D6E" w:rsidP="000E5A54">
            <w:pPr>
              <w:jc w:val="right"/>
              <w:rPr>
                <w:rFonts w:ascii="Times New Roman" w:hAnsi="Times New Roman" w:cs="Times New Roman"/>
                <w:b/>
              </w:rPr>
            </w:pPr>
            <w:r w:rsidRPr="00DC7CAC">
              <w:rPr>
                <w:rFonts w:ascii="Times New Roman" w:hAnsi="Times New Roman" w:cs="Times New Roman"/>
                <w:b/>
              </w:rPr>
              <w:t>(2 Units C: LH 15; PH 45)</w:t>
            </w:r>
          </w:p>
        </w:tc>
      </w:tr>
      <w:tr w:rsidR="007C731D" w:rsidRPr="00DC7CAC" w14:paraId="34BB46CD" w14:textId="77777777" w:rsidTr="00890A32">
        <w:tc>
          <w:tcPr>
            <w:tcW w:w="9360" w:type="dxa"/>
            <w:gridSpan w:val="3"/>
            <w:shd w:val="clear" w:color="auto" w:fill="auto"/>
          </w:tcPr>
          <w:p w14:paraId="44019259" w14:textId="77777777" w:rsidR="007C731D" w:rsidRDefault="007C731D" w:rsidP="007C731D">
            <w:pPr>
              <w:rPr>
                <w:rFonts w:ascii="Times New Roman" w:hAnsi="Times New Roman" w:cs="Times New Roman"/>
                <w:b/>
              </w:rPr>
            </w:pPr>
          </w:p>
          <w:p w14:paraId="0B582857" w14:textId="16C77ADA" w:rsidR="007C731D" w:rsidRDefault="00890A32" w:rsidP="007C731D">
            <w:pPr>
              <w:rPr>
                <w:rFonts w:ascii="Times New Roman" w:hAnsi="Times New Roman" w:cs="Times New Roman"/>
                <w:b/>
              </w:rPr>
            </w:pPr>
            <w:r>
              <w:rPr>
                <w:rFonts w:ascii="Times New Roman" w:hAnsi="Times New Roman" w:cs="Times New Roman"/>
                <w:b/>
              </w:rPr>
              <w:t>Senate approved relevance</w:t>
            </w:r>
          </w:p>
          <w:p w14:paraId="50105A6F" w14:textId="77777777" w:rsidR="007C731D" w:rsidRDefault="007C731D" w:rsidP="007C731D">
            <w:pPr>
              <w:rPr>
                <w:rFonts w:ascii="Times New Roman" w:hAnsi="Times New Roman" w:cs="Times New Roman"/>
                <w:b/>
              </w:rPr>
            </w:pPr>
          </w:p>
          <w:p w14:paraId="1E6A4372" w14:textId="77777777" w:rsidR="007C731D" w:rsidRPr="004C056C" w:rsidRDefault="007C731D" w:rsidP="007C731D">
            <w:pPr>
              <w:jc w:val="both"/>
              <w:rPr>
                <w:rFonts w:ascii="Times New Roman" w:hAnsi="Times New Roman" w:cs="Times New Roman"/>
              </w:rPr>
            </w:pPr>
            <w:r w:rsidRPr="004C056C">
              <w:rPr>
                <w:rFonts w:ascii="Times New Roman" w:hAnsi="Times New Roman" w:cs="Times New Roman"/>
              </w:rPr>
              <w:t xml:space="preserve">This course is designed in line with the vision </w:t>
            </w:r>
            <w:r>
              <w:rPr>
                <w:rFonts w:ascii="Times New Roman" w:hAnsi="Times New Roman" w:cs="Times New Roman"/>
              </w:rPr>
              <w:t>a</w:t>
            </w:r>
            <w:r w:rsidRPr="004C056C">
              <w:rPr>
                <w:rFonts w:ascii="Times New Roman" w:hAnsi="Times New Roman" w:cs="Times New Roman"/>
              </w:rPr>
              <w:t xml:space="preserve">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 Kano to produce graduates that are highly qualified with excellent knowledge and high   proficiency in skills capable of delivering excellent, respectful, empathic and culturally attuned </w:t>
            </w:r>
            <w:r>
              <w:rPr>
                <w:rFonts w:ascii="Times New Roman" w:hAnsi="Times New Roman" w:cs="Times New Roman"/>
              </w:rPr>
              <w:t xml:space="preserve">scientific, educational and </w:t>
            </w:r>
            <w:r w:rsidRPr="004C056C">
              <w:rPr>
                <w:rFonts w:ascii="Times New Roman" w:hAnsi="Times New Roman" w:cs="Times New Roman"/>
              </w:rPr>
              <w:t>healthcare services to society devoid of exploitation. The character, professional outlook as well as the works ethics of the graduates would be sharpened by the course to achieve this goal.</w:t>
            </w:r>
          </w:p>
          <w:p w14:paraId="6DAA2E33" w14:textId="77777777" w:rsidR="007C731D" w:rsidRPr="00DC7CAC" w:rsidRDefault="007C731D" w:rsidP="007C731D">
            <w:pPr>
              <w:jc w:val="both"/>
              <w:rPr>
                <w:rFonts w:ascii="Times New Roman" w:hAnsi="Times New Roman" w:cs="Times New Roman"/>
                <w:b/>
              </w:rPr>
            </w:pPr>
            <w:r w:rsidRPr="004C056C">
              <w:rPr>
                <w:rFonts w:ascii="Times New Roman" w:hAnsi="Times New Roman" w:cs="Times New Roman"/>
              </w:rPr>
              <w:t xml:space="preserve">This course would </w:t>
            </w:r>
            <w:r>
              <w:rPr>
                <w:rFonts w:ascii="Times New Roman" w:hAnsi="Times New Roman" w:cs="Times New Roman"/>
              </w:rPr>
              <w:t>further strengthen the graduate</w:t>
            </w:r>
            <w:r w:rsidRPr="004C056C">
              <w:rPr>
                <w:rFonts w:ascii="Times New Roman" w:hAnsi="Times New Roman" w:cs="Times New Roman"/>
              </w:rPr>
              <w:t xml:space="preserve"> to work as a team with others in the </w:t>
            </w:r>
            <w:r>
              <w:rPr>
                <w:rFonts w:ascii="Times New Roman" w:hAnsi="Times New Roman" w:cs="Times New Roman"/>
              </w:rPr>
              <w:t xml:space="preserve">scientific, educational and </w:t>
            </w:r>
            <w:r w:rsidRPr="004C056C">
              <w:rPr>
                <w:rFonts w:ascii="Times New Roman" w:hAnsi="Times New Roman" w:cs="Times New Roman"/>
              </w:rPr>
              <w:t>health sector</w:t>
            </w:r>
            <w:r>
              <w:rPr>
                <w:rFonts w:ascii="Times New Roman" w:hAnsi="Times New Roman" w:cs="Times New Roman"/>
              </w:rPr>
              <w:t>s to achieve desired set-</w:t>
            </w:r>
            <w:r w:rsidRPr="004C056C">
              <w:rPr>
                <w:rFonts w:ascii="Times New Roman" w:hAnsi="Times New Roman" w:cs="Times New Roman"/>
              </w:rPr>
              <w:t xml:space="preserve">out team objectives while at the same time encouraging individual members’ professional development through appropriate mentorship and character building that would discourage the development of the barrage of emerging 21st century societal character vices inclusive of, but not limited to drug and substance abuse. In essence this course would enshrine the </w:t>
            </w:r>
            <w:proofErr w:type="gramStart"/>
            <w:r w:rsidRPr="004C056C">
              <w:rPr>
                <w:rFonts w:ascii="Times New Roman" w:hAnsi="Times New Roman" w:cs="Times New Roman"/>
              </w:rPr>
              <w:t>humane  and</w:t>
            </w:r>
            <w:proofErr w:type="gramEnd"/>
            <w:r w:rsidRPr="004C056C">
              <w:rPr>
                <w:rFonts w:ascii="Times New Roman" w:hAnsi="Times New Roman" w:cs="Times New Roman"/>
              </w:rPr>
              <w:t xml:space="preserve"> professional aspects of the graduates as they serve society armed with knowledge and skills consistent with the vision and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w:t>
            </w:r>
            <w:r>
              <w:rPr>
                <w:rFonts w:ascii="Times New Roman" w:hAnsi="Times New Roman" w:cs="Times New Roman"/>
              </w:rPr>
              <w:t xml:space="preserve"> Kano.</w:t>
            </w:r>
          </w:p>
        </w:tc>
      </w:tr>
      <w:tr w:rsidR="007C731D" w:rsidRPr="00DC7CAC" w14:paraId="37E99A62" w14:textId="77777777" w:rsidTr="00890A32">
        <w:tc>
          <w:tcPr>
            <w:tcW w:w="9360" w:type="dxa"/>
            <w:gridSpan w:val="3"/>
            <w:shd w:val="clear" w:color="auto" w:fill="auto"/>
          </w:tcPr>
          <w:p w14:paraId="0F97EC16" w14:textId="77777777" w:rsidR="007C731D" w:rsidRDefault="007C731D" w:rsidP="007C731D">
            <w:pPr>
              <w:jc w:val="both"/>
              <w:rPr>
                <w:rFonts w:ascii="Times New Roman" w:hAnsi="Times New Roman" w:cs="Times New Roman"/>
                <w:b/>
              </w:rPr>
            </w:pPr>
          </w:p>
          <w:p w14:paraId="5248B1A7" w14:textId="77777777" w:rsidR="007C731D" w:rsidRDefault="007C731D" w:rsidP="007C731D">
            <w:pPr>
              <w:jc w:val="both"/>
              <w:rPr>
                <w:rFonts w:ascii="Times New Roman" w:hAnsi="Times New Roman" w:cs="Times New Roman"/>
                <w:b/>
              </w:rPr>
            </w:pPr>
            <w:r>
              <w:rPr>
                <w:rFonts w:ascii="Times New Roman" w:hAnsi="Times New Roman" w:cs="Times New Roman"/>
                <w:b/>
              </w:rPr>
              <w:t>Overview</w:t>
            </w:r>
          </w:p>
          <w:p w14:paraId="49D42D35" w14:textId="77777777" w:rsidR="00623277" w:rsidRDefault="007C731D" w:rsidP="007C731D">
            <w:pPr>
              <w:jc w:val="both"/>
              <w:rPr>
                <w:rFonts w:ascii="Times New Roman" w:hAnsi="Times New Roman" w:cs="Times New Roman"/>
              </w:rPr>
            </w:pPr>
            <w:r w:rsidRPr="007C731D">
              <w:rPr>
                <w:rFonts w:ascii="Times New Roman" w:hAnsi="Times New Roman" w:cs="Times New Roman"/>
              </w:rPr>
              <w:t>The course "General Microbiology" is an introduction to the fundamental principle</w:t>
            </w:r>
            <w:r w:rsidR="00623277">
              <w:rPr>
                <w:rFonts w:ascii="Times New Roman" w:hAnsi="Times New Roman" w:cs="Times New Roman"/>
              </w:rPr>
              <w:t>s and concepts of microbiology.</w:t>
            </w:r>
          </w:p>
          <w:p w14:paraId="6BD7266A" w14:textId="77777777" w:rsidR="007C731D" w:rsidRPr="007C731D" w:rsidRDefault="007C731D" w:rsidP="007C731D">
            <w:pPr>
              <w:jc w:val="both"/>
              <w:rPr>
                <w:rFonts w:ascii="Times New Roman" w:hAnsi="Times New Roman" w:cs="Times New Roman"/>
              </w:rPr>
            </w:pPr>
            <w:r w:rsidRPr="007C731D">
              <w:rPr>
                <w:rFonts w:ascii="Times New Roman" w:hAnsi="Times New Roman" w:cs="Times New Roman"/>
              </w:rPr>
              <w:t>The course will cover the classification of organisms, bacterial and fungal anatomy, viral structure, sterilization and disinfection, microbial culture and isolation, microbial nutrition and metabolism, and the identification and economic importance of selected microbial groups.</w:t>
            </w:r>
          </w:p>
        </w:tc>
      </w:tr>
      <w:tr w:rsidR="007C731D" w:rsidRPr="00DC7CAC" w14:paraId="265FB822" w14:textId="77777777" w:rsidTr="00890A32">
        <w:tc>
          <w:tcPr>
            <w:tcW w:w="9360" w:type="dxa"/>
            <w:gridSpan w:val="3"/>
            <w:shd w:val="clear" w:color="auto" w:fill="auto"/>
          </w:tcPr>
          <w:p w14:paraId="17D46E68" w14:textId="77777777" w:rsidR="007C731D" w:rsidRDefault="007C731D" w:rsidP="007C731D">
            <w:pPr>
              <w:jc w:val="both"/>
              <w:rPr>
                <w:rFonts w:ascii="Times New Roman" w:hAnsi="Times New Roman" w:cs="Times New Roman"/>
                <w:b/>
              </w:rPr>
            </w:pPr>
          </w:p>
          <w:p w14:paraId="4B9C463A" w14:textId="77777777" w:rsidR="007C731D" w:rsidRDefault="007C731D" w:rsidP="007C731D">
            <w:pPr>
              <w:jc w:val="both"/>
              <w:rPr>
                <w:rFonts w:ascii="Times New Roman" w:hAnsi="Times New Roman" w:cs="Times New Roman"/>
                <w:b/>
              </w:rPr>
            </w:pPr>
            <w:r>
              <w:rPr>
                <w:rFonts w:ascii="Times New Roman" w:hAnsi="Times New Roman" w:cs="Times New Roman"/>
                <w:b/>
              </w:rPr>
              <w:t>Objectives</w:t>
            </w:r>
          </w:p>
          <w:p w14:paraId="453EEC9F" w14:textId="77777777" w:rsidR="001D1A17" w:rsidRDefault="001D1A17" w:rsidP="007C731D">
            <w:pPr>
              <w:jc w:val="both"/>
              <w:rPr>
                <w:rFonts w:ascii="Times New Roman" w:hAnsi="Times New Roman" w:cs="Times New Roman"/>
                <w:b/>
              </w:rPr>
            </w:pPr>
            <w:r w:rsidRPr="002A02EF">
              <w:rPr>
                <w:rFonts w:ascii="Times New Roman" w:hAnsi="Times New Roman" w:cs="Times New Roman"/>
              </w:rPr>
              <w:t>The objectives of this course are to</w:t>
            </w:r>
            <w:r w:rsidRPr="002A02EF">
              <w:rPr>
                <w:rFonts w:ascii="Times New Roman" w:hAnsi="Times New Roman" w:cs="Times New Roman"/>
                <w:b/>
              </w:rPr>
              <w:t>:</w:t>
            </w:r>
          </w:p>
          <w:p w14:paraId="1A086987" w14:textId="77777777" w:rsidR="00F66C43" w:rsidRPr="00F66C43" w:rsidRDefault="00F66C43" w:rsidP="00F66C43">
            <w:pPr>
              <w:pStyle w:val="ListParagraph"/>
              <w:numPr>
                <w:ilvl w:val="0"/>
                <w:numId w:val="32"/>
              </w:numPr>
              <w:jc w:val="both"/>
              <w:rPr>
                <w:rFonts w:ascii="Times New Roman" w:hAnsi="Times New Roman" w:cs="Times New Roman"/>
              </w:rPr>
            </w:pPr>
            <w:r w:rsidRPr="00F66C43">
              <w:rPr>
                <w:rFonts w:ascii="Times New Roman" w:hAnsi="Times New Roman" w:cs="Times New Roman"/>
              </w:rPr>
              <w:t>introduce students to the history of the science of microbiology and the c</w:t>
            </w:r>
            <w:r w:rsidR="001D1A17">
              <w:rPr>
                <w:rFonts w:ascii="Times New Roman" w:hAnsi="Times New Roman" w:cs="Times New Roman"/>
              </w:rPr>
              <w:t>lassification of microorganisms;</w:t>
            </w:r>
          </w:p>
          <w:p w14:paraId="4FC52ABF" w14:textId="77777777" w:rsidR="00F66C43" w:rsidRPr="00F66C43" w:rsidRDefault="00F66C43" w:rsidP="00F66C43">
            <w:pPr>
              <w:pStyle w:val="ListParagraph"/>
              <w:numPr>
                <w:ilvl w:val="0"/>
                <w:numId w:val="32"/>
              </w:numPr>
              <w:jc w:val="both"/>
              <w:rPr>
                <w:rFonts w:ascii="Times New Roman" w:hAnsi="Times New Roman" w:cs="Times New Roman"/>
              </w:rPr>
            </w:pPr>
            <w:r w:rsidRPr="00F66C43">
              <w:rPr>
                <w:rFonts w:ascii="Times New Roman" w:hAnsi="Times New Roman" w:cs="Times New Roman"/>
              </w:rPr>
              <w:t>provide an understanding of bacterial and fung</w:t>
            </w:r>
            <w:r w:rsidR="001D1A17">
              <w:rPr>
                <w:rFonts w:ascii="Times New Roman" w:hAnsi="Times New Roman" w:cs="Times New Roman"/>
              </w:rPr>
              <w:t>al anatomy, and viral structure;</w:t>
            </w:r>
          </w:p>
          <w:p w14:paraId="5A05BEE5" w14:textId="77777777" w:rsidR="00F66C43" w:rsidRPr="00F66C43" w:rsidRDefault="00F66C43" w:rsidP="00F66C43">
            <w:pPr>
              <w:pStyle w:val="ListParagraph"/>
              <w:numPr>
                <w:ilvl w:val="0"/>
                <w:numId w:val="32"/>
              </w:numPr>
              <w:jc w:val="both"/>
              <w:rPr>
                <w:rFonts w:ascii="Times New Roman" w:hAnsi="Times New Roman" w:cs="Times New Roman"/>
              </w:rPr>
            </w:pPr>
            <w:r w:rsidRPr="00F66C43">
              <w:rPr>
                <w:rFonts w:ascii="Times New Roman" w:hAnsi="Times New Roman" w:cs="Times New Roman"/>
              </w:rPr>
              <w:t>familiarize students with sterilizat</w:t>
            </w:r>
            <w:r w:rsidR="001D1A17">
              <w:rPr>
                <w:rFonts w:ascii="Times New Roman" w:hAnsi="Times New Roman" w:cs="Times New Roman"/>
              </w:rPr>
              <w:t>ion and disinfection techniques;</w:t>
            </w:r>
          </w:p>
          <w:p w14:paraId="29794B68" w14:textId="77777777" w:rsidR="00F66C43" w:rsidRPr="00F66C43" w:rsidRDefault="00F66C43" w:rsidP="00F66C43">
            <w:pPr>
              <w:pStyle w:val="ListParagraph"/>
              <w:numPr>
                <w:ilvl w:val="0"/>
                <w:numId w:val="32"/>
              </w:numPr>
              <w:jc w:val="both"/>
              <w:rPr>
                <w:rFonts w:ascii="Times New Roman" w:hAnsi="Times New Roman" w:cs="Times New Roman"/>
              </w:rPr>
            </w:pPr>
            <w:r w:rsidRPr="00F66C43">
              <w:rPr>
                <w:rFonts w:ascii="Times New Roman" w:hAnsi="Times New Roman" w:cs="Times New Roman"/>
              </w:rPr>
              <w:t>provide an understanding of microbial culture and isolation, mic</w:t>
            </w:r>
            <w:r w:rsidR="001D1A17">
              <w:rPr>
                <w:rFonts w:ascii="Times New Roman" w:hAnsi="Times New Roman" w:cs="Times New Roman"/>
              </w:rPr>
              <w:t>robial nutrition and metabolism;</w:t>
            </w:r>
          </w:p>
          <w:p w14:paraId="2D4EA40F" w14:textId="77777777" w:rsidR="00F66C43" w:rsidRPr="00F66C43" w:rsidRDefault="00F66C43" w:rsidP="00F66C43">
            <w:pPr>
              <w:pStyle w:val="ListParagraph"/>
              <w:numPr>
                <w:ilvl w:val="0"/>
                <w:numId w:val="32"/>
              </w:numPr>
              <w:jc w:val="both"/>
              <w:rPr>
                <w:rFonts w:ascii="Times New Roman" w:hAnsi="Times New Roman" w:cs="Times New Roman"/>
              </w:rPr>
            </w:pPr>
            <w:r w:rsidRPr="00F66C43">
              <w:rPr>
                <w:rFonts w:ascii="Times New Roman" w:hAnsi="Times New Roman" w:cs="Times New Roman"/>
              </w:rPr>
              <w:t>introduce students to the identification and economic importan</w:t>
            </w:r>
            <w:r w:rsidR="001D1A17">
              <w:rPr>
                <w:rFonts w:ascii="Times New Roman" w:hAnsi="Times New Roman" w:cs="Times New Roman"/>
              </w:rPr>
              <w:t>ce of selected microbial groups; and</w:t>
            </w:r>
          </w:p>
          <w:p w14:paraId="3CF88DAB" w14:textId="77777777" w:rsidR="007C731D" w:rsidRPr="00F66C43" w:rsidRDefault="00F66C43" w:rsidP="00F66C43">
            <w:pPr>
              <w:pStyle w:val="ListParagraph"/>
              <w:numPr>
                <w:ilvl w:val="0"/>
                <w:numId w:val="32"/>
              </w:numPr>
              <w:jc w:val="both"/>
              <w:rPr>
                <w:rFonts w:ascii="Times New Roman" w:hAnsi="Times New Roman" w:cs="Times New Roman"/>
                <w:b/>
              </w:rPr>
            </w:pPr>
            <w:r w:rsidRPr="00F66C43">
              <w:rPr>
                <w:rFonts w:ascii="Times New Roman" w:hAnsi="Times New Roman" w:cs="Times New Roman"/>
              </w:rPr>
              <w:t>develop laboratory skills for the isolation and identification of microorganisms.</w:t>
            </w:r>
          </w:p>
        </w:tc>
      </w:tr>
      <w:tr w:rsidR="00343D6E" w:rsidRPr="00DC7CAC" w14:paraId="166AE399" w14:textId="77777777" w:rsidTr="00890A32">
        <w:tc>
          <w:tcPr>
            <w:tcW w:w="9360" w:type="dxa"/>
            <w:gridSpan w:val="3"/>
          </w:tcPr>
          <w:p w14:paraId="4127B01E" w14:textId="77777777" w:rsidR="00343D6E" w:rsidRPr="00DC7CAC" w:rsidRDefault="00343D6E" w:rsidP="000E5A54">
            <w:pPr>
              <w:jc w:val="both"/>
              <w:rPr>
                <w:rFonts w:ascii="Times New Roman" w:hAnsi="Times New Roman" w:cs="Times New Roman"/>
                <w:b/>
              </w:rPr>
            </w:pPr>
          </w:p>
          <w:p w14:paraId="2A9C387B" w14:textId="77777777" w:rsidR="00343D6E" w:rsidRPr="00DC7CAC" w:rsidRDefault="00343D6E" w:rsidP="000E5A54">
            <w:pPr>
              <w:jc w:val="both"/>
              <w:rPr>
                <w:rFonts w:ascii="Times New Roman" w:hAnsi="Times New Roman" w:cs="Times New Roman"/>
                <w:b/>
              </w:rPr>
            </w:pPr>
            <w:r w:rsidRPr="00DC7CAC">
              <w:rPr>
                <w:rFonts w:ascii="Times New Roman" w:hAnsi="Times New Roman" w:cs="Times New Roman"/>
                <w:b/>
              </w:rPr>
              <w:t>Learning Outcomes</w:t>
            </w:r>
          </w:p>
          <w:p w14:paraId="462F8865" w14:textId="77777777" w:rsidR="00343D6E" w:rsidRPr="00DC7CAC" w:rsidRDefault="00343D6E" w:rsidP="000E5A54">
            <w:pPr>
              <w:jc w:val="both"/>
              <w:rPr>
                <w:rFonts w:ascii="Times New Roman" w:hAnsi="Times New Roman" w:cs="Times New Roman"/>
              </w:rPr>
            </w:pPr>
            <w:r w:rsidRPr="00DC7CAC">
              <w:rPr>
                <w:rFonts w:ascii="Times New Roman" w:hAnsi="Times New Roman" w:cs="Times New Roman"/>
              </w:rPr>
              <w:t>At the end of this course, students should be able to</w:t>
            </w:r>
          </w:p>
          <w:p w14:paraId="28906FFF" w14:textId="77777777" w:rsidR="00343D6E" w:rsidRDefault="00343D6E" w:rsidP="00343D6E">
            <w:pPr>
              <w:pStyle w:val="ListParagraph"/>
              <w:numPr>
                <w:ilvl w:val="0"/>
                <w:numId w:val="9"/>
              </w:numPr>
              <w:jc w:val="both"/>
              <w:rPr>
                <w:rFonts w:ascii="Times New Roman" w:hAnsi="Times New Roman" w:cs="Times New Roman"/>
              </w:rPr>
            </w:pPr>
            <w:r w:rsidRPr="00DC7CAC">
              <w:rPr>
                <w:rFonts w:ascii="Times New Roman" w:hAnsi="Times New Roman" w:cs="Times New Roman"/>
              </w:rPr>
              <w:t>explain the basic conc</w:t>
            </w:r>
            <w:r w:rsidR="005E5F52">
              <w:rPr>
                <w:rFonts w:ascii="Times New Roman" w:hAnsi="Times New Roman" w:cs="Times New Roman"/>
              </w:rPr>
              <w:t>epts and scope of microbiology;</w:t>
            </w:r>
          </w:p>
          <w:p w14:paraId="4825534B" w14:textId="77777777" w:rsidR="005E5F52" w:rsidRPr="00DC7CAC" w:rsidRDefault="005E5F52" w:rsidP="00343D6E">
            <w:pPr>
              <w:pStyle w:val="ListParagraph"/>
              <w:numPr>
                <w:ilvl w:val="0"/>
                <w:numId w:val="9"/>
              </w:numPr>
              <w:jc w:val="both"/>
              <w:rPr>
                <w:rFonts w:ascii="Times New Roman" w:hAnsi="Times New Roman" w:cs="Times New Roman"/>
              </w:rPr>
            </w:pPr>
            <w:r>
              <w:rPr>
                <w:rFonts w:ascii="Times New Roman" w:hAnsi="Times New Roman" w:cs="Times New Roman"/>
              </w:rPr>
              <w:t>describe the structure of bacteria,</w:t>
            </w:r>
            <w:r w:rsidRPr="00F66C43">
              <w:rPr>
                <w:rFonts w:ascii="Times New Roman" w:hAnsi="Times New Roman" w:cs="Times New Roman"/>
              </w:rPr>
              <w:t xml:space="preserve"> fung</w:t>
            </w:r>
            <w:r>
              <w:rPr>
                <w:rFonts w:ascii="Times New Roman" w:hAnsi="Times New Roman" w:cs="Times New Roman"/>
              </w:rPr>
              <w:t>i and virus anatomy;</w:t>
            </w:r>
          </w:p>
          <w:p w14:paraId="5AF92CED" w14:textId="77777777" w:rsidR="005E5F52" w:rsidRDefault="00343D6E" w:rsidP="00343D6E">
            <w:pPr>
              <w:pStyle w:val="ListParagraph"/>
              <w:numPr>
                <w:ilvl w:val="0"/>
                <w:numId w:val="9"/>
              </w:numPr>
              <w:jc w:val="both"/>
              <w:rPr>
                <w:rFonts w:ascii="Times New Roman" w:hAnsi="Times New Roman" w:cs="Times New Roman"/>
              </w:rPr>
            </w:pPr>
            <w:r w:rsidRPr="00DC7CAC">
              <w:rPr>
                <w:rFonts w:ascii="Times New Roman" w:hAnsi="Times New Roman" w:cs="Times New Roman"/>
              </w:rPr>
              <w:t>describe the layout of a microbiology laboratory, equipment and reagent</w:t>
            </w:r>
            <w:r w:rsidR="005E5F52">
              <w:rPr>
                <w:rFonts w:ascii="Times New Roman" w:hAnsi="Times New Roman" w:cs="Times New Roman"/>
              </w:rPr>
              <w:t>s in a microbiology laboratory;</w:t>
            </w:r>
          </w:p>
          <w:p w14:paraId="243D6148" w14:textId="77777777" w:rsidR="00343D6E" w:rsidRPr="00DC7CAC" w:rsidRDefault="005E5F52" w:rsidP="00343D6E">
            <w:pPr>
              <w:pStyle w:val="ListParagraph"/>
              <w:numPr>
                <w:ilvl w:val="0"/>
                <w:numId w:val="9"/>
              </w:numPr>
              <w:jc w:val="both"/>
              <w:rPr>
                <w:rFonts w:ascii="Times New Roman" w:hAnsi="Times New Roman" w:cs="Times New Roman"/>
              </w:rPr>
            </w:pPr>
            <w:r>
              <w:rPr>
                <w:rFonts w:ascii="Times New Roman" w:hAnsi="Times New Roman" w:cs="Times New Roman"/>
              </w:rPr>
              <w:t xml:space="preserve">describe the </w:t>
            </w:r>
            <w:r w:rsidRPr="00F66C43">
              <w:rPr>
                <w:rFonts w:ascii="Times New Roman" w:hAnsi="Times New Roman" w:cs="Times New Roman"/>
              </w:rPr>
              <w:t>microbial culture and isolation, mic</w:t>
            </w:r>
            <w:r>
              <w:rPr>
                <w:rFonts w:ascii="Times New Roman" w:hAnsi="Times New Roman" w:cs="Times New Roman"/>
              </w:rPr>
              <w:t xml:space="preserve">robial nutrition and metabolism; </w:t>
            </w:r>
            <w:r w:rsidR="00343D6E" w:rsidRPr="00DC7CAC">
              <w:rPr>
                <w:rFonts w:ascii="Times New Roman" w:hAnsi="Times New Roman" w:cs="Times New Roman"/>
              </w:rPr>
              <w:t xml:space="preserve">and </w:t>
            </w:r>
          </w:p>
          <w:p w14:paraId="61C9D12F" w14:textId="77777777" w:rsidR="00343D6E" w:rsidRPr="00DC7CAC" w:rsidRDefault="00343D6E" w:rsidP="00343D6E">
            <w:pPr>
              <w:pStyle w:val="ListParagraph"/>
              <w:numPr>
                <w:ilvl w:val="0"/>
                <w:numId w:val="9"/>
              </w:numPr>
              <w:jc w:val="both"/>
              <w:rPr>
                <w:rFonts w:ascii="Times New Roman" w:hAnsi="Times New Roman" w:cs="Times New Roman"/>
              </w:rPr>
            </w:pPr>
            <w:r w:rsidRPr="00DC7CAC">
              <w:rPr>
                <w:rFonts w:ascii="Times New Roman" w:hAnsi="Times New Roman" w:cs="Times New Roman"/>
              </w:rPr>
              <w:t xml:space="preserve">discuss the theory behind basic protocols in a microbiology laboratory </w:t>
            </w:r>
          </w:p>
        </w:tc>
      </w:tr>
      <w:tr w:rsidR="00343D6E" w:rsidRPr="00DC7CAC" w14:paraId="26855FD2" w14:textId="77777777" w:rsidTr="00890A32">
        <w:tc>
          <w:tcPr>
            <w:tcW w:w="9360" w:type="dxa"/>
            <w:gridSpan w:val="3"/>
          </w:tcPr>
          <w:p w14:paraId="1DAA3129" w14:textId="77777777" w:rsidR="00343D6E" w:rsidRPr="00DC7CAC" w:rsidRDefault="00343D6E" w:rsidP="000E5A54">
            <w:pPr>
              <w:rPr>
                <w:rFonts w:ascii="Times New Roman" w:hAnsi="Times New Roman" w:cs="Times New Roman"/>
                <w:b/>
              </w:rPr>
            </w:pPr>
          </w:p>
          <w:p w14:paraId="252CBDCD" w14:textId="77777777" w:rsidR="00343D6E" w:rsidRPr="00DC7CAC" w:rsidRDefault="00343D6E" w:rsidP="000E5A54">
            <w:pPr>
              <w:rPr>
                <w:rFonts w:ascii="Times New Roman" w:hAnsi="Times New Roman" w:cs="Times New Roman"/>
                <w:b/>
              </w:rPr>
            </w:pPr>
            <w:r w:rsidRPr="00DC7CAC">
              <w:rPr>
                <w:rFonts w:ascii="Times New Roman" w:hAnsi="Times New Roman" w:cs="Times New Roman"/>
                <w:b/>
              </w:rPr>
              <w:t>Course Contents</w:t>
            </w:r>
          </w:p>
          <w:p w14:paraId="407A1506" w14:textId="77777777" w:rsidR="00343D6E" w:rsidRPr="00DC7CAC" w:rsidRDefault="00343D6E" w:rsidP="0082717F">
            <w:pPr>
              <w:jc w:val="both"/>
              <w:rPr>
                <w:rFonts w:ascii="Times New Roman" w:hAnsi="Times New Roman" w:cs="Times New Roman"/>
              </w:rPr>
            </w:pPr>
            <w:r w:rsidRPr="00DC7CAC">
              <w:rPr>
                <w:rFonts w:ascii="Times New Roman" w:hAnsi="Times New Roman" w:cs="Times New Roman"/>
              </w:rPr>
              <w:t>History of the Science of M</w:t>
            </w:r>
            <w:r w:rsidR="0082717F">
              <w:rPr>
                <w:rFonts w:ascii="Times New Roman" w:hAnsi="Times New Roman" w:cs="Times New Roman"/>
              </w:rPr>
              <w:t>icrobiology;</w:t>
            </w:r>
            <w:r w:rsidRPr="00DC7CAC">
              <w:rPr>
                <w:rFonts w:ascii="Times New Roman" w:hAnsi="Times New Roman" w:cs="Times New Roman"/>
              </w:rPr>
              <w:t xml:space="preserve"> Classification of organisms </w:t>
            </w:r>
            <w:r w:rsidR="0082717F">
              <w:rPr>
                <w:rFonts w:ascii="Times New Roman" w:hAnsi="Times New Roman" w:cs="Times New Roman"/>
              </w:rPr>
              <w:t>into prokaryotes and eukaryotes;</w:t>
            </w:r>
            <w:r w:rsidRPr="00DC7CAC">
              <w:rPr>
                <w:rFonts w:ascii="Times New Roman" w:hAnsi="Times New Roman" w:cs="Times New Roman"/>
              </w:rPr>
              <w:t xml:space="preserve"> </w:t>
            </w:r>
            <w:r w:rsidR="0082717F" w:rsidRPr="00DC7CAC">
              <w:rPr>
                <w:rFonts w:ascii="Times New Roman" w:hAnsi="Times New Roman" w:cs="Times New Roman"/>
              </w:rPr>
              <w:t xml:space="preserve">Classification </w:t>
            </w:r>
            <w:r w:rsidRPr="00DC7CAC">
              <w:rPr>
                <w:rFonts w:ascii="Times New Roman" w:hAnsi="Times New Roman" w:cs="Times New Roman"/>
              </w:rPr>
              <w:t>of prokaryotes into Archaea and eubacteria anatomy and cyto</w:t>
            </w:r>
            <w:r w:rsidR="0082717F">
              <w:rPr>
                <w:rFonts w:ascii="Times New Roman" w:hAnsi="Times New Roman" w:cs="Times New Roman"/>
              </w:rPr>
              <w:t xml:space="preserve">chemistry of bacteria and </w:t>
            </w:r>
            <w:r w:rsidR="0082717F">
              <w:rPr>
                <w:rFonts w:ascii="Times New Roman" w:hAnsi="Times New Roman" w:cs="Times New Roman"/>
              </w:rPr>
              <w:lastRenderedPageBreak/>
              <w:t>fungi;</w:t>
            </w:r>
            <w:r w:rsidRPr="00DC7CAC">
              <w:rPr>
                <w:rFonts w:ascii="Times New Roman" w:hAnsi="Times New Roman" w:cs="Times New Roman"/>
              </w:rPr>
              <w:t xml:space="preserve"> Shapes, groupings and colonial m</w:t>
            </w:r>
            <w:r w:rsidR="0082717F">
              <w:rPr>
                <w:rFonts w:ascii="Times New Roman" w:hAnsi="Times New Roman" w:cs="Times New Roman"/>
              </w:rPr>
              <w:t>orphology of bacteria and fungi;</w:t>
            </w:r>
            <w:r w:rsidRPr="00DC7CAC">
              <w:rPr>
                <w:rFonts w:ascii="Times New Roman" w:hAnsi="Times New Roman" w:cs="Times New Roman"/>
              </w:rPr>
              <w:t xml:space="preserve"> Structure </w:t>
            </w:r>
            <w:r w:rsidR="0082717F">
              <w:rPr>
                <w:rFonts w:ascii="Times New Roman" w:hAnsi="Times New Roman" w:cs="Times New Roman"/>
              </w:rPr>
              <w:t>of viruses; Sterilization and disinfection;</w:t>
            </w:r>
            <w:r w:rsidRPr="00DC7CAC">
              <w:rPr>
                <w:rFonts w:ascii="Times New Roman" w:hAnsi="Times New Roman" w:cs="Times New Roman"/>
              </w:rPr>
              <w:t xml:space="preserve"> </w:t>
            </w:r>
            <w:r w:rsidR="0082717F" w:rsidRPr="00DC7CAC">
              <w:rPr>
                <w:rFonts w:ascii="Times New Roman" w:hAnsi="Times New Roman" w:cs="Times New Roman"/>
              </w:rPr>
              <w:t>Structure</w:t>
            </w:r>
            <w:r w:rsidRPr="00DC7CAC">
              <w:rPr>
                <w:rFonts w:ascii="Times New Roman" w:hAnsi="Times New Roman" w:cs="Times New Roman"/>
              </w:rPr>
              <w:t xml:space="preserve">, ecology and reproduction of </w:t>
            </w:r>
            <w:r w:rsidR="0082717F">
              <w:rPr>
                <w:rFonts w:ascii="Times New Roman" w:hAnsi="Times New Roman" w:cs="Times New Roman"/>
              </w:rPr>
              <w:t>representative microbial genera; Culture of micro-organisms: Isolation of micro-organisms:</w:t>
            </w:r>
            <w:r w:rsidRPr="00DC7CAC">
              <w:rPr>
                <w:rFonts w:ascii="Times New Roman" w:hAnsi="Times New Roman" w:cs="Times New Roman"/>
              </w:rPr>
              <w:t xml:space="preserve"> bacteria, viruses </w:t>
            </w:r>
            <w:r w:rsidR="0082717F">
              <w:rPr>
                <w:rFonts w:ascii="Times New Roman" w:hAnsi="Times New Roman" w:cs="Times New Roman"/>
              </w:rPr>
              <w:t xml:space="preserve">and fungi (yeasts and </w:t>
            </w:r>
            <w:proofErr w:type="spellStart"/>
            <w:r w:rsidR="0082717F">
              <w:rPr>
                <w:rFonts w:ascii="Times New Roman" w:hAnsi="Times New Roman" w:cs="Times New Roman"/>
              </w:rPr>
              <w:t>moulds</w:t>
            </w:r>
            <w:proofErr w:type="spellEnd"/>
            <w:r w:rsidR="0082717F">
              <w:rPr>
                <w:rFonts w:ascii="Times New Roman" w:hAnsi="Times New Roman" w:cs="Times New Roman"/>
              </w:rPr>
              <w:t>);</w:t>
            </w:r>
            <w:r w:rsidRPr="00DC7CAC">
              <w:rPr>
                <w:rFonts w:ascii="Times New Roman" w:hAnsi="Times New Roman" w:cs="Times New Roman"/>
              </w:rPr>
              <w:t xml:space="preserve"> Nutrition and biochemica</w:t>
            </w:r>
            <w:r w:rsidR="00D20ED2">
              <w:rPr>
                <w:rFonts w:ascii="Times New Roman" w:hAnsi="Times New Roman" w:cs="Times New Roman"/>
              </w:rPr>
              <w:t>l activities of micro-organisms; Antigens and antibodies;</w:t>
            </w:r>
            <w:r w:rsidRPr="00DC7CAC">
              <w:rPr>
                <w:rFonts w:ascii="Times New Roman" w:hAnsi="Times New Roman" w:cs="Times New Roman"/>
              </w:rPr>
              <w:t xml:space="preserve"> Identification and economic importan</w:t>
            </w:r>
            <w:r w:rsidR="00D20ED2">
              <w:rPr>
                <w:rFonts w:ascii="Times New Roman" w:hAnsi="Times New Roman" w:cs="Times New Roman"/>
              </w:rPr>
              <w:t>ce of selected microbial groups;</w:t>
            </w:r>
            <w:r w:rsidRPr="00DC7CAC">
              <w:rPr>
                <w:rFonts w:ascii="Times New Roman" w:hAnsi="Times New Roman" w:cs="Times New Roman"/>
              </w:rPr>
              <w:t xml:space="preserve"> M</w:t>
            </w:r>
            <w:r w:rsidR="00D20ED2">
              <w:rPr>
                <w:rFonts w:ascii="Times New Roman" w:hAnsi="Times New Roman" w:cs="Times New Roman"/>
              </w:rPr>
              <w:t>icrobial variation and heredity; Study of laboratory equipment;</w:t>
            </w:r>
            <w:r w:rsidRPr="00DC7CAC">
              <w:rPr>
                <w:rFonts w:ascii="Times New Roman" w:hAnsi="Times New Roman" w:cs="Times New Roman"/>
              </w:rPr>
              <w:t xml:space="preserve"> Introduction to microbiology of air food, milk, dairy products, </w:t>
            </w:r>
            <w:r w:rsidR="00D20ED2">
              <w:rPr>
                <w:rFonts w:ascii="Times New Roman" w:hAnsi="Times New Roman" w:cs="Times New Roman"/>
              </w:rPr>
              <w:t>water and soil;</w:t>
            </w:r>
            <w:r w:rsidRPr="00DC7CAC">
              <w:rPr>
                <w:rFonts w:ascii="Times New Roman" w:hAnsi="Times New Roman" w:cs="Times New Roman"/>
              </w:rPr>
              <w:t xml:space="preserve"> Staining techniques, antibiotic sensitivity tests, serological tests</w:t>
            </w:r>
            <w:r w:rsidR="00D20ED2">
              <w:rPr>
                <w:rFonts w:ascii="Times New Roman" w:hAnsi="Times New Roman" w:cs="Times New Roman"/>
              </w:rPr>
              <w:t xml:space="preserve"> </w:t>
            </w:r>
            <w:r w:rsidRPr="00DC7CAC">
              <w:rPr>
                <w:rFonts w:ascii="Times New Roman" w:hAnsi="Times New Roman" w:cs="Times New Roman"/>
              </w:rPr>
              <w:t>and antimicrobial agents.</w:t>
            </w:r>
          </w:p>
        </w:tc>
      </w:tr>
    </w:tbl>
    <w:p w14:paraId="65B9D08E" w14:textId="77777777" w:rsidR="00343D6E" w:rsidRDefault="00343D6E" w:rsidP="00560C5C">
      <w:pPr>
        <w:rPr>
          <w:rFonts w:ascii="Times New Roman" w:hAnsi="Times New Roman" w:cs="Times New Roman"/>
        </w:rPr>
      </w:pPr>
    </w:p>
    <w:p w14:paraId="4AF5DDEC" w14:textId="77777777" w:rsidR="001B28AD" w:rsidRDefault="001B28AD" w:rsidP="00560C5C">
      <w:pPr>
        <w:rPr>
          <w:rFonts w:ascii="Times New Roman" w:hAnsi="Times New Roman" w:cs="Times New Roman"/>
        </w:rPr>
      </w:pPr>
    </w:p>
    <w:p w14:paraId="68F29751" w14:textId="77777777" w:rsidR="001B28AD" w:rsidRDefault="001B28AD" w:rsidP="00560C5C">
      <w:pPr>
        <w:rPr>
          <w:rFonts w:ascii="Times New Roman" w:hAnsi="Times New Roman" w:cs="Times New Roman"/>
        </w:rPr>
      </w:pPr>
    </w:p>
    <w:p w14:paraId="57245B64" w14:textId="77777777" w:rsidR="001B28AD" w:rsidRDefault="001B28AD" w:rsidP="00560C5C">
      <w:pPr>
        <w:rPr>
          <w:rFonts w:ascii="Times New Roman" w:hAnsi="Times New Roman" w:cs="Times New Roman"/>
        </w:rPr>
      </w:pPr>
    </w:p>
    <w:p w14:paraId="418E27AD" w14:textId="77777777" w:rsidR="001B28AD" w:rsidRDefault="001B28AD" w:rsidP="00560C5C">
      <w:pPr>
        <w:rPr>
          <w:rFonts w:ascii="Times New Roman" w:hAnsi="Times New Roman" w:cs="Times New Roman"/>
        </w:rPr>
      </w:pPr>
    </w:p>
    <w:p w14:paraId="3D9E6365" w14:textId="77777777" w:rsidR="001B28AD" w:rsidRDefault="001B28AD" w:rsidP="00560C5C">
      <w:pPr>
        <w:rPr>
          <w:rFonts w:ascii="Times New Roman" w:hAnsi="Times New Roman" w:cs="Times New Roman"/>
        </w:rPr>
      </w:pPr>
    </w:p>
    <w:p w14:paraId="48EFDC89" w14:textId="77777777" w:rsidR="001B28AD" w:rsidRDefault="001B28AD" w:rsidP="00560C5C">
      <w:pPr>
        <w:rPr>
          <w:rFonts w:ascii="Times New Roman" w:hAnsi="Times New Roman" w:cs="Times New Roman"/>
        </w:rPr>
      </w:pPr>
    </w:p>
    <w:p w14:paraId="689557CA" w14:textId="77777777" w:rsidR="001B28AD" w:rsidRDefault="001B28AD" w:rsidP="00560C5C">
      <w:pPr>
        <w:rPr>
          <w:rFonts w:ascii="Times New Roman" w:hAnsi="Times New Roman" w:cs="Times New Roman"/>
        </w:rPr>
      </w:pPr>
    </w:p>
    <w:p w14:paraId="2948BDB3" w14:textId="77777777" w:rsidR="001B28AD" w:rsidRDefault="001B28AD" w:rsidP="00560C5C">
      <w:pPr>
        <w:rPr>
          <w:rFonts w:ascii="Times New Roman" w:hAnsi="Times New Roman" w:cs="Times New Roman"/>
        </w:rPr>
      </w:pPr>
    </w:p>
    <w:p w14:paraId="77C5D0DE" w14:textId="77777777" w:rsidR="001B28AD" w:rsidRDefault="001B28AD" w:rsidP="00560C5C">
      <w:pPr>
        <w:rPr>
          <w:rFonts w:ascii="Times New Roman" w:hAnsi="Times New Roman" w:cs="Times New Roman"/>
        </w:rPr>
      </w:pPr>
    </w:p>
    <w:p w14:paraId="1CC0EEB5" w14:textId="77777777" w:rsidR="001B28AD" w:rsidRDefault="001B28AD" w:rsidP="00560C5C">
      <w:pPr>
        <w:rPr>
          <w:rFonts w:ascii="Times New Roman" w:hAnsi="Times New Roman" w:cs="Times New Roman"/>
        </w:rPr>
      </w:pPr>
    </w:p>
    <w:p w14:paraId="79D90E08" w14:textId="77777777" w:rsidR="001B28AD" w:rsidRDefault="001B28AD" w:rsidP="00560C5C">
      <w:pPr>
        <w:rPr>
          <w:rFonts w:ascii="Times New Roman" w:hAnsi="Times New Roman" w:cs="Times New Roman"/>
        </w:rPr>
      </w:pPr>
    </w:p>
    <w:p w14:paraId="63CD741D" w14:textId="77777777" w:rsidR="001B28AD" w:rsidRDefault="001B28AD" w:rsidP="00560C5C">
      <w:pPr>
        <w:rPr>
          <w:rFonts w:ascii="Times New Roman" w:hAnsi="Times New Roman" w:cs="Times New Roman"/>
        </w:rPr>
      </w:pPr>
    </w:p>
    <w:p w14:paraId="15024F51" w14:textId="77777777" w:rsidR="001B28AD" w:rsidRDefault="001B28AD" w:rsidP="00560C5C">
      <w:pPr>
        <w:rPr>
          <w:rFonts w:ascii="Times New Roman" w:hAnsi="Times New Roman" w:cs="Times New Roman"/>
        </w:rPr>
      </w:pPr>
    </w:p>
    <w:p w14:paraId="48D9C08B" w14:textId="77777777" w:rsidR="001B28AD" w:rsidRDefault="001B28AD" w:rsidP="00560C5C">
      <w:pPr>
        <w:rPr>
          <w:rFonts w:ascii="Times New Roman" w:hAnsi="Times New Roman" w:cs="Times New Roman"/>
        </w:rPr>
      </w:pPr>
    </w:p>
    <w:p w14:paraId="2DD2F48B" w14:textId="77777777" w:rsidR="001B28AD" w:rsidRDefault="001B28AD" w:rsidP="00560C5C">
      <w:pPr>
        <w:rPr>
          <w:rFonts w:ascii="Times New Roman" w:hAnsi="Times New Roman" w:cs="Times New Roman"/>
        </w:rPr>
      </w:pPr>
    </w:p>
    <w:p w14:paraId="3782C65C" w14:textId="77777777" w:rsidR="001B28AD" w:rsidRDefault="001B28AD" w:rsidP="00560C5C">
      <w:pPr>
        <w:rPr>
          <w:rFonts w:ascii="Times New Roman" w:hAnsi="Times New Roman" w:cs="Times New Roman"/>
        </w:rPr>
      </w:pPr>
    </w:p>
    <w:p w14:paraId="42647970" w14:textId="77777777" w:rsidR="001B28AD" w:rsidRDefault="001B28AD" w:rsidP="00560C5C">
      <w:pPr>
        <w:rPr>
          <w:rFonts w:ascii="Times New Roman" w:hAnsi="Times New Roman" w:cs="Times New Roman"/>
        </w:rPr>
      </w:pPr>
    </w:p>
    <w:p w14:paraId="6E09A028" w14:textId="77777777" w:rsidR="001B28AD" w:rsidRDefault="001B28AD" w:rsidP="00560C5C">
      <w:pPr>
        <w:rPr>
          <w:rFonts w:ascii="Times New Roman" w:hAnsi="Times New Roman" w:cs="Times New Roman"/>
        </w:rPr>
      </w:pPr>
    </w:p>
    <w:p w14:paraId="1F5E72EB" w14:textId="77777777" w:rsidR="001B28AD" w:rsidRDefault="001B28AD" w:rsidP="00560C5C">
      <w:pPr>
        <w:rPr>
          <w:rFonts w:ascii="Times New Roman" w:hAnsi="Times New Roman" w:cs="Times New Roman"/>
        </w:rPr>
      </w:pPr>
    </w:p>
    <w:p w14:paraId="018912AD" w14:textId="77777777" w:rsidR="001B28AD" w:rsidRDefault="001B28AD" w:rsidP="00560C5C">
      <w:pPr>
        <w:rPr>
          <w:rFonts w:ascii="Times New Roman" w:hAnsi="Times New Roman" w:cs="Times New Roman"/>
        </w:rPr>
      </w:pPr>
    </w:p>
    <w:p w14:paraId="072C9674" w14:textId="77777777" w:rsidR="001B28AD" w:rsidRDefault="001B28AD" w:rsidP="00560C5C">
      <w:pPr>
        <w:rPr>
          <w:rFonts w:ascii="Times New Roman" w:hAnsi="Times New Roman" w:cs="Times New Roman"/>
        </w:rPr>
      </w:pPr>
    </w:p>
    <w:p w14:paraId="6189EF2D" w14:textId="77777777" w:rsidR="001B28AD" w:rsidRDefault="001B28AD" w:rsidP="00560C5C">
      <w:pPr>
        <w:rPr>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1"/>
        <w:gridCol w:w="3831"/>
        <w:gridCol w:w="288"/>
      </w:tblGrid>
      <w:tr w:rsidR="001D1A17" w:rsidRPr="00DC7CAC" w14:paraId="6E5410E0" w14:textId="77777777" w:rsidTr="001B28AD">
        <w:tc>
          <w:tcPr>
            <w:tcW w:w="9072" w:type="dxa"/>
            <w:gridSpan w:val="2"/>
            <w:shd w:val="clear" w:color="auto" w:fill="auto"/>
          </w:tcPr>
          <w:p w14:paraId="2482CC8D" w14:textId="77777777" w:rsidR="001D1A17" w:rsidRPr="00DC7CAC" w:rsidRDefault="001D1A17" w:rsidP="001B28AD">
            <w:pPr>
              <w:jc w:val="center"/>
              <w:rPr>
                <w:rFonts w:ascii="Times New Roman" w:hAnsi="Times New Roman" w:cs="Times New Roman"/>
                <w:b/>
              </w:rPr>
            </w:pPr>
            <w:proofErr w:type="spellStart"/>
            <w:r>
              <w:rPr>
                <w:rFonts w:ascii="Times New Roman" w:hAnsi="Times New Roman" w:cs="Times New Roman"/>
                <w:b/>
              </w:rPr>
              <w:lastRenderedPageBreak/>
              <w:t>Bayero</w:t>
            </w:r>
            <w:proofErr w:type="spellEnd"/>
            <w:r>
              <w:rPr>
                <w:rFonts w:ascii="Times New Roman" w:hAnsi="Times New Roman" w:cs="Times New Roman"/>
                <w:b/>
              </w:rPr>
              <w:t xml:space="preserve"> University, Kano (BUK)</w:t>
            </w:r>
          </w:p>
        </w:tc>
        <w:tc>
          <w:tcPr>
            <w:tcW w:w="288" w:type="dxa"/>
            <w:shd w:val="clear" w:color="auto" w:fill="auto"/>
          </w:tcPr>
          <w:p w14:paraId="48EE0574" w14:textId="77777777" w:rsidR="001D1A17" w:rsidRPr="00DC7CAC" w:rsidRDefault="001D1A17" w:rsidP="000E5A54">
            <w:pPr>
              <w:jc w:val="right"/>
              <w:rPr>
                <w:rFonts w:ascii="Times New Roman" w:hAnsi="Times New Roman" w:cs="Times New Roman"/>
                <w:b/>
              </w:rPr>
            </w:pPr>
          </w:p>
        </w:tc>
      </w:tr>
      <w:tr w:rsidR="001D1A17" w:rsidRPr="00DC7CAC" w14:paraId="4A5C9ECA" w14:textId="77777777" w:rsidTr="001B28AD">
        <w:tc>
          <w:tcPr>
            <w:tcW w:w="9072" w:type="dxa"/>
            <w:gridSpan w:val="2"/>
            <w:shd w:val="clear" w:color="auto" w:fill="auto"/>
          </w:tcPr>
          <w:p w14:paraId="2A184422" w14:textId="77777777" w:rsidR="001D1A17" w:rsidRPr="00DC7CAC" w:rsidRDefault="001D1A17" w:rsidP="001B28AD">
            <w:pPr>
              <w:jc w:val="center"/>
              <w:rPr>
                <w:rFonts w:ascii="Times New Roman" w:hAnsi="Times New Roman" w:cs="Times New Roman"/>
                <w:b/>
              </w:rPr>
            </w:pPr>
            <w:r>
              <w:rPr>
                <w:rFonts w:ascii="Times New Roman" w:hAnsi="Times New Roman" w:cs="Times New Roman"/>
                <w:b/>
              </w:rPr>
              <w:t>Faculty of Basic Medical Sciences</w:t>
            </w:r>
          </w:p>
        </w:tc>
        <w:tc>
          <w:tcPr>
            <w:tcW w:w="288" w:type="dxa"/>
            <w:shd w:val="clear" w:color="auto" w:fill="auto"/>
          </w:tcPr>
          <w:p w14:paraId="7FFA8F69" w14:textId="77777777" w:rsidR="001D1A17" w:rsidRPr="00DC7CAC" w:rsidRDefault="001D1A17" w:rsidP="000E5A54">
            <w:pPr>
              <w:jc w:val="right"/>
              <w:rPr>
                <w:rFonts w:ascii="Times New Roman" w:hAnsi="Times New Roman" w:cs="Times New Roman"/>
                <w:b/>
              </w:rPr>
            </w:pPr>
          </w:p>
        </w:tc>
      </w:tr>
      <w:tr w:rsidR="001D1A17" w:rsidRPr="00DC7CAC" w14:paraId="6900C74E" w14:textId="77777777" w:rsidTr="001B28AD">
        <w:tc>
          <w:tcPr>
            <w:tcW w:w="9072" w:type="dxa"/>
            <w:gridSpan w:val="2"/>
            <w:shd w:val="clear" w:color="auto" w:fill="auto"/>
          </w:tcPr>
          <w:p w14:paraId="5E4477BC" w14:textId="77777777" w:rsidR="001D1A17" w:rsidRPr="00DC7CAC" w:rsidRDefault="001D1A17" w:rsidP="001B28AD">
            <w:pPr>
              <w:jc w:val="center"/>
              <w:rPr>
                <w:rFonts w:ascii="Times New Roman" w:hAnsi="Times New Roman" w:cs="Times New Roman"/>
                <w:b/>
              </w:rPr>
            </w:pPr>
            <w:r>
              <w:rPr>
                <w:rFonts w:ascii="Times New Roman" w:hAnsi="Times New Roman" w:cs="Times New Roman"/>
                <w:b/>
              </w:rPr>
              <w:t>Department of Biochemistry</w:t>
            </w:r>
          </w:p>
        </w:tc>
        <w:tc>
          <w:tcPr>
            <w:tcW w:w="288" w:type="dxa"/>
            <w:shd w:val="clear" w:color="auto" w:fill="auto"/>
          </w:tcPr>
          <w:p w14:paraId="03B244A9" w14:textId="77777777" w:rsidR="001D1A17" w:rsidRPr="00DC7CAC" w:rsidRDefault="001D1A17" w:rsidP="000E5A54">
            <w:pPr>
              <w:jc w:val="right"/>
              <w:rPr>
                <w:rFonts w:ascii="Times New Roman" w:hAnsi="Times New Roman" w:cs="Times New Roman"/>
                <w:b/>
              </w:rPr>
            </w:pPr>
          </w:p>
        </w:tc>
      </w:tr>
      <w:tr w:rsidR="001D1A17" w:rsidRPr="00DC7CAC" w14:paraId="12781B9E" w14:textId="77777777" w:rsidTr="001B28AD">
        <w:tc>
          <w:tcPr>
            <w:tcW w:w="9072" w:type="dxa"/>
            <w:gridSpan w:val="2"/>
            <w:shd w:val="clear" w:color="auto" w:fill="auto"/>
          </w:tcPr>
          <w:p w14:paraId="5DEAF937" w14:textId="77777777" w:rsidR="001D1A17" w:rsidRPr="00DC7CAC" w:rsidRDefault="001D1A17" w:rsidP="001B28AD">
            <w:pPr>
              <w:jc w:val="center"/>
              <w:rPr>
                <w:rFonts w:ascii="Times New Roman" w:hAnsi="Times New Roman" w:cs="Times New Roman"/>
                <w:b/>
              </w:rPr>
            </w:pPr>
            <w:r>
              <w:rPr>
                <w:rFonts w:ascii="Times New Roman" w:hAnsi="Times New Roman" w:cs="Times New Roman"/>
                <w:b/>
              </w:rPr>
              <w:t>B Sc. Biochemistry</w:t>
            </w:r>
          </w:p>
        </w:tc>
        <w:tc>
          <w:tcPr>
            <w:tcW w:w="288" w:type="dxa"/>
            <w:shd w:val="clear" w:color="auto" w:fill="auto"/>
          </w:tcPr>
          <w:p w14:paraId="1A6792D1" w14:textId="77777777" w:rsidR="001D1A17" w:rsidRPr="00DC7CAC" w:rsidRDefault="001D1A17" w:rsidP="000E5A54">
            <w:pPr>
              <w:jc w:val="right"/>
              <w:rPr>
                <w:rFonts w:ascii="Times New Roman" w:hAnsi="Times New Roman" w:cs="Times New Roman"/>
                <w:b/>
              </w:rPr>
            </w:pPr>
          </w:p>
        </w:tc>
      </w:tr>
      <w:tr w:rsidR="00343D6E" w:rsidRPr="00DC7CAC" w14:paraId="1E0A11AA" w14:textId="77777777" w:rsidTr="001B28AD">
        <w:tc>
          <w:tcPr>
            <w:tcW w:w="5241" w:type="dxa"/>
            <w:shd w:val="clear" w:color="auto" w:fill="DAEEF3" w:themeFill="accent5" w:themeFillTint="33"/>
          </w:tcPr>
          <w:p w14:paraId="24C83F03" w14:textId="77777777" w:rsidR="00343D6E" w:rsidRPr="00DC7CAC" w:rsidRDefault="00343D6E" w:rsidP="000E5A54">
            <w:pPr>
              <w:rPr>
                <w:rFonts w:ascii="Times New Roman" w:hAnsi="Times New Roman" w:cs="Times New Roman"/>
                <w:b/>
              </w:rPr>
            </w:pPr>
            <w:r w:rsidRPr="00DC7CAC">
              <w:rPr>
                <w:rFonts w:ascii="Times New Roman" w:hAnsi="Times New Roman" w:cs="Times New Roman"/>
                <w:b/>
              </w:rPr>
              <w:t xml:space="preserve">BUK-MCB 231: </w:t>
            </w:r>
            <w:r w:rsidR="00954CAB" w:rsidRPr="00954CAB">
              <w:rPr>
                <w:rFonts w:ascii="Times New Roman" w:eastAsia="Times New Roman" w:hAnsi="Times New Roman" w:cs="Times New Roman"/>
                <w:b/>
              </w:rPr>
              <w:t>Basic Techniques in Microbiology</w:t>
            </w:r>
          </w:p>
        </w:tc>
        <w:tc>
          <w:tcPr>
            <w:tcW w:w="4119" w:type="dxa"/>
            <w:gridSpan w:val="2"/>
            <w:shd w:val="clear" w:color="auto" w:fill="DAEEF3" w:themeFill="accent5" w:themeFillTint="33"/>
          </w:tcPr>
          <w:p w14:paraId="31261BED" w14:textId="77777777" w:rsidR="00343D6E" w:rsidRPr="00DC7CAC" w:rsidRDefault="00343D6E" w:rsidP="000E5A54">
            <w:pPr>
              <w:jc w:val="right"/>
              <w:rPr>
                <w:rFonts w:ascii="Times New Roman" w:hAnsi="Times New Roman" w:cs="Times New Roman"/>
                <w:b/>
              </w:rPr>
            </w:pPr>
            <w:r w:rsidRPr="00DC7CAC">
              <w:rPr>
                <w:rFonts w:ascii="Times New Roman" w:hAnsi="Times New Roman" w:cs="Times New Roman"/>
                <w:b/>
              </w:rPr>
              <w:t>(2 Units C: LH -; PH 90)</w:t>
            </w:r>
          </w:p>
        </w:tc>
      </w:tr>
      <w:tr w:rsidR="00954CAB" w:rsidRPr="00DC7CAC" w14:paraId="34F9EFA3" w14:textId="77777777" w:rsidTr="001B28AD">
        <w:tc>
          <w:tcPr>
            <w:tcW w:w="9360" w:type="dxa"/>
            <w:gridSpan w:val="3"/>
            <w:shd w:val="clear" w:color="auto" w:fill="auto"/>
          </w:tcPr>
          <w:p w14:paraId="035473F0" w14:textId="77777777" w:rsidR="00BB25E2" w:rsidRDefault="00BB25E2" w:rsidP="00954CAB">
            <w:pPr>
              <w:rPr>
                <w:rFonts w:ascii="Times New Roman" w:hAnsi="Times New Roman" w:cs="Times New Roman"/>
                <w:b/>
              </w:rPr>
            </w:pPr>
          </w:p>
          <w:p w14:paraId="59F0751C" w14:textId="2FB39400" w:rsidR="00954CAB" w:rsidRDefault="00890A32" w:rsidP="00954CAB">
            <w:pPr>
              <w:rPr>
                <w:rFonts w:ascii="Times New Roman" w:hAnsi="Times New Roman" w:cs="Times New Roman"/>
                <w:b/>
              </w:rPr>
            </w:pPr>
            <w:r>
              <w:rPr>
                <w:rFonts w:ascii="Times New Roman" w:hAnsi="Times New Roman" w:cs="Times New Roman"/>
                <w:b/>
              </w:rPr>
              <w:t xml:space="preserve">Senate approved </w:t>
            </w:r>
            <w:r w:rsidR="001B28AD">
              <w:rPr>
                <w:rFonts w:ascii="Times New Roman" w:hAnsi="Times New Roman" w:cs="Times New Roman"/>
                <w:b/>
              </w:rPr>
              <w:t>relevance</w:t>
            </w:r>
          </w:p>
          <w:p w14:paraId="78C9927B" w14:textId="77777777" w:rsidR="00954CAB" w:rsidRDefault="00954CAB" w:rsidP="00954CAB">
            <w:pPr>
              <w:rPr>
                <w:rFonts w:ascii="Times New Roman" w:hAnsi="Times New Roman" w:cs="Times New Roman"/>
                <w:b/>
              </w:rPr>
            </w:pPr>
          </w:p>
          <w:p w14:paraId="68056B52" w14:textId="77777777" w:rsidR="00954CAB" w:rsidRPr="004C056C" w:rsidRDefault="00954CAB" w:rsidP="00954CAB">
            <w:pPr>
              <w:jc w:val="both"/>
              <w:rPr>
                <w:rFonts w:ascii="Times New Roman" w:hAnsi="Times New Roman" w:cs="Times New Roman"/>
              </w:rPr>
            </w:pPr>
            <w:r w:rsidRPr="004C056C">
              <w:rPr>
                <w:rFonts w:ascii="Times New Roman" w:hAnsi="Times New Roman" w:cs="Times New Roman"/>
              </w:rPr>
              <w:t xml:space="preserve">This course is designed in line with the vision </w:t>
            </w:r>
            <w:r>
              <w:rPr>
                <w:rFonts w:ascii="Times New Roman" w:hAnsi="Times New Roman" w:cs="Times New Roman"/>
              </w:rPr>
              <w:t>a</w:t>
            </w:r>
            <w:r w:rsidRPr="004C056C">
              <w:rPr>
                <w:rFonts w:ascii="Times New Roman" w:hAnsi="Times New Roman" w:cs="Times New Roman"/>
              </w:rPr>
              <w:t xml:space="preserve">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 Kano to produce graduates that are highly qualified with excellent knowledge and high   proficiency in skills capable of delivering excellent, respectful, empathic and culturally attuned </w:t>
            </w:r>
            <w:r>
              <w:rPr>
                <w:rFonts w:ascii="Times New Roman" w:hAnsi="Times New Roman" w:cs="Times New Roman"/>
              </w:rPr>
              <w:t xml:space="preserve">scientific, educational and </w:t>
            </w:r>
            <w:r w:rsidRPr="004C056C">
              <w:rPr>
                <w:rFonts w:ascii="Times New Roman" w:hAnsi="Times New Roman" w:cs="Times New Roman"/>
              </w:rPr>
              <w:t>healthcare services to society devoid of exploitation. The character, professional outlook as well as the works ethics of the graduates would be sharpened by the course to achieve this goal.</w:t>
            </w:r>
          </w:p>
          <w:p w14:paraId="32F325B2" w14:textId="77777777" w:rsidR="00954CAB" w:rsidRPr="00DC7CAC" w:rsidRDefault="00954CAB" w:rsidP="00954CAB">
            <w:pPr>
              <w:jc w:val="both"/>
              <w:rPr>
                <w:rFonts w:ascii="Times New Roman" w:hAnsi="Times New Roman" w:cs="Times New Roman"/>
                <w:b/>
              </w:rPr>
            </w:pPr>
            <w:r w:rsidRPr="004C056C">
              <w:rPr>
                <w:rFonts w:ascii="Times New Roman" w:hAnsi="Times New Roman" w:cs="Times New Roman"/>
              </w:rPr>
              <w:t xml:space="preserve">This course would </w:t>
            </w:r>
            <w:r>
              <w:rPr>
                <w:rFonts w:ascii="Times New Roman" w:hAnsi="Times New Roman" w:cs="Times New Roman"/>
              </w:rPr>
              <w:t>further strengthen the graduate</w:t>
            </w:r>
            <w:r w:rsidRPr="004C056C">
              <w:rPr>
                <w:rFonts w:ascii="Times New Roman" w:hAnsi="Times New Roman" w:cs="Times New Roman"/>
              </w:rPr>
              <w:t xml:space="preserve"> to work as a team with others in the </w:t>
            </w:r>
            <w:r>
              <w:rPr>
                <w:rFonts w:ascii="Times New Roman" w:hAnsi="Times New Roman" w:cs="Times New Roman"/>
              </w:rPr>
              <w:t xml:space="preserve">scientific, educational and </w:t>
            </w:r>
            <w:r w:rsidRPr="004C056C">
              <w:rPr>
                <w:rFonts w:ascii="Times New Roman" w:hAnsi="Times New Roman" w:cs="Times New Roman"/>
              </w:rPr>
              <w:t>health sector</w:t>
            </w:r>
            <w:r>
              <w:rPr>
                <w:rFonts w:ascii="Times New Roman" w:hAnsi="Times New Roman" w:cs="Times New Roman"/>
              </w:rPr>
              <w:t>s to achieve desired set-</w:t>
            </w:r>
            <w:r w:rsidRPr="004C056C">
              <w:rPr>
                <w:rFonts w:ascii="Times New Roman" w:hAnsi="Times New Roman" w:cs="Times New Roman"/>
              </w:rPr>
              <w:t xml:space="preserve">out team objectives while at the same time encouraging individual members’ professional development through appropriate mentorship and character building that would discourage the development of the barrage of emerging 21st century societal character vices inclusive of, but not limited to drug and substance abuse. In essence this course would enshrine the </w:t>
            </w:r>
            <w:proofErr w:type="gramStart"/>
            <w:r w:rsidRPr="004C056C">
              <w:rPr>
                <w:rFonts w:ascii="Times New Roman" w:hAnsi="Times New Roman" w:cs="Times New Roman"/>
              </w:rPr>
              <w:t>humane  and</w:t>
            </w:r>
            <w:proofErr w:type="gramEnd"/>
            <w:r w:rsidRPr="004C056C">
              <w:rPr>
                <w:rFonts w:ascii="Times New Roman" w:hAnsi="Times New Roman" w:cs="Times New Roman"/>
              </w:rPr>
              <w:t xml:space="preserve"> professional aspects of the graduates as they serve society armed with knowledge and skills consistent with the vision and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w:t>
            </w:r>
            <w:r>
              <w:rPr>
                <w:rFonts w:ascii="Times New Roman" w:hAnsi="Times New Roman" w:cs="Times New Roman"/>
              </w:rPr>
              <w:t xml:space="preserve"> Kano.</w:t>
            </w:r>
          </w:p>
        </w:tc>
      </w:tr>
      <w:tr w:rsidR="00954CAB" w:rsidRPr="00DC7CAC" w14:paraId="43484220" w14:textId="77777777" w:rsidTr="001B28AD">
        <w:tc>
          <w:tcPr>
            <w:tcW w:w="9360" w:type="dxa"/>
            <w:gridSpan w:val="3"/>
            <w:shd w:val="clear" w:color="auto" w:fill="auto"/>
          </w:tcPr>
          <w:p w14:paraId="736B0F1D" w14:textId="77777777" w:rsidR="00954CAB" w:rsidRDefault="00954CAB" w:rsidP="00954CAB">
            <w:pPr>
              <w:jc w:val="both"/>
              <w:rPr>
                <w:rFonts w:ascii="Times New Roman" w:hAnsi="Times New Roman" w:cs="Times New Roman"/>
                <w:b/>
              </w:rPr>
            </w:pPr>
          </w:p>
          <w:p w14:paraId="6D2FAFA3" w14:textId="77777777" w:rsidR="00954CAB" w:rsidRDefault="00954CAB" w:rsidP="00954CAB">
            <w:pPr>
              <w:jc w:val="both"/>
              <w:rPr>
                <w:rFonts w:ascii="Times New Roman" w:hAnsi="Times New Roman" w:cs="Times New Roman"/>
                <w:b/>
              </w:rPr>
            </w:pPr>
            <w:r>
              <w:rPr>
                <w:rFonts w:ascii="Times New Roman" w:hAnsi="Times New Roman" w:cs="Times New Roman"/>
                <w:b/>
              </w:rPr>
              <w:t>Overview</w:t>
            </w:r>
          </w:p>
          <w:p w14:paraId="5971F3D4" w14:textId="77777777" w:rsidR="00623277" w:rsidRDefault="00954CAB" w:rsidP="00954CAB">
            <w:pPr>
              <w:jc w:val="both"/>
              <w:rPr>
                <w:rFonts w:ascii="Times New Roman" w:hAnsi="Times New Roman" w:cs="Times New Roman"/>
              </w:rPr>
            </w:pPr>
            <w:r w:rsidRPr="00954CAB">
              <w:rPr>
                <w:rFonts w:ascii="Times New Roman" w:hAnsi="Times New Roman" w:cs="Times New Roman"/>
              </w:rPr>
              <w:t>"Basic Techniques in Microbiology" is a practical course designed to introduce students to the fundamental t</w:t>
            </w:r>
            <w:r w:rsidR="00623277">
              <w:rPr>
                <w:rFonts w:ascii="Times New Roman" w:hAnsi="Times New Roman" w:cs="Times New Roman"/>
              </w:rPr>
              <w:t>echniques used in microbiology.</w:t>
            </w:r>
          </w:p>
          <w:p w14:paraId="03A3F059" w14:textId="77777777" w:rsidR="00954CAB" w:rsidRPr="00954CAB" w:rsidRDefault="00954CAB" w:rsidP="00954CAB">
            <w:pPr>
              <w:jc w:val="both"/>
              <w:rPr>
                <w:rFonts w:ascii="Times New Roman" w:hAnsi="Times New Roman" w:cs="Times New Roman"/>
              </w:rPr>
            </w:pPr>
            <w:r w:rsidRPr="00954CAB">
              <w:rPr>
                <w:rFonts w:ascii="Times New Roman" w:hAnsi="Times New Roman" w:cs="Times New Roman"/>
              </w:rPr>
              <w:t>The course covers the cultivation, isolation, staining, and identification of microorganisms, as well as preservation techniques. Students will gain hands-on experience in the lab and develop essential laboratory skills.</w:t>
            </w:r>
          </w:p>
        </w:tc>
      </w:tr>
      <w:tr w:rsidR="00954CAB" w:rsidRPr="00DC7CAC" w14:paraId="534C01A6" w14:textId="77777777" w:rsidTr="001B28AD">
        <w:tc>
          <w:tcPr>
            <w:tcW w:w="9360" w:type="dxa"/>
            <w:gridSpan w:val="3"/>
            <w:shd w:val="clear" w:color="auto" w:fill="auto"/>
          </w:tcPr>
          <w:p w14:paraId="461D9D84" w14:textId="77777777" w:rsidR="00954CAB" w:rsidRDefault="00954CAB" w:rsidP="00954CAB">
            <w:pPr>
              <w:jc w:val="both"/>
              <w:rPr>
                <w:rFonts w:ascii="Times New Roman" w:hAnsi="Times New Roman" w:cs="Times New Roman"/>
                <w:b/>
              </w:rPr>
            </w:pPr>
          </w:p>
          <w:p w14:paraId="7930AD43" w14:textId="77777777" w:rsidR="00954CAB" w:rsidRDefault="00B1557B" w:rsidP="00954CAB">
            <w:pPr>
              <w:jc w:val="both"/>
              <w:rPr>
                <w:rFonts w:ascii="Times New Roman" w:hAnsi="Times New Roman" w:cs="Times New Roman"/>
                <w:b/>
              </w:rPr>
            </w:pPr>
            <w:r>
              <w:rPr>
                <w:rFonts w:ascii="Times New Roman" w:hAnsi="Times New Roman" w:cs="Times New Roman"/>
                <w:b/>
              </w:rPr>
              <w:t>Objectives</w:t>
            </w:r>
          </w:p>
          <w:p w14:paraId="5B73DB26" w14:textId="77777777" w:rsidR="00B1557B" w:rsidRDefault="00B1557B" w:rsidP="00954CAB">
            <w:pPr>
              <w:jc w:val="both"/>
              <w:rPr>
                <w:rFonts w:ascii="Times New Roman" w:hAnsi="Times New Roman" w:cs="Times New Roman"/>
                <w:b/>
              </w:rPr>
            </w:pPr>
            <w:r w:rsidRPr="002A02EF">
              <w:rPr>
                <w:rFonts w:ascii="Times New Roman" w:hAnsi="Times New Roman" w:cs="Times New Roman"/>
              </w:rPr>
              <w:t>The objectives of this course are to</w:t>
            </w:r>
            <w:r w:rsidRPr="002A02EF">
              <w:rPr>
                <w:rFonts w:ascii="Times New Roman" w:hAnsi="Times New Roman" w:cs="Times New Roman"/>
                <w:b/>
              </w:rPr>
              <w:t>:</w:t>
            </w:r>
          </w:p>
          <w:p w14:paraId="06AB2BBB" w14:textId="77777777" w:rsidR="00954CAB" w:rsidRPr="00954CAB" w:rsidRDefault="00954CAB" w:rsidP="00954CAB">
            <w:pPr>
              <w:pStyle w:val="ListParagraph"/>
              <w:numPr>
                <w:ilvl w:val="0"/>
                <w:numId w:val="33"/>
              </w:numPr>
              <w:jc w:val="both"/>
              <w:rPr>
                <w:rFonts w:ascii="Times New Roman" w:hAnsi="Times New Roman" w:cs="Times New Roman"/>
              </w:rPr>
            </w:pPr>
            <w:r w:rsidRPr="00954CAB">
              <w:rPr>
                <w:rFonts w:ascii="Times New Roman" w:hAnsi="Times New Roman" w:cs="Times New Roman"/>
              </w:rPr>
              <w:t>provide students with a basic understanding of microbial growth an</w:t>
            </w:r>
            <w:r w:rsidR="00237443">
              <w:rPr>
                <w:rFonts w:ascii="Times New Roman" w:hAnsi="Times New Roman" w:cs="Times New Roman"/>
              </w:rPr>
              <w:t>d the factors that influence it;</w:t>
            </w:r>
          </w:p>
          <w:p w14:paraId="6FB96020" w14:textId="77777777" w:rsidR="00954CAB" w:rsidRPr="00954CAB" w:rsidRDefault="00954CAB" w:rsidP="00954CAB">
            <w:pPr>
              <w:pStyle w:val="ListParagraph"/>
              <w:numPr>
                <w:ilvl w:val="0"/>
                <w:numId w:val="33"/>
              </w:numPr>
              <w:jc w:val="both"/>
              <w:rPr>
                <w:rFonts w:ascii="Times New Roman" w:hAnsi="Times New Roman" w:cs="Times New Roman"/>
              </w:rPr>
            </w:pPr>
            <w:r w:rsidRPr="00954CAB">
              <w:rPr>
                <w:rFonts w:ascii="Times New Roman" w:hAnsi="Times New Roman" w:cs="Times New Roman"/>
              </w:rPr>
              <w:t>familiarize students with the common media and techniques</w:t>
            </w:r>
            <w:r w:rsidR="00237443">
              <w:rPr>
                <w:rFonts w:ascii="Times New Roman" w:hAnsi="Times New Roman" w:cs="Times New Roman"/>
              </w:rPr>
              <w:t xml:space="preserve"> used to culture microorganisms;</w:t>
            </w:r>
          </w:p>
          <w:p w14:paraId="35A9987F" w14:textId="77777777" w:rsidR="00954CAB" w:rsidRPr="00954CAB" w:rsidRDefault="00954CAB" w:rsidP="00954CAB">
            <w:pPr>
              <w:pStyle w:val="ListParagraph"/>
              <w:numPr>
                <w:ilvl w:val="0"/>
                <w:numId w:val="33"/>
              </w:numPr>
              <w:jc w:val="both"/>
              <w:rPr>
                <w:rFonts w:ascii="Times New Roman" w:hAnsi="Times New Roman" w:cs="Times New Roman"/>
              </w:rPr>
            </w:pPr>
            <w:r w:rsidRPr="00954CAB">
              <w:rPr>
                <w:rFonts w:ascii="Times New Roman" w:hAnsi="Times New Roman" w:cs="Times New Roman"/>
              </w:rPr>
              <w:t>train students in the isolation and identification of pure cultures of m</w:t>
            </w:r>
            <w:r w:rsidR="00237443">
              <w:rPr>
                <w:rFonts w:ascii="Times New Roman" w:hAnsi="Times New Roman" w:cs="Times New Roman"/>
              </w:rPr>
              <w:t>icroorganisms;</w:t>
            </w:r>
          </w:p>
          <w:p w14:paraId="464C1721" w14:textId="77777777" w:rsidR="00954CAB" w:rsidRPr="00954CAB" w:rsidRDefault="00954CAB" w:rsidP="00954CAB">
            <w:pPr>
              <w:pStyle w:val="ListParagraph"/>
              <w:numPr>
                <w:ilvl w:val="0"/>
                <w:numId w:val="33"/>
              </w:numPr>
              <w:jc w:val="both"/>
              <w:rPr>
                <w:rFonts w:ascii="Times New Roman" w:hAnsi="Times New Roman" w:cs="Times New Roman"/>
              </w:rPr>
            </w:pPr>
            <w:r w:rsidRPr="00954CAB">
              <w:rPr>
                <w:rFonts w:ascii="Times New Roman" w:hAnsi="Times New Roman" w:cs="Times New Roman"/>
              </w:rPr>
              <w:t>introduce students to basic staining technique</w:t>
            </w:r>
            <w:r w:rsidR="00237443">
              <w:rPr>
                <w:rFonts w:ascii="Times New Roman" w:hAnsi="Times New Roman" w:cs="Times New Roman"/>
              </w:rPr>
              <w:t>s for microbial differentiation;</w:t>
            </w:r>
          </w:p>
          <w:p w14:paraId="70202267" w14:textId="77777777" w:rsidR="00954CAB" w:rsidRPr="00954CAB" w:rsidRDefault="00954CAB" w:rsidP="00954CAB">
            <w:pPr>
              <w:pStyle w:val="ListParagraph"/>
              <w:numPr>
                <w:ilvl w:val="0"/>
                <w:numId w:val="33"/>
              </w:numPr>
              <w:jc w:val="both"/>
              <w:rPr>
                <w:rFonts w:ascii="Times New Roman" w:hAnsi="Times New Roman" w:cs="Times New Roman"/>
              </w:rPr>
            </w:pPr>
            <w:r w:rsidRPr="00954CAB">
              <w:rPr>
                <w:rFonts w:ascii="Times New Roman" w:hAnsi="Times New Roman" w:cs="Times New Roman"/>
              </w:rPr>
              <w:t>enumerate microorganisms using b</w:t>
            </w:r>
            <w:r w:rsidR="00237443">
              <w:rPr>
                <w:rFonts w:ascii="Times New Roman" w:hAnsi="Times New Roman" w:cs="Times New Roman"/>
              </w:rPr>
              <w:t>oth direct and indirect methods;</w:t>
            </w:r>
          </w:p>
          <w:p w14:paraId="1BD4CC52" w14:textId="77777777" w:rsidR="00954CAB" w:rsidRPr="00954CAB" w:rsidRDefault="00954CAB" w:rsidP="00954CAB">
            <w:pPr>
              <w:pStyle w:val="ListParagraph"/>
              <w:numPr>
                <w:ilvl w:val="0"/>
                <w:numId w:val="33"/>
              </w:numPr>
              <w:jc w:val="both"/>
              <w:rPr>
                <w:rFonts w:ascii="Times New Roman" w:hAnsi="Times New Roman" w:cs="Times New Roman"/>
              </w:rPr>
            </w:pPr>
            <w:r w:rsidRPr="00954CAB">
              <w:rPr>
                <w:rFonts w:ascii="Times New Roman" w:hAnsi="Times New Roman" w:cs="Times New Roman"/>
              </w:rPr>
              <w:t>develop the skills necessary for identifying microorganisms based on their colonial and cellular morpho</w:t>
            </w:r>
            <w:r w:rsidR="00237443">
              <w:rPr>
                <w:rFonts w:ascii="Times New Roman" w:hAnsi="Times New Roman" w:cs="Times New Roman"/>
              </w:rPr>
              <w:t>logy and biochemical properties; and</w:t>
            </w:r>
          </w:p>
          <w:p w14:paraId="4DAF25DA" w14:textId="77777777" w:rsidR="00954CAB" w:rsidRPr="00954CAB" w:rsidRDefault="00954CAB" w:rsidP="00954CAB">
            <w:pPr>
              <w:pStyle w:val="ListParagraph"/>
              <w:numPr>
                <w:ilvl w:val="0"/>
                <w:numId w:val="33"/>
              </w:numPr>
              <w:jc w:val="both"/>
              <w:rPr>
                <w:rFonts w:ascii="Times New Roman" w:hAnsi="Times New Roman" w:cs="Times New Roman"/>
                <w:b/>
              </w:rPr>
            </w:pPr>
            <w:r w:rsidRPr="00954CAB">
              <w:rPr>
                <w:rFonts w:ascii="Times New Roman" w:hAnsi="Times New Roman" w:cs="Times New Roman"/>
              </w:rPr>
              <w:t>instruct students on the various preservation techniques used to maintain microbial cultures.</w:t>
            </w:r>
          </w:p>
        </w:tc>
      </w:tr>
      <w:tr w:rsidR="00343D6E" w:rsidRPr="00DC7CAC" w14:paraId="44829CC2" w14:textId="77777777" w:rsidTr="001B28AD">
        <w:tc>
          <w:tcPr>
            <w:tcW w:w="9360" w:type="dxa"/>
            <w:gridSpan w:val="3"/>
          </w:tcPr>
          <w:p w14:paraId="25E814E6" w14:textId="77777777" w:rsidR="00343D6E" w:rsidRPr="00DC7CAC" w:rsidRDefault="00343D6E" w:rsidP="000E5A54">
            <w:pPr>
              <w:jc w:val="both"/>
              <w:rPr>
                <w:rFonts w:ascii="Times New Roman" w:hAnsi="Times New Roman" w:cs="Times New Roman"/>
                <w:b/>
              </w:rPr>
            </w:pPr>
          </w:p>
          <w:p w14:paraId="53767BFE" w14:textId="77777777" w:rsidR="00343D6E" w:rsidRPr="00DC7CAC" w:rsidRDefault="00343D6E" w:rsidP="000E5A54">
            <w:pPr>
              <w:jc w:val="both"/>
              <w:rPr>
                <w:rFonts w:ascii="Times New Roman" w:hAnsi="Times New Roman" w:cs="Times New Roman"/>
                <w:b/>
              </w:rPr>
            </w:pPr>
            <w:r w:rsidRPr="00DC7CAC">
              <w:rPr>
                <w:rFonts w:ascii="Times New Roman" w:hAnsi="Times New Roman" w:cs="Times New Roman"/>
                <w:b/>
              </w:rPr>
              <w:t>Learning Outcomes</w:t>
            </w:r>
          </w:p>
          <w:p w14:paraId="037FA135" w14:textId="77777777" w:rsidR="00343D6E" w:rsidRPr="00DC7CAC" w:rsidRDefault="00343D6E" w:rsidP="000E5A54">
            <w:pPr>
              <w:jc w:val="both"/>
              <w:rPr>
                <w:rFonts w:ascii="Times New Roman" w:hAnsi="Times New Roman" w:cs="Times New Roman"/>
              </w:rPr>
            </w:pPr>
            <w:r w:rsidRPr="00DC7CAC">
              <w:rPr>
                <w:rFonts w:ascii="Times New Roman" w:hAnsi="Times New Roman" w:cs="Times New Roman"/>
              </w:rPr>
              <w:t>At the end of this course, students should be able to</w:t>
            </w:r>
            <w:r w:rsidR="00237443">
              <w:rPr>
                <w:rFonts w:ascii="Times New Roman" w:hAnsi="Times New Roman" w:cs="Times New Roman"/>
              </w:rPr>
              <w:t>:</w:t>
            </w:r>
          </w:p>
          <w:p w14:paraId="5258313D" w14:textId="77777777" w:rsidR="0012168B" w:rsidRPr="00DC7CAC" w:rsidRDefault="00237443" w:rsidP="0012168B">
            <w:pPr>
              <w:pStyle w:val="ListParagraph"/>
              <w:numPr>
                <w:ilvl w:val="0"/>
                <w:numId w:val="10"/>
              </w:numPr>
              <w:jc w:val="both"/>
              <w:rPr>
                <w:rFonts w:ascii="Times New Roman" w:hAnsi="Times New Roman" w:cs="Times New Roman"/>
              </w:rPr>
            </w:pPr>
            <w:r>
              <w:rPr>
                <w:rFonts w:ascii="Times New Roman" w:hAnsi="Times New Roman" w:cs="Times New Roman"/>
              </w:rPr>
              <w:t xml:space="preserve">use </w:t>
            </w:r>
            <w:r w:rsidR="0012168B" w:rsidRPr="00DC7CAC">
              <w:rPr>
                <w:rFonts w:ascii="Times New Roman" w:hAnsi="Times New Roman" w:cs="Times New Roman"/>
              </w:rPr>
              <w:t xml:space="preserve">the techniques for the isolation of bacteria from soil, water, food and air; </w:t>
            </w:r>
          </w:p>
          <w:p w14:paraId="1C65D9D6" w14:textId="77777777" w:rsidR="0012168B" w:rsidRPr="00DC7CAC" w:rsidRDefault="0012168B" w:rsidP="0012168B">
            <w:pPr>
              <w:pStyle w:val="ListParagraph"/>
              <w:numPr>
                <w:ilvl w:val="0"/>
                <w:numId w:val="10"/>
              </w:numPr>
              <w:jc w:val="both"/>
              <w:rPr>
                <w:rFonts w:ascii="Times New Roman" w:hAnsi="Times New Roman" w:cs="Times New Roman"/>
              </w:rPr>
            </w:pPr>
            <w:r w:rsidRPr="00DC7CAC">
              <w:rPr>
                <w:rFonts w:ascii="Times New Roman" w:hAnsi="Times New Roman" w:cs="Times New Roman"/>
              </w:rPr>
              <w:t xml:space="preserve">process for obtaining pure cultures of bacteria and fungi; </w:t>
            </w:r>
          </w:p>
          <w:p w14:paraId="0A62B712" w14:textId="77777777" w:rsidR="0012168B" w:rsidRPr="00DC7CAC" w:rsidRDefault="0012168B" w:rsidP="0012168B">
            <w:pPr>
              <w:pStyle w:val="ListParagraph"/>
              <w:numPr>
                <w:ilvl w:val="0"/>
                <w:numId w:val="10"/>
              </w:numPr>
              <w:jc w:val="both"/>
              <w:rPr>
                <w:rFonts w:ascii="Times New Roman" w:hAnsi="Times New Roman" w:cs="Times New Roman"/>
              </w:rPr>
            </w:pPr>
            <w:r w:rsidRPr="00DC7CAC">
              <w:rPr>
                <w:rFonts w:ascii="Times New Roman" w:hAnsi="Times New Roman" w:cs="Times New Roman"/>
              </w:rPr>
              <w:t xml:space="preserve">techniques for the characterization and identification of bacterial isolates; </w:t>
            </w:r>
          </w:p>
          <w:p w14:paraId="0815D63B" w14:textId="77777777" w:rsidR="0012168B" w:rsidRPr="00DC7CAC" w:rsidRDefault="0012168B" w:rsidP="0012168B">
            <w:pPr>
              <w:pStyle w:val="ListParagraph"/>
              <w:numPr>
                <w:ilvl w:val="0"/>
                <w:numId w:val="10"/>
              </w:numPr>
              <w:jc w:val="both"/>
              <w:rPr>
                <w:rFonts w:ascii="Times New Roman" w:hAnsi="Times New Roman" w:cs="Times New Roman"/>
              </w:rPr>
            </w:pPr>
            <w:r w:rsidRPr="00DC7CAC">
              <w:rPr>
                <w:rFonts w:ascii="Times New Roman" w:hAnsi="Times New Roman" w:cs="Times New Roman"/>
              </w:rPr>
              <w:t xml:space="preserve">methods of bacteria enumeration; and </w:t>
            </w:r>
          </w:p>
          <w:p w14:paraId="48C83ABF" w14:textId="77777777" w:rsidR="00343D6E" w:rsidRPr="00DC7CAC" w:rsidRDefault="0012168B" w:rsidP="000D2AF7">
            <w:pPr>
              <w:pStyle w:val="ListParagraph"/>
              <w:numPr>
                <w:ilvl w:val="0"/>
                <w:numId w:val="10"/>
              </w:numPr>
              <w:jc w:val="both"/>
              <w:rPr>
                <w:rFonts w:ascii="Times New Roman" w:hAnsi="Times New Roman" w:cs="Times New Roman"/>
              </w:rPr>
            </w:pPr>
            <w:r w:rsidRPr="00DC7CAC">
              <w:rPr>
                <w:rFonts w:ascii="Times New Roman" w:hAnsi="Times New Roman" w:cs="Times New Roman"/>
              </w:rPr>
              <w:t xml:space="preserve">methods for the preservation of isolates and methods for culturing anaerobic bacteria </w:t>
            </w:r>
          </w:p>
        </w:tc>
      </w:tr>
      <w:tr w:rsidR="00343D6E" w:rsidRPr="00DC7CAC" w14:paraId="18312B66" w14:textId="77777777" w:rsidTr="001B28AD">
        <w:tc>
          <w:tcPr>
            <w:tcW w:w="9360" w:type="dxa"/>
            <w:gridSpan w:val="3"/>
          </w:tcPr>
          <w:p w14:paraId="61C4A37A" w14:textId="77777777" w:rsidR="00343D6E" w:rsidRPr="00DC7CAC" w:rsidRDefault="00343D6E" w:rsidP="000E5A54">
            <w:pPr>
              <w:rPr>
                <w:rFonts w:ascii="Times New Roman" w:hAnsi="Times New Roman" w:cs="Times New Roman"/>
                <w:b/>
              </w:rPr>
            </w:pPr>
          </w:p>
          <w:p w14:paraId="4FC079D4" w14:textId="77777777" w:rsidR="00343D6E" w:rsidRPr="00DC7CAC" w:rsidRDefault="00343D6E" w:rsidP="000E5A54">
            <w:pPr>
              <w:rPr>
                <w:rFonts w:ascii="Times New Roman" w:hAnsi="Times New Roman" w:cs="Times New Roman"/>
                <w:b/>
              </w:rPr>
            </w:pPr>
            <w:r w:rsidRPr="00DC7CAC">
              <w:rPr>
                <w:rFonts w:ascii="Times New Roman" w:hAnsi="Times New Roman" w:cs="Times New Roman"/>
                <w:b/>
              </w:rPr>
              <w:t>Course Contents</w:t>
            </w:r>
          </w:p>
          <w:p w14:paraId="260E932F" w14:textId="77777777" w:rsidR="00343D6E" w:rsidRPr="00DC7CAC" w:rsidRDefault="000D2AF7" w:rsidP="000E5A54">
            <w:pPr>
              <w:jc w:val="both"/>
              <w:rPr>
                <w:rFonts w:ascii="Times New Roman" w:hAnsi="Times New Roman" w:cs="Times New Roman"/>
              </w:rPr>
            </w:pPr>
            <w:r w:rsidRPr="00DC7CAC">
              <w:rPr>
                <w:rFonts w:ascii="Times New Roman" w:hAnsi="Times New Roman" w:cs="Times New Roman"/>
              </w:rPr>
              <w:t>Culturing of</w:t>
            </w:r>
            <w:r w:rsidR="00D20ED2">
              <w:rPr>
                <w:rFonts w:ascii="Times New Roman" w:hAnsi="Times New Roman" w:cs="Times New Roman"/>
              </w:rPr>
              <w:t xml:space="preserve"> micro-organisms;</w:t>
            </w:r>
            <w:r w:rsidRPr="00DC7CAC">
              <w:rPr>
                <w:rFonts w:ascii="Times New Roman" w:hAnsi="Times New Roman" w:cs="Times New Roman"/>
              </w:rPr>
              <w:t xml:space="preserve"> Preparatio</w:t>
            </w:r>
            <w:r w:rsidR="00D20ED2">
              <w:rPr>
                <w:rFonts w:ascii="Times New Roman" w:hAnsi="Times New Roman" w:cs="Times New Roman"/>
              </w:rPr>
              <w:t>n of media for microbial growth; Isolation of pure culture:</w:t>
            </w:r>
            <w:r w:rsidRPr="00DC7CAC">
              <w:rPr>
                <w:rFonts w:ascii="Times New Roman" w:hAnsi="Times New Roman" w:cs="Times New Roman"/>
              </w:rPr>
              <w:t xml:space="preserve"> </w:t>
            </w:r>
            <w:r w:rsidR="00D20ED2" w:rsidRPr="00DC7CAC">
              <w:rPr>
                <w:rFonts w:ascii="Times New Roman" w:hAnsi="Times New Roman" w:cs="Times New Roman"/>
              </w:rPr>
              <w:t>streaking</w:t>
            </w:r>
            <w:r w:rsidRPr="00DC7CAC">
              <w:rPr>
                <w:rFonts w:ascii="Times New Roman" w:hAnsi="Times New Roman" w:cs="Times New Roman"/>
              </w:rPr>
              <w:t>, pour plates etc.</w:t>
            </w:r>
            <w:r w:rsidR="00D20ED2">
              <w:rPr>
                <w:rFonts w:ascii="Times New Roman" w:hAnsi="Times New Roman" w:cs="Times New Roman"/>
              </w:rPr>
              <w:t xml:space="preserve"> and</w:t>
            </w:r>
            <w:r w:rsidRPr="00DC7CAC">
              <w:rPr>
                <w:rFonts w:ascii="Times New Roman" w:hAnsi="Times New Roman" w:cs="Times New Roman"/>
              </w:rPr>
              <w:t xml:space="preserve"> Sub</w:t>
            </w:r>
            <w:r w:rsidR="00D20ED2">
              <w:rPr>
                <w:rFonts w:ascii="Times New Roman" w:hAnsi="Times New Roman" w:cs="Times New Roman"/>
              </w:rPr>
              <w:t>-culturing procedures;</w:t>
            </w:r>
            <w:r w:rsidRPr="00DC7CAC">
              <w:rPr>
                <w:rFonts w:ascii="Times New Roman" w:hAnsi="Times New Roman" w:cs="Times New Roman"/>
              </w:rPr>
              <w:t xml:space="preserve"> Staining techniques for differentiation of micro-</w:t>
            </w:r>
            <w:r w:rsidR="00D20ED2">
              <w:rPr>
                <w:rFonts w:ascii="Times New Roman" w:hAnsi="Times New Roman" w:cs="Times New Roman"/>
              </w:rPr>
              <w:lastRenderedPageBreak/>
              <w:t>organisms;</w:t>
            </w:r>
            <w:r w:rsidRPr="00DC7CAC">
              <w:rPr>
                <w:rFonts w:ascii="Times New Roman" w:hAnsi="Times New Roman" w:cs="Times New Roman"/>
              </w:rPr>
              <w:t xml:space="preserve"> Enumeration of micro-organisms, direct and indirect pro</w:t>
            </w:r>
            <w:r w:rsidR="00D20ED2">
              <w:rPr>
                <w:rFonts w:ascii="Times New Roman" w:hAnsi="Times New Roman" w:cs="Times New Roman"/>
              </w:rPr>
              <w:t>cedures;</w:t>
            </w:r>
            <w:r w:rsidRPr="00DC7CAC">
              <w:rPr>
                <w:rFonts w:ascii="Times New Roman" w:hAnsi="Times New Roman" w:cs="Times New Roman"/>
              </w:rPr>
              <w:t xml:space="preserve"> Identification of micro-organisms to include colonial and cellular morpho</w:t>
            </w:r>
            <w:r w:rsidR="00D20ED2">
              <w:rPr>
                <w:rFonts w:ascii="Times New Roman" w:hAnsi="Times New Roman" w:cs="Times New Roman"/>
              </w:rPr>
              <w:t>logy and biochemical procedures;</w:t>
            </w:r>
            <w:r w:rsidRPr="00DC7CAC">
              <w:rPr>
                <w:rFonts w:ascii="Times New Roman" w:hAnsi="Times New Roman" w:cs="Times New Roman"/>
              </w:rPr>
              <w:t xml:space="preserve"> Identification of bacteria should also include the use of serological techniques, antibiotic sensitivity</w:t>
            </w:r>
            <w:r w:rsidR="00D20ED2">
              <w:rPr>
                <w:rFonts w:ascii="Times New Roman" w:hAnsi="Times New Roman" w:cs="Times New Roman"/>
              </w:rPr>
              <w:t xml:space="preserve"> discs and agar-in well methods;</w:t>
            </w:r>
            <w:r w:rsidRPr="00DC7CAC">
              <w:rPr>
                <w:rFonts w:ascii="Times New Roman" w:hAnsi="Times New Roman" w:cs="Times New Roman"/>
              </w:rPr>
              <w:t xml:space="preserve"> The use of anaerobic jar fo</w:t>
            </w:r>
            <w:r w:rsidR="00D20ED2">
              <w:rPr>
                <w:rFonts w:ascii="Times New Roman" w:hAnsi="Times New Roman" w:cs="Times New Roman"/>
              </w:rPr>
              <w:t>r growth of anaerobic organisms;</w:t>
            </w:r>
            <w:r w:rsidRPr="00DC7CAC">
              <w:rPr>
                <w:rFonts w:ascii="Times New Roman" w:hAnsi="Times New Roman" w:cs="Times New Roman"/>
              </w:rPr>
              <w:t xml:space="preserve"> Methods of preservation (agar slants, frequent sub</w:t>
            </w:r>
            <w:r w:rsidR="00D20ED2">
              <w:rPr>
                <w:rFonts w:ascii="Times New Roman" w:hAnsi="Times New Roman" w:cs="Times New Roman"/>
              </w:rPr>
              <w:t>-</w:t>
            </w:r>
            <w:r w:rsidRPr="00DC7CAC">
              <w:rPr>
                <w:rFonts w:ascii="Times New Roman" w:hAnsi="Times New Roman" w:cs="Times New Roman"/>
              </w:rPr>
              <w:t xml:space="preserve">culturing, refrigeration and use of deep freezers, </w:t>
            </w:r>
            <w:proofErr w:type="spellStart"/>
            <w:r w:rsidRPr="00DC7CAC">
              <w:rPr>
                <w:rFonts w:ascii="Times New Roman" w:hAnsi="Times New Roman" w:cs="Times New Roman"/>
              </w:rPr>
              <w:t>lyophilisation</w:t>
            </w:r>
            <w:proofErr w:type="spellEnd"/>
            <w:r w:rsidRPr="00DC7CAC">
              <w:rPr>
                <w:rFonts w:ascii="Times New Roman" w:hAnsi="Times New Roman" w:cs="Times New Roman"/>
              </w:rPr>
              <w:t>, storage in liquid nitrogen) of microbial cultures.</w:t>
            </w:r>
          </w:p>
        </w:tc>
      </w:tr>
    </w:tbl>
    <w:p w14:paraId="315A99CF" w14:textId="77777777" w:rsidR="00343D6E" w:rsidRDefault="00343D6E" w:rsidP="00560C5C">
      <w:pPr>
        <w:rPr>
          <w:rFonts w:ascii="Times New Roman" w:hAnsi="Times New Roman" w:cs="Times New Roman"/>
        </w:rPr>
      </w:pPr>
    </w:p>
    <w:p w14:paraId="79588297" w14:textId="77777777" w:rsidR="001917E8" w:rsidRDefault="001917E8" w:rsidP="00560C5C">
      <w:pPr>
        <w:rPr>
          <w:rFonts w:ascii="Times New Roman" w:hAnsi="Times New Roman" w:cs="Times New Roman"/>
        </w:rPr>
      </w:pPr>
    </w:p>
    <w:p w14:paraId="5A25B0C6" w14:textId="77777777" w:rsidR="001917E8" w:rsidRDefault="001917E8" w:rsidP="00560C5C">
      <w:pPr>
        <w:rPr>
          <w:rFonts w:ascii="Times New Roman" w:hAnsi="Times New Roman" w:cs="Times New Roman"/>
        </w:rPr>
      </w:pPr>
    </w:p>
    <w:p w14:paraId="386E03DD" w14:textId="77777777" w:rsidR="001917E8" w:rsidRDefault="001917E8" w:rsidP="00560C5C">
      <w:pPr>
        <w:rPr>
          <w:rFonts w:ascii="Times New Roman" w:hAnsi="Times New Roman" w:cs="Times New Roman"/>
        </w:rPr>
      </w:pPr>
    </w:p>
    <w:p w14:paraId="0E353271" w14:textId="77777777" w:rsidR="001917E8" w:rsidRDefault="001917E8" w:rsidP="00560C5C">
      <w:pPr>
        <w:rPr>
          <w:rFonts w:ascii="Times New Roman" w:hAnsi="Times New Roman" w:cs="Times New Roman"/>
        </w:rPr>
      </w:pPr>
    </w:p>
    <w:p w14:paraId="18A49170" w14:textId="77777777" w:rsidR="001917E8" w:rsidRDefault="001917E8" w:rsidP="00560C5C">
      <w:pPr>
        <w:rPr>
          <w:rFonts w:ascii="Times New Roman" w:hAnsi="Times New Roman" w:cs="Times New Roman"/>
        </w:rPr>
      </w:pPr>
    </w:p>
    <w:p w14:paraId="603416BC" w14:textId="77777777" w:rsidR="001917E8" w:rsidRDefault="001917E8" w:rsidP="00560C5C">
      <w:pPr>
        <w:rPr>
          <w:rFonts w:ascii="Times New Roman" w:hAnsi="Times New Roman" w:cs="Times New Roman"/>
        </w:rPr>
      </w:pPr>
    </w:p>
    <w:p w14:paraId="77A17D24" w14:textId="77777777" w:rsidR="001917E8" w:rsidRDefault="001917E8" w:rsidP="00560C5C">
      <w:pPr>
        <w:rPr>
          <w:rFonts w:ascii="Times New Roman" w:hAnsi="Times New Roman" w:cs="Times New Roman"/>
        </w:rPr>
      </w:pPr>
    </w:p>
    <w:p w14:paraId="15B033B7" w14:textId="77777777" w:rsidR="001917E8" w:rsidRDefault="001917E8" w:rsidP="00560C5C">
      <w:pPr>
        <w:rPr>
          <w:rFonts w:ascii="Times New Roman" w:hAnsi="Times New Roman" w:cs="Times New Roman"/>
        </w:rPr>
      </w:pPr>
    </w:p>
    <w:p w14:paraId="1B3D8A10" w14:textId="77777777" w:rsidR="001917E8" w:rsidRDefault="001917E8" w:rsidP="00560C5C">
      <w:pPr>
        <w:rPr>
          <w:rFonts w:ascii="Times New Roman" w:hAnsi="Times New Roman" w:cs="Times New Roman"/>
        </w:rPr>
      </w:pPr>
    </w:p>
    <w:p w14:paraId="7512FC56" w14:textId="77777777" w:rsidR="001917E8" w:rsidRDefault="001917E8" w:rsidP="00560C5C">
      <w:pPr>
        <w:rPr>
          <w:rFonts w:ascii="Times New Roman" w:hAnsi="Times New Roman" w:cs="Times New Roman"/>
        </w:rPr>
      </w:pPr>
    </w:p>
    <w:p w14:paraId="3EF49C8B" w14:textId="77777777" w:rsidR="001917E8" w:rsidRDefault="001917E8" w:rsidP="00560C5C">
      <w:pPr>
        <w:rPr>
          <w:rFonts w:ascii="Times New Roman" w:hAnsi="Times New Roman" w:cs="Times New Roman"/>
        </w:rPr>
      </w:pPr>
    </w:p>
    <w:p w14:paraId="5F9264D8" w14:textId="77777777" w:rsidR="001917E8" w:rsidRDefault="001917E8" w:rsidP="00560C5C">
      <w:pPr>
        <w:rPr>
          <w:rFonts w:ascii="Times New Roman" w:hAnsi="Times New Roman" w:cs="Times New Roman"/>
        </w:rPr>
      </w:pPr>
    </w:p>
    <w:p w14:paraId="6C273286" w14:textId="77777777" w:rsidR="001917E8" w:rsidRDefault="001917E8" w:rsidP="00560C5C">
      <w:pPr>
        <w:rPr>
          <w:rFonts w:ascii="Times New Roman" w:hAnsi="Times New Roman" w:cs="Times New Roman"/>
        </w:rPr>
      </w:pPr>
    </w:p>
    <w:p w14:paraId="030CED34" w14:textId="77777777" w:rsidR="001917E8" w:rsidRDefault="001917E8" w:rsidP="00560C5C">
      <w:pPr>
        <w:rPr>
          <w:rFonts w:ascii="Times New Roman" w:hAnsi="Times New Roman" w:cs="Times New Roman"/>
        </w:rPr>
      </w:pPr>
    </w:p>
    <w:p w14:paraId="40375920" w14:textId="77777777" w:rsidR="001917E8" w:rsidRDefault="001917E8" w:rsidP="00560C5C">
      <w:pPr>
        <w:rPr>
          <w:rFonts w:ascii="Times New Roman" w:hAnsi="Times New Roman" w:cs="Times New Roman"/>
        </w:rPr>
      </w:pPr>
    </w:p>
    <w:p w14:paraId="3B7D97F1" w14:textId="77777777" w:rsidR="001917E8" w:rsidRDefault="001917E8" w:rsidP="00560C5C">
      <w:pPr>
        <w:rPr>
          <w:rFonts w:ascii="Times New Roman" w:hAnsi="Times New Roman" w:cs="Times New Roman"/>
        </w:rPr>
      </w:pPr>
    </w:p>
    <w:p w14:paraId="5652E742" w14:textId="77777777" w:rsidR="001917E8" w:rsidRDefault="001917E8" w:rsidP="00560C5C">
      <w:pPr>
        <w:rPr>
          <w:rFonts w:ascii="Times New Roman" w:hAnsi="Times New Roman" w:cs="Times New Roman"/>
        </w:rPr>
      </w:pPr>
    </w:p>
    <w:p w14:paraId="2AF07FA1" w14:textId="77777777" w:rsidR="001917E8" w:rsidRDefault="001917E8" w:rsidP="00560C5C">
      <w:pPr>
        <w:rPr>
          <w:rFonts w:ascii="Times New Roman" w:hAnsi="Times New Roman" w:cs="Times New Roman"/>
        </w:rPr>
      </w:pPr>
    </w:p>
    <w:p w14:paraId="7727549F" w14:textId="77777777" w:rsidR="001917E8" w:rsidRDefault="001917E8" w:rsidP="00560C5C">
      <w:pPr>
        <w:rPr>
          <w:rFonts w:ascii="Times New Roman" w:hAnsi="Times New Roman" w:cs="Times New Roman"/>
        </w:rPr>
      </w:pPr>
    </w:p>
    <w:p w14:paraId="2E7696C2" w14:textId="77777777" w:rsidR="001917E8" w:rsidRDefault="001917E8" w:rsidP="00560C5C">
      <w:pPr>
        <w:rPr>
          <w:rFonts w:ascii="Times New Roman" w:hAnsi="Times New Roman" w:cs="Times New Roman"/>
        </w:rPr>
      </w:pPr>
    </w:p>
    <w:p w14:paraId="2404994C" w14:textId="77777777" w:rsidR="001917E8" w:rsidRDefault="001917E8" w:rsidP="00560C5C">
      <w:pPr>
        <w:rPr>
          <w:rFonts w:ascii="Times New Roman" w:hAnsi="Times New Roman" w:cs="Times New Roman"/>
        </w:rPr>
      </w:pPr>
    </w:p>
    <w:p w14:paraId="5E7A43BC" w14:textId="77777777" w:rsidR="001917E8" w:rsidRDefault="001917E8" w:rsidP="00560C5C">
      <w:pPr>
        <w:rPr>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7"/>
        <w:gridCol w:w="2835"/>
        <w:gridCol w:w="288"/>
      </w:tblGrid>
      <w:tr w:rsidR="00237443" w:rsidRPr="00DC7CAC" w14:paraId="5BB150BE" w14:textId="77777777" w:rsidTr="001917E8">
        <w:tc>
          <w:tcPr>
            <w:tcW w:w="9072" w:type="dxa"/>
            <w:gridSpan w:val="2"/>
            <w:shd w:val="clear" w:color="auto" w:fill="auto"/>
          </w:tcPr>
          <w:p w14:paraId="7BCB650D" w14:textId="77777777" w:rsidR="00237443" w:rsidRPr="00DC7CAC" w:rsidRDefault="00237443" w:rsidP="001917E8">
            <w:pPr>
              <w:jc w:val="center"/>
              <w:rPr>
                <w:rFonts w:ascii="Times New Roman" w:hAnsi="Times New Roman" w:cs="Times New Roman"/>
                <w:b/>
              </w:rPr>
            </w:pPr>
            <w:proofErr w:type="spellStart"/>
            <w:r>
              <w:rPr>
                <w:rFonts w:ascii="Times New Roman" w:hAnsi="Times New Roman" w:cs="Times New Roman"/>
                <w:b/>
              </w:rPr>
              <w:lastRenderedPageBreak/>
              <w:t>Bayero</w:t>
            </w:r>
            <w:proofErr w:type="spellEnd"/>
            <w:r>
              <w:rPr>
                <w:rFonts w:ascii="Times New Roman" w:hAnsi="Times New Roman" w:cs="Times New Roman"/>
                <w:b/>
              </w:rPr>
              <w:t xml:space="preserve"> University, Kano (BUK)</w:t>
            </w:r>
          </w:p>
        </w:tc>
        <w:tc>
          <w:tcPr>
            <w:tcW w:w="288" w:type="dxa"/>
            <w:shd w:val="clear" w:color="auto" w:fill="auto"/>
          </w:tcPr>
          <w:p w14:paraId="44F08F2B" w14:textId="77777777" w:rsidR="00237443" w:rsidRPr="00DC7CAC" w:rsidRDefault="00237443" w:rsidP="000E5A54">
            <w:pPr>
              <w:jc w:val="right"/>
              <w:rPr>
                <w:rFonts w:ascii="Times New Roman" w:hAnsi="Times New Roman" w:cs="Times New Roman"/>
                <w:b/>
              </w:rPr>
            </w:pPr>
          </w:p>
        </w:tc>
      </w:tr>
      <w:tr w:rsidR="00237443" w:rsidRPr="00DC7CAC" w14:paraId="416E1561" w14:textId="77777777" w:rsidTr="001917E8">
        <w:tc>
          <w:tcPr>
            <w:tcW w:w="9072" w:type="dxa"/>
            <w:gridSpan w:val="2"/>
            <w:shd w:val="clear" w:color="auto" w:fill="auto"/>
          </w:tcPr>
          <w:p w14:paraId="3C7366FC" w14:textId="77777777" w:rsidR="00237443" w:rsidRPr="00DC7CAC" w:rsidRDefault="00237443" w:rsidP="001917E8">
            <w:pPr>
              <w:jc w:val="center"/>
              <w:rPr>
                <w:rFonts w:ascii="Times New Roman" w:hAnsi="Times New Roman" w:cs="Times New Roman"/>
                <w:b/>
              </w:rPr>
            </w:pPr>
            <w:r>
              <w:rPr>
                <w:rFonts w:ascii="Times New Roman" w:hAnsi="Times New Roman" w:cs="Times New Roman"/>
                <w:b/>
              </w:rPr>
              <w:t>Faculty of Basic Medical Sciences</w:t>
            </w:r>
          </w:p>
        </w:tc>
        <w:tc>
          <w:tcPr>
            <w:tcW w:w="288" w:type="dxa"/>
            <w:shd w:val="clear" w:color="auto" w:fill="auto"/>
          </w:tcPr>
          <w:p w14:paraId="3242A2D8" w14:textId="77777777" w:rsidR="00237443" w:rsidRPr="00DC7CAC" w:rsidRDefault="00237443" w:rsidP="000E5A54">
            <w:pPr>
              <w:jc w:val="right"/>
              <w:rPr>
                <w:rFonts w:ascii="Times New Roman" w:hAnsi="Times New Roman" w:cs="Times New Roman"/>
                <w:b/>
              </w:rPr>
            </w:pPr>
          </w:p>
        </w:tc>
      </w:tr>
      <w:tr w:rsidR="00237443" w:rsidRPr="00DC7CAC" w14:paraId="6DF72774" w14:textId="77777777" w:rsidTr="001917E8">
        <w:tc>
          <w:tcPr>
            <w:tcW w:w="9072" w:type="dxa"/>
            <w:gridSpan w:val="2"/>
            <w:shd w:val="clear" w:color="auto" w:fill="auto"/>
          </w:tcPr>
          <w:p w14:paraId="37370D12" w14:textId="77777777" w:rsidR="00237443" w:rsidRPr="00DC7CAC" w:rsidRDefault="00237443" w:rsidP="001917E8">
            <w:pPr>
              <w:jc w:val="center"/>
              <w:rPr>
                <w:rFonts w:ascii="Times New Roman" w:hAnsi="Times New Roman" w:cs="Times New Roman"/>
                <w:b/>
              </w:rPr>
            </w:pPr>
            <w:r>
              <w:rPr>
                <w:rFonts w:ascii="Times New Roman" w:hAnsi="Times New Roman" w:cs="Times New Roman"/>
                <w:b/>
              </w:rPr>
              <w:t>Department of Biochemistry</w:t>
            </w:r>
          </w:p>
        </w:tc>
        <w:tc>
          <w:tcPr>
            <w:tcW w:w="288" w:type="dxa"/>
            <w:shd w:val="clear" w:color="auto" w:fill="auto"/>
          </w:tcPr>
          <w:p w14:paraId="55FD356B" w14:textId="77777777" w:rsidR="00237443" w:rsidRPr="00DC7CAC" w:rsidRDefault="00237443" w:rsidP="000E5A54">
            <w:pPr>
              <w:jc w:val="right"/>
              <w:rPr>
                <w:rFonts w:ascii="Times New Roman" w:hAnsi="Times New Roman" w:cs="Times New Roman"/>
                <w:b/>
              </w:rPr>
            </w:pPr>
          </w:p>
        </w:tc>
      </w:tr>
      <w:tr w:rsidR="00237443" w:rsidRPr="00DC7CAC" w14:paraId="2BD0C84B" w14:textId="77777777" w:rsidTr="001917E8">
        <w:tc>
          <w:tcPr>
            <w:tcW w:w="9072" w:type="dxa"/>
            <w:gridSpan w:val="2"/>
            <w:shd w:val="clear" w:color="auto" w:fill="auto"/>
          </w:tcPr>
          <w:p w14:paraId="3DB18853" w14:textId="77777777" w:rsidR="00237443" w:rsidRPr="00DC7CAC" w:rsidRDefault="00237443" w:rsidP="001917E8">
            <w:pPr>
              <w:jc w:val="center"/>
              <w:rPr>
                <w:rFonts w:ascii="Times New Roman" w:hAnsi="Times New Roman" w:cs="Times New Roman"/>
                <w:b/>
              </w:rPr>
            </w:pPr>
            <w:r>
              <w:rPr>
                <w:rFonts w:ascii="Times New Roman" w:hAnsi="Times New Roman" w:cs="Times New Roman"/>
                <w:b/>
              </w:rPr>
              <w:t>B Sc. Biochemistry</w:t>
            </w:r>
          </w:p>
        </w:tc>
        <w:tc>
          <w:tcPr>
            <w:tcW w:w="288" w:type="dxa"/>
            <w:shd w:val="clear" w:color="auto" w:fill="auto"/>
          </w:tcPr>
          <w:p w14:paraId="5EC7A34E" w14:textId="77777777" w:rsidR="00237443" w:rsidRPr="00DC7CAC" w:rsidRDefault="00237443" w:rsidP="000E5A54">
            <w:pPr>
              <w:jc w:val="right"/>
              <w:rPr>
                <w:rFonts w:ascii="Times New Roman" w:hAnsi="Times New Roman" w:cs="Times New Roman"/>
                <w:b/>
              </w:rPr>
            </w:pPr>
          </w:p>
        </w:tc>
      </w:tr>
      <w:tr w:rsidR="00CA308E" w:rsidRPr="00DC7CAC" w14:paraId="5594ECBE" w14:textId="77777777" w:rsidTr="001917E8">
        <w:tc>
          <w:tcPr>
            <w:tcW w:w="6237" w:type="dxa"/>
            <w:shd w:val="clear" w:color="auto" w:fill="DAEEF3" w:themeFill="accent5" w:themeFillTint="33"/>
          </w:tcPr>
          <w:p w14:paraId="03A0C0BD" w14:textId="77777777" w:rsidR="00CA308E" w:rsidRPr="00DC7CAC" w:rsidRDefault="00CA308E" w:rsidP="001917E8">
            <w:pPr>
              <w:rPr>
                <w:rFonts w:ascii="Times New Roman" w:hAnsi="Times New Roman" w:cs="Times New Roman"/>
                <w:b/>
              </w:rPr>
            </w:pPr>
            <w:r w:rsidRPr="00DC7CAC">
              <w:rPr>
                <w:rFonts w:ascii="Times New Roman" w:hAnsi="Times New Roman" w:cs="Times New Roman"/>
                <w:b/>
              </w:rPr>
              <w:t xml:space="preserve">BUK-PIO 201: </w:t>
            </w:r>
            <w:r w:rsidRPr="00DC7CAC">
              <w:rPr>
                <w:rFonts w:ascii="Times New Roman" w:eastAsia="Times New Roman" w:hAnsi="Times New Roman" w:cs="Times New Roman"/>
                <w:b/>
              </w:rPr>
              <w:t>Introduction to Physiology and Blood</w:t>
            </w:r>
          </w:p>
        </w:tc>
        <w:tc>
          <w:tcPr>
            <w:tcW w:w="3123" w:type="dxa"/>
            <w:gridSpan w:val="2"/>
            <w:shd w:val="clear" w:color="auto" w:fill="DAEEF3" w:themeFill="accent5" w:themeFillTint="33"/>
          </w:tcPr>
          <w:p w14:paraId="490EBDD2" w14:textId="77777777" w:rsidR="00CA308E" w:rsidRPr="00DC7CAC" w:rsidRDefault="00CA308E" w:rsidP="001917E8">
            <w:pPr>
              <w:rPr>
                <w:rFonts w:ascii="Times New Roman" w:hAnsi="Times New Roman" w:cs="Times New Roman"/>
                <w:b/>
              </w:rPr>
            </w:pPr>
            <w:r w:rsidRPr="00DC7CAC">
              <w:rPr>
                <w:rFonts w:ascii="Times New Roman" w:hAnsi="Times New Roman" w:cs="Times New Roman"/>
                <w:b/>
              </w:rPr>
              <w:t>(2 Units C: LH 30; PH -)</w:t>
            </w:r>
          </w:p>
        </w:tc>
      </w:tr>
      <w:tr w:rsidR="00954CAB" w:rsidRPr="00DC7CAC" w14:paraId="080220B0" w14:textId="77777777" w:rsidTr="001917E8">
        <w:tc>
          <w:tcPr>
            <w:tcW w:w="9360" w:type="dxa"/>
            <w:gridSpan w:val="3"/>
            <w:shd w:val="clear" w:color="auto" w:fill="auto"/>
          </w:tcPr>
          <w:p w14:paraId="4D4B0B7D" w14:textId="77777777" w:rsidR="00BB25E2" w:rsidRDefault="00BB25E2" w:rsidP="00BB25E2">
            <w:pPr>
              <w:rPr>
                <w:rFonts w:ascii="Times New Roman" w:hAnsi="Times New Roman" w:cs="Times New Roman"/>
                <w:b/>
              </w:rPr>
            </w:pPr>
          </w:p>
          <w:p w14:paraId="5304ABC7" w14:textId="6B9FBCCB" w:rsidR="00BB25E2" w:rsidRDefault="00890A32" w:rsidP="00BB25E2">
            <w:pPr>
              <w:rPr>
                <w:rFonts w:ascii="Times New Roman" w:hAnsi="Times New Roman" w:cs="Times New Roman"/>
                <w:b/>
              </w:rPr>
            </w:pPr>
            <w:r>
              <w:rPr>
                <w:rFonts w:ascii="Times New Roman" w:hAnsi="Times New Roman" w:cs="Times New Roman"/>
                <w:b/>
              </w:rPr>
              <w:t xml:space="preserve">Senate approved </w:t>
            </w:r>
            <w:r w:rsidR="001917E8">
              <w:rPr>
                <w:rFonts w:ascii="Times New Roman" w:hAnsi="Times New Roman" w:cs="Times New Roman"/>
                <w:b/>
              </w:rPr>
              <w:t>relevance</w:t>
            </w:r>
          </w:p>
          <w:p w14:paraId="753EC450" w14:textId="77777777" w:rsidR="00BB25E2" w:rsidRDefault="00BB25E2" w:rsidP="00BB25E2">
            <w:pPr>
              <w:rPr>
                <w:rFonts w:ascii="Times New Roman" w:hAnsi="Times New Roman" w:cs="Times New Roman"/>
                <w:b/>
              </w:rPr>
            </w:pPr>
          </w:p>
          <w:p w14:paraId="03FE14CC" w14:textId="77777777" w:rsidR="00BB25E2" w:rsidRPr="004C056C" w:rsidRDefault="00BB25E2" w:rsidP="00BB25E2">
            <w:pPr>
              <w:jc w:val="both"/>
              <w:rPr>
                <w:rFonts w:ascii="Times New Roman" w:hAnsi="Times New Roman" w:cs="Times New Roman"/>
              </w:rPr>
            </w:pPr>
            <w:r w:rsidRPr="004C056C">
              <w:rPr>
                <w:rFonts w:ascii="Times New Roman" w:hAnsi="Times New Roman" w:cs="Times New Roman"/>
              </w:rPr>
              <w:t xml:space="preserve">This course is designed in line with the vision </w:t>
            </w:r>
            <w:r>
              <w:rPr>
                <w:rFonts w:ascii="Times New Roman" w:hAnsi="Times New Roman" w:cs="Times New Roman"/>
              </w:rPr>
              <w:t>a</w:t>
            </w:r>
            <w:r w:rsidRPr="004C056C">
              <w:rPr>
                <w:rFonts w:ascii="Times New Roman" w:hAnsi="Times New Roman" w:cs="Times New Roman"/>
              </w:rPr>
              <w:t xml:space="preserve">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 Kano to produce graduates that are highly qualified with excellent knowledge and high   proficiency in skills capable of delivering excellent, respectful, empathic and culturally attuned </w:t>
            </w:r>
            <w:r>
              <w:rPr>
                <w:rFonts w:ascii="Times New Roman" w:hAnsi="Times New Roman" w:cs="Times New Roman"/>
              </w:rPr>
              <w:t xml:space="preserve">scientific, educational and </w:t>
            </w:r>
            <w:r w:rsidRPr="004C056C">
              <w:rPr>
                <w:rFonts w:ascii="Times New Roman" w:hAnsi="Times New Roman" w:cs="Times New Roman"/>
              </w:rPr>
              <w:t>healthcare services to society devoid of exploitation. The character, professional outlook as well as the works ethics of the graduates would be sharpened by the course to achieve this goal.</w:t>
            </w:r>
          </w:p>
          <w:p w14:paraId="45708098" w14:textId="77777777" w:rsidR="00954CAB" w:rsidRPr="00DC7CAC" w:rsidRDefault="00BB25E2" w:rsidP="00BB25E2">
            <w:pPr>
              <w:jc w:val="both"/>
              <w:rPr>
                <w:rFonts w:ascii="Times New Roman" w:hAnsi="Times New Roman" w:cs="Times New Roman"/>
                <w:b/>
              </w:rPr>
            </w:pPr>
            <w:r w:rsidRPr="004C056C">
              <w:rPr>
                <w:rFonts w:ascii="Times New Roman" w:hAnsi="Times New Roman" w:cs="Times New Roman"/>
              </w:rPr>
              <w:t xml:space="preserve">This course would </w:t>
            </w:r>
            <w:r>
              <w:rPr>
                <w:rFonts w:ascii="Times New Roman" w:hAnsi="Times New Roman" w:cs="Times New Roman"/>
              </w:rPr>
              <w:t>further strengthen the graduate</w:t>
            </w:r>
            <w:r w:rsidRPr="004C056C">
              <w:rPr>
                <w:rFonts w:ascii="Times New Roman" w:hAnsi="Times New Roman" w:cs="Times New Roman"/>
              </w:rPr>
              <w:t xml:space="preserve"> to work as a team with others in the </w:t>
            </w:r>
            <w:r>
              <w:rPr>
                <w:rFonts w:ascii="Times New Roman" w:hAnsi="Times New Roman" w:cs="Times New Roman"/>
              </w:rPr>
              <w:t xml:space="preserve">scientific, educational and </w:t>
            </w:r>
            <w:r w:rsidRPr="004C056C">
              <w:rPr>
                <w:rFonts w:ascii="Times New Roman" w:hAnsi="Times New Roman" w:cs="Times New Roman"/>
              </w:rPr>
              <w:t>health sector</w:t>
            </w:r>
            <w:r>
              <w:rPr>
                <w:rFonts w:ascii="Times New Roman" w:hAnsi="Times New Roman" w:cs="Times New Roman"/>
              </w:rPr>
              <w:t>s to achieve desired set-</w:t>
            </w:r>
            <w:r w:rsidRPr="004C056C">
              <w:rPr>
                <w:rFonts w:ascii="Times New Roman" w:hAnsi="Times New Roman" w:cs="Times New Roman"/>
              </w:rPr>
              <w:t xml:space="preserve">out team objectives while at the same time encouraging individual members’ professional development through appropriate mentorship and character building that would discourage the development of the barrage of emerging 21st century societal character vices inclusive of, but not limited to drug and substance abuse. In essence this course would enshrine the </w:t>
            </w:r>
            <w:proofErr w:type="gramStart"/>
            <w:r w:rsidRPr="004C056C">
              <w:rPr>
                <w:rFonts w:ascii="Times New Roman" w:hAnsi="Times New Roman" w:cs="Times New Roman"/>
              </w:rPr>
              <w:t>humane  and</w:t>
            </w:r>
            <w:proofErr w:type="gramEnd"/>
            <w:r w:rsidRPr="004C056C">
              <w:rPr>
                <w:rFonts w:ascii="Times New Roman" w:hAnsi="Times New Roman" w:cs="Times New Roman"/>
              </w:rPr>
              <w:t xml:space="preserve"> professional aspects of the graduates as they serve society armed with knowledge and skills consistent with the vision and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w:t>
            </w:r>
            <w:r>
              <w:rPr>
                <w:rFonts w:ascii="Times New Roman" w:hAnsi="Times New Roman" w:cs="Times New Roman"/>
              </w:rPr>
              <w:t xml:space="preserve"> Kano.</w:t>
            </w:r>
          </w:p>
        </w:tc>
      </w:tr>
      <w:tr w:rsidR="00954CAB" w:rsidRPr="00DC7CAC" w14:paraId="34D1253B" w14:textId="77777777" w:rsidTr="001917E8">
        <w:tc>
          <w:tcPr>
            <w:tcW w:w="9360" w:type="dxa"/>
            <w:gridSpan w:val="3"/>
            <w:shd w:val="clear" w:color="auto" w:fill="auto"/>
          </w:tcPr>
          <w:p w14:paraId="54ACAEC4" w14:textId="77777777" w:rsidR="00954CAB" w:rsidRDefault="00954CAB" w:rsidP="00954CAB">
            <w:pPr>
              <w:jc w:val="both"/>
              <w:rPr>
                <w:rFonts w:ascii="Times New Roman" w:hAnsi="Times New Roman" w:cs="Times New Roman"/>
                <w:b/>
              </w:rPr>
            </w:pPr>
          </w:p>
          <w:p w14:paraId="7FB98332" w14:textId="77777777" w:rsidR="00BB25E2" w:rsidRDefault="00BB25E2" w:rsidP="00954CAB">
            <w:pPr>
              <w:jc w:val="both"/>
              <w:rPr>
                <w:rFonts w:ascii="Times New Roman" w:hAnsi="Times New Roman" w:cs="Times New Roman"/>
                <w:b/>
              </w:rPr>
            </w:pPr>
            <w:r>
              <w:rPr>
                <w:rFonts w:ascii="Times New Roman" w:hAnsi="Times New Roman" w:cs="Times New Roman"/>
                <w:b/>
              </w:rPr>
              <w:t>Overview</w:t>
            </w:r>
          </w:p>
          <w:p w14:paraId="0AEB07E2" w14:textId="77777777" w:rsidR="00623277" w:rsidRDefault="00BB25E2" w:rsidP="00623277">
            <w:pPr>
              <w:jc w:val="both"/>
              <w:rPr>
                <w:rFonts w:ascii="Times New Roman" w:hAnsi="Times New Roman" w:cs="Times New Roman"/>
              </w:rPr>
            </w:pPr>
            <w:r w:rsidRPr="00BB25E2">
              <w:rPr>
                <w:rFonts w:ascii="Times New Roman" w:hAnsi="Times New Roman" w:cs="Times New Roman"/>
              </w:rPr>
              <w:t>This course is an introductory level course that covers the fundamental principles of physiology and the role of blood in the body. Students will learn about the structure and function of cell membranes, transport processes, ho</w:t>
            </w:r>
            <w:r w:rsidR="00623277">
              <w:rPr>
                <w:rFonts w:ascii="Times New Roman" w:hAnsi="Times New Roman" w:cs="Times New Roman"/>
              </w:rPr>
              <w:t>meostasis, and control systems.</w:t>
            </w:r>
          </w:p>
          <w:p w14:paraId="759A202C" w14:textId="77777777" w:rsidR="00BB25E2" w:rsidRPr="00DC7CAC" w:rsidRDefault="00623277" w:rsidP="00623277">
            <w:pPr>
              <w:jc w:val="both"/>
              <w:rPr>
                <w:rFonts w:ascii="Times New Roman" w:hAnsi="Times New Roman" w:cs="Times New Roman"/>
                <w:b/>
              </w:rPr>
            </w:pPr>
            <w:r>
              <w:rPr>
                <w:rFonts w:ascii="Times New Roman" w:hAnsi="Times New Roman" w:cs="Times New Roman"/>
              </w:rPr>
              <w:t>Students</w:t>
            </w:r>
            <w:r w:rsidR="00BB25E2" w:rsidRPr="00BB25E2">
              <w:rPr>
                <w:rFonts w:ascii="Times New Roman" w:hAnsi="Times New Roman" w:cs="Times New Roman"/>
              </w:rPr>
              <w:t xml:space="preserve"> will also study the composition and functions of blood, </w:t>
            </w:r>
            <w:proofErr w:type="spellStart"/>
            <w:r w:rsidR="00BB25E2" w:rsidRPr="00BB25E2">
              <w:rPr>
                <w:rFonts w:ascii="Times New Roman" w:hAnsi="Times New Roman" w:cs="Times New Roman"/>
              </w:rPr>
              <w:t>haemopoiesis</w:t>
            </w:r>
            <w:proofErr w:type="spellEnd"/>
            <w:r w:rsidR="00BB25E2" w:rsidRPr="00BB25E2">
              <w:rPr>
                <w:rFonts w:ascii="Times New Roman" w:hAnsi="Times New Roman" w:cs="Times New Roman"/>
              </w:rPr>
              <w:t xml:space="preserve">, WBC and differential count, plasma proteins, coagulation fibrinolysis, and platelet functions. The course will also cover blood groups, the </w:t>
            </w:r>
            <w:proofErr w:type="spellStart"/>
            <w:r w:rsidR="00BB25E2" w:rsidRPr="00BB25E2">
              <w:rPr>
                <w:rFonts w:ascii="Times New Roman" w:hAnsi="Times New Roman" w:cs="Times New Roman"/>
              </w:rPr>
              <w:t>reticulo</w:t>
            </w:r>
            <w:proofErr w:type="spellEnd"/>
            <w:r w:rsidR="00BB25E2" w:rsidRPr="00BB25E2">
              <w:rPr>
                <w:rFonts w:ascii="Times New Roman" w:hAnsi="Times New Roman" w:cs="Times New Roman"/>
              </w:rPr>
              <w:t>-endothelial system, immunity and immunodeficiency diseases, and HIV.</w:t>
            </w:r>
          </w:p>
        </w:tc>
      </w:tr>
      <w:tr w:rsidR="00954CAB" w:rsidRPr="00DC7CAC" w14:paraId="3033FB6E" w14:textId="77777777" w:rsidTr="001917E8">
        <w:tc>
          <w:tcPr>
            <w:tcW w:w="9360" w:type="dxa"/>
            <w:gridSpan w:val="3"/>
            <w:shd w:val="clear" w:color="auto" w:fill="auto"/>
          </w:tcPr>
          <w:p w14:paraId="568E1BFA" w14:textId="77777777" w:rsidR="00954CAB" w:rsidRDefault="00954CAB" w:rsidP="00954CAB">
            <w:pPr>
              <w:jc w:val="both"/>
              <w:rPr>
                <w:rFonts w:ascii="Times New Roman" w:hAnsi="Times New Roman" w:cs="Times New Roman"/>
                <w:b/>
              </w:rPr>
            </w:pPr>
          </w:p>
          <w:p w14:paraId="24D433F8" w14:textId="77777777" w:rsidR="00BB25E2" w:rsidRDefault="00BB25E2" w:rsidP="00954CAB">
            <w:pPr>
              <w:jc w:val="both"/>
              <w:rPr>
                <w:rFonts w:ascii="Times New Roman" w:hAnsi="Times New Roman" w:cs="Times New Roman"/>
                <w:b/>
              </w:rPr>
            </w:pPr>
            <w:r>
              <w:rPr>
                <w:rFonts w:ascii="Times New Roman" w:hAnsi="Times New Roman" w:cs="Times New Roman"/>
                <w:b/>
              </w:rPr>
              <w:t>Objectives</w:t>
            </w:r>
          </w:p>
          <w:p w14:paraId="7BDA6504" w14:textId="77777777" w:rsidR="00237443" w:rsidRDefault="00237443" w:rsidP="00954CAB">
            <w:pPr>
              <w:jc w:val="both"/>
              <w:rPr>
                <w:rFonts w:ascii="Times New Roman" w:hAnsi="Times New Roman" w:cs="Times New Roman"/>
                <w:b/>
              </w:rPr>
            </w:pPr>
            <w:r w:rsidRPr="002A02EF">
              <w:rPr>
                <w:rFonts w:ascii="Times New Roman" w:hAnsi="Times New Roman" w:cs="Times New Roman"/>
              </w:rPr>
              <w:t>The objectives of this course are to</w:t>
            </w:r>
            <w:r>
              <w:rPr>
                <w:rFonts w:ascii="Times New Roman" w:hAnsi="Times New Roman" w:cs="Times New Roman"/>
                <w:b/>
              </w:rPr>
              <w:t>:</w:t>
            </w:r>
          </w:p>
          <w:p w14:paraId="046245F0" w14:textId="77777777" w:rsidR="00BB25E2" w:rsidRPr="00BB25E2" w:rsidRDefault="00BB25E2" w:rsidP="00BB25E2">
            <w:pPr>
              <w:pStyle w:val="ListParagraph"/>
              <w:numPr>
                <w:ilvl w:val="0"/>
                <w:numId w:val="34"/>
              </w:numPr>
              <w:jc w:val="both"/>
              <w:rPr>
                <w:rFonts w:ascii="Times New Roman" w:hAnsi="Times New Roman" w:cs="Times New Roman"/>
              </w:rPr>
            </w:pPr>
            <w:r w:rsidRPr="00BB25E2">
              <w:rPr>
                <w:rFonts w:ascii="Times New Roman" w:hAnsi="Times New Roman" w:cs="Times New Roman"/>
              </w:rPr>
              <w:t xml:space="preserve">introduce students to the fundamental principles of physiology and the role of blood in the </w:t>
            </w:r>
            <w:r w:rsidR="00237443">
              <w:rPr>
                <w:rFonts w:ascii="Times New Roman" w:hAnsi="Times New Roman" w:cs="Times New Roman"/>
              </w:rPr>
              <w:t>body;</w:t>
            </w:r>
          </w:p>
          <w:p w14:paraId="4921C8DA" w14:textId="77777777" w:rsidR="00BB25E2" w:rsidRPr="00BB25E2" w:rsidRDefault="00BB25E2" w:rsidP="00BB25E2">
            <w:pPr>
              <w:pStyle w:val="ListParagraph"/>
              <w:numPr>
                <w:ilvl w:val="0"/>
                <w:numId w:val="34"/>
              </w:numPr>
              <w:jc w:val="both"/>
              <w:rPr>
                <w:rFonts w:ascii="Times New Roman" w:hAnsi="Times New Roman" w:cs="Times New Roman"/>
              </w:rPr>
            </w:pPr>
            <w:r w:rsidRPr="00BB25E2">
              <w:rPr>
                <w:rFonts w:ascii="Times New Roman" w:hAnsi="Times New Roman" w:cs="Times New Roman"/>
              </w:rPr>
              <w:t>provide students with an understanding of cell membrane structure and function, transport processes, h</w:t>
            </w:r>
            <w:r w:rsidR="00237443">
              <w:rPr>
                <w:rFonts w:ascii="Times New Roman" w:hAnsi="Times New Roman" w:cs="Times New Roman"/>
              </w:rPr>
              <w:t>omeostasis, and control systems;</w:t>
            </w:r>
          </w:p>
          <w:p w14:paraId="302323AB" w14:textId="77777777" w:rsidR="00BB25E2" w:rsidRPr="00BB25E2" w:rsidRDefault="00237443" w:rsidP="00BB25E2">
            <w:pPr>
              <w:pStyle w:val="ListParagraph"/>
              <w:numPr>
                <w:ilvl w:val="0"/>
                <w:numId w:val="34"/>
              </w:numPr>
              <w:jc w:val="both"/>
              <w:rPr>
                <w:rFonts w:ascii="Times New Roman" w:hAnsi="Times New Roman" w:cs="Times New Roman"/>
              </w:rPr>
            </w:pPr>
            <w:r w:rsidRPr="00BB25E2">
              <w:rPr>
                <w:rFonts w:ascii="Times New Roman" w:hAnsi="Times New Roman" w:cs="Times New Roman"/>
              </w:rPr>
              <w:t>instruct</w:t>
            </w:r>
            <w:r w:rsidR="00BB25E2" w:rsidRPr="00BB25E2">
              <w:rPr>
                <w:rFonts w:ascii="Times New Roman" w:hAnsi="Times New Roman" w:cs="Times New Roman"/>
              </w:rPr>
              <w:t xml:space="preserve"> students about the composition and functions of blood, including </w:t>
            </w:r>
            <w:proofErr w:type="spellStart"/>
            <w:r w:rsidR="00BB25E2" w:rsidRPr="00BB25E2">
              <w:rPr>
                <w:rFonts w:ascii="Times New Roman" w:hAnsi="Times New Roman" w:cs="Times New Roman"/>
              </w:rPr>
              <w:t>haemopoiesis</w:t>
            </w:r>
            <w:proofErr w:type="spellEnd"/>
            <w:r w:rsidR="00BB25E2" w:rsidRPr="00BB25E2">
              <w:rPr>
                <w:rFonts w:ascii="Times New Roman" w:hAnsi="Times New Roman" w:cs="Times New Roman"/>
              </w:rPr>
              <w:t>, WBC and differential count, plasma proteins, coagulation fibri</w:t>
            </w:r>
            <w:r>
              <w:rPr>
                <w:rFonts w:ascii="Times New Roman" w:hAnsi="Times New Roman" w:cs="Times New Roman"/>
              </w:rPr>
              <w:t>nolysis, and platelet functions;</w:t>
            </w:r>
          </w:p>
          <w:p w14:paraId="4F1C341B" w14:textId="77777777" w:rsidR="00BB25E2" w:rsidRPr="00BB25E2" w:rsidRDefault="00BB25E2" w:rsidP="00BB25E2">
            <w:pPr>
              <w:pStyle w:val="ListParagraph"/>
              <w:numPr>
                <w:ilvl w:val="0"/>
                <w:numId w:val="34"/>
              </w:numPr>
              <w:jc w:val="both"/>
              <w:rPr>
                <w:rFonts w:ascii="Times New Roman" w:hAnsi="Times New Roman" w:cs="Times New Roman"/>
              </w:rPr>
            </w:pPr>
            <w:r w:rsidRPr="00BB25E2">
              <w:rPr>
                <w:rFonts w:ascii="Times New Roman" w:hAnsi="Times New Roman" w:cs="Times New Roman"/>
              </w:rPr>
              <w:t xml:space="preserve">provide students with an understanding of blood groups and </w:t>
            </w:r>
            <w:r w:rsidR="00237443">
              <w:rPr>
                <w:rFonts w:ascii="Times New Roman" w:hAnsi="Times New Roman" w:cs="Times New Roman"/>
              </w:rPr>
              <w:t xml:space="preserve">the </w:t>
            </w:r>
            <w:proofErr w:type="spellStart"/>
            <w:r w:rsidR="00237443">
              <w:rPr>
                <w:rFonts w:ascii="Times New Roman" w:hAnsi="Times New Roman" w:cs="Times New Roman"/>
              </w:rPr>
              <w:t>reticulo</w:t>
            </w:r>
            <w:proofErr w:type="spellEnd"/>
            <w:r w:rsidR="00237443">
              <w:rPr>
                <w:rFonts w:ascii="Times New Roman" w:hAnsi="Times New Roman" w:cs="Times New Roman"/>
              </w:rPr>
              <w:t>-endothelial system; and</w:t>
            </w:r>
          </w:p>
          <w:p w14:paraId="0807D99C" w14:textId="77777777" w:rsidR="00BB25E2" w:rsidRPr="00BB25E2" w:rsidRDefault="00237443" w:rsidP="00BB25E2">
            <w:pPr>
              <w:pStyle w:val="ListParagraph"/>
              <w:numPr>
                <w:ilvl w:val="0"/>
                <w:numId w:val="34"/>
              </w:numPr>
              <w:jc w:val="both"/>
              <w:rPr>
                <w:rFonts w:ascii="Times New Roman" w:hAnsi="Times New Roman" w:cs="Times New Roman"/>
                <w:b/>
              </w:rPr>
            </w:pPr>
            <w:r>
              <w:rPr>
                <w:rFonts w:ascii="Times New Roman" w:hAnsi="Times New Roman" w:cs="Times New Roman"/>
              </w:rPr>
              <w:t>train</w:t>
            </w:r>
            <w:r w:rsidR="00BB25E2" w:rsidRPr="00BB25E2">
              <w:rPr>
                <w:rFonts w:ascii="Times New Roman" w:hAnsi="Times New Roman" w:cs="Times New Roman"/>
              </w:rPr>
              <w:t xml:space="preserve"> students about immunity and immunodeficiency diseases, and HIV.</w:t>
            </w:r>
          </w:p>
        </w:tc>
      </w:tr>
      <w:tr w:rsidR="00CA308E" w:rsidRPr="00DC7CAC" w14:paraId="0E47C064" w14:textId="77777777" w:rsidTr="001917E8">
        <w:tc>
          <w:tcPr>
            <w:tcW w:w="9360" w:type="dxa"/>
            <w:gridSpan w:val="3"/>
          </w:tcPr>
          <w:p w14:paraId="554188EC" w14:textId="77777777" w:rsidR="00CA308E" w:rsidRPr="00DC7CAC" w:rsidRDefault="00CA308E" w:rsidP="000E5A54">
            <w:pPr>
              <w:jc w:val="both"/>
              <w:rPr>
                <w:rFonts w:ascii="Times New Roman" w:hAnsi="Times New Roman" w:cs="Times New Roman"/>
                <w:b/>
              </w:rPr>
            </w:pPr>
          </w:p>
          <w:p w14:paraId="4E2E9708" w14:textId="77777777" w:rsidR="00CA308E" w:rsidRPr="00DC7CAC" w:rsidRDefault="00CA308E" w:rsidP="000E5A54">
            <w:pPr>
              <w:jc w:val="both"/>
              <w:rPr>
                <w:rFonts w:ascii="Times New Roman" w:hAnsi="Times New Roman" w:cs="Times New Roman"/>
                <w:b/>
              </w:rPr>
            </w:pPr>
            <w:r w:rsidRPr="00DC7CAC">
              <w:rPr>
                <w:rFonts w:ascii="Times New Roman" w:hAnsi="Times New Roman" w:cs="Times New Roman"/>
                <w:b/>
              </w:rPr>
              <w:t>Learning Outcomes</w:t>
            </w:r>
          </w:p>
          <w:p w14:paraId="6C64EAD1" w14:textId="77777777" w:rsidR="00CA308E" w:rsidRPr="00DC7CAC" w:rsidRDefault="00CA308E" w:rsidP="000E5A54">
            <w:pPr>
              <w:jc w:val="both"/>
              <w:rPr>
                <w:rFonts w:ascii="Times New Roman" w:hAnsi="Times New Roman" w:cs="Times New Roman"/>
              </w:rPr>
            </w:pPr>
            <w:r w:rsidRPr="00DC7CAC">
              <w:rPr>
                <w:rFonts w:ascii="Times New Roman" w:hAnsi="Times New Roman" w:cs="Times New Roman"/>
              </w:rPr>
              <w:t>At the end of this course, students should be able to</w:t>
            </w:r>
          </w:p>
          <w:p w14:paraId="769136C1" w14:textId="77777777" w:rsidR="00CA308E" w:rsidRPr="00DC7CAC" w:rsidRDefault="00CA308E" w:rsidP="00CA308E">
            <w:pPr>
              <w:pStyle w:val="ListParagraph"/>
              <w:numPr>
                <w:ilvl w:val="0"/>
                <w:numId w:val="11"/>
              </w:numPr>
              <w:jc w:val="both"/>
              <w:rPr>
                <w:rFonts w:ascii="Times New Roman" w:hAnsi="Times New Roman" w:cs="Times New Roman"/>
              </w:rPr>
            </w:pPr>
            <w:r w:rsidRPr="00DC7CAC">
              <w:rPr>
                <w:rFonts w:ascii="Times New Roman" w:hAnsi="Times New Roman" w:cs="Times New Roman"/>
              </w:rPr>
              <w:t xml:space="preserve">describe the composition of a cell membrane; </w:t>
            </w:r>
          </w:p>
          <w:p w14:paraId="3BEE7A6E" w14:textId="77777777" w:rsidR="00CA308E" w:rsidRPr="00DC7CAC" w:rsidRDefault="00CA308E" w:rsidP="00CA308E">
            <w:pPr>
              <w:pStyle w:val="ListParagraph"/>
              <w:numPr>
                <w:ilvl w:val="0"/>
                <w:numId w:val="11"/>
              </w:numPr>
              <w:jc w:val="both"/>
              <w:rPr>
                <w:rFonts w:ascii="Times New Roman" w:hAnsi="Times New Roman" w:cs="Times New Roman"/>
              </w:rPr>
            </w:pPr>
            <w:r w:rsidRPr="00DC7CAC">
              <w:rPr>
                <w:rFonts w:ascii="Times New Roman" w:hAnsi="Times New Roman" w:cs="Times New Roman"/>
              </w:rPr>
              <w:t xml:space="preserve">explain how a potential difference across a membrane will influence the distribution of a cation and an anion; </w:t>
            </w:r>
          </w:p>
          <w:p w14:paraId="46DBB297" w14:textId="77777777" w:rsidR="00CA308E" w:rsidRPr="00DC7CAC" w:rsidRDefault="00CA308E" w:rsidP="00CA308E">
            <w:pPr>
              <w:pStyle w:val="ListParagraph"/>
              <w:numPr>
                <w:ilvl w:val="0"/>
                <w:numId w:val="11"/>
              </w:numPr>
              <w:jc w:val="both"/>
              <w:rPr>
                <w:rFonts w:ascii="Times New Roman" w:hAnsi="Times New Roman" w:cs="Times New Roman"/>
              </w:rPr>
            </w:pPr>
            <w:r w:rsidRPr="00DC7CAC">
              <w:rPr>
                <w:rFonts w:ascii="Times New Roman" w:hAnsi="Times New Roman" w:cs="Times New Roman"/>
              </w:rPr>
              <w:t xml:space="preserve">describe how transport rates of certain molecules and ions are accelerated by specific membrane transport proteins; </w:t>
            </w:r>
          </w:p>
          <w:p w14:paraId="755F2285" w14:textId="77777777" w:rsidR="00CA308E" w:rsidRPr="00DC7CAC" w:rsidRDefault="00CA308E" w:rsidP="00CA308E">
            <w:pPr>
              <w:pStyle w:val="ListParagraph"/>
              <w:numPr>
                <w:ilvl w:val="0"/>
                <w:numId w:val="11"/>
              </w:numPr>
              <w:jc w:val="both"/>
              <w:rPr>
                <w:rFonts w:ascii="Times New Roman" w:hAnsi="Times New Roman" w:cs="Times New Roman"/>
              </w:rPr>
            </w:pPr>
            <w:r w:rsidRPr="00DC7CAC">
              <w:rPr>
                <w:rFonts w:ascii="Times New Roman" w:hAnsi="Times New Roman" w:cs="Times New Roman"/>
              </w:rPr>
              <w:t xml:space="preserve">distinguish between active (primary and secondary) transport, facilitated diffusion, and passive diffusion based on energy source and carrier protein involvement; </w:t>
            </w:r>
          </w:p>
          <w:p w14:paraId="5DBC3616" w14:textId="77777777" w:rsidR="00CA308E" w:rsidRPr="00DC7CAC" w:rsidRDefault="00CA308E" w:rsidP="00CA308E">
            <w:pPr>
              <w:pStyle w:val="ListParagraph"/>
              <w:numPr>
                <w:ilvl w:val="0"/>
                <w:numId w:val="11"/>
              </w:numPr>
              <w:jc w:val="both"/>
              <w:rPr>
                <w:rFonts w:ascii="Times New Roman" w:hAnsi="Times New Roman" w:cs="Times New Roman"/>
              </w:rPr>
            </w:pPr>
            <w:r w:rsidRPr="00DC7CAC">
              <w:rPr>
                <w:rFonts w:ascii="Times New Roman" w:hAnsi="Times New Roman" w:cs="Times New Roman"/>
              </w:rPr>
              <w:t>identify the mechanisms and role of selective transporters for amino acids, neu</w:t>
            </w:r>
            <w:r w:rsidR="00237443">
              <w:rPr>
                <w:rFonts w:ascii="Times New Roman" w:hAnsi="Times New Roman" w:cs="Times New Roman"/>
              </w:rPr>
              <w:t xml:space="preserve">rotransmitters, nutrients, </w:t>
            </w:r>
            <w:proofErr w:type="spellStart"/>
            <w:r w:rsidR="00237443">
              <w:rPr>
                <w:rFonts w:ascii="Times New Roman" w:hAnsi="Times New Roman" w:cs="Times New Roman"/>
              </w:rPr>
              <w:t>etc</w:t>
            </w:r>
            <w:proofErr w:type="spellEnd"/>
            <w:r w:rsidR="00237443">
              <w:rPr>
                <w:rFonts w:ascii="Times New Roman" w:hAnsi="Times New Roman" w:cs="Times New Roman"/>
              </w:rPr>
              <w:t>;</w:t>
            </w:r>
          </w:p>
          <w:p w14:paraId="1873C7E1" w14:textId="77777777" w:rsidR="00CA308E" w:rsidRPr="00DC7CAC" w:rsidRDefault="00135E5B" w:rsidP="00CA308E">
            <w:pPr>
              <w:pStyle w:val="ListParagraph"/>
              <w:numPr>
                <w:ilvl w:val="0"/>
                <w:numId w:val="11"/>
              </w:numPr>
              <w:jc w:val="both"/>
              <w:rPr>
                <w:rFonts w:ascii="Times New Roman" w:hAnsi="Times New Roman" w:cs="Times New Roman"/>
              </w:rPr>
            </w:pPr>
            <w:r>
              <w:rPr>
                <w:rFonts w:ascii="Times New Roman" w:hAnsi="Times New Roman" w:cs="Times New Roman"/>
              </w:rPr>
              <w:lastRenderedPageBreak/>
              <w:t>describe</w:t>
            </w:r>
            <w:r w:rsidR="00CA308E" w:rsidRPr="00DC7CAC">
              <w:rPr>
                <w:rFonts w:ascii="Times New Roman" w:hAnsi="Times New Roman" w:cs="Times New Roman"/>
              </w:rPr>
              <w:t xml:space="preserve"> the general concepts of homeostasis and the principles of positive and negative feedback in physiological systems; </w:t>
            </w:r>
          </w:p>
          <w:p w14:paraId="2CC7CD12" w14:textId="77777777" w:rsidR="00CA308E" w:rsidRPr="00DC7CAC" w:rsidRDefault="00CA308E" w:rsidP="00CA308E">
            <w:pPr>
              <w:pStyle w:val="ListParagraph"/>
              <w:numPr>
                <w:ilvl w:val="0"/>
                <w:numId w:val="11"/>
              </w:numPr>
              <w:jc w:val="both"/>
              <w:rPr>
                <w:rFonts w:ascii="Times New Roman" w:hAnsi="Times New Roman" w:cs="Times New Roman"/>
              </w:rPr>
            </w:pPr>
            <w:r w:rsidRPr="00DC7CAC">
              <w:rPr>
                <w:rFonts w:ascii="Times New Roman" w:hAnsi="Times New Roman" w:cs="Times New Roman"/>
              </w:rPr>
              <w:t xml:space="preserve">identify the site of erythropoietin production, the stimulus for its release, and the target tissue for erythropoietin action; </w:t>
            </w:r>
          </w:p>
          <w:p w14:paraId="0812E636" w14:textId="77777777" w:rsidR="00CA308E" w:rsidRPr="00DC7CAC" w:rsidRDefault="00CA308E" w:rsidP="00CA308E">
            <w:pPr>
              <w:pStyle w:val="ListParagraph"/>
              <w:numPr>
                <w:ilvl w:val="0"/>
                <w:numId w:val="11"/>
              </w:numPr>
              <w:jc w:val="both"/>
              <w:rPr>
                <w:rFonts w:ascii="Times New Roman" w:hAnsi="Times New Roman" w:cs="Times New Roman"/>
              </w:rPr>
            </w:pPr>
            <w:r w:rsidRPr="00DC7CAC">
              <w:rPr>
                <w:rFonts w:ascii="Times New Roman" w:hAnsi="Times New Roman" w:cs="Times New Roman"/>
              </w:rPr>
              <w:t xml:space="preserve">discuss the normal balance of red blood cell synthesis and destruction, including how imbalances in each lead to anemia or polycythemia; </w:t>
            </w:r>
          </w:p>
          <w:p w14:paraId="581661B5" w14:textId="77777777" w:rsidR="00CA308E" w:rsidRPr="00DC7CAC" w:rsidRDefault="00CA308E" w:rsidP="00CA308E">
            <w:pPr>
              <w:pStyle w:val="ListParagraph"/>
              <w:numPr>
                <w:ilvl w:val="0"/>
                <w:numId w:val="11"/>
              </w:numPr>
              <w:jc w:val="both"/>
              <w:rPr>
                <w:rFonts w:ascii="Times New Roman" w:hAnsi="Times New Roman" w:cs="Times New Roman"/>
              </w:rPr>
            </w:pPr>
            <w:r w:rsidRPr="00DC7CAC">
              <w:rPr>
                <w:rFonts w:ascii="Times New Roman" w:hAnsi="Times New Roman" w:cs="Times New Roman"/>
              </w:rPr>
              <w:t xml:space="preserve">list and differentiate the various types of leukocytes; </w:t>
            </w:r>
          </w:p>
          <w:p w14:paraId="6DAF5084" w14:textId="77777777" w:rsidR="00CA308E" w:rsidRPr="00DC7CAC" w:rsidRDefault="00CA308E" w:rsidP="00CA308E">
            <w:pPr>
              <w:pStyle w:val="ListParagraph"/>
              <w:numPr>
                <w:ilvl w:val="0"/>
                <w:numId w:val="11"/>
              </w:numPr>
              <w:jc w:val="both"/>
              <w:rPr>
                <w:rFonts w:ascii="Times New Roman" w:hAnsi="Times New Roman" w:cs="Times New Roman"/>
              </w:rPr>
            </w:pPr>
            <w:r w:rsidRPr="00DC7CAC">
              <w:rPr>
                <w:rFonts w:ascii="Times New Roman" w:hAnsi="Times New Roman" w:cs="Times New Roman"/>
              </w:rPr>
              <w:t xml:space="preserve">describe the role of thrombocytes in </w:t>
            </w:r>
            <w:proofErr w:type="spellStart"/>
            <w:r w:rsidRPr="00DC7CAC">
              <w:rPr>
                <w:rFonts w:ascii="Times New Roman" w:hAnsi="Times New Roman" w:cs="Times New Roman"/>
              </w:rPr>
              <w:t>haemostasis</w:t>
            </w:r>
            <w:proofErr w:type="spellEnd"/>
            <w:r w:rsidRPr="00DC7CAC">
              <w:rPr>
                <w:rFonts w:ascii="Times New Roman" w:hAnsi="Times New Roman" w:cs="Times New Roman"/>
              </w:rPr>
              <w:t xml:space="preserve">; and </w:t>
            </w:r>
          </w:p>
          <w:p w14:paraId="79B0CA24" w14:textId="77777777" w:rsidR="00CA308E" w:rsidRPr="00DC7CAC" w:rsidRDefault="00CA308E" w:rsidP="00CA308E">
            <w:pPr>
              <w:pStyle w:val="ListParagraph"/>
              <w:numPr>
                <w:ilvl w:val="0"/>
                <w:numId w:val="11"/>
              </w:numPr>
              <w:jc w:val="both"/>
              <w:rPr>
                <w:rFonts w:ascii="Times New Roman" w:hAnsi="Times New Roman" w:cs="Times New Roman"/>
              </w:rPr>
            </w:pPr>
            <w:r w:rsidRPr="00DC7CAC">
              <w:rPr>
                <w:rFonts w:ascii="Times New Roman" w:hAnsi="Times New Roman" w:cs="Times New Roman"/>
              </w:rPr>
              <w:t xml:space="preserve">list clotting factors and the discuss the mechanism of anti-coagulants. </w:t>
            </w:r>
          </w:p>
        </w:tc>
      </w:tr>
      <w:tr w:rsidR="00CA308E" w:rsidRPr="00DC7CAC" w14:paraId="18A0A28E" w14:textId="77777777" w:rsidTr="001917E8">
        <w:tc>
          <w:tcPr>
            <w:tcW w:w="9360" w:type="dxa"/>
            <w:gridSpan w:val="3"/>
          </w:tcPr>
          <w:p w14:paraId="71AC72CC" w14:textId="77777777" w:rsidR="00CA308E" w:rsidRPr="00DC7CAC" w:rsidRDefault="00CA308E" w:rsidP="000E5A54">
            <w:pPr>
              <w:rPr>
                <w:rFonts w:ascii="Times New Roman" w:hAnsi="Times New Roman" w:cs="Times New Roman"/>
                <w:b/>
              </w:rPr>
            </w:pPr>
          </w:p>
          <w:p w14:paraId="7FBCFE55" w14:textId="77777777" w:rsidR="00CA308E" w:rsidRPr="00DC7CAC" w:rsidRDefault="00CA308E" w:rsidP="000E5A54">
            <w:pPr>
              <w:rPr>
                <w:rFonts w:ascii="Times New Roman" w:hAnsi="Times New Roman" w:cs="Times New Roman"/>
                <w:b/>
              </w:rPr>
            </w:pPr>
            <w:r w:rsidRPr="00DC7CAC">
              <w:rPr>
                <w:rFonts w:ascii="Times New Roman" w:hAnsi="Times New Roman" w:cs="Times New Roman"/>
                <w:b/>
              </w:rPr>
              <w:t>Course Contents</w:t>
            </w:r>
          </w:p>
          <w:p w14:paraId="1075F765" w14:textId="77777777" w:rsidR="00CA308E" w:rsidRPr="00DC7CAC" w:rsidRDefault="00CA308E" w:rsidP="000E5A54">
            <w:pPr>
              <w:jc w:val="both"/>
              <w:rPr>
                <w:rFonts w:ascii="Times New Roman" w:hAnsi="Times New Roman" w:cs="Times New Roman"/>
              </w:rPr>
            </w:pPr>
            <w:r w:rsidRPr="00DC7CAC">
              <w:rPr>
                <w:rFonts w:ascii="Times New Roman" w:hAnsi="Times New Roman" w:cs="Times New Roman"/>
              </w:rPr>
              <w:t>Introdu</w:t>
            </w:r>
            <w:r w:rsidR="00E239A8">
              <w:rPr>
                <w:rFonts w:ascii="Times New Roman" w:hAnsi="Times New Roman" w:cs="Times New Roman"/>
              </w:rPr>
              <w:t>ction and history of physiology;</w:t>
            </w:r>
            <w:r w:rsidRPr="00DC7CAC">
              <w:rPr>
                <w:rFonts w:ascii="Times New Roman" w:hAnsi="Times New Roman" w:cs="Times New Roman"/>
              </w:rPr>
              <w:t xml:space="preserve"> Structure </w:t>
            </w:r>
            <w:r w:rsidR="00E239A8">
              <w:rPr>
                <w:rFonts w:ascii="Times New Roman" w:hAnsi="Times New Roman" w:cs="Times New Roman"/>
              </w:rPr>
              <w:t>and functions of cell membranes;</w:t>
            </w:r>
            <w:r w:rsidRPr="00DC7CAC">
              <w:rPr>
                <w:rFonts w:ascii="Times New Roman" w:hAnsi="Times New Roman" w:cs="Times New Roman"/>
              </w:rPr>
              <w:t xml:space="preserve"> Transport process, special transport mechanism in amphibian bladder, kidney, gall bladder, intestine,</w:t>
            </w:r>
            <w:r w:rsidR="00E239A8">
              <w:rPr>
                <w:rFonts w:ascii="Times New Roman" w:hAnsi="Times New Roman" w:cs="Times New Roman"/>
              </w:rPr>
              <w:t xml:space="preserve"> astrocytes and exocrine glands; Biophysical principles;</w:t>
            </w:r>
            <w:r w:rsidRPr="00DC7CAC">
              <w:rPr>
                <w:rFonts w:ascii="Times New Roman" w:hAnsi="Times New Roman" w:cs="Times New Roman"/>
              </w:rPr>
              <w:t xml:space="preserve"> Homeostasis and control systems including temperature r</w:t>
            </w:r>
            <w:r w:rsidR="00E239A8">
              <w:rPr>
                <w:rFonts w:ascii="Times New Roman" w:hAnsi="Times New Roman" w:cs="Times New Roman"/>
              </w:rPr>
              <w:t>egulation;</w:t>
            </w:r>
            <w:r w:rsidRPr="00DC7CAC">
              <w:rPr>
                <w:rFonts w:ascii="Times New Roman" w:hAnsi="Times New Roman" w:cs="Times New Roman"/>
              </w:rPr>
              <w:t xml:space="preserve"> biological rhythms, composition and </w:t>
            </w:r>
            <w:r w:rsidR="00E239A8">
              <w:rPr>
                <w:rFonts w:ascii="Times New Roman" w:hAnsi="Times New Roman" w:cs="Times New Roman"/>
              </w:rPr>
              <w:t xml:space="preserve">functions of blood </w:t>
            </w:r>
            <w:proofErr w:type="spellStart"/>
            <w:r w:rsidR="00E239A8">
              <w:rPr>
                <w:rFonts w:ascii="Times New Roman" w:hAnsi="Times New Roman" w:cs="Times New Roman"/>
              </w:rPr>
              <w:t>haemopoiesis</w:t>
            </w:r>
            <w:proofErr w:type="spellEnd"/>
            <w:r w:rsidR="00E239A8">
              <w:rPr>
                <w:rFonts w:ascii="Times New Roman" w:hAnsi="Times New Roman" w:cs="Times New Roman"/>
              </w:rPr>
              <w:t>;</w:t>
            </w:r>
            <w:r w:rsidRPr="00DC7CAC">
              <w:rPr>
                <w:rFonts w:ascii="Times New Roman" w:hAnsi="Times New Roman" w:cs="Times New Roman"/>
              </w:rPr>
              <w:t xml:space="preserve"> WBC and differential count, plasma proteins, coagulation fibr</w:t>
            </w:r>
            <w:r w:rsidR="00E239A8">
              <w:rPr>
                <w:rFonts w:ascii="Times New Roman" w:hAnsi="Times New Roman" w:cs="Times New Roman"/>
              </w:rPr>
              <w:t>inolysis and platelet functions;</w:t>
            </w:r>
            <w:r w:rsidRPr="00DC7CAC">
              <w:rPr>
                <w:rFonts w:ascii="Times New Roman" w:hAnsi="Times New Roman" w:cs="Times New Roman"/>
              </w:rPr>
              <w:t xml:space="preserve"> Blood groups –ABO system – Rh system – blood transfusion – indication for collection and storage of blood</w:t>
            </w:r>
            <w:r w:rsidR="00E239A8">
              <w:rPr>
                <w:rFonts w:ascii="Times New Roman" w:hAnsi="Times New Roman" w:cs="Times New Roman"/>
              </w:rPr>
              <w:t xml:space="preserve">, hazards of blood transfusions; </w:t>
            </w:r>
            <w:proofErr w:type="spellStart"/>
            <w:r w:rsidR="00E239A8">
              <w:rPr>
                <w:rFonts w:ascii="Times New Roman" w:hAnsi="Times New Roman" w:cs="Times New Roman"/>
              </w:rPr>
              <w:t>Reticulo</w:t>
            </w:r>
            <w:proofErr w:type="spellEnd"/>
            <w:r w:rsidR="00E239A8">
              <w:rPr>
                <w:rFonts w:ascii="Times New Roman" w:hAnsi="Times New Roman" w:cs="Times New Roman"/>
              </w:rPr>
              <w:t>-endothelial system;</w:t>
            </w:r>
            <w:r w:rsidRPr="00DC7CAC">
              <w:rPr>
                <w:rFonts w:ascii="Times New Roman" w:hAnsi="Times New Roman" w:cs="Times New Roman"/>
              </w:rPr>
              <w:t xml:space="preserve"> </w:t>
            </w:r>
            <w:r w:rsidR="00E239A8" w:rsidRPr="00DC7CAC">
              <w:rPr>
                <w:rFonts w:ascii="Times New Roman" w:hAnsi="Times New Roman" w:cs="Times New Roman"/>
              </w:rPr>
              <w:t xml:space="preserve">Immunity </w:t>
            </w:r>
            <w:r w:rsidRPr="00DC7CAC">
              <w:rPr>
                <w:rFonts w:ascii="Times New Roman" w:hAnsi="Times New Roman" w:cs="Times New Roman"/>
              </w:rPr>
              <w:t>and immunodeficiency disease and HIV.</w:t>
            </w:r>
          </w:p>
        </w:tc>
      </w:tr>
    </w:tbl>
    <w:p w14:paraId="6588D24A" w14:textId="77777777" w:rsidR="00CA308E" w:rsidRPr="00DC7CAC" w:rsidRDefault="00CA308E" w:rsidP="00560C5C">
      <w:pPr>
        <w:rPr>
          <w:rFonts w:ascii="Times New Roman" w:hAnsi="Times New Roman" w:cs="Times New Roman"/>
        </w:rPr>
      </w:pPr>
    </w:p>
    <w:p w14:paraId="4CF83D45" w14:textId="77777777" w:rsidR="00A70F66" w:rsidRDefault="00A70F66">
      <w:pPr>
        <w:rPr>
          <w:rFonts w:ascii="Times New Roman" w:hAnsi="Times New Roman" w:cs="Times New Roman"/>
          <w:b/>
          <w:sz w:val="28"/>
          <w:szCs w:val="28"/>
        </w:rPr>
      </w:pPr>
      <w:r>
        <w:rPr>
          <w:rFonts w:ascii="Times New Roman" w:hAnsi="Times New Roman" w:cs="Times New Roman"/>
          <w:b/>
          <w:sz w:val="28"/>
          <w:szCs w:val="28"/>
        </w:rPr>
        <w:br w:type="page"/>
      </w:r>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77"/>
        <w:gridCol w:w="2195"/>
        <w:gridCol w:w="426"/>
      </w:tblGrid>
      <w:tr w:rsidR="0099052B" w:rsidRPr="00DC7CAC" w14:paraId="43994947" w14:textId="77777777" w:rsidTr="007E34AD">
        <w:tc>
          <w:tcPr>
            <w:tcW w:w="9072" w:type="dxa"/>
            <w:gridSpan w:val="2"/>
            <w:shd w:val="clear" w:color="auto" w:fill="auto"/>
          </w:tcPr>
          <w:p w14:paraId="1A764D6A" w14:textId="77777777" w:rsidR="0099052B" w:rsidRPr="00DC7CAC" w:rsidRDefault="0099052B" w:rsidP="007E34AD">
            <w:pPr>
              <w:jc w:val="center"/>
              <w:rPr>
                <w:rFonts w:ascii="Times New Roman" w:hAnsi="Times New Roman" w:cs="Times New Roman"/>
                <w:b/>
              </w:rPr>
            </w:pPr>
            <w:proofErr w:type="spellStart"/>
            <w:r>
              <w:rPr>
                <w:rFonts w:ascii="Times New Roman" w:hAnsi="Times New Roman" w:cs="Times New Roman"/>
                <w:b/>
              </w:rPr>
              <w:lastRenderedPageBreak/>
              <w:t>Bayero</w:t>
            </w:r>
            <w:proofErr w:type="spellEnd"/>
            <w:r>
              <w:rPr>
                <w:rFonts w:ascii="Times New Roman" w:hAnsi="Times New Roman" w:cs="Times New Roman"/>
                <w:b/>
              </w:rPr>
              <w:t xml:space="preserve"> University, Kano (BUK)</w:t>
            </w:r>
          </w:p>
        </w:tc>
        <w:tc>
          <w:tcPr>
            <w:tcW w:w="426" w:type="dxa"/>
            <w:shd w:val="clear" w:color="auto" w:fill="auto"/>
          </w:tcPr>
          <w:p w14:paraId="4784901B" w14:textId="77777777" w:rsidR="0099052B" w:rsidRPr="00DC7CAC" w:rsidRDefault="0099052B" w:rsidP="000E5A54">
            <w:pPr>
              <w:jc w:val="right"/>
              <w:rPr>
                <w:rFonts w:ascii="Times New Roman" w:hAnsi="Times New Roman" w:cs="Times New Roman"/>
                <w:b/>
              </w:rPr>
            </w:pPr>
          </w:p>
        </w:tc>
      </w:tr>
      <w:tr w:rsidR="0099052B" w:rsidRPr="00DC7CAC" w14:paraId="3A010CF8" w14:textId="77777777" w:rsidTr="007E34AD">
        <w:tc>
          <w:tcPr>
            <w:tcW w:w="9072" w:type="dxa"/>
            <w:gridSpan w:val="2"/>
            <w:shd w:val="clear" w:color="auto" w:fill="auto"/>
          </w:tcPr>
          <w:p w14:paraId="6A9D1117" w14:textId="77777777" w:rsidR="0099052B" w:rsidRPr="00DC7CAC" w:rsidRDefault="0099052B" w:rsidP="007E34AD">
            <w:pPr>
              <w:jc w:val="center"/>
              <w:rPr>
                <w:rFonts w:ascii="Times New Roman" w:hAnsi="Times New Roman" w:cs="Times New Roman"/>
                <w:b/>
              </w:rPr>
            </w:pPr>
            <w:r>
              <w:rPr>
                <w:rFonts w:ascii="Times New Roman" w:hAnsi="Times New Roman" w:cs="Times New Roman"/>
                <w:b/>
              </w:rPr>
              <w:t>Faculty of Basic Medical Sciences</w:t>
            </w:r>
          </w:p>
        </w:tc>
        <w:tc>
          <w:tcPr>
            <w:tcW w:w="426" w:type="dxa"/>
            <w:shd w:val="clear" w:color="auto" w:fill="auto"/>
          </w:tcPr>
          <w:p w14:paraId="26A59991" w14:textId="77777777" w:rsidR="0099052B" w:rsidRPr="00DC7CAC" w:rsidRDefault="0099052B" w:rsidP="000E5A54">
            <w:pPr>
              <w:jc w:val="right"/>
              <w:rPr>
                <w:rFonts w:ascii="Times New Roman" w:hAnsi="Times New Roman" w:cs="Times New Roman"/>
                <w:b/>
              </w:rPr>
            </w:pPr>
          </w:p>
        </w:tc>
      </w:tr>
      <w:tr w:rsidR="0099052B" w:rsidRPr="00DC7CAC" w14:paraId="5FDACDEC" w14:textId="77777777" w:rsidTr="007E34AD">
        <w:tc>
          <w:tcPr>
            <w:tcW w:w="9072" w:type="dxa"/>
            <w:gridSpan w:val="2"/>
            <w:shd w:val="clear" w:color="auto" w:fill="auto"/>
          </w:tcPr>
          <w:p w14:paraId="555B4FE6" w14:textId="77777777" w:rsidR="0099052B" w:rsidRPr="00DC7CAC" w:rsidRDefault="0099052B" w:rsidP="007E34AD">
            <w:pPr>
              <w:jc w:val="center"/>
              <w:rPr>
                <w:rFonts w:ascii="Times New Roman" w:hAnsi="Times New Roman" w:cs="Times New Roman"/>
                <w:b/>
              </w:rPr>
            </w:pPr>
            <w:r>
              <w:rPr>
                <w:rFonts w:ascii="Times New Roman" w:hAnsi="Times New Roman" w:cs="Times New Roman"/>
                <w:b/>
              </w:rPr>
              <w:t>Department of Biochemistry</w:t>
            </w:r>
          </w:p>
        </w:tc>
        <w:tc>
          <w:tcPr>
            <w:tcW w:w="426" w:type="dxa"/>
            <w:shd w:val="clear" w:color="auto" w:fill="auto"/>
          </w:tcPr>
          <w:p w14:paraId="2B15012C" w14:textId="77777777" w:rsidR="0099052B" w:rsidRPr="00DC7CAC" w:rsidRDefault="0099052B" w:rsidP="000E5A54">
            <w:pPr>
              <w:jc w:val="right"/>
              <w:rPr>
                <w:rFonts w:ascii="Times New Roman" w:hAnsi="Times New Roman" w:cs="Times New Roman"/>
                <w:b/>
              </w:rPr>
            </w:pPr>
          </w:p>
        </w:tc>
      </w:tr>
      <w:tr w:rsidR="0099052B" w:rsidRPr="00DC7CAC" w14:paraId="5B5D5B49" w14:textId="77777777" w:rsidTr="007E34AD">
        <w:tc>
          <w:tcPr>
            <w:tcW w:w="9072" w:type="dxa"/>
            <w:gridSpan w:val="2"/>
            <w:shd w:val="clear" w:color="auto" w:fill="auto"/>
          </w:tcPr>
          <w:p w14:paraId="681AC7E0" w14:textId="77777777" w:rsidR="0099052B" w:rsidRPr="00DC7CAC" w:rsidRDefault="0099052B" w:rsidP="007E34AD">
            <w:pPr>
              <w:jc w:val="center"/>
              <w:rPr>
                <w:rFonts w:ascii="Times New Roman" w:hAnsi="Times New Roman" w:cs="Times New Roman"/>
                <w:b/>
              </w:rPr>
            </w:pPr>
            <w:r>
              <w:rPr>
                <w:rFonts w:ascii="Times New Roman" w:hAnsi="Times New Roman" w:cs="Times New Roman"/>
                <w:b/>
              </w:rPr>
              <w:t>B Sc. Biochemistry</w:t>
            </w:r>
          </w:p>
        </w:tc>
        <w:tc>
          <w:tcPr>
            <w:tcW w:w="426" w:type="dxa"/>
            <w:shd w:val="clear" w:color="auto" w:fill="auto"/>
          </w:tcPr>
          <w:p w14:paraId="6672C0DA" w14:textId="77777777" w:rsidR="0099052B" w:rsidRPr="00DC7CAC" w:rsidRDefault="0099052B" w:rsidP="000E5A54">
            <w:pPr>
              <w:jc w:val="right"/>
              <w:rPr>
                <w:rFonts w:ascii="Times New Roman" w:hAnsi="Times New Roman" w:cs="Times New Roman"/>
                <w:b/>
              </w:rPr>
            </w:pPr>
          </w:p>
        </w:tc>
      </w:tr>
      <w:tr w:rsidR="0028718E" w:rsidRPr="00DC7CAC" w14:paraId="22E2A900" w14:textId="77777777" w:rsidTr="007E34AD">
        <w:tc>
          <w:tcPr>
            <w:tcW w:w="6877" w:type="dxa"/>
            <w:shd w:val="clear" w:color="auto" w:fill="DAEEF3" w:themeFill="accent5" w:themeFillTint="33"/>
          </w:tcPr>
          <w:p w14:paraId="2783F589" w14:textId="77777777" w:rsidR="0028718E" w:rsidRPr="00DC7CAC" w:rsidRDefault="0028718E" w:rsidP="000E5A54">
            <w:pPr>
              <w:rPr>
                <w:rFonts w:ascii="Times New Roman" w:hAnsi="Times New Roman" w:cs="Times New Roman"/>
                <w:b/>
              </w:rPr>
            </w:pPr>
            <w:r w:rsidRPr="00DC7CAC">
              <w:rPr>
                <w:rFonts w:ascii="Times New Roman" w:hAnsi="Times New Roman" w:cs="Times New Roman"/>
                <w:b/>
              </w:rPr>
              <w:t xml:space="preserve">BUK-BCH 310: </w:t>
            </w:r>
            <w:r w:rsidRPr="00DC7CAC">
              <w:rPr>
                <w:rFonts w:ascii="Times New Roman" w:eastAsia="Times New Roman" w:hAnsi="Times New Roman" w:cs="Times New Roman"/>
                <w:b/>
              </w:rPr>
              <w:t>Biochemistry and Molecular Biology of Microorganisms</w:t>
            </w:r>
          </w:p>
        </w:tc>
        <w:tc>
          <w:tcPr>
            <w:tcW w:w="2621" w:type="dxa"/>
            <w:gridSpan w:val="2"/>
            <w:shd w:val="clear" w:color="auto" w:fill="DAEEF3" w:themeFill="accent5" w:themeFillTint="33"/>
          </w:tcPr>
          <w:p w14:paraId="0C6F3F78" w14:textId="77777777" w:rsidR="0028718E" w:rsidRPr="00DC7CAC" w:rsidRDefault="0028718E" w:rsidP="000E5A54">
            <w:pPr>
              <w:jc w:val="right"/>
              <w:rPr>
                <w:rFonts w:ascii="Times New Roman" w:hAnsi="Times New Roman" w:cs="Times New Roman"/>
                <w:b/>
              </w:rPr>
            </w:pPr>
            <w:r w:rsidRPr="00DC7CAC">
              <w:rPr>
                <w:rFonts w:ascii="Times New Roman" w:hAnsi="Times New Roman" w:cs="Times New Roman"/>
                <w:b/>
              </w:rPr>
              <w:t>(2 Units C: LH 30; PH -)</w:t>
            </w:r>
          </w:p>
        </w:tc>
      </w:tr>
      <w:tr w:rsidR="00BB25E2" w:rsidRPr="00DC7CAC" w14:paraId="0815EB79" w14:textId="77777777" w:rsidTr="007E34AD">
        <w:tc>
          <w:tcPr>
            <w:tcW w:w="9498" w:type="dxa"/>
            <w:gridSpan w:val="3"/>
            <w:shd w:val="clear" w:color="auto" w:fill="auto"/>
          </w:tcPr>
          <w:p w14:paraId="6C7A26A3" w14:textId="77777777" w:rsidR="00BB25E2" w:rsidRDefault="00BB25E2" w:rsidP="00BB25E2">
            <w:pPr>
              <w:rPr>
                <w:rFonts w:ascii="Times New Roman" w:hAnsi="Times New Roman" w:cs="Times New Roman"/>
                <w:b/>
              </w:rPr>
            </w:pPr>
          </w:p>
          <w:p w14:paraId="2529198D" w14:textId="5F7D6F07" w:rsidR="00BB25E2" w:rsidRDefault="00890A32" w:rsidP="00BB25E2">
            <w:pPr>
              <w:rPr>
                <w:rFonts w:ascii="Times New Roman" w:hAnsi="Times New Roman" w:cs="Times New Roman"/>
                <w:b/>
              </w:rPr>
            </w:pPr>
            <w:r>
              <w:rPr>
                <w:rFonts w:ascii="Times New Roman" w:hAnsi="Times New Roman" w:cs="Times New Roman"/>
                <w:b/>
              </w:rPr>
              <w:t xml:space="preserve">Senate approved </w:t>
            </w:r>
            <w:r w:rsidR="007E34AD">
              <w:rPr>
                <w:rFonts w:ascii="Times New Roman" w:hAnsi="Times New Roman" w:cs="Times New Roman"/>
                <w:b/>
              </w:rPr>
              <w:t>relevance</w:t>
            </w:r>
          </w:p>
          <w:p w14:paraId="34C60413" w14:textId="77777777" w:rsidR="00BB25E2" w:rsidRDefault="00BB25E2" w:rsidP="00BB25E2">
            <w:pPr>
              <w:rPr>
                <w:rFonts w:ascii="Times New Roman" w:hAnsi="Times New Roman" w:cs="Times New Roman"/>
                <w:b/>
              </w:rPr>
            </w:pPr>
          </w:p>
          <w:p w14:paraId="2B971C2E" w14:textId="77777777" w:rsidR="00BB25E2" w:rsidRPr="004C056C" w:rsidRDefault="00BB25E2" w:rsidP="00BB25E2">
            <w:pPr>
              <w:jc w:val="both"/>
              <w:rPr>
                <w:rFonts w:ascii="Times New Roman" w:hAnsi="Times New Roman" w:cs="Times New Roman"/>
              </w:rPr>
            </w:pPr>
            <w:r w:rsidRPr="004C056C">
              <w:rPr>
                <w:rFonts w:ascii="Times New Roman" w:hAnsi="Times New Roman" w:cs="Times New Roman"/>
              </w:rPr>
              <w:t xml:space="preserve">This course is designed in line with the vision </w:t>
            </w:r>
            <w:r>
              <w:rPr>
                <w:rFonts w:ascii="Times New Roman" w:hAnsi="Times New Roman" w:cs="Times New Roman"/>
              </w:rPr>
              <w:t>a</w:t>
            </w:r>
            <w:r w:rsidRPr="004C056C">
              <w:rPr>
                <w:rFonts w:ascii="Times New Roman" w:hAnsi="Times New Roman" w:cs="Times New Roman"/>
              </w:rPr>
              <w:t xml:space="preserve">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 Kano to produce graduates that are highly qualified with excellent knowledge and high   proficiency in skills capable of delivering excellent, respectful, empathic and culturally attuned </w:t>
            </w:r>
            <w:r>
              <w:rPr>
                <w:rFonts w:ascii="Times New Roman" w:hAnsi="Times New Roman" w:cs="Times New Roman"/>
              </w:rPr>
              <w:t xml:space="preserve">scientific, educational and </w:t>
            </w:r>
            <w:r w:rsidRPr="004C056C">
              <w:rPr>
                <w:rFonts w:ascii="Times New Roman" w:hAnsi="Times New Roman" w:cs="Times New Roman"/>
              </w:rPr>
              <w:t>healthcare services to society devoid of exploitation. The character, professional outlook as well as the works ethics of the graduates would be sharpened by the course to achieve this goal.</w:t>
            </w:r>
          </w:p>
          <w:p w14:paraId="5F20CAEE" w14:textId="77777777" w:rsidR="00BB25E2" w:rsidRPr="00DC7CAC" w:rsidRDefault="00BB25E2" w:rsidP="00BB25E2">
            <w:pPr>
              <w:jc w:val="both"/>
              <w:rPr>
                <w:rFonts w:ascii="Times New Roman" w:hAnsi="Times New Roman" w:cs="Times New Roman"/>
                <w:b/>
              </w:rPr>
            </w:pPr>
            <w:r w:rsidRPr="004C056C">
              <w:rPr>
                <w:rFonts w:ascii="Times New Roman" w:hAnsi="Times New Roman" w:cs="Times New Roman"/>
              </w:rPr>
              <w:t xml:space="preserve">This course would </w:t>
            </w:r>
            <w:r>
              <w:rPr>
                <w:rFonts w:ascii="Times New Roman" w:hAnsi="Times New Roman" w:cs="Times New Roman"/>
              </w:rPr>
              <w:t>further strengthen the graduate</w:t>
            </w:r>
            <w:r w:rsidRPr="004C056C">
              <w:rPr>
                <w:rFonts w:ascii="Times New Roman" w:hAnsi="Times New Roman" w:cs="Times New Roman"/>
              </w:rPr>
              <w:t xml:space="preserve"> to work as a team with others in the </w:t>
            </w:r>
            <w:r>
              <w:rPr>
                <w:rFonts w:ascii="Times New Roman" w:hAnsi="Times New Roman" w:cs="Times New Roman"/>
              </w:rPr>
              <w:t xml:space="preserve">scientific, educational and </w:t>
            </w:r>
            <w:r w:rsidRPr="004C056C">
              <w:rPr>
                <w:rFonts w:ascii="Times New Roman" w:hAnsi="Times New Roman" w:cs="Times New Roman"/>
              </w:rPr>
              <w:t>health sector</w:t>
            </w:r>
            <w:r>
              <w:rPr>
                <w:rFonts w:ascii="Times New Roman" w:hAnsi="Times New Roman" w:cs="Times New Roman"/>
              </w:rPr>
              <w:t>s to achieve desired set-</w:t>
            </w:r>
            <w:r w:rsidRPr="004C056C">
              <w:rPr>
                <w:rFonts w:ascii="Times New Roman" w:hAnsi="Times New Roman" w:cs="Times New Roman"/>
              </w:rPr>
              <w:t xml:space="preserve">out team objectives while at the same time encouraging individual members’ professional development through appropriate mentorship and character building that would discourage the development of the barrage of emerging 21st century societal character vices inclusive of, but not limited to drug and substance abuse. In essence this course would enshrine the </w:t>
            </w:r>
            <w:proofErr w:type="gramStart"/>
            <w:r w:rsidRPr="004C056C">
              <w:rPr>
                <w:rFonts w:ascii="Times New Roman" w:hAnsi="Times New Roman" w:cs="Times New Roman"/>
              </w:rPr>
              <w:t>humane  and</w:t>
            </w:r>
            <w:proofErr w:type="gramEnd"/>
            <w:r w:rsidRPr="004C056C">
              <w:rPr>
                <w:rFonts w:ascii="Times New Roman" w:hAnsi="Times New Roman" w:cs="Times New Roman"/>
              </w:rPr>
              <w:t xml:space="preserve"> professional aspects of the graduates as they serve society armed with knowledge and skills consistent with the vision and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w:t>
            </w:r>
            <w:r>
              <w:rPr>
                <w:rFonts w:ascii="Times New Roman" w:hAnsi="Times New Roman" w:cs="Times New Roman"/>
              </w:rPr>
              <w:t xml:space="preserve"> Kano.</w:t>
            </w:r>
          </w:p>
        </w:tc>
      </w:tr>
      <w:tr w:rsidR="00BB25E2" w:rsidRPr="00DC7CAC" w14:paraId="07A8BED7" w14:textId="77777777" w:rsidTr="007E34AD">
        <w:tc>
          <w:tcPr>
            <w:tcW w:w="9498" w:type="dxa"/>
            <w:gridSpan w:val="3"/>
            <w:shd w:val="clear" w:color="auto" w:fill="auto"/>
          </w:tcPr>
          <w:p w14:paraId="4BF740B8" w14:textId="77777777" w:rsidR="00BB25E2" w:rsidRDefault="00BB25E2" w:rsidP="00BB25E2">
            <w:pPr>
              <w:jc w:val="both"/>
              <w:rPr>
                <w:rFonts w:ascii="Times New Roman" w:hAnsi="Times New Roman" w:cs="Times New Roman"/>
                <w:b/>
              </w:rPr>
            </w:pPr>
          </w:p>
          <w:p w14:paraId="677AC2C9" w14:textId="77777777" w:rsidR="00BB25E2" w:rsidRDefault="00BB25E2" w:rsidP="00BB25E2">
            <w:pPr>
              <w:jc w:val="both"/>
              <w:rPr>
                <w:rFonts w:ascii="Times New Roman" w:hAnsi="Times New Roman" w:cs="Times New Roman"/>
                <w:b/>
              </w:rPr>
            </w:pPr>
            <w:r>
              <w:rPr>
                <w:rFonts w:ascii="Times New Roman" w:hAnsi="Times New Roman" w:cs="Times New Roman"/>
                <w:b/>
              </w:rPr>
              <w:t>Overview</w:t>
            </w:r>
          </w:p>
          <w:p w14:paraId="6B8F8118" w14:textId="77777777" w:rsidR="00623277" w:rsidRDefault="00001FCA" w:rsidP="00BB25E2">
            <w:pPr>
              <w:jc w:val="both"/>
              <w:rPr>
                <w:rFonts w:ascii="Times New Roman" w:hAnsi="Times New Roman" w:cs="Times New Roman"/>
              </w:rPr>
            </w:pPr>
            <w:r w:rsidRPr="00001FCA">
              <w:rPr>
                <w:rFonts w:ascii="Times New Roman" w:hAnsi="Times New Roman" w:cs="Times New Roman"/>
              </w:rPr>
              <w:t xml:space="preserve">This course is designed to provide students with an in-depth understanding of the biochemistry and molecular biology of microorganisms. The course will cover topics such as genetic materials, prokaryotic genomes, genetic exchanges in bacteria, plasmids, DNA damage and repair mechanisms, and molecular mechanisms of </w:t>
            </w:r>
            <w:r w:rsidR="00623277">
              <w:rPr>
                <w:rFonts w:ascii="Times New Roman" w:hAnsi="Times New Roman" w:cs="Times New Roman"/>
              </w:rPr>
              <w:t>gene regulation in prokaryotes.</w:t>
            </w:r>
          </w:p>
          <w:p w14:paraId="7B585B05" w14:textId="77777777" w:rsidR="00BB25E2" w:rsidRPr="00001FCA" w:rsidRDefault="00001FCA" w:rsidP="00BB25E2">
            <w:pPr>
              <w:jc w:val="both"/>
              <w:rPr>
                <w:rFonts w:ascii="Times New Roman" w:hAnsi="Times New Roman" w:cs="Times New Roman"/>
              </w:rPr>
            </w:pPr>
            <w:r w:rsidRPr="00001FCA">
              <w:rPr>
                <w:rFonts w:ascii="Times New Roman" w:hAnsi="Times New Roman" w:cs="Times New Roman"/>
              </w:rPr>
              <w:t xml:space="preserve">The course will also cover bacteriophage genetics, including </w:t>
            </w:r>
            <w:proofErr w:type="spellStart"/>
            <w:r w:rsidRPr="00001FCA">
              <w:rPr>
                <w:rFonts w:ascii="Times New Roman" w:hAnsi="Times New Roman" w:cs="Times New Roman"/>
              </w:rPr>
              <w:t>Benzer's</w:t>
            </w:r>
            <w:proofErr w:type="spellEnd"/>
            <w:r w:rsidRPr="00001FCA">
              <w:rPr>
                <w:rFonts w:ascii="Times New Roman" w:hAnsi="Times New Roman" w:cs="Times New Roman"/>
              </w:rPr>
              <w:t xml:space="preserve"> fine structure of genes in bacteriophage T4 and genetic recombination in the lytic cycle.</w:t>
            </w:r>
          </w:p>
        </w:tc>
      </w:tr>
      <w:tr w:rsidR="00BB25E2" w:rsidRPr="00DC7CAC" w14:paraId="5ECFFC2F" w14:textId="77777777" w:rsidTr="007E34AD">
        <w:tc>
          <w:tcPr>
            <w:tcW w:w="9498" w:type="dxa"/>
            <w:gridSpan w:val="3"/>
            <w:shd w:val="clear" w:color="auto" w:fill="auto"/>
          </w:tcPr>
          <w:p w14:paraId="6FADE07F" w14:textId="77777777" w:rsidR="00BB25E2" w:rsidRDefault="00BB25E2" w:rsidP="00BB25E2">
            <w:pPr>
              <w:jc w:val="both"/>
              <w:rPr>
                <w:rFonts w:ascii="Times New Roman" w:hAnsi="Times New Roman" w:cs="Times New Roman"/>
                <w:b/>
              </w:rPr>
            </w:pPr>
          </w:p>
          <w:p w14:paraId="7C8A5049" w14:textId="77777777" w:rsidR="00001FCA" w:rsidRDefault="00001FCA" w:rsidP="00BB25E2">
            <w:pPr>
              <w:jc w:val="both"/>
              <w:rPr>
                <w:rFonts w:ascii="Times New Roman" w:hAnsi="Times New Roman" w:cs="Times New Roman"/>
                <w:b/>
              </w:rPr>
            </w:pPr>
            <w:r>
              <w:rPr>
                <w:rFonts w:ascii="Times New Roman" w:hAnsi="Times New Roman" w:cs="Times New Roman"/>
                <w:b/>
              </w:rPr>
              <w:t>Objectives</w:t>
            </w:r>
          </w:p>
          <w:p w14:paraId="6136ECF0" w14:textId="77777777" w:rsidR="0099052B" w:rsidRDefault="0099052B" w:rsidP="00BB25E2">
            <w:pPr>
              <w:jc w:val="both"/>
              <w:rPr>
                <w:rFonts w:ascii="Times New Roman" w:hAnsi="Times New Roman" w:cs="Times New Roman"/>
                <w:b/>
              </w:rPr>
            </w:pPr>
            <w:r w:rsidRPr="002A02EF">
              <w:rPr>
                <w:rFonts w:ascii="Times New Roman" w:hAnsi="Times New Roman" w:cs="Times New Roman"/>
              </w:rPr>
              <w:t>The objectives of this course are to</w:t>
            </w:r>
            <w:r>
              <w:rPr>
                <w:rFonts w:ascii="Times New Roman" w:hAnsi="Times New Roman" w:cs="Times New Roman"/>
                <w:b/>
              </w:rPr>
              <w:t>:</w:t>
            </w:r>
          </w:p>
          <w:p w14:paraId="132CAD19" w14:textId="77777777" w:rsidR="00001FCA" w:rsidRPr="00001FCA" w:rsidRDefault="0099052B" w:rsidP="00001FCA">
            <w:pPr>
              <w:pStyle w:val="ListParagraph"/>
              <w:numPr>
                <w:ilvl w:val="0"/>
                <w:numId w:val="35"/>
              </w:numPr>
              <w:jc w:val="both"/>
              <w:rPr>
                <w:rFonts w:ascii="Times New Roman" w:hAnsi="Times New Roman" w:cs="Times New Roman"/>
              </w:rPr>
            </w:pPr>
            <w:r>
              <w:rPr>
                <w:rFonts w:ascii="Times New Roman" w:hAnsi="Times New Roman" w:cs="Times New Roman"/>
              </w:rPr>
              <w:t>discuss</w:t>
            </w:r>
            <w:r w:rsidR="00001FCA" w:rsidRPr="00001FCA">
              <w:rPr>
                <w:rFonts w:ascii="Times New Roman" w:hAnsi="Times New Roman" w:cs="Times New Roman"/>
              </w:rPr>
              <w:t xml:space="preserve"> the biochemistry and molecular biology of microorganisms</w:t>
            </w:r>
            <w:r w:rsidR="00E6602D">
              <w:rPr>
                <w:rFonts w:ascii="Times New Roman" w:hAnsi="Times New Roman" w:cs="Times New Roman"/>
              </w:rPr>
              <w:t>;</w:t>
            </w:r>
          </w:p>
          <w:p w14:paraId="33F95FDD" w14:textId="77777777" w:rsidR="00001FCA" w:rsidRPr="00001FCA" w:rsidRDefault="00001FCA" w:rsidP="00001FCA">
            <w:pPr>
              <w:pStyle w:val="ListParagraph"/>
              <w:numPr>
                <w:ilvl w:val="0"/>
                <w:numId w:val="35"/>
              </w:numPr>
              <w:jc w:val="both"/>
              <w:rPr>
                <w:rFonts w:ascii="Times New Roman" w:hAnsi="Times New Roman" w:cs="Times New Roman"/>
              </w:rPr>
            </w:pPr>
            <w:r w:rsidRPr="00001FCA">
              <w:rPr>
                <w:rFonts w:ascii="Times New Roman" w:hAnsi="Times New Roman" w:cs="Times New Roman"/>
              </w:rPr>
              <w:t>gain knowledge of genetic materials, prokaryotic genomes, and genetic exchanges in bacteria</w:t>
            </w:r>
            <w:r w:rsidR="00E6602D">
              <w:rPr>
                <w:rFonts w:ascii="Times New Roman" w:hAnsi="Times New Roman" w:cs="Times New Roman"/>
              </w:rPr>
              <w:t>;</w:t>
            </w:r>
          </w:p>
          <w:p w14:paraId="00DF7B94" w14:textId="77777777" w:rsidR="00001FCA" w:rsidRPr="00001FCA" w:rsidRDefault="0099052B" w:rsidP="00001FCA">
            <w:pPr>
              <w:pStyle w:val="ListParagraph"/>
              <w:numPr>
                <w:ilvl w:val="0"/>
                <w:numId w:val="35"/>
              </w:numPr>
              <w:jc w:val="both"/>
              <w:rPr>
                <w:rFonts w:ascii="Times New Roman" w:hAnsi="Times New Roman" w:cs="Times New Roman"/>
              </w:rPr>
            </w:pPr>
            <w:r>
              <w:rPr>
                <w:rFonts w:ascii="Times New Roman" w:hAnsi="Times New Roman" w:cs="Times New Roman"/>
              </w:rPr>
              <w:t>explain</w:t>
            </w:r>
            <w:r w:rsidR="00001FCA" w:rsidRPr="00001FCA">
              <w:rPr>
                <w:rFonts w:ascii="Times New Roman" w:hAnsi="Times New Roman" w:cs="Times New Roman"/>
              </w:rPr>
              <w:t xml:space="preserve"> plasmids and their role in cloning</w:t>
            </w:r>
            <w:r w:rsidR="00E6602D">
              <w:rPr>
                <w:rFonts w:ascii="Times New Roman" w:hAnsi="Times New Roman" w:cs="Times New Roman"/>
              </w:rPr>
              <w:t>;</w:t>
            </w:r>
          </w:p>
          <w:p w14:paraId="18948B86" w14:textId="77777777" w:rsidR="00001FCA" w:rsidRPr="00001FCA" w:rsidRDefault="00001FCA" w:rsidP="00001FCA">
            <w:pPr>
              <w:pStyle w:val="ListParagraph"/>
              <w:numPr>
                <w:ilvl w:val="0"/>
                <w:numId w:val="35"/>
              </w:numPr>
              <w:jc w:val="both"/>
              <w:rPr>
                <w:rFonts w:ascii="Times New Roman" w:hAnsi="Times New Roman" w:cs="Times New Roman"/>
              </w:rPr>
            </w:pPr>
            <w:r w:rsidRPr="00001FCA">
              <w:rPr>
                <w:rFonts w:ascii="Times New Roman" w:hAnsi="Times New Roman" w:cs="Times New Roman"/>
              </w:rPr>
              <w:t>learn about DNA damage and repair mechanisms</w:t>
            </w:r>
            <w:r w:rsidR="00E6602D">
              <w:rPr>
                <w:rFonts w:ascii="Times New Roman" w:hAnsi="Times New Roman" w:cs="Times New Roman"/>
              </w:rPr>
              <w:t>;</w:t>
            </w:r>
          </w:p>
          <w:p w14:paraId="15B95459" w14:textId="77777777" w:rsidR="00001FCA" w:rsidRPr="00001FCA" w:rsidRDefault="00001FCA" w:rsidP="00001FCA">
            <w:pPr>
              <w:pStyle w:val="ListParagraph"/>
              <w:numPr>
                <w:ilvl w:val="0"/>
                <w:numId w:val="35"/>
              </w:numPr>
              <w:jc w:val="both"/>
              <w:rPr>
                <w:rFonts w:ascii="Times New Roman" w:hAnsi="Times New Roman" w:cs="Times New Roman"/>
              </w:rPr>
            </w:pPr>
            <w:r w:rsidRPr="00001FCA">
              <w:rPr>
                <w:rFonts w:ascii="Times New Roman" w:hAnsi="Times New Roman" w:cs="Times New Roman"/>
              </w:rPr>
              <w:t>gain knowledge of molecular mechanisms of gene regulation in prokaryotes</w:t>
            </w:r>
            <w:r w:rsidR="00E6602D">
              <w:rPr>
                <w:rFonts w:ascii="Times New Roman" w:hAnsi="Times New Roman" w:cs="Times New Roman"/>
              </w:rPr>
              <w:t>; and</w:t>
            </w:r>
          </w:p>
          <w:p w14:paraId="01E58FF3" w14:textId="77777777" w:rsidR="00001FCA" w:rsidRPr="00001FCA" w:rsidRDefault="00135E5B" w:rsidP="00001FCA">
            <w:pPr>
              <w:pStyle w:val="ListParagraph"/>
              <w:numPr>
                <w:ilvl w:val="0"/>
                <w:numId w:val="35"/>
              </w:numPr>
              <w:jc w:val="both"/>
              <w:rPr>
                <w:rFonts w:ascii="Times New Roman" w:hAnsi="Times New Roman" w:cs="Times New Roman"/>
                <w:b/>
              </w:rPr>
            </w:pPr>
            <w:r>
              <w:rPr>
                <w:rFonts w:ascii="Times New Roman" w:hAnsi="Times New Roman" w:cs="Times New Roman"/>
              </w:rPr>
              <w:t>discuss</w:t>
            </w:r>
            <w:r w:rsidR="00001FCA" w:rsidRPr="00001FCA">
              <w:rPr>
                <w:rFonts w:ascii="Times New Roman" w:hAnsi="Times New Roman" w:cs="Times New Roman"/>
              </w:rPr>
              <w:t xml:space="preserve"> the basics of bacteriophage genetics, including genetic recombination in the lytic cycle</w:t>
            </w:r>
            <w:r w:rsidR="00E6602D">
              <w:rPr>
                <w:rFonts w:ascii="Times New Roman" w:hAnsi="Times New Roman" w:cs="Times New Roman"/>
              </w:rPr>
              <w:t>.</w:t>
            </w:r>
          </w:p>
        </w:tc>
      </w:tr>
      <w:tr w:rsidR="0028718E" w:rsidRPr="00DC7CAC" w14:paraId="1B9596D7" w14:textId="77777777" w:rsidTr="007E34AD">
        <w:tc>
          <w:tcPr>
            <w:tcW w:w="9498" w:type="dxa"/>
            <w:gridSpan w:val="3"/>
          </w:tcPr>
          <w:p w14:paraId="6C0A8149" w14:textId="77777777" w:rsidR="0028718E" w:rsidRPr="00DC7CAC" w:rsidRDefault="0028718E" w:rsidP="000E5A54">
            <w:pPr>
              <w:jc w:val="both"/>
              <w:rPr>
                <w:rFonts w:ascii="Times New Roman" w:hAnsi="Times New Roman" w:cs="Times New Roman"/>
                <w:b/>
              </w:rPr>
            </w:pPr>
          </w:p>
          <w:p w14:paraId="6A0EBD63" w14:textId="77777777" w:rsidR="0028718E" w:rsidRPr="00DC7CAC" w:rsidRDefault="0028718E" w:rsidP="000E5A54">
            <w:pPr>
              <w:jc w:val="both"/>
              <w:rPr>
                <w:rFonts w:ascii="Times New Roman" w:hAnsi="Times New Roman" w:cs="Times New Roman"/>
                <w:b/>
              </w:rPr>
            </w:pPr>
            <w:r w:rsidRPr="00DC7CAC">
              <w:rPr>
                <w:rFonts w:ascii="Times New Roman" w:hAnsi="Times New Roman" w:cs="Times New Roman"/>
                <w:b/>
              </w:rPr>
              <w:t>Learning Outcomes</w:t>
            </w:r>
          </w:p>
          <w:p w14:paraId="52846025" w14:textId="77777777" w:rsidR="0028718E" w:rsidRPr="00DC7CAC" w:rsidRDefault="0028718E" w:rsidP="000E5A54">
            <w:pPr>
              <w:jc w:val="both"/>
              <w:rPr>
                <w:rFonts w:ascii="Times New Roman" w:hAnsi="Times New Roman" w:cs="Times New Roman"/>
              </w:rPr>
            </w:pPr>
            <w:r w:rsidRPr="00DC7CAC">
              <w:rPr>
                <w:rFonts w:ascii="Times New Roman" w:hAnsi="Times New Roman" w:cs="Times New Roman"/>
              </w:rPr>
              <w:t>At the end of this course, students should be able to</w:t>
            </w:r>
            <w:r w:rsidR="00E6602D">
              <w:rPr>
                <w:rFonts w:ascii="Times New Roman" w:hAnsi="Times New Roman" w:cs="Times New Roman"/>
              </w:rPr>
              <w:t>:</w:t>
            </w:r>
          </w:p>
          <w:p w14:paraId="3B695BD6" w14:textId="77777777" w:rsidR="00001FCA" w:rsidRPr="00001FCA" w:rsidRDefault="00E6602D" w:rsidP="00001FCA">
            <w:pPr>
              <w:pStyle w:val="ListParagraph"/>
              <w:numPr>
                <w:ilvl w:val="0"/>
                <w:numId w:val="12"/>
              </w:numPr>
              <w:jc w:val="both"/>
              <w:rPr>
                <w:rFonts w:ascii="Times New Roman" w:hAnsi="Times New Roman" w:cs="Times New Roman"/>
              </w:rPr>
            </w:pPr>
            <w:r w:rsidRPr="00001FCA">
              <w:rPr>
                <w:rFonts w:ascii="Times New Roman" w:hAnsi="Times New Roman" w:cs="Times New Roman"/>
              </w:rPr>
              <w:t>describe the genetic materials of microorganisms, including DNA, RNA, and proteins</w:t>
            </w:r>
            <w:r>
              <w:rPr>
                <w:rFonts w:ascii="Times New Roman" w:hAnsi="Times New Roman" w:cs="Times New Roman"/>
              </w:rPr>
              <w:t>;</w:t>
            </w:r>
          </w:p>
          <w:p w14:paraId="53F4E5E6" w14:textId="77777777" w:rsidR="00001FCA" w:rsidRPr="00001FCA" w:rsidRDefault="00E6602D" w:rsidP="00001FCA">
            <w:pPr>
              <w:pStyle w:val="ListParagraph"/>
              <w:numPr>
                <w:ilvl w:val="0"/>
                <w:numId w:val="12"/>
              </w:numPr>
              <w:jc w:val="both"/>
              <w:rPr>
                <w:rFonts w:ascii="Times New Roman" w:hAnsi="Times New Roman" w:cs="Times New Roman"/>
              </w:rPr>
            </w:pPr>
            <w:r w:rsidRPr="00001FCA">
              <w:rPr>
                <w:rFonts w:ascii="Times New Roman" w:hAnsi="Times New Roman" w:cs="Times New Roman"/>
              </w:rPr>
              <w:t>explain the physical organization of bacterial genomes and the structure of the bacterial nucleoid</w:t>
            </w:r>
            <w:r>
              <w:rPr>
                <w:rFonts w:ascii="Times New Roman" w:hAnsi="Times New Roman" w:cs="Times New Roman"/>
              </w:rPr>
              <w:t>;</w:t>
            </w:r>
          </w:p>
          <w:p w14:paraId="75249B7E" w14:textId="77777777" w:rsidR="00001FCA" w:rsidRPr="00001FCA" w:rsidRDefault="00E6602D" w:rsidP="00001FCA">
            <w:pPr>
              <w:pStyle w:val="ListParagraph"/>
              <w:numPr>
                <w:ilvl w:val="0"/>
                <w:numId w:val="12"/>
              </w:numPr>
              <w:jc w:val="both"/>
              <w:rPr>
                <w:rFonts w:ascii="Times New Roman" w:hAnsi="Times New Roman" w:cs="Times New Roman"/>
              </w:rPr>
            </w:pPr>
            <w:r w:rsidRPr="00001FCA">
              <w:rPr>
                <w:rFonts w:ascii="Times New Roman" w:hAnsi="Times New Roman" w:cs="Times New Roman"/>
              </w:rPr>
              <w:t>describe the replication and partitioning of the bacterial genome</w:t>
            </w:r>
            <w:r>
              <w:rPr>
                <w:rFonts w:ascii="Times New Roman" w:hAnsi="Times New Roman" w:cs="Times New Roman"/>
              </w:rPr>
              <w:t>;</w:t>
            </w:r>
          </w:p>
          <w:p w14:paraId="186E230B" w14:textId="77777777" w:rsidR="00001FCA" w:rsidRPr="00001FCA" w:rsidRDefault="00E6602D" w:rsidP="00001FCA">
            <w:pPr>
              <w:pStyle w:val="ListParagraph"/>
              <w:numPr>
                <w:ilvl w:val="0"/>
                <w:numId w:val="12"/>
              </w:numPr>
              <w:jc w:val="both"/>
              <w:rPr>
                <w:rFonts w:ascii="Times New Roman" w:hAnsi="Times New Roman" w:cs="Times New Roman"/>
              </w:rPr>
            </w:pPr>
            <w:r>
              <w:rPr>
                <w:rFonts w:ascii="Times New Roman" w:hAnsi="Times New Roman" w:cs="Times New Roman"/>
              </w:rPr>
              <w:t>discuss</w:t>
            </w:r>
            <w:r w:rsidRPr="00001FCA">
              <w:rPr>
                <w:rFonts w:ascii="Times New Roman" w:hAnsi="Times New Roman" w:cs="Times New Roman"/>
              </w:rPr>
              <w:t xml:space="preserve"> the basics of DNA replication, supercoiling, transcription, and translation</w:t>
            </w:r>
            <w:r>
              <w:rPr>
                <w:rFonts w:ascii="Times New Roman" w:hAnsi="Times New Roman" w:cs="Times New Roman"/>
              </w:rPr>
              <w:t>;</w:t>
            </w:r>
          </w:p>
          <w:p w14:paraId="5443109F" w14:textId="77777777" w:rsidR="00001FCA" w:rsidRPr="00001FCA" w:rsidRDefault="00E6602D" w:rsidP="00001FCA">
            <w:pPr>
              <w:pStyle w:val="ListParagraph"/>
              <w:numPr>
                <w:ilvl w:val="0"/>
                <w:numId w:val="12"/>
              </w:numPr>
              <w:jc w:val="both"/>
              <w:rPr>
                <w:rFonts w:ascii="Times New Roman" w:hAnsi="Times New Roman" w:cs="Times New Roman"/>
              </w:rPr>
            </w:pPr>
            <w:r w:rsidRPr="00001FCA">
              <w:rPr>
                <w:rFonts w:ascii="Times New Roman" w:hAnsi="Times New Roman" w:cs="Times New Roman"/>
              </w:rPr>
              <w:t>describe the mechanisms of genetic exchange in bacteria, including transformation, conjugation, and transduction</w:t>
            </w:r>
            <w:r>
              <w:rPr>
                <w:rFonts w:ascii="Times New Roman" w:hAnsi="Times New Roman" w:cs="Times New Roman"/>
              </w:rPr>
              <w:t>;</w:t>
            </w:r>
          </w:p>
          <w:p w14:paraId="2BE1835F" w14:textId="77777777" w:rsidR="00001FCA" w:rsidRPr="00001FCA" w:rsidRDefault="00E6602D" w:rsidP="00001FCA">
            <w:pPr>
              <w:pStyle w:val="ListParagraph"/>
              <w:numPr>
                <w:ilvl w:val="0"/>
                <w:numId w:val="12"/>
              </w:numPr>
              <w:jc w:val="both"/>
              <w:rPr>
                <w:rFonts w:ascii="Times New Roman" w:hAnsi="Times New Roman" w:cs="Times New Roman"/>
              </w:rPr>
            </w:pPr>
            <w:r w:rsidRPr="00001FCA">
              <w:rPr>
                <w:rFonts w:ascii="Times New Roman" w:hAnsi="Times New Roman" w:cs="Times New Roman"/>
              </w:rPr>
              <w:t>explain the biology of plasmids, including plasmid replication and conjugation, and their use as vectors in cloning</w:t>
            </w:r>
            <w:r>
              <w:rPr>
                <w:rFonts w:ascii="Times New Roman" w:hAnsi="Times New Roman" w:cs="Times New Roman"/>
              </w:rPr>
              <w:t>;</w:t>
            </w:r>
          </w:p>
          <w:p w14:paraId="0579A4AA" w14:textId="77777777" w:rsidR="00001FCA" w:rsidRPr="00001FCA" w:rsidRDefault="00E6602D" w:rsidP="00001FCA">
            <w:pPr>
              <w:pStyle w:val="ListParagraph"/>
              <w:numPr>
                <w:ilvl w:val="0"/>
                <w:numId w:val="12"/>
              </w:numPr>
              <w:jc w:val="both"/>
              <w:rPr>
                <w:rFonts w:ascii="Times New Roman" w:hAnsi="Times New Roman" w:cs="Times New Roman"/>
              </w:rPr>
            </w:pPr>
            <w:r>
              <w:rPr>
                <w:rFonts w:ascii="Times New Roman" w:hAnsi="Times New Roman" w:cs="Times New Roman"/>
              </w:rPr>
              <w:t>differentiate</w:t>
            </w:r>
            <w:r w:rsidRPr="00001FCA">
              <w:rPr>
                <w:rFonts w:ascii="Times New Roman" w:hAnsi="Times New Roman" w:cs="Times New Roman"/>
              </w:rPr>
              <w:t xml:space="preserve"> the </w:t>
            </w:r>
            <w:r>
              <w:rPr>
                <w:rFonts w:ascii="Times New Roman" w:hAnsi="Times New Roman" w:cs="Times New Roman"/>
              </w:rPr>
              <w:t>m</w:t>
            </w:r>
            <w:r w:rsidRPr="00001FCA">
              <w:rPr>
                <w:rFonts w:ascii="Times New Roman" w:hAnsi="Times New Roman" w:cs="Times New Roman"/>
              </w:rPr>
              <w:t xml:space="preserve">echanisms of </w:t>
            </w:r>
            <w:proofErr w:type="spellStart"/>
            <w:r w:rsidRPr="00001FCA">
              <w:rPr>
                <w:rFonts w:ascii="Times New Roman" w:hAnsi="Times New Roman" w:cs="Times New Roman"/>
              </w:rPr>
              <w:t>dna</w:t>
            </w:r>
            <w:proofErr w:type="spellEnd"/>
            <w:r w:rsidRPr="00001FCA">
              <w:rPr>
                <w:rFonts w:ascii="Times New Roman" w:hAnsi="Times New Roman" w:cs="Times New Roman"/>
              </w:rPr>
              <w:t xml:space="preserve"> damage and repair in microorganisms</w:t>
            </w:r>
            <w:r>
              <w:rPr>
                <w:rFonts w:ascii="Times New Roman" w:hAnsi="Times New Roman" w:cs="Times New Roman"/>
              </w:rPr>
              <w:t>;</w:t>
            </w:r>
          </w:p>
          <w:p w14:paraId="26AEB65F" w14:textId="77777777" w:rsidR="00001FCA" w:rsidRPr="00001FCA" w:rsidRDefault="00E6602D" w:rsidP="00001FCA">
            <w:pPr>
              <w:pStyle w:val="ListParagraph"/>
              <w:numPr>
                <w:ilvl w:val="0"/>
                <w:numId w:val="12"/>
              </w:numPr>
              <w:jc w:val="both"/>
              <w:rPr>
                <w:rFonts w:ascii="Times New Roman" w:hAnsi="Times New Roman" w:cs="Times New Roman"/>
              </w:rPr>
            </w:pPr>
            <w:r w:rsidRPr="00001FCA">
              <w:rPr>
                <w:rFonts w:ascii="Times New Roman" w:hAnsi="Times New Roman" w:cs="Times New Roman"/>
              </w:rPr>
              <w:lastRenderedPageBreak/>
              <w:t>describe the molecular mechanisms of gene regulation in prokaryotes, including transcriptional regulation, operon organization, and transcriptional attenuation</w:t>
            </w:r>
            <w:r>
              <w:rPr>
                <w:rFonts w:ascii="Times New Roman" w:hAnsi="Times New Roman" w:cs="Times New Roman"/>
              </w:rPr>
              <w:t>; and</w:t>
            </w:r>
          </w:p>
          <w:p w14:paraId="17971F39" w14:textId="77777777" w:rsidR="00361CF8" w:rsidRPr="00DC7CAC" w:rsidRDefault="00E6602D" w:rsidP="00001FCA">
            <w:pPr>
              <w:pStyle w:val="ListParagraph"/>
              <w:numPr>
                <w:ilvl w:val="0"/>
                <w:numId w:val="12"/>
              </w:numPr>
              <w:jc w:val="both"/>
              <w:rPr>
                <w:rFonts w:ascii="Times New Roman" w:hAnsi="Times New Roman" w:cs="Times New Roman"/>
              </w:rPr>
            </w:pPr>
            <w:r>
              <w:rPr>
                <w:rFonts w:ascii="Times New Roman" w:hAnsi="Times New Roman" w:cs="Times New Roman"/>
              </w:rPr>
              <w:t>evaluate</w:t>
            </w:r>
            <w:r w:rsidRPr="00001FCA">
              <w:rPr>
                <w:rFonts w:ascii="Times New Roman" w:hAnsi="Times New Roman" w:cs="Times New Roman"/>
              </w:rPr>
              <w:t xml:space="preserve"> the basics of bacteriophage genetics, including </w:t>
            </w:r>
            <w:proofErr w:type="spellStart"/>
            <w:r w:rsidRPr="00001FCA">
              <w:rPr>
                <w:rFonts w:ascii="Times New Roman" w:hAnsi="Times New Roman" w:cs="Times New Roman"/>
              </w:rPr>
              <w:t>benzer's</w:t>
            </w:r>
            <w:proofErr w:type="spellEnd"/>
            <w:r w:rsidRPr="00001FCA">
              <w:rPr>
                <w:rFonts w:ascii="Times New Roman" w:hAnsi="Times New Roman" w:cs="Times New Roman"/>
              </w:rPr>
              <w:t xml:space="preserve"> fine structure of genes in bacteriophage t4, plaque formation, and genetic recombination in the lytic cycle.</w:t>
            </w:r>
          </w:p>
        </w:tc>
      </w:tr>
      <w:tr w:rsidR="0028718E" w:rsidRPr="00DC7CAC" w14:paraId="6D4FD0B5" w14:textId="77777777" w:rsidTr="007E34AD">
        <w:tc>
          <w:tcPr>
            <w:tcW w:w="9498" w:type="dxa"/>
            <w:gridSpan w:val="3"/>
          </w:tcPr>
          <w:p w14:paraId="54C8745F" w14:textId="77777777" w:rsidR="0028718E" w:rsidRPr="00DC7CAC" w:rsidRDefault="0028718E" w:rsidP="000E5A54">
            <w:pPr>
              <w:rPr>
                <w:rFonts w:ascii="Times New Roman" w:hAnsi="Times New Roman" w:cs="Times New Roman"/>
                <w:b/>
              </w:rPr>
            </w:pPr>
          </w:p>
          <w:p w14:paraId="2925382E" w14:textId="77777777" w:rsidR="0028718E" w:rsidRPr="00DC7CAC" w:rsidRDefault="0028718E" w:rsidP="000E5A54">
            <w:pPr>
              <w:rPr>
                <w:rFonts w:ascii="Times New Roman" w:hAnsi="Times New Roman" w:cs="Times New Roman"/>
                <w:b/>
              </w:rPr>
            </w:pPr>
            <w:r w:rsidRPr="00DC7CAC">
              <w:rPr>
                <w:rFonts w:ascii="Times New Roman" w:hAnsi="Times New Roman" w:cs="Times New Roman"/>
                <w:b/>
              </w:rPr>
              <w:t>Course Contents</w:t>
            </w:r>
          </w:p>
          <w:p w14:paraId="13E9041F" w14:textId="77777777" w:rsidR="0028718E" w:rsidRPr="00DC7CAC" w:rsidRDefault="0028718E" w:rsidP="000E5A54">
            <w:pPr>
              <w:jc w:val="both"/>
              <w:rPr>
                <w:rFonts w:ascii="Times New Roman" w:hAnsi="Times New Roman" w:cs="Times New Roman"/>
              </w:rPr>
            </w:pPr>
            <w:r w:rsidRPr="00DC7CAC">
              <w:rPr>
                <w:rFonts w:ascii="Times New Roman" w:hAnsi="Times New Roman" w:cs="Times New Roman"/>
                <w:lang w:val="en-GB"/>
              </w:rPr>
              <w:t>General in</w:t>
            </w:r>
            <w:r w:rsidR="006D3406">
              <w:rPr>
                <w:rFonts w:ascii="Times New Roman" w:hAnsi="Times New Roman" w:cs="Times New Roman"/>
                <w:lang w:val="en-GB"/>
              </w:rPr>
              <w:t xml:space="preserve">troduction to genetic materials: DNA, RNA, </w:t>
            </w:r>
            <w:r w:rsidR="006D3406" w:rsidRPr="00DC7CAC">
              <w:rPr>
                <w:rFonts w:ascii="Times New Roman" w:hAnsi="Times New Roman" w:cs="Times New Roman"/>
                <w:lang w:val="en-GB"/>
              </w:rPr>
              <w:t>protein</w:t>
            </w:r>
            <w:r w:rsidRPr="00DC7CAC">
              <w:rPr>
                <w:rFonts w:ascii="Times New Roman" w:hAnsi="Times New Roman" w:cs="Times New Roman"/>
                <w:lang w:val="en-GB"/>
              </w:rPr>
              <w:t>, gene, loci, intron, exons, etc.</w:t>
            </w:r>
            <w:r w:rsidR="006D3406">
              <w:rPr>
                <w:rFonts w:ascii="Times New Roman" w:hAnsi="Times New Roman" w:cs="Times New Roman"/>
                <w:lang w:val="en-GB"/>
              </w:rPr>
              <w:t>;</w:t>
            </w:r>
            <w:r w:rsidRPr="00DC7CAC">
              <w:rPr>
                <w:rFonts w:ascii="Times New Roman" w:hAnsi="Times New Roman" w:cs="Times New Roman"/>
                <w:lang w:val="en-GB"/>
              </w:rPr>
              <w:t xml:space="preserve"> Prokaryotic Genomes - Physical or</w:t>
            </w:r>
            <w:r w:rsidR="006D3406">
              <w:rPr>
                <w:rFonts w:ascii="Times New Roman" w:hAnsi="Times New Roman" w:cs="Times New Roman"/>
                <w:lang w:val="en-GB"/>
              </w:rPr>
              <w:t>ganization of bacterial genomes;</w:t>
            </w:r>
            <w:r w:rsidRPr="00DC7CAC">
              <w:rPr>
                <w:rFonts w:ascii="Times New Roman" w:hAnsi="Times New Roman" w:cs="Times New Roman"/>
                <w:lang w:val="en-GB"/>
              </w:rPr>
              <w:t xml:space="preserve"> Structure of the bacterial nucle</w:t>
            </w:r>
            <w:r w:rsidR="006D3406">
              <w:rPr>
                <w:rFonts w:ascii="Times New Roman" w:hAnsi="Times New Roman" w:cs="Times New Roman"/>
                <w:lang w:val="en-GB"/>
              </w:rPr>
              <w:t>oid;</w:t>
            </w:r>
            <w:r w:rsidRPr="00DC7CAC">
              <w:rPr>
                <w:rFonts w:ascii="Times New Roman" w:hAnsi="Times New Roman" w:cs="Times New Roman"/>
                <w:lang w:val="en-GB"/>
              </w:rPr>
              <w:t xml:space="preserve"> Replication and parti</w:t>
            </w:r>
            <w:r w:rsidR="006D3406">
              <w:rPr>
                <w:rFonts w:ascii="Times New Roman" w:hAnsi="Times New Roman" w:cs="Times New Roman"/>
                <w:lang w:val="en-GB"/>
              </w:rPr>
              <w:t>tioning of the bacterial genome;</w:t>
            </w:r>
            <w:r w:rsidRPr="00DC7CAC">
              <w:rPr>
                <w:rFonts w:ascii="Times New Roman" w:hAnsi="Times New Roman" w:cs="Times New Roman"/>
                <w:lang w:val="en-GB"/>
              </w:rPr>
              <w:t xml:space="preserve"> Genome of Arc</w:t>
            </w:r>
            <w:r w:rsidR="006D3406">
              <w:rPr>
                <w:rFonts w:ascii="Times New Roman" w:hAnsi="Times New Roman" w:cs="Times New Roman"/>
                <w:lang w:val="en-GB"/>
              </w:rPr>
              <w:t>haea: A review of central dogma;</w:t>
            </w:r>
            <w:r w:rsidRPr="00DC7CAC">
              <w:rPr>
                <w:rFonts w:ascii="Times New Roman" w:hAnsi="Times New Roman" w:cs="Times New Roman"/>
                <w:lang w:val="en-GB"/>
              </w:rPr>
              <w:t xml:space="preserve"> DNA replication, </w:t>
            </w:r>
            <w:r w:rsidR="006D3406" w:rsidRPr="00DC7CAC">
              <w:rPr>
                <w:rFonts w:ascii="Times New Roman" w:hAnsi="Times New Roman" w:cs="Times New Roman"/>
                <w:lang w:val="en-GB"/>
              </w:rPr>
              <w:t>supercoiling</w:t>
            </w:r>
            <w:r w:rsidR="006D3406">
              <w:rPr>
                <w:rFonts w:ascii="Times New Roman" w:hAnsi="Times New Roman" w:cs="Times New Roman"/>
                <w:lang w:val="en-GB"/>
              </w:rPr>
              <w:t>, transcription, translation;</w:t>
            </w:r>
            <w:r w:rsidRPr="00DC7CAC">
              <w:rPr>
                <w:rFonts w:ascii="Times New Roman" w:hAnsi="Times New Roman" w:cs="Times New Roman"/>
                <w:lang w:val="en-GB"/>
              </w:rPr>
              <w:t xml:space="preserve"> Genetic </w:t>
            </w:r>
            <w:r w:rsidR="006D3406" w:rsidRPr="00DC7CAC">
              <w:rPr>
                <w:rFonts w:ascii="Times New Roman" w:hAnsi="Times New Roman" w:cs="Times New Roman"/>
                <w:lang w:val="en-GB"/>
              </w:rPr>
              <w:t xml:space="preserve">exchanges </w:t>
            </w:r>
            <w:r w:rsidRPr="00DC7CAC">
              <w:rPr>
                <w:rFonts w:ascii="Times New Roman" w:hAnsi="Times New Roman" w:cs="Times New Roman"/>
                <w:lang w:val="en-GB"/>
              </w:rPr>
              <w:t xml:space="preserve">in </w:t>
            </w:r>
            <w:r w:rsidR="006D3406" w:rsidRPr="00DC7CAC">
              <w:rPr>
                <w:rFonts w:ascii="Times New Roman" w:hAnsi="Times New Roman" w:cs="Times New Roman"/>
                <w:lang w:val="en-GB"/>
              </w:rPr>
              <w:t xml:space="preserve">bacteria </w:t>
            </w:r>
            <w:r w:rsidRPr="00DC7CAC">
              <w:rPr>
                <w:rFonts w:ascii="Times New Roman" w:hAnsi="Times New Roman" w:cs="Times New Roman"/>
                <w:lang w:val="en-GB"/>
              </w:rPr>
              <w:t>- Mechanisms of genetic exchange: transformation, conjugation,</w:t>
            </w:r>
            <w:r w:rsidR="006D3406">
              <w:rPr>
                <w:rFonts w:ascii="Times New Roman" w:hAnsi="Times New Roman" w:cs="Times New Roman"/>
                <w:lang w:val="en-GB"/>
              </w:rPr>
              <w:t xml:space="preserve"> and transduction;</w:t>
            </w:r>
            <w:r w:rsidRPr="00DC7CAC">
              <w:rPr>
                <w:rFonts w:ascii="Times New Roman" w:hAnsi="Times New Roman" w:cs="Times New Roman"/>
                <w:lang w:val="en-GB"/>
              </w:rPr>
              <w:t xml:space="preserve"> Plasmids </w:t>
            </w:r>
            <w:r w:rsidRPr="00DC7CAC">
              <w:rPr>
                <w:rFonts w:ascii="Times New Roman" w:hAnsi="Times New Roman" w:cs="Times New Roman"/>
                <w:b/>
                <w:lang w:val="en-GB"/>
              </w:rPr>
              <w:t xml:space="preserve">– </w:t>
            </w:r>
            <w:r w:rsidRPr="00DC7CAC">
              <w:rPr>
                <w:rFonts w:ascii="Times New Roman" w:hAnsi="Times New Roman" w:cs="Times New Roman"/>
                <w:lang w:val="en-GB"/>
              </w:rPr>
              <w:t xml:space="preserve">Plasmids and plasmid biology, plasmid replication and </w:t>
            </w:r>
            <w:r w:rsidR="006D3406" w:rsidRPr="00DC7CAC">
              <w:rPr>
                <w:rFonts w:ascii="Times New Roman" w:hAnsi="Times New Roman" w:cs="Times New Roman"/>
                <w:lang w:val="en-GB"/>
              </w:rPr>
              <w:t>conjugation</w:t>
            </w:r>
            <w:r w:rsidRPr="00DC7CAC">
              <w:rPr>
                <w:rFonts w:ascii="Times New Roman" w:hAnsi="Times New Roman" w:cs="Times New Roman"/>
                <w:lang w:val="en-GB"/>
              </w:rPr>
              <w:t>,</w:t>
            </w:r>
            <w:r w:rsidR="006D3406">
              <w:rPr>
                <w:rFonts w:ascii="Times New Roman" w:hAnsi="Times New Roman" w:cs="Times New Roman"/>
                <w:lang w:val="en-GB"/>
              </w:rPr>
              <w:t xml:space="preserve"> plasmids as vectors in cloning;</w:t>
            </w:r>
            <w:r w:rsidRPr="00DC7CAC">
              <w:rPr>
                <w:rFonts w:ascii="Times New Roman" w:hAnsi="Times New Roman" w:cs="Times New Roman"/>
                <w:lang w:val="en-GB"/>
              </w:rPr>
              <w:t xml:space="preserve"> D</w:t>
            </w:r>
            <w:r w:rsidR="00B55D0A">
              <w:rPr>
                <w:rFonts w:ascii="Times New Roman" w:hAnsi="Times New Roman" w:cs="Times New Roman"/>
                <w:lang w:val="en-GB"/>
              </w:rPr>
              <w:t>NA damage and repair mechanisms:</w:t>
            </w:r>
            <w:r w:rsidRPr="00DC7CAC">
              <w:rPr>
                <w:rFonts w:ascii="Times New Roman" w:hAnsi="Times New Roman" w:cs="Times New Roman"/>
                <w:lang w:val="en-GB"/>
              </w:rPr>
              <w:t xml:space="preserve"> Molecular </w:t>
            </w:r>
            <w:r w:rsidR="00B55D0A" w:rsidRPr="00DC7CAC">
              <w:rPr>
                <w:rFonts w:ascii="Times New Roman" w:hAnsi="Times New Roman" w:cs="Times New Roman"/>
                <w:lang w:val="en-GB"/>
              </w:rPr>
              <w:t xml:space="preserve">mechanism </w:t>
            </w:r>
            <w:r w:rsidRPr="00DC7CAC">
              <w:rPr>
                <w:rFonts w:ascii="Times New Roman" w:hAnsi="Times New Roman" w:cs="Times New Roman"/>
                <w:lang w:val="en-GB"/>
              </w:rPr>
              <w:t>of gene regulation in prokaryotes: Transcriptional regulation in prokaryotes (inducible and repressible system, positive regulation and negative re</w:t>
            </w:r>
            <w:r w:rsidR="00B55D0A">
              <w:rPr>
                <w:rFonts w:ascii="Times New Roman" w:hAnsi="Times New Roman" w:cs="Times New Roman"/>
                <w:lang w:val="en-GB"/>
              </w:rPr>
              <w:t>gulation); Operon concept and or</w:t>
            </w:r>
            <w:r w:rsidRPr="00DC7CAC">
              <w:rPr>
                <w:rFonts w:ascii="Times New Roman" w:hAnsi="Times New Roman" w:cs="Times New Roman"/>
                <w:lang w:val="en-GB"/>
              </w:rPr>
              <w:t>gan</w:t>
            </w:r>
            <w:r w:rsidR="00B55D0A">
              <w:rPr>
                <w:rFonts w:ascii="Times New Roman" w:hAnsi="Times New Roman" w:cs="Times New Roman"/>
                <w:lang w:val="en-GB"/>
              </w:rPr>
              <w:t xml:space="preserve">ization – lac, </w:t>
            </w:r>
            <w:proofErr w:type="spellStart"/>
            <w:r w:rsidR="00B55D0A">
              <w:rPr>
                <w:rFonts w:ascii="Times New Roman" w:hAnsi="Times New Roman" w:cs="Times New Roman"/>
                <w:lang w:val="en-GB"/>
              </w:rPr>
              <w:t>trp</w:t>
            </w:r>
            <w:proofErr w:type="spellEnd"/>
            <w:r w:rsidR="00B55D0A">
              <w:rPr>
                <w:rFonts w:ascii="Times New Roman" w:hAnsi="Times New Roman" w:cs="Times New Roman"/>
                <w:lang w:val="en-GB"/>
              </w:rPr>
              <w:t>, Ara operons; Transcriptional attenuation;</w:t>
            </w:r>
            <w:r w:rsidRPr="00DC7CAC">
              <w:rPr>
                <w:rFonts w:ascii="Times New Roman" w:hAnsi="Times New Roman" w:cs="Times New Roman"/>
                <w:lang w:val="en-GB"/>
              </w:rPr>
              <w:t xml:space="preserve"> </w:t>
            </w:r>
            <w:proofErr w:type="spellStart"/>
            <w:r w:rsidRPr="00DC7CAC">
              <w:rPr>
                <w:rFonts w:ascii="Times New Roman" w:hAnsi="Times New Roman" w:cs="Times New Roman"/>
                <w:lang w:val="en-GB"/>
              </w:rPr>
              <w:t>Phages</w:t>
            </w:r>
            <w:proofErr w:type="spellEnd"/>
            <w:r w:rsidRPr="00DC7CAC">
              <w:rPr>
                <w:rFonts w:ascii="Times New Roman" w:hAnsi="Times New Roman" w:cs="Times New Roman"/>
                <w:lang w:val="en-GB"/>
              </w:rPr>
              <w:t xml:space="preserve">, Bacteriophage Genetics: - </w:t>
            </w:r>
            <w:proofErr w:type="spellStart"/>
            <w:r w:rsidRPr="00DC7CAC">
              <w:rPr>
                <w:rFonts w:ascii="Times New Roman" w:hAnsi="Times New Roman" w:cs="Times New Roman"/>
                <w:lang w:val="en-GB"/>
              </w:rPr>
              <w:t>Benzer’s</w:t>
            </w:r>
            <w:proofErr w:type="spellEnd"/>
            <w:r w:rsidRPr="00DC7CAC">
              <w:rPr>
                <w:rFonts w:ascii="Times New Roman" w:hAnsi="Times New Roman" w:cs="Times New Roman"/>
                <w:lang w:val="en-GB"/>
              </w:rPr>
              <w:t xml:space="preserve"> fine structure of gene in bacteriophage T4: Plaq</w:t>
            </w:r>
            <w:r w:rsidR="00B55D0A">
              <w:rPr>
                <w:rFonts w:ascii="Times New Roman" w:hAnsi="Times New Roman" w:cs="Times New Roman"/>
                <w:lang w:val="en-GB"/>
              </w:rPr>
              <w:t>ue Formation, and Phage Mutants;</w:t>
            </w:r>
            <w:r w:rsidRPr="00DC7CAC">
              <w:rPr>
                <w:rFonts w:ascii="Times New Roman" w:hAnsi="Times New Roman" w:cs="Times New Roman"/>
                <w:lang w:val="en-GB"/>
              </w:rPr>
              <w:t xml:space="preserve"> Genetic recombination in the lytic cycle, (concept of recon, muton, cistron).</w:t>
            </w:r>
          </w:p>
        </w:tc>
      </w:tr>
    </w:tbl>
    <w:p w14:paraId="2A06997B" w14:textId="77777777" w:rsidR="00C84E41" w:rsidRDefault="00C84E41" w:rsidP="00560C5C">
      <w:pPr>
        <w:rPr>
          <w:rFonts w:ascii="Times New Roman" w:hAnsi="Times New Roman" w:cs="Times New Roman"/>
        </w:rPr>
      </w:pPr>
    </w:p>
    <w:p w14:paraId="47137CA9" w14:textId="77777777" w:rsidR="005B7B7D" w:rsidRDefault="005B7B7D" w:rsidP="00560C5C">
      <w:pPr>
        <w:rPr>
          <w:rFonts w:ascii="Times New Roman" w:hAnsi="Times New Roman" w:cs="Times New Roman"/>
        </w:rPr>
      </w:pPr>
    </w:p>
    <w:p w14:paraId="55164004" w14:textId="77777777" w:rsidR="005B7B7D" w:rsidRDefault="005B7B7D" w:rsidP="00560C5C">
      <w:pPr>
        <w:rPr>
          <w:rFonts w:ascii="Times New Roman" w:hAnsi="Times New Roman" w:cs="Times New Roman"/>
        </w:rPr>
      </w:pPr>
    </w:p>
    <w:p w14:paraId="69047E95" w14:textId="77777777" w:rsidR="005B7B7D" w:rsidRDefault="005B7B7D" w:rsidP="00560C5C">
      <w:pPr>
        <w:rPr>
          <w:rFonts w:ascii="Times New Roman" w:hAnsi="Times New Roman" w:cs="Times New Roman"/>
        </w:rPr>
      </w:pPr>
    </w:p>
    <w:p w14:paraId="7845567A" w14:textId="77777777" w:rsidR="005B7B7D" w:rsidRDefault="005B7B7D" w:rsidP="00560C5C">
      <w:pPr>
        <w:rPr>
          <w:rFonts w:ascii="Times New Roman" w:hAnsi="Times New Roman" w:cs="Times New Roman"/>
        </w:rPr>
      </w:pPr>
    </w:p>
    <w:p w14:paraId="61E062A7" w14:textId="77777777" w:rsidR="005B7B7D" w:rsidRDefault="005B7B7D" w:rsidP="00560C5C">
      <w:pPr>
        <w:rPr>
          <w:rFonts w:ascii="Times New Roman" w:hAnsi="Times New Roman" w:cs="Times New Roman"/>
        </w:rPr>
      </w:pPr>
    </w:p>
    <w:p w14:paraId="36957FCE" w14:textId="77777777" w:rsidR="005B7B7D" w:rsidRDefault="005B7B7D" w:rsidP="00560C5C">
      <w:pPr>
        <w:rPr>
          <w:rFonts w:ascii="Times New Roman" w:hAnsi="Times New Roman" w:cs="Times New Roman"/>
        </w:rPr>
      </w:pPr>
    </w:p>
    <w:p w14:paraId="7100DE96" w14:textId="77777777" w:rsidR="005B7B7D" w:rsidRDefault="005B7B7D" w:rsidP="00560C5C">
      <w:pPr>
        <w:rPr>
          <w:rFonts w:ascii="Times New Roman" w:hAnsi="Times New Roman" w:cs="Times New Roman"/>
        </w:rPr>
      </w:pPr>
    </w:p>
    <w:p w14:paraId="3BB2534A" w14:textId="77777777" w:rsidR="005B7B7D" w:rsidRDefault="005B7B7D" w:rsidP="00560C5C">
      <w:pPr>
        <w:rPr>
          <w:rFonts w:ascii="Times New Roman" w:hAnsi="Times New Roman" w:cs="Times New Roman"/>
        </w:rPr>
      </w:pPr>
    </w:p>
    <w:p w14:paraId="73604A67" w14:textId="77777777" w:rsidR="005B7B7D" w:rsidRDefault="005B7B7D" w:rsidP="00560C5C">
      <w:pPr>
        <w:rPr>
          <w:rFonts w:ascii="Times New Roman" w:hAnsi="Times New Roman" w:cs="Times New Roman"/>
        </w:rPr>
      </w:pPr>
    </w:p>
    <w:p w14:paraId="0EBC4345" w14:textId="77777777" w:rsidR="005B7B7D" w:rsidRDefault="005B7B7D" w:rsidP="00560C5C">
      <w:pPr>
        <w:rPr>
          <w:rFonts w:ascii="Times New Roman" w:hAnsi="Times New Roman" w:cs="Times New Roman"/>
        </w:rPr>
      </w:pPr>
    </w:p>
    <w:p w14:paraId="6B777554" w14:textId="77777777" w:rsidR="005B7B7D" w:rsidRDefault="005B7B7D" w:rsidP="00560C5C">
      <w:pPr>
        <w:rPr>
          <w:rFonts w:ascii="Times New Roman" w:hAnsi="Times New Roman" w:cs="Times New Roman"/>
        </w:rPr>
      </w:pPr>
    </w:p>
    <w:p w14:paraId="19FB4103" w14:textId="77777777" w:rsidR="005B7B7D" w:rsidRDefault="005B7B7D" w:rsidP="00560C5C">
      <w:pPr>
        <w:rPr>
          <w:rFonts w:ascii="Times New Roman" w:hAnsi="Times New Roman" w:cs="Times New Roman"/>
        </w:rPr>
      </w:pPr>
    </w:p>
    <w:p w14:paraId="4B794DAD" w14:textId="77777777" w:rsidR="005B7B7D" w:rsidRDefault="005B7B7D" w:rsidP="00560C5C">
      <w:pPr>
        <w:rPr>
          <w:rFonts w:ascii="Times New Roman" w:hAnsi="Times New Roman" w:cs="Times New Roman"/>
        </w:rPr>
      </w:pPr>
    </w:p>
    <w:p w14:paraId="7F105994" w14:textId="77777777" w:rsidR="005B7B7D" w:rsidRDefault="005B7B7D" w:rsidP="00560C5C">
      <w:pPr>
        <w:rPr>
          <w:rFonts w:ascii="Times New Roman" w:hAnsi="Times New Roman" w:cs="Times New Roman"/>
        </w:rPr>
      </w:pPr>
    </w:p>
    <w:p w14:paraId="6988F490" w14:textId="77777777" w:rsidR="005B7B7D" w:rsidRDefault="005B7B7D" w:rsidP="00560C5C">
      <w:pPr>
        <w:rPr>
          <w:rFonts w:ascii="Times New Roman" w:hAnsi="Times New Roman" w:cs="Times New Roman"/>
        </w:rPr>
      </w:pPr>
    </w:p>
    <w:p w14:paraId="1C3D1E2C" w14:textId="77777777" w:rsidR="005B7B7D" w:rsidRDefault="005B7B7D" w:rsidP="00560C5C">
      <w:pPr>
        <w:rPr>
          <w:rFonts w:ascii="Times New Roman" w:hAnsi="Times New Roman" w:cs="Times New Roman"/>
        </w:rPr>
      </w:pPr>
    </w:p>
    <w:p w14:paraId="7DBE1282" w14:textId="77777777" w:rsidR="005B7B7D" w:rsidRDefault="005B7B7D" w:rsidP="00560C5C">
      <w:pPr>
        <w:rPr>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0"/>
        <w:gridCol w:w="3682"/>
        <w:gridCol w:w="288"/>
      </w:tblGrid>
      <w:tr w:rsidR="00B55A12" w:rsidRPr="00DC7CAC" w14:paraId="758D8071" w14:textId="77777777" w:rsidTr="005B7B7D">
        <w:tc>
          <w:tcPr>
            <w:tcW w:w="9072" w:type="dxa"/>
            <w:gridSpan w:val="2"/>
            <w:shd w:val="clear" w:color="auto" w:fill="auto"/>
          </w:tcPr>
          <w:p w14:paraId="5A3AC28C" w14:textId="77777777" w:rsidR="00B55A12" w:rsidRPr="00DC7CAC" w:rsidRDefault="00B55A12" w:rsidP="005B7B7D">
            <w:pPr>
              <w:jc w:val="center"/>
              <w:rPr>
                <w:rFonts w:ascii="Times New Roman" w:hAnsi="Times New Roman" w:cs="Times New Roman"/>
                <w:b/>
              </w:rPr>
            </w:pPr>
            <w:proofErr w:type="spellStart"/>
            <w:r>
              <w:rPr>
                <w:rFonts w:ascii="Times New Roman" w:hAnsi="Times New Roman" w:cs="Times New Roman"/>
                <w:b/>
              </w:rPr>
              <w:lastRenderedPageBreak/>
              <w:t>Bayero</w:t>
            </w:r>
            <w:proofErr w:type="spellEnd"/>
            <w:r>
              <w:rPr>
                <w:rFonts w:ascii="Times New Roman" w:hAnsi="Times New Roman" w:cs="Times New Roman"/>
                <w:b/>
              </w:rPr>
              <w:t xml:space="preserve"> University, Kano (BUK)</w:t>
            </w:r>
          </w:p>
        </w:tc>
        <w:tc>
          <w:tcPr>
            <w:tcW w:w="288" w:type="dxa"/>
            <w:shd w:val="clear" w:color="auto" w:fill="auto"/>
          </w:tcPr>
          <w:p w14:paraId="1B465DE9" w14:textId="77777777" w:rsidR="00B55A12" w:rsidRPr="00DC7CAC" w:rsidRDefault="00B55A12" w:rsidP="000D6632">
            <w:pPr>
              <w:jc w:val="right"/>
              <w:rPr>
                <w:rFonts w:ascii="Times New Roman" w:hAnsi="Times New Roman" w:cs="Times New Roman"/>
                <w:b/>
              </w:rPr>
            </w:pPr>
          </w:p>
        </w:tc>
      </w:tr>
      <w:tr w:rsidR="00B55A12" w:rsidRPr="00DC7CAC" w14:paraId="67CF5BBD" w14:textId="77777777" w:rsidTr="005B7B7D">
        <w:tc>
          <w:tcPr>
            <w:tcW w:w="9072" w:type="dxa"/>
            <w:gridSpan w:val="2"/>
            <w:shd w:val="clear" w:color="auto" w:fill="auto"/>
          </w:tcPr>
          <w:p w14:paraId="50857639" w14:textId="77777777" w:rsidR="00B55A12" w:rsidRPr="00DC7CAC" w:rsidRDefault="00B55A12" w:rsidP="005B7B7D">
            <w:pPr>
              <w:jc w:val="center"/>
              <w:rPr>
                <w:rFonts w:ascii="Times New Roman" w:hAnsi="Times New Roman" w:cs="Times New Roman"/>
                <w:b/>
              </w:rPr>
            </w:pPr>
            <w:r>
              <w:rPr>
                <w:rFonts w:ascii="Times New Roman" w:hAnsi="Times New Roman" w:cs="Times New Roman"/>
                <w:b/>
              </w:rPr>
              <w:t>Faculty of Basic Medical Sciences</w:t>
            </w:r>
          </w:p>
        </w:tc>
        <w:tc>
          <w:tcPr>
            <w:tcW w:w="288" w:type="dxa"/>
            <w:shd w:val="clear" w:color="auto" w:fill="auto"/>
          </w:tcPr>
          <w:p w14:paraId="2B153642" w14:textId="77777777" w:rsidR="00B55A12" w:rsidRPr="00DC7CAC" w:rsidRDefault="00B55A12" w:rsidP="000D6632">
            <w:pPr>
              <w:jc w:val="right"/>
              <w:rPr>
                <w:rFonts w:ascii="Times New Roman" w:hAnsi="Times New Roman" w:cs="Times New Roman"/>
                <w:b/>
              </w:rPr>
            </w:pPr>
          </w:p>
        </w:tc>
      </w:tr>
      <w:tr w:rsidR="00B55A12" w:rsidRPr="00DC7CAC" w14:paraId="52EBFE7B" w14:textId="77777777" w:rsidTr="005B7B7D">
        <w:tc>
          <w:tcPr>
            <w:tcW w:w="9072" w:type="dxa"/>
            <w:gridSpan w:val="2"/>
            <w:shd w:val="clear" w:color="auto" w:fill="auto"/>
          </w:tcPr>
          <w:p w14:paraId="18FF52BB" w14:textId="77777777" w:rsidR="00B55A12" w:rsidRPr="00DC7CAC" w:rsidRDefault="00B55A12" w:rsidP="005B7B7D">
            <w:pPr>
              <w:jc w:val="center"/>
              <w:rPr>
                <w:rFonts w:ascii="Times New Roman" w:hAnsi="Times New Roman" w:cs="Times New Roman"/>
                <w:b/>
              </w:rPr>
            </w:pPr>
            <w:r>
              <w:rPr>
                <w:rFonts w:ascii="Times New Roman" w:hAnsi="Times New Roman" w:cs="Times New Roman"/>
                <w:b/>
              </w:rPr>
              <w:t>Department of Biochemistry</w:t>
            </w:r>
          </w:p>
        </w:tc>
        <w:tc>
          <w:tcPr>
            <w:tcW w:w="288" w:type="dxa"/>
            <w:shd w:val="clear" w:color="auto" w:fill="auto"/>
          </w:tcPr>
          <w:p w14:paraId="16158715" w14:textId="77777777" w:rsidR="00B55A12" w:rsidRPr="00DC7CAC" w:rsidRDefault="00B55A12" w:rsidP="000D6632">
            <w:pPr>
              <w:jc w:val="right"/>
              <w:rPr>
                <w:rFonts w:ascii="Times New Roman" w:hAnsi="Times New Roman" w:cs="Times New Roman"/>
                <w:b/>
              </w:rPr>
            </w:pPr>
          </w:p>
        </w:tc>
      </w:tr>
      <w:tr w:rsidR="00B55A12" w:rsidRPr="00DC7CAC" w14:paraId="0E2D0F81" w14:textId="77777777" w:rsidTr="005B7B7D">
        <w:tc>
          <w:tcPr>
            <w:tcW w:w="9072" w:type="dxa"/>
            <w:gridSpan w:val="2"/>
            <w:shd w:val="clear" w:color="auto" w:fill="auto"/>
          </w:tcPr>
          <w:p w14:paraId="428E83F5" w14:textId="77777777" w:rsidR="00B55A12" w:rsidRPr="00DC7CAC" w:rsidRDefault="00B55A12" w:rsidP="005B7B7D">
            <w:pPr>
              <w:jc w:val="center"/>
              <w:rPr>
                <w:rFonts w:ascii="Times New Roman" w:hAnsi="Times New Roman" w:cs="Times New Roman"/>
                <w:b/>
              </w:rPr>
            </w:pPr>
            <w:r>
              <w:rPr>
                <w:rFonts w:ascii="Times New Roman" w:hAnsi="Times New Roman" w:cs="Times New Roman"/>
                <w:b/>
              </w:rPr>
              <w:t>B Sc. Biochemistry</w:t>
            </w:r>
          </w:p>
        </w:tc>
        <w:tc>
          <w:tcPr>
            <w:tcW w:w="288" w:type="dxa"/>
            <w:shd w:val="clear" w:color="auto" w:fill="auto"/>
          </w:tcPr>
          <w:p w14:paraId="70692E95" w14:textId="77777777" w:rsidR="00B55A12" w:rsidRPr="00DC7CAC" w:rsidRDefault="00B55A12" w:rsidP="000D6632">
            <w:pPr>
              <w:jc w:val="right"/>
              <w:rPr>
                <w:rFonts w:ascii="Times New Roman" w:hAnsi="Times New Roman" w:cs="Times New Roman"/>
                <w:b/>
              </w:rPr>
            </w:pPr>
          </w:p>
        </w:tc>
      </w:tr>
      <w:tr w:rsidR="00B55A12" w:rsidRPr="00DC7CAC" w14:paraId="30C17567" w14:textId="77777777" w:rsidTr="005B7B7D">
        <w:tc>
          <w:tcPr>
            <w:tcW w:w="5390" w:type="dxa"/>
            <w:shd w:val="clear" w:color="auto" w:fill="DAEEF3" w:themeFill="accent5" w:themeFillTint="33"/>
          </w:tcPr>
          <w:p w14:paraId="71B887A0" w14:textId="77777777" w:rsidR="00B55A12" w:rsidRPr="00DC7CAC" w:rsidRDefault="00B55A12" w:rsidP="000D6632">
            <w:pPr>
              <w:rPr>
                <w:rFonts w:ascii="Times New Roman" w:hAnsi="Times New Roman" w:cs="Times New Roman"/>
                <w:b/>
              </w:rPr>
            </w:pPr>
            <w:r>
              <w:rPr>
                <w:rFonts w:ascii="Times New Roman" w:hAnsi="Times New Roman" w:cs="Times New Roman"/>
                <w:b/>
              </w:rPr>
              <w:t>BUK-BCH 312</w:t>
            </w:r>
            <w:r w:rsidRPr="00DC7CAC">
              <w:rPr>
                <w:rFonts w:ascii="Times New Roman" w:hAnsi="Times New Roman" w:cs="Times New Roman"/>
                <w:b/>
              </w:rPr>
              <w:t>: Food and Nutritional Biochemistry</w:t>
            </w:r>
          </w:p>
        </w:tc>
        <w:tc>
          <w:tcPr>
            <w:tcW w:w="3970" w:type="dxa"/>
            <w:gridSpan w:val="2"/>
            <w:shd w:val="clear" w:color="auto" w:fill="DAEEF3" w:themeFill="accent5" w:themeFillTint="33"/>
          </w:tcPr>
          <w:p w14:paraId="4F37F511" w14:textId="77777777" w:rsidR="00B55A12" w:rsidRPr="00DC7CAC" w:rsidRDefault="00B55A12" w:rsidP="000D6632">
            <w:pPr>
              <w:jc w:val="right"/>
              <w:rPr>
                <w:rFonts w:ascii="Times New Roman" w:hAnsi="Times New Roman" w:cs="Times New Roman"/>
                <w:b/>
              </w:rPr>
            </w:pPr>
            <w:r w:rsidRPr="00DC7CAC">
              <w:rPr>
                <w:rFonts w:ascii="Times New Roman" w:hAnsi="Times New Roman" w:cs="Times New Roman"/>
                <w:b/>
              </w:rPr>
              <w:t>(2 Units C: LH 30; PH -)</w:t>
            </w:r>
          </w:p>
        </w:tc>
      </w:tr>
      <w:tr w:rsidR="00B55A12" w:rsidRPr="00DC7CAC" w14:paraId="1710553E" w14:textId="77777777" w:rsidTr="005B7B7D">
        <w:tc>
          <w:tcPr>
            <w:tcW w:w="9360" w:type="dxa"/>
            <w:gridSpan w:val="3"/>
            <w:shd w:val="clear" w:color="auto" w:fill="auto"/>
          </w:tcPr>
          <w:p w14:paraId="08C1BD4C" w14:textId="77777777" w:rsidR="00B55A12" w:rsidRDefault="00B55A12" w:rsidP="000D6632">
            <w:pPr>
              <w:rPr>
                <w:rFonts w:ascii="Times New Roman" w:hAnsi="Times New Roman" w:cs="Times New Roman"/>
                <w:b/>
              </w:rPr>
            </w:pPr>
          </w:p>
          <w:p w14:paraId="0B87CE06" w14:textId="410BBD3B" w:rsidR="00B55A12" w:rsidRDefault="00890A32" w:rsidP="000D6632">
            <w:pPr>
              <w:rPr>
                <w:rFonts w:ascii="Times New Roman" w:hAnsi="Times New Roman" w:cs="Times New Roman"/>
                <w:b/>
              </w:rPr>
            </w:pPr>
            <w:r>
              <w:rPr>
                <w:rFonts w:ascii="Times New Roman" w:hAnsi="Times New Roman" w:cs="Times New Roman"/>
                <w:b/>
              </w:rPr>
              <w:t xml:space="preserve">Senate approved </w:t>
            </w:r>
            <w:r w:rsidR="005B7B7D">
              <w:rPr>
                <w:rFonts w:ascii="Times New Roman" w:hAnsi="Times New Roman" w:cs="Times New Roman"/>
                <w:b/>
              </w:rPr>
              <w:t>relevance</w:t>
            </w:r>
          </w:p>
          <w:p w14:paraId="73F7859B" w14:textId="77777777" w:rsidR="00B55A12" w:rsidRDefault="00B55A12" w:rsidP="000D6632">
            <w:pPr>
              <w:rPr>
                <w:rFonts w:ascii="Times New Roman" w:hAnsi="Times New Roman" w:cs="Times New Roman"/>
                <w:b/>
              </w:rPr>
            </w:pPr>
          </w:p>
          <w:p w14:paraId="79CD8BCF" w14:textId="77777777" w:rsidR="00B55A12" w:rsidRPr="004C056C" w:rsidRDefault="00B55A12" w:rsidP="000D6632">
            <w:pPr>
              <w:jc w:val="both"/>
              <w:rPr>
                <w:rFonts w:ascii="Times New Roman" w:hAnsi="Times New Roman" w:cs="Times New Roman"/>
              </w:rPr>
            </w:pPr>
            <w:r w:rsidRPr="004C056C">
              <w:rPr>
                <w:rFonts w:ascii="Times New Roman" w:hAnsi="Times New Roman" w:cs="Times New Roman"/>
              </w:rPr>
              <w:t xml:space="preserve">This course is designed in line with the vision </w:t>
            </w:r>
            <w:r>
              <w:rPr>
                <w:rFonts w:ascii="Times New Roman" w:hAnsi="Times New Roman" w:cs="Times New Roman"/>
              </w:rPr>
              <w:t>a</w:t>
            </w:r>
            <w:r w:rsidRPr="004C056C">
              <w:rPr>
                <w:rFonts w:ascii="Times New Roman" w:hAnsi="Times New Roman" w:cs="Times New Roman"/>
              </w:rPr>
              <w:t xml:space="preserve">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 Kano to produce graduates that are highly qualified with excellent knowledge and high   proficiency in skills capable of delivering excellent, respectful, empathic and culturally attuned </w:t>
            </w:r>
            <w:r>
              <w:rPr>
                <w:rFonts w:ascii="Times New Roman" w:hAnsi="Times New Roman" w:cs="Times New Roman"/>
              </w:rPr>
              <w:t xml:space="preserve">scientific, educational and </w:t>
            </w:r>
            <w:r w:rsidRPr="004C056C">
              <w:rPr>
                <w:rFonts w:ascii="Times New Roman" w:hAnsi="Times New Roman" w:cs="Times New Roman"/>
              </w:rPr>
              <w:t>healthcare services to society devoid of exploitation. The character, professional outlook as well as the works ethics of the graduates would be sharpened by the course to achieve this goal.</w:t>
            </w:r>
          </w:p>
          <w:p w14:paraId="5D7971D1" w14:textId="77777777" w:rsidR="00B55A12" w:rsidRPr="00DC7CAC" w:rsidRDefault="00B55A12" w:rsidP="000D6632">
            <w:pPr>
              <w:jc w:val="both"/>
              <w:rPr>
                <w:rFonts w:ascii="Times New Roman" w:hAnsi="Times New Roman" w:cs="Times New Roman"/>
                <w:b/>
              </w:rPr>
            </w:pPr>
            <w:r w:rsidRPr="004C056C">
              <w:rPr>
                <w:rFonts w:ascii="Times New Roman" w:hAnsi="Times New Roman" w:cs="Times New Roman"/>
              </w:rPr>
              <w:t xml:space="preserve">This course would </w:t>
            </w:r>
            <w:r>
              <w:rPr>
                <w:rFonts w:ascii="Times New Roman" w:hAnsi="Times New Roman" w:cs="Times New Roman"/>
              </w:rPr>
              <w:t>further strengthen the graduate</w:t>
            </w:r>
            <w:r w:rsidRPr="004C056C">
              <w:rPr>
                <w:rFonts w:ascii="Times New Roman" w:hAnsi="Times New Roman" w:cs="Times New Roman"/>
              </w:rPr>
              <w:t xml:space="preserve"> to work as a team with others in the </w:t>
            </w:r>
            <w:r>
              <w:rPr>
                <w:rFonts w:ascii="Times New Roman" w:hAnsi="Times New Roman" w:cs="Times New Roman"/>
              </w:rPr>
              <w:t xml:space="preserve">scientific, educational and </w:t>
            </w:r>
            <w:r w:rsidRPr="004C056C">
              <w:rPr>
                <w:rFonts w:ascii="Times New Roman" w:hAnsi="Times New Roman" w:cs="Times New Roman"/>
              </w:rPr>
              <w:t>health sector</w:t>
            </w:r>
            <w:r>
              <w:rPr>
                <w:rFonts w:ascii="Times New Roman" w:hAnsi="Times New Roman" w:cs="Times New Roman"/>
              </w:rPr>
              <w:t>s to achieve desired set-</w:t>
            </w:r>
            <w:r w:rsidRPr="004C056C">
              <w:rPr>
                <w:rFonts w:ascii="Times New Roman" w:hAnsi="Times New Roman" w:cs="Times New Roman"/>
              </w:rPr>
              <w:t xml:space="preserve">out team objectives while at the same time encouraging individual members’ professional development through appropriate mentorship and character building that would discourage the development of the barrage of emerging 21st century societal character vices inclusive of, but not limited to drug and substance abuse. In essence this course would enshrine the </w:t>
            </w:r>
            <w:proofErr w:type="gramStart"/>
            <w:r w:rsidRPr="004C056C">
              <w:rPr>
                <w:rFonts w:ascii="Times New Roman" w:hAnsi="Times New Roman" w:cs="Times New Roman"/>
              </w:rPr>
              <w:t>humane  and</w:t>
            </w:r>
            <w:proofErr w:type="gramEnd"/>
            <w:r w:rsidRPr="004C056C">
              <w:rPr>
                <w:rFonts w:ascii="Times New Roman" w:hAnsi="Times New Roman" w:cs="Times New Roman"/>
              </w:rPr>
              <w:t xml:space="preserve"> professional aspects of the graduates as they serve society armed with knowledge and skills consistent with the vision and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w:t>
            </w:r>
            <w:r>
              <w:rPr>
                <w:rFonts w:ascii="Times New Roman" w:hAnsi="Times New Roman" w:cs="Times New Roman"/>
              </w:rPr>
              <w:t xml:space="preserve"> Kano.</w:t>
            </w:r>
          </w:p>
        </w:tc>
      </w:tr>
      <w:tr w:rsidR="00B55A12" w:rsidRPr="00DC7CAC" w14:paraId="7213C2E7" w14:textId="77777777" w:rsidTr="005B7B7D">
        <w:tc>
          <w:tcPr>
            <w:tcW w:w="9360" w:type="dxa"/>
            <w:gridSpan w:val="3"/>
            <w:shd w:val="clear" w:color="auto" w:fill="auto"/>
          </w:tcPr>
          <w:p w14:paraId="68A2D7BB" w14:textId="77777777" w:rsidR="00B55A12" w:rsidRDefault="00B55A12" w:rsidP="000D6632">
            <w:pPr>
              <w:jc w:val="both"/>
              <w:rPr>
                <w:rFonts w:ascii="Times New Roman" w:hAnsi="Times New Roman" w:cs="Times New Roman"/>
                <w:b/>
              </w:rPr>
            </w:pPr>
          </w:p>
          <w:p w14:paraId="4A3B0137" w14:textId="77777777" w:rsidR="00B55A12" w:rsidRDefault="00B55A12" w:rsidP="000D6632">
            <w:pPr>
              <w:jc w:val="both"/>
              <w:rPr>
                <w:rFonts w:ascii="Times New Roman" w:hAnsi="Times New Roman" w:cs="Times New Roman"/>
                <w:b/>
              </w:rPr>
            </w:pPr>
            <w:r>
              <w:rPr>
                <w:rFonts w:ascii="Times New Roman" w:hAnsi="Times New Roman" w:cs="Times New Roman"/>
                <w:b/>
              </w:rPr>
              <w:t>Overview</w:t>
            </w:r>
          </w:p>
          <w:p w14:paraId="54AA847B" w14:textId="77777777" w:rsidR="00B55A12" w:rsidRDefault="00B55A12" w:rsidP="000D6632">
            <w:pPr>
              <w:jc w:val="both"/>
              <w:rPr>
                <w:rFonts w:ascii="Times New Roman" w:hAnsi="Times New Roman" w:cs="Times New Roman"/>
              </w:rPr>
            </w:pPr>
            <w:r w:rsidRPr="00F15193">
              <w:rPr>
                <w:rFonts w:ascii="Times New Roman" w:hAnsi="Times New Roman" w:cs="Times New Roman"/>
              </w:rPr>
              <w:t>The "Food and Nutritional Biochemistry" course focuses on the principles of food chemistry and nutritional biochemistry. The course covers various topics such as food processing, preservation, storage, and</w:t>
            </w:r>
            <w:r>
              <w:rPr>
                <w:rFonts w:ascii="Times New Roman" w:hAnsi="Times New Roman" w:cs="Times New Roman"/>
              </w:rPr>
              <w:t xml:space="preserve"> analysis of food constituents.</w:t>
            </w:r>
          </w:p>
          <w:p w14:paraId="2CA932EF" w14:textId="77777777" w:rsidR="00B55A12" w:rsidRPr="00F15193" w:rsidRDefault="00B55A12" w:rsidP="000D6632">
            <w:pPr>
              <w:jc w:val="both"/>
              <w:rPr>
                <w:rFonts w:ascii="Times New Roman" w:hAnsi="Times New Roman" w:cs="Times New Roman"/>
              </w:rPr>
            </w:pPr>
            <w:r w:rsidRPr="00F15193">
              <w:rPr>
                <w:rFonts w:ascii="Times New Roman" w:hAnsi="Times New Roman" w:cs="Times New Roman"/>
              </w:rPr>
              <w:t>The course also explores food poisoning and intoxication, as well as the prevention and cure of these issues. In addition, students will learn about the nutrient composition of food and how it relates to energy value</w:t>
            </w:r>
            <w:r>
              <w:rPr>
                <w:rFonts w:ascii="Times New Roman" w:hAnsi="Times New Roman" w:cs="Times New Roman"/>
              </w:rPr>
              <w:t xml:space="preserve">s and nutritional requirements. </w:t>
            </w:r>
            <w:r w:rsidRPr="00F15193">
              <w:rPr>
                <w:rFonts w:ascii="Times New Roman" w:hAnsi="Times New Roman" w:cs="Times New Roman"/>
              </w:rPr>
              <w:t>The course also covers nutritional disorders, assessment of nutritional status, and the use of functional foods, nutraceuticals, and supplements.</w:t>
            </w:r>
          </w:p>
        </w:tc>
      </w:tr>
      <w:tr w:rsidR="00B55A12" w:rsidRPr="00DC7CAC" w14:paraId="00EE7F00" w14:textId="77777777" w:rsidTr="005B7B7D">
        <w:tc>
          <w:tcPr>
            <w:tcW w:w="9360" w:type="dxa"/>
            <w:gridSpan w:val="3"/>
            <w:shd w:val="clear" w:color="auto" w:fill="auto"/>
          </w:tcPr>
          <w:p w14:paraId="7B290E14" w14:textId="77777777" w:rsidR="00B55A12" w:rsidRDefault="00B55A12" w:rsidP="000D6632">
            <w:pPr>
              <w:jc w:val="both"/>
              <w:rPr>
                <w:rFonts w:ascii="Times New Roman" w:hAnsi="Times New Roman" w:cs="Times New Roman"/>
                <w:b/>
              </w:rPr>
            </w:pPr>
          </w:p>
          <w:p w14:paraId="710E0056" w14:textId="77777777" w:rsidR="00B55A12" w:rsidRDefault="00B55A12" w:rsidP="000D6632">
            <w:pPr>
              <w:jc w:val="both"/>
              <w:rPr>
                <w:rFonts w:ascii="Times New Roman" w:hAnsi="Times New Roman" w:cs="Times New Roman"/>
                <w:b/>
              </w:rPr>
            </w:pPr>
            <w:r>
              <w:rPr>
                <w:rFonts w:ascii="Times New Roman" w:hAnsi="Times New Roman" w:cs="Times New Roman"/>
                <w:b/>
              </w:rPr>
              <w:t>Objectives</w:t>
            </w:r>
          </w:p>
          <w:p w14:paraId="412FD2D0" w14:textId="77777777" w:rsidR="00B55A12" w:rsidRDefault="00B55A12" w:rsidP="000D6632">
            <w:pPr>
              <w:jc w:val="both"/>
              <w:rPr>
                <w:rFonts w:ascii="Times New Roman" w:hAnsi="Times New Roman" w:cs="Times New Roman"/>
                <w:b/>
              </w:rPr>
            </w:pPr>
            <w:r w:rsidRPr="002A02EF">
              <w:rPr>
                <w:rFonts w:ascii="Times New Roman" w:hAnsi="Times New Roman" w:cs="Times New Roman"/>
              </w:rPr>
              <w:t>The objectives of this course are to</w:t>
            </w:r>
            <w:r>
              <w:rPr>
                <w:rFonts w:ascii="Times New Roman" w:hAnsi="Times New Roman" w:cs="Times New Roman"/>
                <w:b/>
              </w:rPr>
              <w:t>:</w:t>
            </w:r>
          </w:p>
          <w:p w14:paraId="62B73ADF" w14:textId="77777777" w:rsidR="00B55A12" w:rsidRPr="00F15193" w:rsidRDefault="00B55A12" w:rsidP="000D6632">
            <w:pPr>
              <w:pStyle w:val="ListParagraph"/>
              <w:numPr>
                <w:ilvl w:val="0"/>
                <w:numId w:val="44"/>
              </w:numPr>
              <w:jc w:val="both"/>
              <w:rPr>
                <w:rFonts w:ascii="Times New Roman" w:hAnsi="Times New Roman" w:cs="Times New Roman"/>
              </w:rPr>
            </w:pPr>
            <w:r w:rsidRPr="00F15193">
              <w:rPr>
                <w:rFonts w:ascii="Times New Roman" w:hAnsi="Times New Roman" w:cs="Times New Roman"/>
              </w:rPr>
              <w:t>introduce students to the principles of food chemist</w:t>
            </w:r>
            <w:r>
              <w:rPr>
                <w:rFonts w:ascii="Times New Roman" w:hAnsi="Times New Roman" w:cs="Times New Roman"/>
              </w:rPr>
              <w:t>ry and nutritional biochemistry;</w:t>
            </w:r>
          </w:p>
          <w:p w14:paraId="2A5A5787" w14:textId="77777777" w:rsidR="00B55A12" w:rsidRPr="00F15193" w:rsidRDefault="00B55A12" w:rsidP="000D6632">
            <w:pPr>
              <w:pStyle w:val="ListParagraph"/>
              <w:numPr>
                <w:ilvl w:val="0"/>
                <w:numId w:val="44"/>
              </w:numPr>
              <w:jc w:val="both"/>
              <w:rPr>
                <w:rFonts w:ascii="Times New Roman" w:hAnsi="Times New Roman" w:cs="Times New Roman"/>
              </w:rPr>
            </w:pPr>
            <w:r w:rsidRPr="00F15193">
              <w:rPr>
                <w:rFonts w:ascii="Times New Roman" w:hAnsi="Times New Roman" w:cs="Times New Roman"/>
              </w:rPr>
              <w:t>provide an understanding of food processing, preservation, storage, an</w:t>
            </w:r>
            <w:r>
              <w:rPr>
                <w:rFonts w:ascii="Times New Roman" w:hAnsi="Times New Roman" w:cs="Times New Roman"/>
              </w:rPr>
              <w:t>d analysis of food constituents;</w:t>
            </w:r>
          </w:p>
          <w:p w14:paraId="66DC99B4" w14:textId="77777777" w:rsidR="00B55A12" w:rsidRPr="00F15193" w:rsidRDefault="00B55A12" w:rsidP="000D6632">
            <w:pPr>
              <w:pStyle w:val="ListParagraph"/>
              <w:numPr>
                <w:ilvl w:val="0"/>
                <w:numId w:val="44"/>
              </w:numPr>
              <w:jc w:val="both"/>
              <w:rPr>
                <w:rFonts w:ascii="Times New Roman" w:hAnsi="Times New Roman" w:cs="Times New Roman"/>
              </w:rPr>
            </w:pPr>
            <w:r w:rsidRPr="00F15193">
              <w:rPr>
                <w:rFonts w:ascii="Times New Roman" w:hAnsi="Times New Roman" w:cs="Times New Roman"/>
              </w:rPr>
              <w:t>explore the issues of food poisoning and intoxication, and the prev</w:t>
            </w:r>
            <w:r>
              <w:rPr>
                <w:rFonts w:ascii="Times New Roman" w:hAnsi="Times New Roman" w:cs="Times New Roman"/>
              </w:rPr>
              <w:t>ention and cure of these issues;</w:t>
            </w:r>
          </w:p>
          <w:p w14:paraId="3801690E" w14:textId="77777777" w:rsidR="00B55A12" w:rsidRPr="00F15193" w:rsidRDefault="00B55A12" w:rsidP="000D6632">
            <w:pPr>
              <w:pStyle w:val="ListParagraph"/>
              <w:numPr>
                <w:ilvl w:val="0"/>
                <w:numId w:val="44"/>
              </w:numPr>
              <w:jc w:val="both"/>
              <w:rPr>
                <w:rFonts w:ascii="Times New Roman" w:hAnsi="Times New Roman" w:cs="Times New Roman"/>
              </w:rPr>
            </w:pPr>
            <w:r>
              <w:rPr>
                <w:rFonts w:ascii="Times New Roman" w:hAnsi="Times New Roman" w:cs="Times New Roman"/>
              </w:rPr>
              <w:t>describe</w:t>
            </w:r>
            <w:r w:rsidRPr="00F15193">
              <w:rPr>
                <w:rFonts w:ascii="Times New Roman" w:hAnsi="Times New Roman" w:cs="Times New Roman"/>
              </w:rPr>
              <w:t xml:space="preserve"> the nutrient composition of food and how it relates to energy valu</w:t>
            </w:r>
            <w:r>
              <w:rPr>
                <w:rFonts w:ascii="Times New Roman" w:hAnsi="Times New Roman" w:cs="Times New Roman"/>
              </w:rPr>
              <w:t>es and nutritional requirements; and</w:t>
            </w:r>
          </w:p>
          <w:p w14:paraId="29280FAF" w14:textId="77777777" w:rsidR="00B55A12" w:rsidRPr="00F15193" w:rsidRDefault="00B55A12" w:rsidP="000D6632">
            <w:pPr>
              <w:pStyle w:val="ListParagraph"/>
              <w:numPr>
                <w:ilvl w:val="0"/>
                <w:numId w:val="44"/>
              </w:numPr>
              <w:jc w:val="both"/>
              <w:rPr>
                <w:rFonts w:ascii="Times New Roman" w:hAnsi="Times New Roman" w:cs="Times New Roman"/>
                <w:b/>
              </w:rPr>
            </w:pPr>
            <w:r w:rsidRPr="00F15193">
              <w:rPr>
                <w:rFonts w:ascii="Times New Roman" w:hAnsi="Times New Roman" w:cs="Times New Roman"/>
              </w:rPr>
              <w:t>provide knowledge on nutritional disorders, assessment of nutritional status, and the use of functional foods, nutraceuticals, and supplements.</w:t>
            </w:r>
          </w:p>
        </w:tc>
      </w:tr>
      <w:tr w:rsidR="00B55A12" w:rsidRPr="00DC7CAC" w14:paraId="18C60D1C" w14:textId="77777777" w:rsidTr="005B7B7D">
        <w:tc>
          <w:tcPr>
            <w:tcW w:w="9360" w:type="dxa"/>
            <w:gridSpan w:val="3"/>
          </w:tcPr>
          <w:p w14:paraId="588ACEFB" w14:textId="77777777" w:rsidR="00B55A12" w:rsidRPr="00DC7CAC" w:rsidRDefault="00B55A12" w:rsidP="000D6632">
            <w:pPr>
              <w:jc w:val="both"/>
              <w:rPr>
                <w:rFonts w:ascii="Times New Roman" w:hAnsi="Times New Roman" w:cs="Times New Roman"/>
                <w:b/>
              </w:rPr>
            </w:pPr>
          </w:p>
          <w:p w14:paraId="603364ED" w14:textId="77777777" w:rsidR="00B55A12" w:rsidRPr="00DC7CAC" w:rsidRDefault="00B55A12" w:rsidP="000D6632">
            <w:pPr>
              <w:jc w:val="both"/>
              <w:rPr>
                <w:rFonts w:ascii="Times New Roman" w:hAnsi="Times New Roman" w:cs="Times New Roman"/>
                <w:b/>
              </w:rPr>
            </w:pPr>
            <w:r w:rsidRPr="00DC7CAC">
              <w:rPr>
                <w:rFonts w:ascii="Times New Roman" w:hAnsi="Times New Roman" w:cs="Times New Roman"/>
                <w:b/>
              </w:rPr>
              <w:t>Learning Outcomes</w:t>
            </w:r>
          </w:p>
          <w:p w14:paraId="2EB3B310" w14:textId="77777777" w:rsidR="00B55A12" w:rsidRPr="00DC7CAC" w:rsidRDefault="00B55A12" w:rsidP="000D6632">
            <w:pPr>
              <w:jc w:val="both"/>
              <w:rPr>
                <w:rFonts w:ascii="Times New Roman" w:hAnsi="Times New Roman" w:cs="Times New Roman"/>
              </w:rPr>
            </w:pPr>
            <w:r w:rsidRPr="00DC7CAC">
              <w:rPr>
                <w:rFonts w:ascii="Times New Roman" w:hAnsi="Times New Roman" w:cs="Times New Roman"/>
              </w:rPr>
              <w:t>At the end of this course, students should be able to</w:t>
            </w:r>
            <w:r>
              <w:rPr>
                <w:rFonts w:ascii="Times New Roman" w:hAnsi="Times New Roman" w:cs="Times New Roman"/>
              </w:rPr>
              <w:t>:</w:t>
            </w:r>
          </w:p>
          <w:p w14:paraId="3EE933EB" w14:textId="77777777" w:rsidR="00B55A12" w:rsidRPr="00F15193" w:rsidRDefault="00B55A12" w:rsidP="000D6632">
            <w:pPr>
              <w:pStyle w:val="ListParagraph"/>
              <w:numPr>
                <w:ilvl w:val="0"/>
                <w:numId w:val="20"/>
              </w:numPr>
              <w:jc w:val="both"/>
              <w:rPr>
                <w:rFonts w:ascii="Times New Roman" w:hAnsi="Times New Roman" w:cs="Times New Roman"/>
              </w:rPr>
            </w:pPr>
            <w:r>
              <w:rPr>
                <w:rFonts w:ascii="Times New Roman" w:hAnsi="Times New Roman" w:cs="Times New Roman"/>
              </w:rPr>
              <w:t>describe</w:t>
            </w:r>
            <w:r w:rsidRPr="00F15193">
              <w:rPr>
                <w:rFonts w:ascii="Times New Roman" w:hAnsi="Times New Roman" w:cs="Times New Roman"/>
              </w:rPr>
              <w:t xml:space="preserve"> the principles of food chemist</w:t>
            </w:r>
            <w:r>
              <w:rPr>
                <w:rFonts w:ascii="Times New Roman" w:hAnsi="Times New Roman" w:cs="Times New Roman"/>
              </w:rPr>
              <w:t>ry and nutritional biochemistry;</w:t>
            </w:r>
          </w:p>
          <w:p w14:paraId="1379A6AD" w14:textId="77777777" w:rsidR="00B55A12" w:rsidRPr="00F15193" w:rsidRDefault="00B55A12" w:rsidP="000D6632">
            <w:pPr>
              <w:pStyle w:val="ListParagraph"/>
              <w:numPr>
                <w:ilvl w:val="0"/>
                <w:numId w:val="20"/>
              </w:numPr>
              <w:jc w:val="both"/>
              <w:rPr>
                <w:rFonts w:ascii="Times New Roman" w:hAnsi="Times New Roman" w:cs="Times New Roman"/>
              </w:rPr>
            </w:pPr>
            <w:r w:rsidRPr="00F15193">
              <w:rPr>
                <w:rFonts w:ascii="Times New Roman" w:hAnsi="Times New Roman" w:cs="Times New Roman"/>
              </w:rPr>
              <w:t>analyze and understand the composition of</w:t>
            </w:r>
            <w:r>
              <w:rPr>
                <w:rFonts w:ascii="Times New Roman" w:hAnsi="Times New Roman" w:cs="Times New Roman"/>
              </w:rPr>
              <w:t xml:space="preserve"> food and its nutritional value;</w:t>
            </w:r>
          </w:p>
          <w:p w14:paraId="3CFBE854" w14:textId="77777777" w:rsidR="00B55A12" w:rsidRPr="00F15193" w:rsidRDefault="00B55A12" w:rsidP="000D6632">
            <w:pPr>
              <w:pStyle w:val="ListParagraph"/>
              <w:numPr>
                <w:ilvl w:val="0"/>
                <w:numId w:val="20"/>
              </w:numPr>
              <w:jc w:val="both"/>
              <w:rPr>
                <w:rFonts w:ascii="Times New Roman" w:hAnsi="Times New Roman" w:cs="Times New Roman"/>
              </w:rPr>
            </w:pPr>
            <w:r w:rsidRPr="00F15193">
              <w:rPr>
                <w:rFonts w:ascii="Times New Roman" w:hAnsi="Times New Roman" w:cs="Times New Roman"/>
              </w:rPr>
              <w:t>evaluate food processing, preservation, and storage methods, and the</w:t>
            </w:r>
            <w:r>
              <w:rPr>
                <w:rFonts w:ascii="Times New Roman" w:hAnsi="Times New Roman" w:cs="Times New Roman"/>
              </w:rPr>
              <w:t>ir effects on food constituents;</w:t>
            </w:r>
          </w:p>
          <w:p w14:paraId="270CC22C" w14:textId="77777777" w:rsidR="00B55A12" w:rsidRPr="00F15193" w:rsidRDefault="00B55A12" w:rsidP="000D6632">
            <w:pPr>
              <w:pStyle w:val="ListParagraph"/>
              <w:numPr>
                <w:ilvl w:val="0"/>
                <w:numId w:val="20"/>
              </w:numPr>
              <w:jc w:val="both"/>
              <w:rPr>
                <w:rFonts w:ascii="Times New Roman" w:hAnsi="Times New Roman" w:cs="Times New Roman"/>
              </w:rPr>
            </w:pPr>
            <w:r>
              <w:rPr>
                <w:rFonts w:ascii="Times New Roman" w:hAnsi="Times New Roman" w:cs="Times New Roman"/>
              </w:rPr>
              <w:t>identify</w:t>
            </w:r>
            <w:r w:rsidRPr="00F15193">
              <w:rPr>
                <w:rFonts w:ascii="Times New Roman" w:hAnsi="Times New Roman" w:cs="Times New Roman"/>
              </w:rPr>
              <w:t xml:space="preserve"> food poisoning and intoxication, and the prev</w:t>
            </w:r>
            <w:r>
              <w:rPr>
                <w:rFonts w:ascii="Times New Roman" w:hAnsi="Times New Roman" w:cs="Times New Roman"/>
              </w:rPr>
              <w:t>ention and cure of these issues;</w:t>
            </w:r>
          </w:p>
          <w:p w14:paraId="2F81DBCA" w14:textId="77777777" w:rsidR="00B55A12" w:rsidRPr="00F15193" w:rsidRDefault="00B55A12" w:rsidP="000D6632">
            <w:pPr>
              <w:pStyle w:val="ListParagraph"/>
              <w:numPr>
                <w:ilvl w:val="0"/>
                <w:numId w:val="20"/>
              </w:numPr>
              <w:jc w:val="both"/>
              <w:rPr>
                <w:rFonts w:ascii="Times New Roman" w:hAnsi="Times New Roman" w:cs="Times New Roman"/>
              </w:rPr>
            </w:pPr>
            <w:r w:rsidRPr="00F15193">
              <w:rPr>
                <w:rFonts w:ascii="Times New Roman" w:hAnsi="Times New Roman" w:cs="Times New Roman"/>
              </w:rPr>
              <w:t>analyze the energy values of foods and e</w:t>
            </w:r>
            <w:r>
              <w:rPr>
                <w:rFonts w:ascii="Times New Roman" w:hAnsi="Times New Roman" w:cs="Times New Roman"/>
              </w:rPr>
              <w:t>nergy expenditure by mammalians;</w:t>
            </w:r>
          </w:p>
          <w:p w14:paraId="23D9AB01" w14:textId="77777777" w:rsidR="00B55A12" w:rsidRPr="00F15193" w:rsidRDefault="00B55A12" w:rsidP="000D6632">
            <w:pPr>
              <w:pStyle w:val="ListParagraph"/>
              <w:numPr>
                <w:ilvl w:val="0"/>
                <w:numId w:val="20"/>
              </w:numPr>
              <w:jc w:val="both"/>
              <w:rPr>
                <w:rFonts w:ascii="Times New Roman" w:hAnsi="Times New Roman" w:cs="Times New Roman"/>
              </w:rPr>
            </w:pPr>
            <w:r w:rsidRPr="00F15193">
              <w:rPr>
                <w:rFonts w:ascii="Times New Roman" w:hAnsi="Times New Roman" w:cs="Times New Roman"/>
              </w:rPr>
              <w:t>identify the different types of nutrie</w:t>
            </w:r>
            <w:r>
              <w:rPr>
                <w:rFonts w:ascii="Times New Roman" w:hAnsi="Times New Roman" w:cs="Times New Roman"/>
              </w:rPr>
              <w:t>nts and their roles in the body;</w:t>
            </w:r>
          </w:p>
          <w:p w14:paraId="7081F7F0" w14:textId="77777777" w:rsidR="00B55A12" w:rsidRPr="00F15193" w:rsidRDefault="00B55A12" w:rsidP="000D6632">
            <w:pPr>
              <w:pStyle w:val="ListParagraph"/>
              <w:numPr>
                <w:ilvl w:val="0"/>
                <w:numId w:val="20"/>
              </w:numPr>
              <w:jc w:val="both"/>
              <w:rPr>
                <w:rFonts w:ascii="Times New Roman" w:hAnsi="Times New Roman" w:cs="Times New Roman"/>
              </w:rPr>
            </w:pPr>
            <w:r w:rsidRPr="00F15193">
              <w:rPr>
                <w:rFonts w:ascii="Times New Roman" w:hAnsi="Times New Roman" w:cs="Times New Roman"/>
              </w:rPr>
              <w:t>assess nutritional requirements and</w:t>
            </w:r>
            <w:r>
              <w:rPr>
                <w:rFonts w:ascii="Times New Roman" w:hAnsi="Times New Roman" w:cs="Times New Roman"/>
              </w:rPr>
              <w:t xml:space="preserve"> recommended dietary allowances;</w:t>
            </w:r>
          </w:p>
          <w:p w14:paraId="4511A354" w14:textId="77777777" w:rsidR="00B55A12" w:rsidRPr="00F15193" w:rsidRDefault="00B55A12" w:rsidP="000D6632">
            <w:pPr>
              <w:pStyle w:val="ListParagraph"/>
              <w:numPr>
                <w:ilvl w:val="0"/>
                <w:numId w:val="20"/>
              </w:numPr>
              <w:jc w:val="both"/>
              <w:rPr>
                <w:rFonts w:ascii="Times New Roman" w:hAnsi="Times New Roman" w:cs="Times New Roman"/>
              </w:rPr>
            </w:pPr>
            <w:r w:rsidRPr="00F15193">
              <w:rPr>
                <w:rFonts w:ascii="Times New Roman" w:hAnsi="Times New Roman" w:cs="Times New Roman"/>
              </w:rPr>
              <w:lastRenderedPageBreak/>
              <w:t>evaluate nutritional status and</w:t>
            </w:r>
            <w:r>
              <w:rPr>
                <w:rFonts w:ascii="Times New Roman" w:hAnsi="Times New Roman" w:cs="Times New Roman"/>
              </w:rPr>
              <w:t xml:space="preserve"> identify nutritional disorders; and</w:t>
            </w:r>
          </w:p>
          <w:p w14:paraId="50B3B225" w14:textId="77777777" w:rsidR="00B55A12" w:rsidRPr="00DC7CAC" w:rsidRDefault="00B55A12" w:rsidP="000D6632">
            <w:pPr>
              <w:pStyle w:val="ListParagraph"/>
              <w:numPr>
                <w:ilvl w:val="0"/>
                <w:numId w:val="20"/>
              </w:numPr>
              <w:jc w:val="both"/>
              <w:rPr>
                <w:rFonts w:ascii="Times New Roman" w:hAnsi="Times New Roman" w:cs="Times New Roman"/>
              </w:rPr>
            </w:pPr>
            <w:r>
              <w:rPr>
                <w:rFonts w:ascii="Times New Roman" w:hAnsi="Times New Roman" w:cs="Times New Roman"/>
              </w:rPr>
              <w:t>apply</w:t>
            </w:r>
            <w:r w:rsidRPr="00F15193">
              <w:rPr>
                <w:rFonts w:ascii="Times New Roman" w:hAnsi="Times New Roman" w:cs="Times New Roman"/>
              </w:rPr>
              <w:t xml:space="preserve"> the use of functional foods, nutraceuticals, and supplements, and their potential benefits and drawbacks.</w:t>
            </w:r>
          </w:p>
        </w:tc>
      </w:tr>
      <w:tr w:rsidR="00B55A12" w:rsidRPr="00DC7CAC" w14:paraId="16F4663F" w14:textId="77777777" w:rsidTr="005B7B7D">
        <w:tc>
          <w:tcPr>
            <w:tcW w:w="9360" w:type="dxa"/>
            <w:gridSpan w:val="3"/>
          </w:tcPr>
          <w:p w14:paraId="00F1B295" w14:textId="77777777" w:rsidR="00B55A12" w:rsidRPr="00DC7CAC" w:rsidRDefault="00B55A12" w:rsidP="000D6632">
            <w:pPr>
              <w:rPr>
                <w:rFonts w:ascii="Times New Roman" w:hAnsi="Times New Roman" w:cs="Times New Roman"/>
                <w:b/>
              </w:rPr>
            </w:pPr>
          </w:p>
          <w:p w14:paraId="535CB593" w14:textId="77777777" w:rsidR="00B55A12" w:rsidRPr="00DC7CAC" w:rsidRDefault="00B55A12" w:rsidP="000D6632">
            <w:pPr>
              <w:rPr>
                <w:rFonts w:ascii="Times New Roman" w:hAnsi="Times New Roman" w:cs="Times New Roman"/>
                <w:b/>
              </w:rPr>
            </w:pPr>
            <w:r w:rsidRPr="00DC7CAC">
              <w:rPr>
                <w:rFonts w:ascii="Times New Roman" w:hAnsi="Times New Roman" w:cs="Times New Roman"/>
                <w:b/>
              </w:rPr>
              <w:t>Course Contents</w:t>
            </w:r>
          </w:p>
          <w:p w14:paraId="26AEB221" w14:textId="77777777" w:rsidR="00B55A12" w:rsidRPr="00DC7CAC" w:rsidRDefault="00B55A12" w:rsidP="000D6632">
            <w:pPr>
              <w:jc w:val="both"/>
              <w:rPr>
                <w:rFonts w:ascii="Times New Roman" w:hAnsi="Times New Roman" w:cs="Times New Roman"/>
                <w:lang w:val="en-GB"/>
              </w:rPr>
            </w:pPr>
            <w:r w:rsidRPr="00DC7CAC">
              <w:rPr>
                <w:rFonts w:ascii="Times New Roman" w:hAnsi="Times New Roman" w:cs="Times New Roman"/>
                <w:lang w:val="en-GB"/>
              </w:rPr>
              <w:t>An introduction to the theory and application of physical and chemical methods for determining</w:t>
            </w:r>
            <w:r w:rsidR="009D2FB0">
              <w:rPr>
                <w:rFonts w:ascii="Times New Roman" w:hAnsi="Times New Roman" w:cs="Times New Roman"/>
                <w:lang w:val="en-GB"/>
              </w:rPr>
              <w:t xml:space="preserve"> the constituents of food;</w:t>
            </w:r>
            <w:r w:rsidRPr="00DC7CAC">
              <w:rPr>
                <w:rFonts w:ascii="Times New Roman" w:hAnsi="Times New Roman" w:cs="Times New Roman"/>
                <w:lang w:val="en-GB"/>
              </w:rPr>
              <w:t xml:space="preserve"> Food processing, preservation and storage of traditional foods – root and stem tubers, fruits and fruit drinks, seeds an</w:t>
            </w:r>
            <w:r w:rsidR="009D2FB0">
              <w:rPr>
                <w:rFonts w:ascii="Times New Roman" w:hAnsi="Times New Roman" w:cs="Times New Roman"/>
                <w:lang w:val="en-GB"/>
              </w:rPr>
              <w:t>d grains, greens and vegetables;</w:t>
            </w:r>
            <w:r w:rsidRPr="00DC7CAC">
              <w:rPr>
                <w:rFonts w:ascii="Times New Roman" w:hAnsi="Times New Roman" w:cs="Times New Roman"/>
                <w:lang w:val="en-GB"/>
              </w:rPr>
              <w:t xml:space="preserve"> </w:t>
            </w:r>
            <w:r w:rsidR="009D2FB0">
              <w:rPr>
                <w:rFonts w:ascii="Times New Roman" w:hAnsi="Times New Roman" w:cs="Times New Roman"/>
                <w:lang w:val="en-GB"/>
              </w:rPr>
              <w:t>Food poisoning and intoxication: prevention and cure;</w:t>
            </w:r>
            <w:r w:rsidRPr="00DC7CAC">
              <w:rPr>
                <w:rFonts w:ascii="Times New Roman" w:hAnsi="Times New Roman" w:cs="Times New Roman"/>
                <w:lang w:val="en-GB"/>
              </w:rPr>
              <w:t xml:space="preserve"> Food nutrients; Energy values of foods and e</w:t>
            </w:r>
            <w:r w:rsidR="009D2FB0">
              <w:rPr>
                <w:rFonts w:ascii="Times New Roman" w:hAnsi="Times New Roman" w:cs="Times New Roman"/>
                <w:lang w:val="en-GB"/>
              </w:rPr>
              <w:t>nergy expenditure by mammalians;</w:t>
            </w:r>
            <w:r w:rsidRPr="00DC7CAC">
              <w:rPr>
                <w:rFonts w:ascii="Times New Roman" w:hAnsi="Times New Roman" w:cs="Times New Roman"/>
                <w:lang w:val="en-GB"/>
              </w:rPr>
              <w:t xml:space="preserve"> Nutritive value of foods - carbohydrates, fats, proteins, vitam</w:t>
            </w:r>
            <w:r w:rsidR="009D2FB0">
              <w:rPr>
                <w:rFonts w:ascii="Times New Roman" w:hAnsi="Times New Roman" w:cs="Times New Roman"/>
                <w:lang w:val="en-GB"/>
              </w:rPr>
              <w:t>ins, mineral elements and water;</w:t>
            </w:r>
            <w:r w:rsidRPr="00DC7CAC">
              <w:rPr>
                <w:rFonts w:ascii="Times New Roman" w:hAnsi="Times New Roman" w:cs="Times New Roman"/>
                <w:lang w:val="en-GB"/>
              </w:rPr>
              <w:t xml:space="preserve"> Nutritional di</w:t>
            </w:r>
            <w:r w:rsidR="009D2FB0">
              <w:rPr>
                <w:rFonts w:ascii="Times New Roman" w:hAnsi="Times New Roman" w:cs="Times New Roman"/>
                <w:lang w:val="en-GB"/>
              </w:rPr>
              <w:t>sorders, prevention and therapy;</w:t>
            </w:r>
            <w:r w:rsidRPr="00DC7CAC">
              <w:rPr>
                <w:rFonts w:ascii="Times New Roman" w:hAnsi="Times New Roman" w:cs="Times New Roman"/>
                <w:lang w:val="en-GB"/>
              </w:rPr>
              <w:t xml:space="preserve"> Nutritional stat</w:t>
            </w:r>
            <w:r w:rsidR="009D2FB0">
              <w:rPr>
                <w:rFonts w:ascii="Times New Roman" w:hAnsi="Times New Roman" w:cs="Times New Roman"/>
                <w:lang w:val="en-GB"/>
              </w:rPr>
              <w:t>us and nutritional requirements;</w:t>
            </w:r>
            <w:r w:rsidRPr="00DC7CAC">
              <w:rPr>
                <w:rFonts w:ascii="Times New Roman" w:hAnsi="Times New Roman" w:cs="Times New Roman"/>
                <w:lang w:val="en-GB"/>
              </w:rPr>
              <w:t xml:space="preserve"> Recommend</w:t>
            </w:r>
            <w:r w:rsidR="009D2FB0">
              <w:rPr>
                <w:rFonts w:ascii="Times New Roman" w:hAnsi="Times New Roman" w:cs="Times New Roman"/>
                <w:lang w:val="en-GB"/>
              </w:rPr>
              <w:t>ed dietary allowances;</w:t>
            </w:r>
            <w:r w:rsidRPr="00DC7CAC">
              <w:rPr>
                <w:rFonts w:ascii="Times New Roman" w:hAnsi="Times New Roman" w:cs="Times New Roman"/>
                <w:lang w:val="en-GB"/>
              </w:rPr>
              <w:t xml:space="preserve"> A</w:t>
            </w:r>
            <w:r w:rsidR="009D2FB0">
              <w:rPr>
                <w:rFonts w:ascii="Times New Roman" w:hAnsi="Times New Roman" w:cs="Times New Roman"/>
                <w:lang w:val="en-GB"/>
              </w:rPr>
              <w:t>ssessment of nutritional status;</w:t>
            </w:r>
            <w:r w:rsidRPr="00DC7CAC">
              <w:rPr>
                <w:rFonts w:ascii="Times New Roman" w:hAnsi="Times New Roman" w:cs="Times New Roman"/>
                <w:lang w:val="en-GB"/>
              </w:rPr>
              <w:t xml:space="preserve"> Nutrient requirements in relation to physical activity and ageing, diet and disea</w:t>
            </w:r>
            <w:r w:rsidR="009D2FB0">
              <w:rPr>
                <w:rFonts w:ascii="Times New Roman" w:hAnsi="Times New Roman" w:cs="Times New Roman"/>
                <w:lang w:val="en-GB"/>
              </w:rPr>
              <w:t>se, obesity and under nutrition;</w:t>
            </w:r>
            <w:r w:rsidRPr="00DC7CAC">
              <w:rPr>
                <w:rFonts w:ascii="Times New Roman" w:hAnsi="Times New Roman" w:cs="Times New Roman"/>
                <w:lang w:val="en-GB"/>
              </w:rPr>
              <w:t xml:space="preserve"> Functional foods, </w:t>
            </w:r>
            <w:r w:rsidR="009D2FB0" w:rsidRPr="00DC7CAC">
              <w:rPr>
                <w:rFonts w:ascii="Times New Roman" w:hAnsi="Times New Roman" w:cs="Times New Roman"/>
                <w:lang w:val="en-GB"/>
              </w:rPr>
              <w:t xml:space="preserve">nutraceuticals </w:t>
            </w:r>
            <w:r w:rsidRPr="00DC7CAC">
              <w:rPr>
                <w:rFonts w:ascii="Times New Roman" w:hAnsi="Times New Roman" w:cs="Times New Roman"/>
                <w:lang w:val="en-GB"/>
              </w:rPr>
              <w:t xml:space="preserve">and </w:t>
            </w:r>
            <w:r w:rsidR="009D2FB0" w:rsidRPr="00DC7CAC">
              <w:rPr>
                <w:rFonts w:ascii="Times New Roman" w:hAnsi="Times New Roman" w:cs="Times New Roman"/>
                <w:lang w:val="en-GB"/>
              </w:rPr>
              <w:t>supplements</w:t>
            </w:r>
          </w:p>
        </w:tc>
      </w:tr>
    </w:tbl>
    <w:p w14:paraId="39033297" w14:textId="77777777" w:rsidR="00B55A12" w:rsidRDefault="00B55A12" w:rsidP="00560C5C">
      <w:pPr>
        <w:rPr>
          <w:rFonts w:ascii="Times New Roman" w:hAnsi="Times New Roman" w:cs="Times New Roman"/>
        </w:rPr>
      </w:pPr>
    </w:p>
    <w:p w14:paraId="1640089D" w14:textId="77777777" w:rsidR="00EA2F75" w:rsidRDefault="00EA2F75" w:rsidP="00560C5C">
      <w:pPr>
        <w:rPr>
          <w:rFonts w:ascii="Times New Roman" w:hAnsi="Times New Roman" w:cs="Times New Roman"/>
        </w:rPr>
      </w:pPr>
    </w:p>
    <w:p w14:paraId="11B1639F" w14:textId="77777777" w:rsidR="00EA2F75" w:rsidRDefault="00EA2F75" w:rsidP="00560C5C">
      <w:pPr>
        <w:rPr>
          <w:rFonts w:ascii="Times New Roman" w:hAnsi="Times New Roman" w:cs="Times New Roman"/>
        </w:rPr>
      </w:pPr>
    </w:p>
    <w:p w14:paraId="1D0D2174" w14:textId="77777777" w:rsidR="00EA2F75" w:rsidRDefault="00EA2F75" w:rsidP="00560C5C">
      <w:pPr>
        <w:rPr>
          <w:rFonts w:ascii="Times New Roman" w:hAnsi="Times New Roman" w:cs="Times New Roman"/>
        </w:rPr>
      </w:pPr>
    </w:p>
    <w:p w14:paraId="0C494429" w14:textId="77777777" w:rsidR="00EA2F75" w:rsidRDefault="00EA2F75" w:rsidP="00560C5C">
      <w:pPr>
        <w:rPr>
          <w:rFonts w:ascii="Times New Roman" w:hAnsi="Times New Roman" w:cs="Times New Roman"/>
        </w:rPr>
      </w:pPr>
    </w:p>
    <w:p w14:paraId="3533F064" w14:textId="77777777" w:rsidR="00EA2F75" w:rsidRDefault="00EA2F75" w:rsidP="00560C5C">
      <w:pPr>
        <w:rPr>
          <w:rFonts w:ascii="Times New Roman" w:hAnsi="Times New Roman" w:cs="Times New Roman"/>
        </w:rPr>
      </w:pPr>
    </w:p>
    <w:p w14:paraId="44C5E777" w14:textId="77777777" w:rsidR="00EA2F75" w:rsidRDefault="00EA2F75" w:rsidP="00560C5C">
      <w:pPr>
        <w:rPr>
          <w:rFonts w:ascii="Times New Roman" w:hAnsi="Times New Roman" w:cs="Times New Roman"/>
        </w:rPr>
      </w:pPr>
    </w:p>
    <w:p w14:paraId="7619C1D9" w14:textId="77777777" w:rsidR="00EA2F75" w:rsidRDefault="00EA2F75" w:rsidP="00560C5C">
      <w:pPr>
        <w:rPr>
          <w:rFonts w:ascii="Times New Roman" w:hAnsi="Times New Roman" w:cs="Times New Roman"/>
        </w:rPr>
      </w:pPr>
    </w:p>
    <w:p w14:paraId="77111BC6" w14:textId="77777777" w:rsidR="00EA2F75" w:rsidRDefault="00EA2F75" w:rsidP="00560C5C">
      <w:pPr>
        <w:rPr>
          <w:rFonts w:ascii="Times New Roman" w:hAnsi="Times New Roman" w:cs="Times New Roman"/>
        </w:rPr>
      </w:pPr>
    </w:p>
    <w:p w14:paraId="11E7B422" w14:textId="77777777" w:rsidR="00EA2F75" w:rsidRDefault="00EA2F75" w:rsidP="00560C5C">
      <w:pPr>
        <w:rPr>
          <w:rFonts w:ascii="Times New Roman" w:hAnsi="Times New Roman" w:cs="Times New Roman"/>
        </w:rPr>
      </w:pPr>
    </w:p>
    <w:p w14:paraId="00843EF5" w14:textId="77777777" w:rsidR="00EA2F75" w:rsidRDefault="00EA2F75" w:rsidP="00560C5C">
      <w:pPr>
        <w:rPr>
          <w:rFonts w:ascii="Times New Roman" w:hAnsi="Times New Roman" w:cs="Times New Roman"/>
        </w:rPr>
      </w:pPr>
    </w:p>
    <w:p w14:paraId="1DD3D712" w14:textId="77777777" w:rsidR="00EA2F75" w:rsidRDefault="00EA2F75" w:rsidP="00560C5C">
      <w:pPr>
        <w:rPr>
          <w:rFonts w:ascii="Times New Roman" w:hAnsi="Times New Roman" w:cs="Times New Roman"/>
        </w:rPr>
      </w:pPr>
    </w:p>
    <w:p w14:paraId="776D135B" w14:textId="77777777" w:rsidR="00EA2F75" w:rsidRDefault="00EA2F75" w:rsidP="00560C5C">
      <w:pPr>
        <w:rPr>
          <w:rFonts w:ascii="Times New Roman" w:hAnsi="Times New Roman" w:cs="Times New Roman"/>
        </w:rPr>
      </w:pPr>
    </w:p>
    <w:p w14:paraId="618CB37B" w14:textId="77777777" w:rsidR="00EA2F75" w:rsidRDefault="00EA2F75" w:rsidP="00560C5C">
      <w:pPr>
        <w:rPr>
          <w:rFonts w:ascii="Times New Roman" w:hAnsi="Times New Roman" w:cs="Times New Roman"/>
        </w:rPr>
      </w:pPr>
    </w:p>
    <w:p w14:paraId="20E1616E" w14:textId="77777777" w:rsidR="00EA2F75" w:rsidRDefault="00EA2F75" w:rsidP="00560C5C">
      <w:pPr>
        <w:rPr>
          <w:rFonts w:ascii="Times New Roman" w:hAnsi="Times New Roman" w:cs="Times New Roman"/>
        </w:rPr>
      </w:pPr>
    </w:p>
    <w:p w14:paraId="5EF04E99" w14:textId="77777777" w:rsidR="00EA2F75" w:rsidRDefault="00EA2F75" w:rsidP="00560C5C">
      <w:pPr>
        <w:rPr>
          <w:rFonts w:ascii="Times New Roman" w:hAnsi="Times New Roman" w:cs="Times New Roman"/>
        </w:rPr>
      </w:pPr>
    </w:p>
    <w:p w14:paraId="7008B16A" w14:textId="77777777" w:rsidR="00EA2F75" w:rsidRDefault="00EA2F75" w:rsidP="00560C5C">
      <w:pPr>
        <w:rPr>
          <w:rFonts w:ascii="Times New Roman" w:hAnsi="Times New Roman" w:cs="Times New Roman"/>
        </w:rPr>
      </w:pPr>
    </w:p>
    <w:p w14:paraId="2E36905A" w14:textId="77777777" w:rsidR="00EA2F75" w:rsidRDefault="00EA2F75" w:rsidP="00560C5C">
      <w:pPr>
        <w:rPr>
          <w:rFonts w:ascii="Times New Roman" w:hAnsi="Times New Roman" w:cs="Times New Roman"/>
        </w:rPr>
      </w:pPr>
    </w:p>
    <w:p w14:paraId="5B5BE16F" w14:textId="77777777" w:rsidR="00EA2F75" w:rsidRDefault="00EA2F75" w:rsidP="00560C5C">
      <w:pPr>
        <w:rPr>
          <w:rFonts w:ascii="Times New Roman" w:hAnsi="Times New Roman" w:cs="Times New Roman"/>
        </w:rPr>
      </w:pPr>
    </w:p>
    <w:p w14:paraId="47CA6B64" w14:textId="77777777" w:rsidR="00EA2F75" w:rsidRPr="00DC7CAC" w:rsidRDefault="00EA2F75" w:rsidP="00560C5C">
      <w:pPr>
        <w:rPr>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2"/>
        <w:gridCol w:w="4380"/>
        <w:gridCol w:w="288"/>
      </w:tblGrid>
      <w:tr w:rsidR="00154819" w:rsidRPr="00DC7CAC" w14:paraId="5B21D006" w14:textId="77777777" w:rsidTr="00EA2F75">
        <w:tc>
          <w:tcPr>
            <w:tcW w:w="9072" w:type="dxa"/>
            <w:gridSpan w:val="2"/>
            <w:shd w:val="clear" w:color="auto" w:fill="auto"/>
          </w:tcPr>
          <w:p w14:paraId="4AB88B12" w14:textId="77777777" w:rsidR="00154819" w:rsidRPr="00DC7CAC" w:rsidRDefault="00154819" w:rsidP="00EA2F75">
            <w:pPr>
              <w:jc w:val="center"/>
              <w:rPr>
                <w:rFonts w:ascii="Times New Roman" w:hAnsi="Times New Roman" w:cs="Times New Roman"/>
                <w:b/>
              </w:rPr>
            </w:pPr>
            <w:proofErr w:type="spellStart"/>
            <w:r>
              <w:rPr>
                <w:rFonts w:ascii="Times New Roman" w:hAnsi="Times New Roman" w:cs="Times New Roman"/>
                <w:b/>
              </w:rPr>
              <w:lastRenderedPageBreak/>
              <w:t>Bayero</w:t>
            </w:r>
            <w:proofErr w:type="spellEnd"/>
            <w:r>
              <w:rPr>
                <w:rFonts w:ascii="Times New Roman" w:hAnsi="Times New Roman" w:cs="Times New Roman"/>
                <w:b/>
              </w:rPr>
              <w:t xml:space="preserve"> University, Kano (BUK)</w:t>
            </w:r>
          </w:p>
        </w:tc>
        <w:tc>
          <w:tcPr>
            <w:tcW w:w="288" w:type="dxa"/>
            <w:shd w:val="clear" w:color="auto" w:fill="auto"/>
          </w:tcPr>
          <w:p w14:paraId="24BBFE91" w14:textId="77777777" w:rsidR="00154819" w:rsidRPr="00DC7CAC" w:rsidRDefault="00154819" w:rsidP="000E5A54">
            <w:pPr>
              <w:jc w:val="right"/>
              <w:rPr>
                <w:rFonts w:ascii="Times New Roman" w:hAnsi="Times New Roman" w:cs="Times New Roman"/>
                <w:b/>
              </w:rPr>
            </w:pPr>
          </w:p>
        </w:tc>
      </w:tr>
      <w:tr w:rsidR="00154819" w:rsidRPr="00DC7CAC" w14:paraId="0D9DC3CB" w14:textId="77777777" w:rsidTr="00EA2F75">
        <w:tc>
          <w:tcPr>
            <w:tcW w:w="9072" w:type="dxa"/>
            <w:gridSpan w:val="2"/>
            <w:shd w:val="clear" w:color="auto" w:fill="auto"/>
          </w:tcPr>
          <w:p w14:paraId="3B365DBB" w14:textId="77777777" w:rsidR="00154819" w:rsidRPr="00DC7CAC" w:rsidRDefault="00154819" w:rsidP="00EA2F75">
            <w:pPr>
              <w:jc w:val="center"/>
              <w:rPr>
                <w:rFonts w:ascii="Times New Roman" w:hAnsi="Times New Roman" w:cs="Times New Roman"/>
                <w:b/>
              </w:rPr>
            </w:pPr>
            <w:r>
              <w:rPr>
                <w:rFonts w:ascii="Times New Roman" w:hAnsi="Times New Roman" w:cs="Times New Roman"/>
                <w:b/>
              </w:rPr>
              <w:t>Faculty of Basic Medical Sciences</w:t>
            </w:r>
          </w:p>
        </w:tc>
        <w:tc>
          <w:tcPr>
            <w:tcW w:w="288" w:type="dxa"/>
            <w:shd w:val="clear" w:color="auto" w:fill="auto"/>
          </w:tcPr>
          <w:p w14:paraId="2FB6A9D3" w14:textId="77777777" w:rsidR="00154819" w:rsidRPr="00DC7CAC" w:rsidRDefault="00154819" w:rsidP="000E5A54">
            <w:pPr>
              <w:jc w:val="right"/>
              <w:rPr>
                <w:rFonts w:ascii="Times New Roman" w:hAnsi="Times New Roman" w:cs="Times New Roman"/>
                <w:b/>
              </w:rPr>
            </w:pPr>
          </w:p>
        </w:tc>
      </w:tr>
      <w:tr w:rsidR="00154819" w:rsidRPr="00DC7CAC" w14:paraId="7AE789A9" w14:textId="77777777" w:rsidTr="00EA2F75">
        <w:tc>
          <w:tcPr>
            <w:tcW w:w="9072" w:type="dxa"/>
            <w:gridSpan w:val="2"/>
            <w:shd w:val="clear" w:color="auto" w:fill="auto"/>
          </w:tcPr>
          <w:p w14:paraId="786D08CD" w14:textId="77777777" w:rsidR="00154819" w:rsidRPr="00DC7CAC" w:rsidRDefault="00154819" w:rsidP="00EA2F75">
            <w:pPr>
              <w:jc w:val="center"/>
              <w:rPr>
                <w:rFonts w:ascii="Times New Roman" w:hAnsi="Times New Roman" w:cs="Times New Roman"/>
                <w:b/>
              </w:rPr>
            </w:pPr>
            <w:r>
              <w:rPr>
                <w:rFonts w:ascii="Times New Roman" w:hAnsi="Times New Roman" w:cs="Times New Roman"/>
                <w:b/>
              </w:rPr>
              <w:t>Department of Biochemistry</w:t>
            </w:r>
          </w:p>
        </w:tc>
        <w:tc>
          <w:tcPr>
            <w:tcW w:w="288" w:type="dxa"/>
            <w:shd w:val="clear" w:color="auto" w:fill="auto"/>
          </w:tcPr>
          <w:p w14:paraId="09F79A4F" w14:textId="77777777" w:rsidR="00154819" w:rsidRPr="00DC7CAC" w:rsidRDefault="00154819" w:rsidP="000E5A54">
            <w:pPr>
              <w:jc w:val="right"/>
              <w:rPr>
                <w:rFonts w:ascii="Times New Roman" w:hAnsi="Times New Roman" w:cs="Times New Roman"/>
                <w:b/>
              </w:rPr>
            </w:pPr>
          </w:p>
        </w:tc>
      </w:tr>
      <w:tr w:rsidR="00154819" w:rsidRPr="00DC7CAC" w14:paraId="5C7AF4B8" w14:textId="77777777" w:rsidTr="00EA2F75">
        <w:tc>
          <w:tcPr>
            <w:tcW w:w="9072" w:type="dxa"/>
            <w:gridSpan w:val="2"/>
            <w:shd w:val="clear" w:color="auto" w:fill="auto"/>
          </w:tcPr>
          <w:p w14:paraId="1F9904BE" w14:textId="77777777" w:rsidR="00154819" w:rsidRPr="00DC7CAC" w:rsidRDefault="00154819" w:rsidP="00EA2F75">
            <w:pPr>
              <w:jc w:val="center"/>
              <w:rPr>
                <w:rFonts w:ascii="Times New Roman" w:hAnsi="Times New Roman" w:cs="Times New Roman"/>
                <w:b/>
              </w:rPr>
            </w:pPr>
            <w:r>
              <w:rPr>
                <w:rFonts w:ascii="Times New Roman" w:hAnsi="Times New Roman" w:cs="Times New Roman"/>
                <w:b/>
              </w:rPr>
              <w:t>B Sc. Biochemistry</w:t>
            </w:r>
          </w:p>
        </w:tc>
        <w:tc>
          <w:tcPr>
            <w:tcW w:w="288" w:type="dxa"/>
            <w:shd w:val="clear" w:color="auto" w:fill="auto"/>
          </w:tcPr>
          <w:p w14:paraId="4C57B9AD" w14:textId="77777777" w:rsidR="00154819" w:rsidRPr="00DC7CAC" w:rsidRDefault="00154819" w:rsidP="000E5A54">
            <w:pPr>
              <w:jc w:val="right"/>
              <w:rPr>
                <w:rFonts w:ascii="Times New Roman" w:hAnsi="Times New Roman" w:cs="Times New Roman"/>
                <w:b/>
              </w:rPr>
            </w:pPr>
          </w:p>
        </w:tc>
      </w:tr>
      <w:tr w:rsidR="002B65DF" w:rsidRPr="00DC7CAC" w14:paraId="388C832E" w14:textId="77777777" w:rsidTr="00EA2F75">
        <w:tc>
          <w:tcPr>
            <w:tcW w:w="4692" w:type="dxa"/>
            <w:shd w:val="clear" w:color="auto" w:fill="DAEEF3" w:themeFill="accent5" w:themeFillTint="33"/>
          </w:tcPr>
          <w:p w14:paraId="740B0CA2" w14:textId="77777777" w:rsidR="002B65DF" w:rsidRPr="00DC7CAC" w:rsidRDefault="002B65DF" w:rsidP="002B65DF">
            <w:pPr>
              <w:rPr>
                <w:rFonts w:ascii="Times New Roman" w:hAnsi="Times New Roman" w:cs="Times New Roman"/>
                <w:b/>
              </w:rPr>
            </w:pPr>
            <w:r w:rsidRPr="00DC7CAC">
              <w:rPr>
                <w:rFonts w:ascii="Times New Roman" w:hAnsi="Times New Roman" w:cs="Times New Roman"/>
                <w:b/>
              </w:rPr>
              <w:t xml:space="preserve">BUK-CHM 303: Organic </w:t>
            </w:r>
            <w:r w:rsidRPr="00DC7CAC">
              <w:rPr>
                <w:rFonts w:ascii="Times New Roman" w:eastAsia="Times New Roman" w:hAnsi="Times New Roman" w:cs="Times New Roman"/>
                <w:b/>
              </w:rPr>
              <w:t>Chemistry II</w:t>
            </w:r>
          </w:p>
        </w:tc>
        <w:tc>
          <w:tcPr>
            <w:tcW w:w="4668" w:type="dxa"/>
            <w:gridSpan w:val="2"/>
            <w:shd w:val="clear" w:color="auto" w:fill="DAEEF3" w:themeFill="accent5" w:themeFillTint="33"/>
          </w:tcPr>
          <w:p w14:paraId="66F0A23A" w14:textId="77777777" w:rsidR="002B65DF" w:rsidRPr="00DC7CAC" w:rsidRDefault="002B65DF" w:rsidP="000E5A54">
            <w:pPr>
              <w:jc w:val="right"/>
              <w:rPr>
                <w:rFonts w:ascii="Times New Roman" w:hAnsi="Times New Roman" w:cs="Times New Roman"/>
                <w:b/>
              </w:rPr>
            </w:pPr>
            <w:r w:rsidRPr="00DC7CAC">
              <w:rPr>
                <w:rFonts w:ascii="Times New Roman" w:hAnsi="Times New Roman" w:cs="Times New Roman"/>
                <w:b/>
              </w:rPr>
              <w:t>(2 Units C: LH 30; PH -)</w:t>
            </w:r>
          </w:p>
        </w:tc>
      </w:tr>
      <w:tr w:rsidR="008318B8" w:rsidRPr="00DC7CAC" w14:paraId="0167BAAD" w14:textId="77777777" w:rsidTr="00EA2F75">
        <w:tc>
          <w:tcPr>
            <w:tcW w:w="9360" w:type="dxa"/>
            <w:gridSpan w:val="3"/>
            <w:shd w:val="clear" w:color="auto" w:fill="auto"/>
          </w:tcPr>
          <w:p w14:paraId="01915C13" w14:textId="77777777" w:rsidR="008318B8" w:rsidRDefault="008318B8" w:rsidP="008318B8">
            <w:pPr>
              <w:rPr>
                <w:rFonts w:ascii="Times New Roman" w:hAnsi="Times New Roman" w:cs="Times New Roman"/>
                <w:b/>
              </w:rPr>
            </w:pPr>
          </w:p>
          <w:p w14:paraId="4085E8A5" w14:textId="39BE85D8" w:rsidR="008318B8" w:rsidRDefault="00890A32" w:rsidP="008318B8">
            <w:pPr>
              <w:rPr>
                <w:rFonts w:ascii="Times New Roman" w:hAnsi="Times New Roman" w:cs="Times New Roman"/>
                <w:b/>
              </w:rPr>
            </w:pPr>
            <w:r>
              <w:rPr>
                <w:rFonts w:ascii="Times New Roman" w:hAnsi="Times New Roman" w:cs="Times New Roman"/>
                <w:b/>
              </w:rPr>
              <w:t xml:space="preserve">Senate approved </w:t>
            </w:r>
            <w:r w:rsidR="00EA2F75">
              <w:rPr>
                <w:rFonts w:ascii="Times New Roman" w:hAnsi="Times New Roman" w:cs="Times New Roman"/>
                <w:b/>
              </w:rPr>
              <w:t>relevance</w:t>
            </w:r>
          </w:p>
          <w:p w14:paraId="6C3ACE11" w14:textId="77777777" w:rsidR="008318B8" w:rsidRDefault="008318B8" w:rsidP="008318B8">
            <w:pPr>
              <w:rPr>
                <w:rFonts w:ascii="Times New Roman" w:hAnsi="Times New Roman" w:cs="Times New Roman"/>
                <w:b/>
              </w:rPr>
            </w:pPr>
          </w:p>
          <w:p w14:paraId="27005C76" w14:textId="77777777" w:rsidR="008318B8" w:rsidRPr="004C056C" w:rsidRDefault="008318B8" w:rsidP="008318B8">
            <w:pPr>
              <w:jc w:val="both"/>
              <w:rPr>
                <w:rFonts w:ascii="Times New Roman" w:hAnsi="Times New Roman" w:cs="Times New Roman"/>
              </w:rPr>
            </w:pPr>
            <w:r w:rsidRPr="004C056C">
              <w:rPr>
                <w:rFonts w:ascii="Times New Roman" w:hAnsi="Times New Roman" w:cs="Times New Roman"/>
              </w:rPr>
              <w:t xml:space="preserve">This course is designed in line with the vision </w:t>
            </w:r>
            <w:r>
              <w:rPr>
                <w:rFonts w:ascii="Times New Roman" w:hAnsi="Times New Roman" w:cs="Times New Roman"/>
              </w:rPr>
              <w:t>a</w:t>
            </w:r>
            <w:r w:rsidRPr="004C056C">
              <w:rPr>
                <w:rFonts w:ascii="Times New Roman" w:hAnsi="Times New Roman" w:cs="Times New Roman"/>
              </w:rPr>
              <w:t xml:space="preserve">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 Kano to produce graduates that are highly qualified with excellent knowledge and high   proficiency in skills capable of delivering excellent, respectful, empathic and culturally attuned </w:t>
            </w:r>
            <w:r>
              <w:rPr>
                <w:rFonts w:ascii="Times New Roman" w:hAnsi="Times New Roman" w:cs="Times New Roman"/>
              </w:rPr>
              <w:t xml:space="preserve">scientific, educational and </w:t>
            </w:r>
            <w:r w:rsidRPr="004C056C">
              <w:rPr>
                <w:rFonts w:ascii="Times New Roman" w:hAnsi="Times New Roman" w:cs="Times New Roman"/>
              </w:rPr>
              <w:t>healthcare services to society devoid of exploitation. The character, professional outlook as well as the works ethics of the graduates would be sharpened by the course to achieve this goal.</w:t>
            </w:r>
          </w:p>
          <w:p w14:paraId="53E7DF20" w14:textId="77777777" w:rsidR="008318B8" w:rsidRPr="00DC7CAC" w:rsidRDefault="008318B8" w:rsidP="008318B8">
            <w:pPr>
              <w:jc w:val="both"/>
              <w:rPr>
                <w:rFonts w:ascii="Times New Roman" w:hAnsi="Times New Roman" w:cs="Times New Roman"/>
                <w:b/>
              </w:rPr>
            </w:pPr>
            <w:r w:rsidRPr="004C056C">
              <w:rPr>
                <w:rFonts w:ascii="Times New Roman" w:hAnsi="Times New Roman" w:cs="Times New Roman"/>
              </w:rPr>
              <w:t xml:space="preserve">This course would </w:t>
            </w:r>
            <w:r>
              <w:rPr>
                <w:rFonts w:ascii="Times New Roman" w:hAnsi="Times New Roman" w:cs="Times New Roman"/>
              </w:rPr>
              <w:t>further strengthen the graduate</w:t>
            </w:r>
            <w:r w:rsidRPr="004C056C">
              <w:rPr>
                <w:rFonts w:ascii="Times New Roman" w:hAnsi="Times New Roman" w:cs="Times New Roman"/>
              </w:rPr>
              <w:t xml:space="preserve"> to work as a team with others in the </w:t>
            </w:r>
            <w:r>
              <w:rPr>
                <w:rFonts w:ascii="Times New Roman" w:hAnsi="Times New Roman" w:cs="Times New Roman"/>
              </w:rPr>
              <w:t xml:space="preserve">scientific, educational and </w:t>
            </w:r>
            <w:r w:rsidRPr="004C056C">
              <w:rPr>
                <w:rFonts w:ascii="Times New Roman" w:hAnsi="Times New Roman" w:cs="Times New Roman"/>
              </w:rPr>
              <w:t>health sector</w:t>
            </w:r>
            <w:r>
              <w:rPr>
                <w:rFonts w:ascii="Times New Roman" w:hAnsi="Times New Roman" w:cs="Times New Roman"/>
              </w:rPr>
              <w:t>s to achieve desired set-</w:t>
            </w:r>
            <w:r w:rsidRPr="004C056C">
              <w:rPr>
                <w:rFonts w:ascii="Times New Roman" w:hAnsi="Times New Roman" w:cs="Times New Roman"/>
              </w:rPr>
              <w:t xml:space="preserve">out team objectives while at the same time encouraging individual members’ professional development through appropriate mentorship and character building that would discourage the development of the barrage of emerging 21st century societal character vices inclusive of, but not limited to drug and substance abuse. In essence this course would enshrine the </w:t>
            </w:r>
            <w:proofErr w:type="gramStart"/>
            <w:r w:rsidRPr="004C056C">
              <w:rPr>
                <w:rFonts w:ascii="Times New Roman" w:hAnsi="Times New Roman" w:cs="Times New Roman"/>
              </w:rPr>
              <w:t>humane  and</w:t>
            </w:r>
            <w:proofErr w:type="gramEnd"/>
            <w:r w:rsidRPr="004C056C">
              <w:rPr>
                <w:rFonts w:ascii="Times New Roman" w:hAnsi="Times New Roman" w:cs="Times New Roman"/>
              </w:rPr>
              <w:t xml:space="preserve"> professional aspects of the graduates as they serve society armed with knowledge and skills consistent with the vision and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w:t>
            </w:r>
            <w:r>
              <w:rPr>
                <w:rFonts w:ascii="Times New Roman" w:hAnsi="Times New Roman" w:cs="Times New Roman"/>
              </w:rPr>
              <w:t xml:space="preserve"> Kano.</w:t>
            </w:r>
          </w:p>
        </w:tc>
      </w:tr>
      <w:tr w:rsidR="008318B8" w:rsidRPr="00DC7CAC" w14:paraId="53515F06" w14:textId="77777777" w:rsidTr="00EA2F75">
        <w:tc>
          <w:tcPr>
            <w:tcW w:w="9360" w:type="dxa"/>
            <w:gridSpan w:val="3"/>
            <w:shd w:val="clear" w:color="auto" w:fill="auto"/>
          </w:tcPr>
          <w:p w14:paraId="03712F7B" w14:textId="77777777" w:rsidR="008318B8" w:rsidRDefault="008318B8" w:rsidP="008318B8">
            <w:pPr>
              <w:jc w:val="both"/>
              <w:rPr>
                <w:rFonts w:ascii="Times New Roman" w:hAnsi="Times New Roman" w:cs="Times New Roman"/>
                <w:b/>
              </w:rPr>
            </w:pPr>
          </w:p>
          <w:p w14:paraId="283730BE" w14:textId="77777777" w:rsidR="008318B8" w:rsidRDefault="008318B8" w:rsidP="008318B8">
            <w:pPr>
              <w:jc w:val="both"/>
              <w:rPr>
                <w:rFonts w:ascii="Times New Roman" w:hAnsi="Times New Roman" w:cs="Times New Roman"/>
                <w:b/>
              </w:rPr>
            </w:pPr>
            <w:r>
              <w:rPr>
                <w:rFonts w:ascii="Times New Roman" w:hAnsi="Times New Roman" w:cs="Times New Roman"/>
                <w:b/>
              </w:rPr>
              <w:t>Overview</w:t>
            </w:r>
          </w:p>
          <w:p w14:paraId="6855AAB1" w14:textId="77777777" w:rsidR="00163AD3" w:rsidRDefault="008318B8" w:rsidP="008318B8">
            <w:pPr>
              <w:jc w:val="both"/>
              <w:rPr>
                <w:rFonts w:ascii="Times New Roman" w:hAnsi="Times New Roman" w:cs="Times New Roman"/>
              </w:rPr>
            </w:pPr>
            <w:r w:rsidRPr="008318B8">
              <w:rPr>
                <w:rFonts w:ascii="Times New Roman" w:hAnsi="Times New Roman" w:cs="Times New Roman"/>
              </w:rPr>
              <w:t>Organic Chemistry II is a 3rd-year course designed to provide an in-depth understanding of the chemistry of aromatic and alicyclic compounds, as well as heterocyclic chemis</w:t>
            </w:r>
            <w:r w:rsidR="00163AD3">
              <w:rPr>
                <w:rFonts w:ascii="Times New Roman" w:hAnsi="Times New Roman" w:cs="Times New Roman"/>
              </w:rPr>
              <w:t>try and reactive intermediates.</w:t>
            </w:r>
          </w:p>
          <w:p w14:paraId="398235A9" w14:textId="77777777" w:rsidR="008318B8" w:rsidRPr="008318B8" w:rsidRDefault="008318B8" w:rsidP="008318B8">
            <w:pPr>
              <w:jc w:val="both"/>
              <w:rPr>
                <w:rFonts w:ascii="Times New Roman" w:hAnsi="Times New Roman" w:cs="Times New Roman"/>
              </w:rPr>
            </w:pPr>
            <w:r w:rsidRPr="008318B8">
              <w:rPr>
                <w:rFonts w:ascii="Times New Roman" w:hAnsi="Times New Roman" w:cs="Times New Roman"/>
              </w:rPr>
              <w:t>The course also covers selected rearrangement reactions and their mechanisms, and introduces students to forensic analysis techniques for various samples.</w:t>
            </w:r>
          </w:p>
        </w:tc>
      </w:tr>
      <w:tr w:rsidR="008318B8" w:rsidRPr="00DC7CAC" w14:paraId="02CA03A6" w14:textId="77777777" w:rsidTr="00EA2F75">
        <w:tc>
          <w:tcPr>
            <w:tcW w:w="9360" w:type="dxa"/>
            <w:gridSpan w:val="3"/>
            <w:shd w:val="clear" w:color="auto" w:fill="auto"/>
          </w:tcPr>
          <w:p w14:paraId="73B73FB8" w14:textId="77777777" w:rsidR="008318B8" w:rsidRDefault="008318B8" w:rsidP="008318B8">
            <w:pPr>
              <w:jc w:val="both"/>
              <w:rPr>
                <w:rFonts w:ascii="Times New Roman" w:hAnsi="Times New Roman" w:cs="Times New Roman"/>
                <w:b/>
              </w:rPr>
            </w:pPr>
          </w:p>
          <w:p w14:paraId="58146E2D" w14:textId="77777777" w:rsidR="008318B8" w:rsidRDefault="008318B8" w:rsidP="008318B8">
            <w:pPr>
              <w:jc w:val="both"/>
              <w:rPr>
                <w:rFonts w:ascii="Times New Roman" w:hAnsi="Times New Roman" w:cs="Times New Roman"/>
                <w:b/>
              </w:rPr>
            </w:pPr>
            <w:r>
              <w:rPr>
                <w:rFonts w:ascii="Times New Roman" w:hAnsi="Times New Roman" w:cs="Times New Roman"/>
                <w:b/>
              </w:rPr>
              <w:t>Objectives</w:t>
            </w:r>
          </w:p>
          <w:p w14:paraId="22D3A9C3" w14:textId="77777777" w:rsidR="00154819" w:rsidRDefault="00154819" w:rsidP="008318B8">
            <w:pPr>
              <w:jc w:val="both"/>
              <w:rPr>
                <w:rFonts w:ascii="Times New Roman" w:hAnsi="Times New Roman" w:cs="Times New Roman"/>
                <w:b/>
              </w:rPr>
            </w:pPr>
            <w:r w:rsidRPr="002A02EF">
              <w:rPr>
                <w:rFonts w:ascii="Times New Roman" w:hAnsi="Times New Roman" w:cs="Times New Roman"/>
              </w:rPr>
              <w:t>The objectives of this course are to</w:t>
            </w:r>
            <w:r>
              <w:rPr>
                <w:rFonts w:ascii="Times New Roman" w:hAnsi="Times New Roman" w:cs="Times New Roman"/>
                <w:b/>
              </w:rPr>
              <w:t>:</w:t>
            </w:r>
          </w:p>
          <w:p w14:paraId="2D246985" w14:textId="77777777" w:rsidR="008318B8" w:rsidRPr="008318B8" w:rsidRDefault="008318B8" w:rsidP="008318B8">
            <w:pPr>
              <w:pStyle w:val="ListParagraph"/>
              <w:numPr>
                <w:ilvl w:val="0"/>
                <w:numId w:val="37"/>
              </w:numPr>
              <w:jc w:val="both"/>
              <w:rPr>
                <w:rFonts w:ascii="Times New Roman" w:hAnsi="Times New Roman" w:cs="Times New Roman"/>
              </w:rPr>
            </w:pPr>
            <w:r w:rsidRPr="008318B8">
              <w:rPr>
                <w:rFonts w:ascii="Times New Roman" w:hAnsi="Times New Roman" w:cs="Times New Roman"/>
              </w:rPr>
              <w:t>develop an advanced understanding of the chemistry of aromatic and alicyclic compounds, and the reactions they undergo</w:t>
            </w:r>
            <w:r w:rsidR="00154819">
              <w:rPr>
                <w:rFonts w:ascii="Times New Roman" w:hAnsi="Times New Roman" w:cs="Times New Roman"/>
              </w:rPr>
              <w:t>;</w:t>
            </w:r>
          </w:p>
          <w:p w14:paraId="68F0D853" w14:textId="77777777" w:rsidR="008318B8" w:rsidRPr="008318B8" w:rsidRDefault="008318B8" w:rsidP="008318B8">
            <w:pPr>
              <w:pStyle w:val="ListParagraph"/>
              <w:numPr>
                <w:ilvl w:val="0"/>
                <w:numId w:val="37"/>
              </w:numPr>
              <w:jc w:val="both"/>
              <w:rPr>
                <w:rFonts w:ascii="Times New Roman" w:hAnsi="Times New Roman" w:cs="Times New Roman"/>
              </w:rPr>
            </w:pPr>
            <w:r w:rsidRPr="008318B8">
              <w:rPr>
                <w:rFonts w:ascii="Times New Roman" w:hAnsi="Times New Roman" w:cs="Times New Roman"/>
              </w:rPr>
              <w:t>gain a comprehensive knowledge of heterocyclic chemistry, including the synthesis and reactivity of various heterocyclic compounds</w:t>
            </w:r>
            <w:r w:rsidR="00154819">
              <w:rPr>
                <w:rFonts w:ascii="Times New Roman" w:hAnsi="Times New Roman" w:cs="Times New Roman"/>
              </w:rPr>
              <w:t>;</w:t>
            </w:r>
          </w:p>
          <w:p w14:paraId="7AA7CD27" w14:textId="77777777" w:rsidR="008318B8" w:rsidRPr="008318B8" w:rsidRDefault="00154819" w:rsidP="008318B8">
            <w:pPr>
              <w:pStyle w:val="ListParagraph"/>
              <w:numPr>
                <w:ilvl w:val="0"/>
                <w:numId w:val="37"/>
              </w:numPr>
              <w:jc w:val="both"/>
              <w:rPr>
                <w:rFonts w:ascii="Times New Roman" w:hAnsi="Times New Roman" w:cs="Times New Roman"/>
              </w:rPr>
            </w:pPr>
            <w:r>
              <w:rPr>
                <w:rFonts w:ascii="Times New Roman" w:hAnsi="Times New Roman" w:cs="Times New Roman"/>
              </w:rPr>
              <w:t>describe</w:t>
            </w:r>
            <w:r w:rsidR="008318B8" w:rsidRPr="008318B8">
              <w:rPr>
                <w:rFonts w:ascii="Times New Roman" w:hAnsi="Times New Roman" w:cs="Times New Roman"/>
              </w:rPr>
              <w:t xml:space="preserve"> the nature of reactive intermediates and their role in organic reactions</w:t>
            </w:r>
            <w:r>
              <w:rPr>
                <w:rFonts w:ascii="Times New Roman" w:hAnsi="Times New Roman" w:cs="Times New Roman"/>
              </w:rPr>
              <w:t>;</w:t>
            </w:r>
          </w:p>
          <w:p w14:paraId="12764BAE" w14:textId="77777777" w:rsidR="008318B8" w:rsidRPr="008318B8" w:rsidRDefault="008318B8" w:rsidP="008318B8">
            <w:pPr>
              <w:pStyle w:val="ListParagraph"/>
              <w:numPr>
                <w:ilvl w:val="0"/>
                <w:numId w:val="37"/>
              </w:numPr>
              <w:jc w:val="both"/>
              <w:rPr>
                <w:rFonts w:ascii="Times New Roman" w:hAnsi="Times New Roman" w:cs="Times New Roman"/>
              </w:rPr>
            </w:pPr>
            <w:r w:rsidRPr="008318B8">
              <w:rPr>
                <w:rFonts w:ascii="Times New Roman" w:hAnsi="Times New Roman" w:cs="Times New Roman"/>
              </w:rPr>
              <w:t>explore selected rearrangement reactions and their mechanisms, and understand the types of reactions they represent</w:t>
            </w:r>
            <w:r w:rsidR="00154819">
              <w:rPr>
                <w:rFonts w:ascii="Times New Roman" w:hAnsi="Times New Roman" w:cs="Times New Roman"/>
              </w:rPr>
              <w:t>; and</w:t>
            </w:r>
          </w:p>
          <w:p w14:paraId="5F420516" w14:textId="77777777" w:rsidR="008318B8" w:rsidRPr="008318B8" w:rsidRDefault="008318B8" w:rsidP="008318B8">
            <w:pPr>
              <w:pStyle w:val="ListParagraph"/>
              <w:numPr>
                <w:ilvl w:val="0"/>
                <w:numId w:val="37"/>
              </w:numPr>
              <w:jc w:val="both"/>
              <w:rPr>
                <w:rFonts w:ascii="Times New Roman" w:hAnsi="Times New Roman" w:cs="Times New Roman"/>
                <w:b/>
              </w:rPr>
            </w:pPr>
            <w:r w:rsidRPr="008318B8">
              <w:rPr>
                <w:rFonts w:ascii="Times New Roman" w:hAnsi="Times New Roman" w:cs="Times New Roman"/>
              </w:rPr>
              <w:t>introduce students to forensic analysis techniques for biological samples, pharmaceutical samples, organic analytes, and macromolecular samples</w:t>
            </w:r>
            <w:r w:rsidR="00154819">
              <w:rPr>
                <w:rFonts w:ascii="Times New Roman" w:hAnsi="Times New Roman" w:cs="Times New Roman"/>
              </w:rPr>
              <w:t>.</w:t>
            </w:r>
          </w:p>
        </w:tc>
      </w:tr>
      <w:tr w:rsidR="002B65DF" w:rsidRPr="00DC7CAC" w14:paraId="33128E62" w14:textId="77777777" w:rsidTr="00EA2F75">
        <w:tc>
          <w:tcPr>
            <w:tcW w:w="9360" w:type="dxa"/>
            <w:gridSpan w:val="3"/>
          </w:tcPr>
          <w:p w14:paraId="1AFAA4F0" w14:textId="77777777" w:rsidR="002B65DF" w:rsidRPr="00DC7CAC" w:rsidRDefault="002B65DF" w:rsidP="000E5A54">
            <w:pPr>
              <w:jc w:val="both"/>
              <w:rPr>
                <w:rFonts w:ascii="Times New Roman" w:hAnsi="Times New Roman" w:cs="Times New Roman"/>
                <w:b/>
              </w:rPr>
            </w:pPr>
          </w:p>
          <w:p w14:paraId="1C96566C" w14:textId="77777777" w:rsidR="002B65DF" w:rsidRPr="00DC7CAC" w:rsidRDefault="002B65DF" w:rsidP="000E5A54">
            <w:pPr>
              <w:jc w:val="both"/>
              <w:rPr>
                <w:rFonts w:ascii="Times New Roman" w:hAnsi="Times New Roman" w:cs="Times New Roman"/>
                <w:b/>
              </w:rPr>
            </w:pPr>
            <w:r w:rsidRPr="00DC7CAC">
              <w:rPr>
                <w:rFonts w:ascii="Times New Roman" w:hAnsi="Times New Roman" w:cs="Times New Roman"/>
                <w:b/>
              </w:rPr>
              <w:t>Learning Outcomes</w:t>
            </w:r>
          </w:p>
          <w:p w14:paraId="4E7E1F70" w14:textId="77777777" w:rsidR="002B65DF" w:rsidRPr="00DC7CAC" w:rsidRDefault="002B65DF" w:rsidP="000E5A54">
            <w:pPr>
              <w:jc w:val="both"/>
              <w:rPr>
                <w:rFonts w:ascii="Times New Roman" w:hAnsi="Times New Roman" w:cs="Times New Roman"/>
              </w:rPr>
            </w:pPr>
            <w:r w:rsidRPr="00DC7CAC">
              <w:rPr>
                <w:rFonts w:ascii="Times New Roman" w:hAnsi="Times New Roman" w:cs="Times New Roman"/>
              </w:rPr>
              <w:t>At the end of this course, students should be able to</w:t>
            </w:r>
            <w:r w:rsidR="00154819">
              <w:rPr>
                <w:rFonts w:ascii="Times New Roman" w:hAnsi="Times New Roman" w:cs="Times New Roman"/>
              </w:rPr>
              <w:t>:</w:t>
            </w:r>
          </w:p>
          <w:p w14:paraId="5788D9FD" w14:textId="77777777" w:rsidR="007B4543" w:rsidRPr="00DC7CAC" w:rsidRDefault="007B4543" w:rsidP="007B4543">
            <w:pPr>
              <w:pStyle w:val="ListParagraph"/>
              <w:numPr>
                <w:ilvl w:val="0"/>
                <w:numId w:val="14"/>
              </w:numPr>
              <w:jc w:val="both"/>
              <w:rPr>
                <w:rFonts w:ascii="Times New Roman" w:hAnsi="Times New Roman" w:cs="Times New Roman"/>
              </w:rPr>
            </w:pPr>
            <w:r w:rsidRPr="00DC7CAC">
              <w:rPr>
                <w:rFonts w:ascii="Times New Roman" w:hAnsi="Times New Roman" w:cs="Times New Roman"/>
              </w:rPr>
              <w:t xml:space="preserve">recognize and distinguish between aromatic and Alicyclic compounds by their structures; </w:t>
            </w:r>
          </w:p>
          <w:p w14:paraId="381F91A2" w14:textId="77777777" w:rsidR="007B4543" w:rsidRPr="00DC7CAC" w:rsidRDefault="007B4543" w:rsidP="007B4543">
            <w:pPr>
              <w:pStyle w:val="ListParagraph"/>
              <w:numPr>
                <w:ilvl w:val="0"/>
                <w:numId w:val="14"/>
              </w:numPr>
              <w:jc w:val="both"/>
              <w:rPr>
                <w:rFonts w:ascii="Times New Roman" w:hAnsi="Times New Roman" w:cs="Times New Roman"/>
              </w:rPr>
            </w:pPr>
            <w:r w:rsidRPr="00DC7CAC">
              <w:rPr>
                <w:rFonts w:ascii="Times New Roman" w:hAnsi="Times New Roman" w:cs="Times New Roman"/>
              </w:rPr>
              <w:t xml:space="preserve">identify the properties of aromatic and Alicyclic compounds, and the chemical consequences of aromaticity; </w:t>
            </w:r>
          </w:p>
          <w:p w14:paraId="2E22BBB6" w14:textId="77777777" w:rsidR="007B4543" w:rsidRPr="00DC7CAC" w:rsidRDefault="007B4543" w:rsidP="007B4543">
            <w:pPr>
              <w:pStyle w:val="ListParagraph"/>
              <w:numPr>
                <w:ilvl w:val="0"/>
                <w:numId w:val="14"/>
              </w:numPr>
              <w:jc w:val="both"/>
              <w:rPr>
                <w:rFonts w:ascii="Times New Roman" w:hAnsi="Times New Roman" w:cs="Times New Roman"/>
              </w:rPr>
            </w:pPr>
            <w:r w:rsidRPr="00DC7CAC">
              <w:rPr>
                <w:rFonts w:ascii="Times New Roman" w:hAnsi="Times New Roman" w:cs="Times New Roman"/>
              </w:rPr>
              <w:t xml:space="preserve">recognize and be able to write the mechanism of electrophilic aromatic and Alicyclic substitution; </w:t>
            </w:r>
          </w:p>
          <w:p w14:paraId="0587F004" w14:textId="77777777" w:rsidR="007B4543" w:rsidRPr="00DC7CAC" w:rsidRDefault="007B4543" w:rsidP="007B4543">
            <w:pPr>
              <w:pStyle w:val="ListParagraph"/>
              <w:numPr>
                <w:ilvl w:val="0"/>
                <w:numId w:val="14"/>
              </w:numPr>
              <w:jc w:val="both"/>
              <w:rPr>
                <w:rFonts w:ascii="Times New Roman" w:hAnsi="Times New Roman" w:cs="Times New Roman"/>
              </w:rPr>
            </w:pPr>
            <w:r w:rsidRPr="00DC7CAC">
              <w:rPr>
                <w:rFonts w:ascii="Times New Roman" w:hAnsi="Times New Roman" w:cs="Times New Roman"/>
              </w:rPr>
              <w:t xml:space="preserve">outline the completed electrophilic aromatic substitution reactions of the following types: halogenation, nitration, sulfonation, and Friedel-Crafts acylation &amp; alkylation; </w:t>
            </w:r>
          </w:p>
          <w:p w14:paraId="4B0F7416" w14:textId="77777777" w:rsidR="007B4543" w:rsidRPr="00DC7CAC" w:rsidRDefault="007B4543" w:rsidP="007B4543">
            <w:pPr>
              <w:pStyle w:val="ListParagraph"/>
              <w:numPr>
                <w:ilvl w:val="0"/>
                <w:numId w:val="14"/>
              </w:numPr>
              <w:jc w:val="both"/>
              <w:rPr>
                <w:rFonts w:ascii="Times New Roman" w:hAnsi="Times New Roman" w:cs="Times New Roman"/>
              </w:rPr>
            </w:pPr>
            <w:r w:rsidRPr="00DC7CAC">
              <w:rPr>
                <w:rFonts w:ascii="Times New Roman" w:hAnsi="Times New Roman" w:cs="Times New Roman"/>
              </w:rPr>
              <w:t xml:space="preserve">explain the chemistry of heterocyclic Chemistry (3,4,5 and 6-membered ring of O, N, S heterocyclic compounds); </w:t>
            </w:r>
          </w:p>
          <w:p w14:paraId="2AE55765" w14:textId="77777777" w:rsidR="007B4543" w:rsidRPr="00DC7CAC" w:rsidRDefault="007B4543" w:rsidP="007B4543">
            <w:pPr>
              <w:pStyle w:val="ListParagraph"/>
              <w:numPr>
                <w:ilvl w:val="0"/>
                <w:numId w:val="14"/>
              </w:numPr>
              <w:jc w:val="both"/>
              <w:rPr>
                <w:rFonts w:ascii="Times New Roman" w:hAnsi="Times New Roman" w:cs="Times New Roman"/>
              </w:rPr>
            </w:pPr>
            <w:r w:rsidRPr="00DC7CAC">
              <w:rPr>
                <w:rFonts w:ascii="Times New Roman" w:hAnsi="Times New Roman" w:cs="Times New Roman"/>
              </w:rPr>
              <w:t xml:space="preserve">describe the Reactive intermediates – carbocations, carbanions, carbenes, nitrenes; </w:t>
            </w:r>
          </w:p>
          <w:p w14:paraId="3B568AA5" w14:textId="77777777" w:rsidR="007B4543" w:rsidRPr="00DC7CAC" w:rsidRDefault="007B4543" w:rsidP="007B4543">
            <w:pPr>
              <w:pStyle w:val="ListParagraph"/>
              <w:numPr>
                <w:ilvl w:val="0"/>
                <w:numId w:val="14"/>
              </w:numPr>
              <w:jc w:val="both"/>
              <w:rPr>
                <w:rFonts w:ascii="Times New Roman" w:hAnsi="Times New Roman" w:cs="Times New Roman"/>
              </w:rPr>
            </w:pPr>
            <w:r w:rsidRPr="00DC7CAC">
              <w:rPr>
                <w:rFonts w:ascii="Times New Roman" w:hAnsi="Times New Roman" w:cs="Times New Roman"/>
              </w:rPr>
              <w:lastRenderedPageBreak/>
              <w:t>express the rearrangement reactions e.g., Beckmann, Baeyer-</w:t>
            </w:r>
            <w:proofErr w:type="spellStart"/>
            <w:r w:rsidRPr="00DC7CAC">
              <w:rPr>
                <w:rFonts w:ascii="Times New Roman" w:hAnsi="Times New Roman" w:cs="Times New Roman"/>
              </w:rPr>
              <w:t>Villiger</w:t>
            </w:r>
            <w:proofErr w:type="spellEnd"/>
            <w:r w:rsidRPr="00DC7CAC">
              <w:rPr>
                <w:rFonts w:ascii="Times New Roman" w:hAnsi="Times New Roman" w:cs="Times New Roman"/>
              </w:rPr>
              <w:t xml:space="preserve"> etc. </w:t>
            </w:r>
          </w:p>
          <w:p w14:paraId="0211A454" w14:textId="77777777" w:rsidR="007B4543" w:rsidRPr="00DC7CAC" w:rsidRDefault="007B4543" w:rsidP="007B4543">
            <w:pPr>
              <w:pStyle w:val="ListParagraph"/>
              <w:numPr>
                <w:ilvl w:val="0"/>
                <w:numId w:val="14"/>
              </w:numPr>
              <w:jc w:val="both"/>
              <w:rPr>
                <w:rFonts w:ascii="Times New Roman" w:hAnsi="Times New Roman" w:cs="Times New Roman"/>
              </w:rPr>
            </w:pPr>
            <w:r w:rsidRPr="00DC7CAC">
              <w:rPr>
                <w:rFonts w:ascii="Times New Roman" w:hAnsi="Times New Roman" w:cs="Times New Roman"/>
              </w:rPr>
              <w:t xml:space="preserve">illustrate with various reaction mechanisms and types; and </w:t>
            </w:r>
          </w:p>
          <w:p w14:paraId="79D9C975" w14:textId="77777777" w:rsidR="002B65DF" w:rsidRPr="00DC7CAC" w:rsidRDefault="007B4543" w:rsidP="007B4543">
            <w:pPr>
              <w:pStyle w:val="ListParagraph"/>
              <w:numPr>
                <w:ilvl w:val="0"/>
                <w:numId w:val="14"/>
              </w:numPr>
              <w:jc w:val="both"/>
              <w:rPr>
                <w:rFonts w:ascii="Times New Roman" w:hAnsi="Times New Roman" w:cs="Times New Roman"/>
              </w:rPr>
            </w:pPr>
            <w:r w:rsidRPr="00DC7CAC">
              <w:rPr>
                <w:rFonts w:ascii="Times New Roman" w:hAnsi="Times New Roman" w:cs="Times New Roman"/>
              </w:rPr>
              <w:t xml:space="preserve">organize Forensic analysis of biological samples, pharmaceutical samples, organic analytes and macromolecular samples. </w:t>
            </w:r>
          </w:p>
        </w:tc>
      </w:tr>
      <w:tr w:rsidR="002B65DF" w:rsidRPr="00DC7CAC" w14:paraId="0615E33F" w14:textId="77777777" w:rsidTr="00EA2F75">
        <w:tc>
          <w:tcPr>
            <w:tcW w:w="9360" w:type="dxa"/>
            <w:gridSpan w:val="3"/>
          </w:tcPr>
          <w:p w14:paraId="69ED2056" w14:textId="77777777" w:rsidR="002B65DF" w:rsidRPr="00DC7CAC" w:rsidRDefault="002B65DF" w:rsidP="000E5A54">
            <w:pPr>
              <w:rPr>
                <w:rFonts w:ascii="Times New Roman" w:hAnsi="Times New Roman" w:cs="Times New Roman"/>
                <w:b/>
              </w:rPr>
            </w:pPr>
          </w:p>
          <w:p w14:paraId="48FE822C" w14:textId="77777777" w:rsidR="002B65DF" w:rsidRPr="00DC7CAC" w:rsidRDefault="002B65DF" w:rsidP="000E5A54">
            <w:pPr>
              <w:rPr>
                <w:rFonts w:ascii="Times New Roman" w:hAnsi="Times New Roman" w:cs="Times New Roman"/>
                <w:b/>
              </w:rPr>
            </w:pPr>
            <w:r w:rsidRPr="00DC7CAC">
              <w:rPr>
                <w:rFonts w:ascii="Times New Roman" w:hAnsi="Times New Roman" w:cs="Times New Roman"/>
                <w:b/>
              </w:rPr>
              <w:t>Course Contents</w:t>
            </w:r>
          </w:p>
          <w:p w14:paraId="66D4A048" w14:textId="77777777" w:rsidR="002B65DF" w:rsidRPr="00DC7CAC" w:rsidRDefault="007B4543" w:rsidP="000E5A54">
            <w:pPr>
              <w:jc w:val="both"/>
              <w:rPr>
                <w:rFonts w:ascii="Times New Roman" w:hAnsi="Times New Roman" w:cs="Times New Roman"/>
              </w:rPr>
            </w:pPr>
            <w:r w:rsidRPr="00DC7CAC">
              <w:rPr>
                <w:rFonts w:ascii="Times New Roman" w:hAnsi="Times New Roman" w:cs="Times New Roman"/>
              </w:rPr>
              <w:t xml:space="preserve">Aromatic and </w:t>
            </w:r>
            <w:r w:rsidR="009D2FB0" w:rsidRPr="00DC7CAC">
              <w:rPr>
                <w:rFonts w:ascii="Times New Roman" w:hAnsi="Times New Roman" w:cs="Times New Roman"/>
              </w:rPr>
              <w:t xml:space="preserve">alicyclic </w:t>
            </w:r>
            <w:r w:rsidR="009D2FB0">
              <w:rPr>
                <w:rFonts w:ascii="Times New Roman" w:hAnsi="Times New Roman" w:cs="Times New Roman"/>
              </w:rPr>
              <w:t>chemistry;</w:t>
            </w:r>
            <w:r w:rsidRPr="00DC7CAC">
              <w:rPr>
                <w:rFonts w:ascii="Times New Roman" w:hAnsi="Times New Roman" w:cs="Times New Roman"/>
              </w:rPr>
              <w:t xml:space="preserve"> Survey of repr</w:t>
            </w:r>
            <w:r w:rsidR="009D2FB0">
              <w:rPr>
                <w:rFonts w:ascii="Times New Roman" w:hAnsi="Times New Roman" w:cs="Times New Roman"/>
              </w:rPr>
              <w:t>esentative polycyclic compounds;</w:t>
            </w:r>
            <w:r w:rsidRPr="00DC7CAC">
              <w:rPr>
                <w:rFonts w:ascii="Times New Roman" w:hAnsi="Times New Roman" w:cs="Times New Roman"/>
              </w:rPr>
              <w:t xml:space="preserve"> Heterocyclic Chemistry (3,4,5 and 6-membered ring of </w:t>
            </w:r>
            <w:r w:rsidR="009D2FB0">
              <w:rPr>
                <w:rFonts w:ascii="Times New Roman" w:hAnsi="Times New Roman" w:cs="Times New Roman"/>
              </w:rPr>
              <w:t>O, N, S heterocyclic compounds);</w:t>
            </w:r>
            <w:r w:rsidRPr="00DC7CAC">
              <w:rPr>
                <w:rFonts w:ascii="Times New Roman" w:hAnsi="Times New Roman" w:cs="Times New Roman"/>
              </w:rPr>
              <w:t xml:space="preserve"> Reactive intermediates – carbocations, carbanions, carbenes, nitrenes etc.</w:t>
            </w:r>
            <w:r w:rsidR="009D2FB0">
              <w:rPr>
                <w:rFonts w:ascii="Times New Roman" w:hAnsi="Times New Roman" w:cs="Times New Roman"/>
              </w:rPr>
              <w:t>;</w:t>
            </w:r>
            <w:r w:rsidRPr="00DC7CAC">
              <w:rPr>
                <w:rFonts w:ascii="Times New Roman" w:hAnsi="Times New Roman" w:cs="Times New Roman"/>
              </w:rPr>
              <w:t xml:space="preserve"> Selected rearrangement reactions such as, Beckmann, Baeyer-</w:t>
            </w:r>
            <w:proofErr w:type="spellStart"/>
            <w:r w:rsidRPr="00DC7CAC">
              <w:rPr>
                <w:rFonts w:ascii="Times New Roman" w:hAnsi="Times New Roman" w:cs="Times New Roman"/>
              </w:rPr>
              <w:t>Villiger</w:t>
            </w:r>
            <w:proofErr w:type="spellEnd"/>
            <w:r w:rsidRPr="00DC7CAC">
              <w:rPr>
                <w:rFonts w:ascii="Times New Roman" w:hAnsi="Times New Roman" w:cs="Times New Roman"/>
              </w:rPr>
              <w:t>, and many others to illustrate various react</w:t>
            </w:r>
            <w:r w:rsidR="009D2FB0">
              <w:rPr>
                <w:rFonts w:ascii="Times New Roman" w:hAnsi="Times New Roman" w:cs="Times New Roman"/>
              </w:rPr>
              <w:t>ion mechanisms and types;</w:t>
            </w:r>
            <w:r w:rsidRPr="00DC7CAC">
              <w:rPr>
                <w:rFonts w:ascii="Times New Roman" w:hAnsi="Times New Roman" w:cs="Times New Roman"/>
              </w:rPr>
              <w:t xml:space="preserve"> Forensic analysis of biological samples, pharmaceutical samples, organic anal</w:t>
            </w:r>
            <w:r w:rsidR="009D2FB0">
              <w:rPr>
                <w:rFonts w:ascii="Times New Roman" w:hAnsi="Times New Roman" w:cs="Times New Roman"/>
              </w:rPr>
              <w:t>ytes and macromolecular samples;</w:t>
            </w:r>
            <w:r w:rsidRPr="00DC7CAC">
              <w:rPr>
                <w:rFonts w:ascii="Times New Roman" w:hAnsi="Times New Roman" w:cs="Times New Roman"/>
              </w:rPr>
              <w:t xml:space="preserve"> Forensic analysis of biological samples, pharmaceutical samples, organic analytes and macromolecular samples.</w:t>
            </w:r>
          </w:p>
        </w:tc>
      </w:tr>
    </w:tbl>
    <w:p w14:paraId="05922F80" w14:textId="58EAE071" w:rsidR="00350038" w:rsidRDefault="00A70F66" w:rsidP="00EA2F75">
      <w:pPr>
        <w:rPr>
          <w:rFonts w:ascii="Times New Roman" w:hAnsi="Times New Roman" w:cs="Times New Roman"/>
          <w:b/>
          <w:sz w:val="28"/>
          <w:szCs w:val="28"/>
        </w:rPr>
      </w:pPr>
      <w:r>
        <w:rPr>
          <w:rFonts w:ascii="Times New Roman" w:hAnsi="Times New Roman" w:cs="Times New Roman"/>
          <w:b/>
          <w:sz w:val="28"/>
          <w:szCs w:val="28"/>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92"/>
        <w:gridCol w:w="2039"/>
        <w:gridCol w:w="429"/>
      </w:tblGrid>
      <w:tr w:rsidR="006C1FEB" w:rsidRPr="00DC7CAC" w14:paraId="6056A810" w14:textId="77777777" w:rsidTr="00EA2F75">
        <w:tc>
          <w:tcPr>
            <w:tcW w:w="8931" w:type="dxa"/>
            <w:gridSpan w:val="2"/>
            <w:shd w:val="clear" w:color="auto" w:fill="auto"/>
          </w:tcPr>
          <w:p w14:paraId="5434EC22" w14:textId="77777777" w:rsidR="006C1FEB" w:rsidRPr="00DC7CAC" w:rsidRDefault="006C1FEB" w:rsidP="00EA2F75">
            <w:pPr>
              <w:jc w:val="center"/>
              <w:rPr>
                <w:rFonts w:ascii="Times New Roman" w:hAnsi="Times New Roman" w:cs="Times New Roman"/>
                <w:b/>
              </w:rPr>
            </w:pPr>
            <w:proofErr w:type="spellStart"/>
            <w:r>
              <w:rPr>
                <w:rFonts w:ascii="Times New Roman" w:hAnsi="Times New Roman" w:cs="Times New Roman"/>
                <w:b/>
              </w:rPr>
              <w:lastRenderedPageBreak/>
              <w:t>Bayero</w:t>
            </w:r>
            <w:proofErr w:type="spellEnd"/>
            <w:r>
              <w:rPr>
                <w:rFonts w:ascii="Times New Roman" w:hAnsi="Times New Roman" w:cs="Times New Roman"/>
                <w:b/>
              </w:rPr>
              <w:t xml:space="preserve"> University, Kano (BUK)</w:t>
            </w:r>
          </w:p>
        </w:tc>
        <w:tc>
          <w:tcPr>
            <w:tcW w:w="429" w:type="dxa"/>
            <w:shd w:val="clear" w:color="auto" w:fill="auto"/>
          </w:tcPr>
          <w:p w14:paraId="0D53BBC2" w14:textId="77777777" w:rsidR="006C1FEB" w:rsidRPr="00DC7CAC" w:rsidRDefault="006C1FEB" w:rsidP="00BA47C5">
            <w:pPr>
              <w:jc w:val="right"/>
              <w:rPr>
                <w:rFonts w:ascii="Times New Roman" w:hAnsi="Times New Roman" w:cs="Times New Roman"/>
                <w:b/>
              </w:rPr>
            </w:pPr>
          </w:p>
        </w:tc>
      </w:tr>
      <w:tr w:rsidR="006C1FEB" w:rsidRPr="00DC7CAC" w14:paraId="53138190" w14:textId="77777777" w:rsidTr="00EA2F75">
        <w:tc>
          <w:tcPr>
            <w:tcW w:w="8931" w:type="dxa"/>
            <w:gridSpan w:val="2"/>
            <w:shd w:val="clear" w:color="auto" w:fill="auto"/>
          </w:tcPr>
          <w:p w14:paraId="777A5C8E" w14:textId="77777777" w:rsidR="006C1FEB" w:rsidRPr="00DC7CAC" w:rsidRDefault="006C1FEB" w:rsidP="00EA2F75">
            <w:pPr>
              <w:jc w:val="center"/>
              <w:rPr>
                <w:rFonts w:ascii="Times New Roman" w:hAnsi="Times New Roman" w:cs="Times New Roman"/>
                <w:b/>
              </w:rPr>
            </w:pPr>
            <w:r>
              <w:rPr>
                <w:rFonts w:ascii="Times New Roman" w:hAnsi="Times New Roman" w:cs="Times New Roman"/>
                <w:b/>
              </w:rPr>
              <w:t>Faculty of Basic Medical Sciences</w:t>
            </w:r>
          </w:p>
        </w:tc>
        <w:tc>
          <w:tcPr>
            <w:tcW w:w="429" w:type="dxa"/>
            <w:shd w:val="clear" w:color="auto" w:fill="auto"/>
          </w:tcPr>
          <w:p w14:paraId="2C3D9F42" w14:textId="77777777" w:rsidR="006C1FEB" w:rsidRPr="00DC7CAC" w:rsidRDefault="006C1FEB" w:rsidP="00BA47C5">
            <w:pPr>
              <w:jc w:val="right"/>
              <w:rPr>
                <w:rFonts w:ascii="Times New Roman" w:hAnsi="Times New Roman" w:cs="Times New Roman"/>
                <w:b/>
              </w:rPr>
            </w:pPr>
          </w:p>
        </w:tc>
      </w:tr>
      <w:tr w:rsidR="006C1FEB" w:rsidRPr="00DC7CAC" w14:paraId="4B7029B6" w14:textId="77777777" w:rsidTr="00EA2F75">
        <w:tc>
          <w:tcPr>
            <w:tcW w:w="8931" w:type="dxa"/>
            <w:gridSpan w:val="2"/>
            <w:shd w:val="clear" w:color="auto" w:fill="auto"/>
          </w:tcPr>
          <w:p w14:paraId="2E5E624E" w14:textId="77777777" w:rsidR="006C1FEB" w:rsidRPr="00DC7CAC" w:rsidRDefault="006C1FEB" w:rsidP="00EA2F75">
            <w:pPr>
              <w:jc w:val="center"/>
              <w:rPr>
                <w:rFonts w:ascii="Times New Roman" w:hAnsi="Times New Roman" w:cs="Times New Roman"/>
                <w:b/>
              </w:rPr>
            </w:pPr>
            <w:r>
              <w:rPr>
                <w:rFonts w:ascii="Times New Roman" w:hAnsi="Times New Roman" w:cs="Times New Roman"/>
                <w:b/>
              </w:rPr>
              <w:t>Department of Biochemistry</w:t>
            </w:r>
          </w:p>
        </w:tc>
        <w:tc>
          <w:tcPr>
            <w:tcW w:w="429" w:type="dxa"/>
            <w:shd w:val="clear" w:color="auto" w:fill="auto"/>
          </w:tcPr>
          <w:p w14:paraId="75EE20E0" w14:textId="77777777" w:rsidR="006C1FEB" w:rsidRPr="00DC7CAC" w:rsidRDefault="006C1FEB" w:rsidP="00BA47C5">
            <w:pPr>
              <w:jc w:val="right"/>
              <w:rPr>
                <w:rFonts w:ascii="Times New Roman" w:hAnsi="Times New Roman" w:cs="Times New Roman"/>
                <w:b/>
              </w:rPr>
            </w:pPr>
          </w:p>
        </w:tc>
      </w:tr>
      <w:tr w:rsidR="006C1FEB" w:rsidRPr="00DC7CAC" w14:paraId="4555C1FB" w14:textId="77777777" w:rsidTr="00EA2F75">
        <w:tc>
          <w:tcPr>
            <w:tcW w:w="8931" w:type="dxa"/>
            <w:gridSpan w:val="2"/>
            <w:shd w:val="clear" w:color="auto" w:fill="auto"/>
          </w:tcPr>
          <w:p w14:paraId="28FCFA2B" w14:textId="77777777" w:rsidR="006C1FEB" w:rsidRPr="00DC7CAC" w:rsidRDefault="006C1FEB" w:rsidP="00EA2F75">
            <w:pPr>
              <w:jc w:val="center"/>
              <w:rPr>
                <w:rFonts w:ascii="Times New Roman" w:hAnsi="Times New Roman" w:cs="Times New Roman"/>
                <w:b/>
              </w:rPr>
            </w:pPr>
            <w:r>
              <w:rPr>
                <w:rFonts w:ascii="Times New Roman" w:hAnsi="Times New Roman" w:cs="Times New Roman"/>
                <w:b/>
              </w:rPr>
              <w:t>B Sc. Biochemistry</w:t>
            </w:r>
          </w:p>
        </w:tc>
        <w:tc>
          <w:tcPr>
            <w:tcW w:w="429" w:type="dxa"/>
            <w:shd w:val="clear" w:color="auto" w:fill="auto"/>
          </w:tcPr>
          <w:p w14:paraId="0C160F4D" w14:textId="77777777" w:rsidR="006C1FEB" w:rsidRPr="00DC7CAC" w:rsidRDefault="006C1FEB" w:rsidP="00BA47C5">
            <w:pPr>
              <w:jc w:val="right"/>
              <w:rPr>
                <w:rFonts w:ascii="Times New Roman" w:hAnsi="Times New Roman" w:cs="Times New Roman"/>
                <w:b/>
              </w:rPr>
            </w:pPr>
          </w:p>
        </w:tc>
      </w:tr>
      <w:tr w:rsidR="00636E0D" w:rsidRPr="00DC7CAC" w14:paraId="793DD54A" w14:textId="77777777" w:rsidTr="00EA2F75">
        <w:tc>
          <w:tcPr>
            <w:tcW w:w="6892" w:type="dxa"/>
            <w:shd w:val="clear" w:color="auto" w:fill="DAEEF3" w:themeFill="accent5" w:themeFillTint="33"/>
          </w:tcPr>
          <w:p w14:paraId="05FF9F31" w14:textId="77777777" w:rsidR="00636E0D" w:rsidRPr="00DC7CAC" w:rsidRDefault="008C0937" w:rsidP="00F93D26">
            <w:pPr>
              <w:ind w:left="1530" w:hanging="1530"/>
              <w:rPr>
                <w:rFonts w:ascii="Times New Roman" w:hAnsi="Times New Roman" w:cs="Times New Roman"/>
                <w:b/>
              </w:rPr>
            </w:pPr>
            <w:r w:rsidRPr="008C0937">
              <w:rPr>
                <w:rFonts w:ascii="Times New Roman" w:hAnsi="Times New Roman" w:cs="Times New Roman"/>
                <w:b/>
              </w:rPr>
              <w:t>BUK-GST 401</w:t>
            </w:r>
            <w:r w:rsidR="00636E0D" w:rsidRPr="00DC7CAC">
              <w:rPr>
                <w:rFonts w:ascii="Times New Roman" w:hAnsi="Times New Roman" w:cs="Times New Roman"/>
                <w:b/>
              </w:rPr>
              <w:t xml:space="preserve">: </w:t>
            </w:r>
            <w:r w:rsidRPr="008C0937">
              <w:rPr>
                <w:rFonts w:ascii="Times New Roman" w:hAnsi="Times New Roman" w:cs="Times New Roman"/>
                <w:b/>
              </w:rPr>
              <w:t>Character Building, Professionalism and Team Work in Healthcare</w:t>
            </w:r>
          </w:p>
        </w:tc>
        <w:tc>
          <w:tcPr>
            <w:tcW w:w="2468" w:type="dxa"/>
            <w:gridSpan w:val="2"/>
            <w:shd w:val="clear" w:color="auto" w:fill="DAEEF3" w:themeFill="accent5" w:themeFillTint="33"/>
          </w:tcPr>
          <w:p w14:paraId="3A8AC895" w14:textId="77777777" w:rsidR="00636E0D" w:rsidRPr="00DC7CAC" w:rsidRDefault="00834FFF" w:rsidP="00BA47C5">
            <w:pPr>
              <w:jc w:val="right"/>
              <w:rPr>
                <w:rFonts w:ascii="Times New Roman" w:hAnsi="Times New Roman" w:cs="Times New Roman"/>
                <w:b/>
              </w:rPr>
            </w:pPr>
            <w:r>
              <w:rPr>
                <w:rFonts w:ascii="Times New Roman" w:hAnsi="Times New Roman" w:cs="Times New Roman"/>
                <w:b/>
              </w:rPr>
              <w:t>(2 Units R</w:t>
            </w:r>
            <w:r w:rsidR="00636E0D" w:rsidRPr="00DC7CAC">
              <w:rPr>
                <w:rFonts w:ascii="Times New Roman" w:hAnsi="Times New Roman" w:cs="Times New Roman"/>
                <w:b/>
              </w:rPr>
              <w:t>: LH 30; PH -)</w:t>
            </w:r>
          </w:p>
        </w:tc>
      </w:tr>
      <w:tr w:rsidR="00636E0D" w:rsidRPr="00DC7CAC" w14:paraId="3D748372" w14:textId="77777777" w:rsidTr="00EA2F75">
        <w:tc>
          <w:tcPr>
            <w:tcW w:w="9360" w:type="dxa"/>
            <w:gridSpan w:val="3"/>
            <w:shd w:val="clear" w:color="auto" w:fill="auto"/>
          </w:tcPr>
          <w:p w14:paraId="542C7DEE" w14:textId="77777777" w:rsidR="00636E0D" w:rsidRDefault="00636E0D" w:rsidP="00BA47C5">
            <w:pPr>
              <w:rPr>
                <w:rFonts w:ascii="Times New Roman" w:hAnsi="Times New Roman" w:cs="Times New Roman"/>
                <w:b/>
              </w:rPr>
            </w:pPr>
          </w:p>
          <w:p w14:paraId="49E7EBA7" w14:textId="1B2327C7" w:rsidR="00636E0D" w:rsidRDefault="00890A32" w:rsidP="00BA47C5">
            <w:pPr>
              <w:rPr>
                <w:rFonts w:ascii="Times New Roman" w:hAnsi="Times New Roman" w:cs="Times New Roman"/>
                <w:b/>
              </w:rPr>
            </w:pPr>
            <w:r>
              <w:rPr>
                <w:rFonts w:ascii="Times New Roman" w:hAnsi="Times New Roman" w:cs="Times New Roman"/>
                <w:b/>
              </w:rPr>
              <w:t xml:space="preserve">Senate approved </w:t>
            </w:r>
            <w:r w:rsidR="008B63B8">
              <w:rPr>
                <w:rFonts w:ascii="Times New Roman" w:hAnsi="Times New Roman" w:cs="Times New Roman"/>
                <w:b/>
              </w:rPr>
              <w:t>relevance</w:t>
            </w:r>
          </w:p>
          <w:p w14:paraId="6148377D" w14:textId="77777777" w:rsidR="00636E0D" w:rsidRDefault="00636E0D" w:rsidP="00BA47C5">
            <w:pPr>
              <w:rPr>
                <w:rFonts w:ascii="Times New Roman" w:hAnsi="Times New Roman" w:cs="Times New Roman"/>
                <w:b/>
              </w:rPr>
            </w:pPr>
          </w:p>
          <w:p w14:paraId="2A859DBD" w14:textId="77777777" w:rsidR="00636E0D" w:rsidRPr="00636E0D" w:rsidRDefault="00636E0D" w:rsidP="00636E0D">
            <w:pPr>
              <w:jc w:val="both"/>
              <w:rPr>
                <w:rFonts w:ascii="Times New Roman" w:hAnsi="Times New Roman" w:cs="Times New Roman"/>
              </w:rPr>
            </w:pPr>
            <w:r w:rsidRPr="00636E0D">
              <w:rPr>
                <w:rFonts w:ascii="Times New Roman" w:hAnsi="Times New Roman" w:cs="Times New Roman"/>
              </w:rPr>
              <w:t xml:space="preserve">This course is designed in line with the vision and mission of the </w:t>
            </w:r>
            <w:proofErr w:type="spellStart"/>
            <w:r w:rsidRPr="00636E0D">
              <w:rPr>
                <w:rFonts w:ascii="Times New Roman" w:hAnsi="Times New Roman" w:cs="Times New Roman"/>
              </w:rPr>
              <w:t>Bayero</w:t>
            </w:r>
            <w:proofErr w:type="spellEnd"/>
            <w:r w:rsidRPr="00636E0D">
              <w:rPr>
                <w:rFonts w:ascii="Times New Roman" w:hAnsi="Times New Roman" w:cs="Times New Roman"/>
              </w:rPr>
              <w:t xml:space="preserve"> University, Kano to produce graduates that are highly qualified with excellent knowledge and high proficiency in skills capable of delivering excellent, respectful, empathic and culturally attuned healthcare services to society devoid of exploitation. The character, professional outlook as well as the work ethics of the graduates would be sharpened by the course to achieve this goal.</w:t>
            </w:r>
          </w:p>
          <w:p w14:paraId="630121A4" w14:textId="77777777" w:rsidR="00636E0D" w:rsidRPr="00DC7CAC" w:rsidRDefault="00636E0D" w:rsidP="00636E0D">
            <w:pPr>
              <w:jc w:val="both"/>
              <w:rPr>
                <w:rFonts w:ascii="Times New Roman" w:hAnsi="Times New Roman" w:cs="Times New Roman"/>
                <w:b/>
              </w:rPr>
            </w:pPr>
            <w:r w:rsidRPr="00636E0D">
              <w:rPr>
                <w:rFonts w:ascii="Times New Roman" w:hAnsi="Times New Roman" w:cs="Times New Roman"/>
              </w:rPr>
              <w:t xml:space="preserve"> This course would further strengthen the graduates to work as a team in the health sector to achieve the desired objectives. It should encourage individual members’ professional development through appropriate mentorship and character building. The course will discourage the development of the barrage of emerging 21</w:t>
            </w:r>
            <w:r w:rsidRPr="00636E0D">
              <w:rPr>
                <w:rFonts w:ascii="Times New Roman" w:hAnsi="Times New Roman" w:cs="Times New Roman"/>
                <w:vertAlign w:val="superscript"/>
              </w:rPr>
              <w:t>st</w:t>
            </w:r>
            <w:r w:rsidRPr="00636E0D">
              <w:rPr>
                <w:rFonts w:ascii="Times New Roman" w:hAnsi="Times New Roman" w:cs="Times New Roman"/>
              </w:rPr>
              <w:t xml:space="preserve"> century societal vices inclusive of, but not limited to drug and substance abuse. In essence the course would entrench the humane and professional aspects of the graduates as they serve the society equipped with knowledge and skills consistent with the vision and mission of the </w:t>
            </w:r>
            <w:proofErr w:type="spellStart"/>
            <w:r w:rsidRPr="00636E0D">
              <w:rPr>
                <w:rFonts w:ascii="Times New Roman" w:hAnsi="Times New Roman" w:cs="Times New Roman"/>
              </w:rPr>
              <w:t>Bayero</w:t>
            </w:r>
            <w:proofErr w:type="spellEnd"/>
            <w:r w:rsidRPr="00636E0D">
              <w:rPr>
                <w:rFonts w:ascii="Times New Roman" w:hAnsi="Times New Roman" w:cs="Times New Roman"/>
              </w:rPr>
              <w:t xml:space="preserve"> University, Kano.</w:t>
            </w:r>
          </w:p>
        </w:tc>
      </w:tr>
      <w:tr w:rsidR="00636E0D" w:rsidRPr="00DC7CAC" w14:paraId="65521048" w14:textId="77777777" w:rsidTr="00EA2F75">
        <w:tc>
          <w:tcPr>
            <w:tcW w:w="9360" w:type="dxa"/>
            <w:gridSpan w:val="3"/>
            <w:shd w:val="clear" w:color="auto" w:fill="auto"/>
          </w:tcPr>
          <w:p w14:paraId="39E37159" w14:textId="77777777" w:rsidR="00636E0D" w:rsidRDefault="00636E0D" w:rsidP="00BA47C5">
            <w:pPr>
              <w:jc w:val="both"/>
              <w:rPr>
                <w:rFonts w:ascii="Times New Roman" w:hAnsi="Times New Roman" w:cs="Times New Roman"/>
                <w:b/>
              </w:rPr>
            </w:pPr>
          </w:p>
          <w:p w14:paraId="6580415D" w14:textId="77777777" w:rsidR="00636E0D" w:rsidRDefault="00636E0D" w:rsidP="00BA47C5">
            <w:pPr>
              <w:jc w:val="both"/>
              <w:rPr>
                <w:rFonts w:ascii="Times New Roman" w:hAnsi="Times New Roman" w:cs="Times New Roman"/>
                <w:b/>
              </w:rPr>
            </w:pPr>
            <w:r>
              <w:rPr>
                <w:rFonts w:ascii="Times New Roman" w:hAnsi="Times New Roman" w:cs="Times New Roman"/>
                <w:b/>
              </w:rPr>
              <w:t>Overview</w:t>
            </w:r>
          </w:p>
          <w:p w14:paraId="04588B6B" w14:textId="77777777" w:rsidR="00636E0D" w:rsidRPr="00636E0D" w:rsidRDefault="00636E0D" w:rsidP="00636E0D">
            <w:pPr>
              <w:jc w:val="both"/>
              <w:rPr>
                <w:rFonts w:ascii="Times New Roman" w:hAnsi="Times New Roman" w:cs="Times New Roman"/>
              </w:rPr>
            </w:pPr>
            <w:r w:rsidRPr="00636E0D">
              <w:rPr>
                <w:rFonts w:ascii="Times New Roman" w:hAnsi="Times New Roman" w:cs="Times New Roman"/>
              </w:rPr>
              <w:t xml:space="preserve">A major life expectation of the graduates from this </w:t>
            </w:r>
            <w:proofErr w:type="spellStart"/>
            <w:r w:rsidRPr="00636E0D">
              <w:rPr>
                <w:rFonts w:ascii="Times New Roman" w:hAnsi="Times New Roman" w:cs="Times New Roman"/>
              </w:rPr>
              <w:t>programme</w:t>
            </w:r>
            <w:proofErr w:type="spellEnd"/>
            <w:r w:rsidRPr="00636E0D">
              <w:rPr>
                <w:rFonts w:ascii="Times New Roman" w:hAnsi="Times New Roman" w:cs="Times New Roman"/>
              </w:rPr>
              <w:t xml:space="preserve"> is the deployment of their services to a variety of clients including students, colleagues and vulnerable groups in the Nigerian milieu and beyond. Graduates of this </w:t>
            </w:r>
            <w:proofErr w:type="spellStart"/>
            <w:r w:rsidRPr="00636E0D">
              <w:rPr>
                <w:rFonts w:ascii="Times New Roman" w:hAnsi="Times New Roman" w:cs="Times New Roman"/>
              </w:rPr>
              <w:t>programme</w:t>
            </w:r>
            <w:proofErr w:type="spellEnd"/>
            <w:r w:rsidRPr="00636E0D">
              <w:rPr>
                <w:rFonts w:ascii="Times New Roman" w:hAnsi="Times New Roman" w:cs="Times New Roman"/>
              </w:rPr>
              <w:t xml:space="preserve">, working with others, would also be expected to research into, propose, design and implement </w:t>
            </w:r>
            <w:proofErr w:type="spellStart"/>
            <w:r w:rsidRPr="00636E0D">
              <w:rPr>
                <w:rFonts w:ascii="Times New Roman" w:hAnsi="Times New Roman" w:cs="Times New Roman"/>
              </w:rPr>
              <w:t>programmes</w:t>
            </w:r>
            <w:proofErr w:type="spellEnd"/>
            <w:r w:rsidRPr="00636E0D">
              <w:rPr>
                <w:rFonts w:ascii="Times New Roman" w:hAnsi="Times New Roman" w:cs="Times New Roman"/>
              </w:rPr>
              <w:t xml:space="preserve">, working with others, would research into, propose, design and implement policies and legislations in many areas of need to enhance better societal outcomes in health and education. </w:t>
            </w:r>
          </w:p>
          <w:p w14:paraId="53E93A4C" w14:textId="77777777" w:rsidR="00636E0D" w:rsidRPr="00636E0D" w:rsidRDefault="00636E0D" w:rsidP="00636E0D">
            <w:pPr>
              <w:jc w:val="both"/>
              <w:rPr>
                <w:rFonts w:ascii="Times New Roman" w:hAnsi="Times New Roman" w:cs="Times New Roman"/>
              </w:rPr>
            </w:pPr>
            <w:r w:rsidRPr="00636E0D">
              <w:rPr>
                <w:rFonts w:ascii="Times New Roman" w:hAnsi="Times New Roman" w:cs="Times New Roman"/>
              </w:rPr>
              <w:t xml:space="preserve">Accordingly, this course would prepare graduates from this </w:t>
            </w:r>
            <w:proofErr w:type="spellStart"/>
            <w:r w:rsidRPr="00636E0D">
              <w:rPr>
                <w:rFonts w:ascii="Times New Roman" w:hAnsi="Times New Roman" w:cs="Times New Roman"/>
              </w:rPr>
              <w:t>programme</w:t>
            </w:r>
            <w:proofErr w:type="spellEnd"/>
            <w:r w:rsidRPr="00636E0D">
              <w:rPr>
                <w:rFonts w:ascii="Times New Roman" w:hAnsi="Times New Roman" w:cs="Times New Roman"/>
              </w:rPr>
              <w:t xml:space="preserve"> to deploy their expertise in knowledge, skills, professionalism and work ethics in a culturally accepted manner, in the various services they offer to a variety of clients in healthcare, academia and other fields of endeavor.</w:t>
            </w:r>
          </w:p>
          <w:p w14:paraId="356E58D1" w14:textId="77777777" w:rsidR="00636E0D" w:rsidRPr="006C1FEB" w:rsidRDefault="00636E0D" w:rsidP="00BA47C5">
            <w:pPr>
              <w:jc w:val="both"/>
              <w:rPr>
                <w:rFonts w:ascii="Times New Roman" w:hAnsi="Times New Roman" w:cs="Times New Roman"/>
              </w:rPr>
            </w:pPr>
            <w:r w:rsidRPr="00636E0D">
              <w:rPr>
                <w:rFonts w:ascii="Times New Roman" w:hAnsi="Times New Roman" w:cs="Times New Roman"/>
              </w:rPr>
              <w:t xml:space="preserve">In addition, the students will be exposed to communication and counselling skills that are consistent with the various cultural milieus of practice that they are likely to encounter. Furthermore, it will enhance the collaborative nature of the work they would be involved in post-qualification. The students would be exposed to nature of successful team work, appropriate leadership styles, mentorship and </w:t>
            </w:r>
            <w:proofErr w:type="gramStart"/>
            <w:r w:rsidRPr="00636E0D">
              <w:rPr>
                <w:rFonts w:ascii="Times New Roman" w:hAnsi="Times New Roman" w:cs="Times New Roman"/>
              </w:rPr>
              <w:t>character building</w:t>
            </w:r>
            <w:proofErr w:type="gramEnd"/>
            <w:r w:rsidRPr="00636E0D">
              <w:rPr>
                <w:rFonts w:ascii="Times New Roman" w:hAnsi="Times New Roman" w:cs="Times New Roman"/>
              </w:rPr>
              <w:t xml:space="preserve"> skills and ways of refraining from societal vices such as drug and substance abuse.</w:t>
            </w:r>
          </w:p>
        </w:tc>
      </w:tr>
      <w:tr w:rsidR="00636E0D" w:rsidRPr="00DC7CAC" w14:paraId="35595AAF" w14:textId="77777777" w:rsidTr="00EA2F75">
        <w:tc>
          <w:tcPr>
            <w:tcW w:w="9360" w:type="dxa"/>
            <w:gridSpan w:val="3"/>
            <w:shd w:val="clear" w:color="auto" w:fill="auto"/>
          </w:tcPr>
          <w:p w14:paraId="18478981" w14:textId="77777777" w:rsidR="00636E0D" w:rsidRDefault="00636E0D" w:rsidP="00BA47C5">
            <w:pPr>
              <w:jc w:val="both"/>
              <w:rPr>
                <w:rFonts w:ascii="Times New Roman" w:hAnsi="Times New Roman" w:cs="Times New Roman"/>
                <w:b/>
              </w:rPr>
            </w:pPr>
          </w:p>
          <w:p w14:paraId="0B72CA32" w14:textId="77777777" w:rsidR="00636E0D" w:rsidRDefault="00636E0D" w:rsidP="00BA47C5">
            <w:pPr>
              <w:jc w:val="both"/>
              <w:rPr>
                <w:rFonts w:ascii="Times New Roman" w:hAnsi="Times New Roman" w:cs="Times New Roman"/>
                <w:b/>
              </w:rPr>
            </w:pPr>
            <w:r>
              <w:rPr>
                <w:rFonts w:ascii="Times New Roman" w:hAnsi="Times New Roman" w:cs="Times New Roman"/>
                <w:b/>
              </w:rPr>
              <w:t>Objectives</w:t>
            </w:r>
          </w:p>
          <w:p w14:paraId="4DC399B5" w14:textId="77777777" w:rsidR="006C1FEB" w:rsidRDefault="006C1FEB" w:rsidP="00BA47C5">
            <w:pPr>
              <w:jc w:val="both"/>
              <w:rPr>
                <w:rFonts w:ascii="Times New Roman" w:hAnsi="Times New Roman" w:cs="Times New Roman"/>
                <w:b/>
              </w:rPr>
            </w:pPr>
            <w:r w:rsidRPr="002A02EF">
              <w:rPr>
                <w:rFonts w:ascii="Times New Roman" w:hAnsi="Times New Roman" w:cs="Times New Roman"/>
              </w:rPr>
              <w:t>The objectives of this course are to</w:t>
            </w:r>
            <w:r>
              <w:rPr>
                <w:rFonts w:ascii="Times New Roman" w:hAnsi="Times New Roman" w:cs="Times New Roman"/>
                <w:b/>
              </w:rPr>
              <w:t>:</w:t>
            </w:r>
          </w:p>
          <w:p w14:paraId="63ECA1C6" w14:textId="77777777" w:rsidR="008C0937" w:rsidRPr="008C0937" w:rsidRDefault="006C1FEB" w:rsidP="008C0937">
            <w:pPr>
              <w:pStyle w:val="ListParagraph"/>
              <w:numPr>
                <w:ilvl w:val="0"/>
                <w:numId w:val="38"/>
              </w:numPr>
              <w:jc w:val="both"/>
              <w:rPr>
                <w:rFonts w:ascii="Times New Roman" w:hAnsi="Times New Roman" w:cs="Times New Roman"/>
              </w:rPr>
            </w:pPr>
            <w:r w:rsidRPr="008C0937">
              <w:rPr>
                <w:rFonts w:ascii="Times New Roman" w:hAnsi="Times New Roman" w:cs="Times New Roman"/>
              </w:rPr>
              <w:t>describe various types of leadership styles applicable in</w:t>
            </w:r>
            <w:r>
              <w:rPr>
                <w:rFonts w:ascii="Times New Roman" w:hAnsi="Times New Roman" w:cs="Times New Roman"/>
              </w:rPr>
              <w:t xml:space="preserve"> clinical and academic settings;</w:t>
            </w:r>
          </w:p>
          <w:p w14:paraId="08070DC9" w14:textId="77777777" w:rsidR="008C0937" w:rsidRPr="008C0937" w:rsidRDefault="006C1FEB" w:rsidP="008C0937">
            <w:pPr>
              <w:pStyle w:val="ListParagraph"/>
              <w:numPr>
                <w:ilvl w:val="0"/>
                <w:numId w:val="38"/>
              </w:numPr>
              <w:jc w:val="both"/>
              <w:rPr>
                <w:rFonts w:ascii="Times New Roman" w:hAnsi="Times New Roman" w:cs="Times New Roman"/>
              </w:rPr>
            </w:pPr>
            <w:r w:rsidRPr="008C0937">
              <w:rPr>
                <w:rFonts w:ascii="Times New Roman" w:hAnsi="Times New Roman" w:cs="Times New Roman"/>
              </w:rPr>
              <w:t xml:space="preserve">equip students with various skills of mentoring in </w:t>
            </w:r>
            <w:r>
              <w:rPr>
                <w:rFonts w:ascii="Times New Roman" w:hAnsi="Times New Roman" w:cs="Times New Roman"/>
              </w:rPr>
              <w:t>clinical and academic settings;</w:t>
            </w:r>
          </w:p>
          <w:p w14:paraId="11A89E3B" w14:textId="77777777" w:rsidR="008C0937" w:rsidRPr="008C0937" w:rsidRDefault="006C1FEB" w:rsidP="008C0937">
            <w:pPr>
              <w:pStyle w:val="ListParagraph"/>
              <w:numPr>
                <w:ilvl w:val="0"/>
                <w:numId w:val="38"/>
              </w:numPr>
              <w:jc w:val="both"/>
              <w:rPr>
                <w:rFonts w:ascii="Times New Roman" w:hAnsi="Times New Roman" w:cs="Times New Roman"/>
              </w:rPr>
            </w:pPr>
            <w:r w:rsidRPr="008C0937">
              <w:rPr>
                <w:rFonts w:ascii="Times New Roman" w:hAnsi="Times New Roman" w:cs="Times New Roman"/>
              </w:rPr>
              <w:t>enumerate the characteristics of a successful tea</w:t>
            </w:r>
            <w:r>
              <w:rPr>
                <w:rFonts w:ascii="Times New Roman" w:hAnsi="Times New Roman" w:cs="Times New Roman"/>
              </w:rPr>
              <w:t>m in achieving team objectives;</w:t>
            </w:r>
          </w:p>
          <w:p w14:paraId="0CCAF87B" w14:textId="77777777" w:rsidR="008C0937" w:rsidRPr="008C0937" w:rsidRDefault="006C1FEB" w:rsidP="008C0937">
            <w:pPr>
              <w:pStyle w:val="ListParagraph"/>
              <w:numPr>
                <w:ilvl w:val="0"/>
                <w:numId w:val="38"/>
              </w:numPr>
              <w:jc w:val="both"/>
              <w:rPr>
                <w:rFonts w:ascii="Times New Roman" w:hAnsi="Times New Roman" w:cs="Times New Roman"/>
              </w:rPr>
            </w:pPr>
            <w:r w:rsidRPr="008C0937">
              <w:rPr>
                <w:rFonts w:ascii="Times New Roman" w:hAnsi="Times New Roman" w:cs="Times New Roman"/>
              </w:rPr>
              <w:t>describe the roles of professionalism in variou</w:t>
            </w:r>
            <w:r>
              <w:rPr>
                <w:rFonts w:ascii="Times New Roman" w:hAnsi="Times New Roman" w:cs="Times New Roman"/>
              </w:rPr>
              <w:t>s fields of healthcare delivery;</w:t>
            </w:r>
          </w:p>
          <w:p w14:paraId="61AB3F41" w14:textId="77777777" w:rsidR="008C0937" w:rsidRPr="008C0937" w:rsidRDefault="006C1FEB" w:rsidP="008C0937">
            <w:pPr>
              <w:pStyle w:val="ListParagraph"/>
              <w:numPr>
                <w:ilvl w:val="0"/>
                <w:numId w:val="38"/>
              </w:numPr>
              <w:jc w:val="both"/>
              <w:rPr>
                <w:rFonts w:ascii="Times New Roman" w:hAnsi="Times New Roman" w:cs="Times New Roman"/>
              </w:rPr>
            </w:pPr>
            <w:r w:rsidRPr="008C0937">
              <w:rPr>
                <w:rFonts w:ascii="Times New Roman" w:hAnsi="Times New Roman" w:cs="Times New Roman"/>
                <w:lang w:val="en-GB"/>
              </w:rPr>
              <w:t>describe the principles and practice of ps</w:t>
            </w:r>
            <w:r>
              <w:rPr>
                <w:rFonts w:ascii="Times New Roman" w:hAnsi="Times New Roman" w:cs="Times New Roman"/>
                <w:lang w:val="en-GB"/>
              </w:rPr>
              <w:t>ychology in healthcare settings;</w:t>
            </w:r>
          </w:p>
          <w:p w14:paraId="01A67FC7" w14:textId="77777777" w:rsidR="008C0937" w:rsidRPr="008C0937" w:rsidRDefault="006C1FEB" w:rsidP="008C0937">
            <w:pPr>
              <w:pStyle w:val="ListParagraph"/>
              <w:numPr>
                <w:ilvl w:val="0"/>
                <w:numId w:val="38"/>
              </w:numPr>
              <w:jc w:val="both"/>
              <w:rPr>
                <w:rFonts w:ascii="Times New Roman" w:hAnsi="Times New Roman" w:cs="Times New Roman"/>
              </w:rPr>
            </w:pPr>
            <w:r w:rsidRPr="008C0937">
              <w:rPr>
                <w:rFonts w:ascii="Times New Roman" w:hAnsi="Times New Roman" w:cs="Times New Roman"/>
                <w:lang w:val="en-GB"/>
              </w:rPr>
              <w:t>describe the principles of effective communication for the patients, healthc</w:t>
            </w:r>
            <w:r>
              <w:rPr>
                <w:rFonts w:ascii="Times New Roman" w:hAnsi="Times New Roman" w:cs="Times New Roman"/>
                <w:lang w:val="en-GB"/>
              </w:rPr>
              <w:t>are team and the general public;</w:t>
            </w:r>
          </w:p>
          <w:p w14:paraId="6B809CA1" w14:textId="77777777" w:rsidR="008C0937" w:rsidRPr="008C0937" w:rsidRDefault="006C1FEB" w:rsidP="008C0937">
            <w:pPr>
              <w:pStyle w:val="ListParagraph"/>
              <w:numPr>
                <w:ilvl w:val="0"/>
                <w:numId w:val="38"/>
              </w:numPr>
              <w:jc w:val="both"/>
              <w:rPr>
                <w:rFonts w:ascii="Times New Roman" w:hAnsi="Times New Roman" w:cs="Times New Roman"/>
              </w:rPr>
            </w:pPr>
            <w:r w:rsidRPr="008C0937">
              <w:rPr>
                <w:rFonts w:ascii="Times New Roman" w:hAnsi="Times New Roman" w:cs="Times New Roman"/>
              </w:rPr>
              <w:t>discuss the essentials of successful character building</w:t>
            </w:r>
            <w:r>
              <w:rPr>
                <w:rFonts w:ascii="Times New Roman" w:hAnsi="Times New Roman" w:cs="Times New Roman"/>
              </w:rPr>
              <w:t xml:space="preserve"> for various personality traits;</w:t>
            </w:r>
          </w:p>
          <w:p w14:paraId="4005B431" w14:textId="77777777" w:rsidR="008C0937" w:rsidRPr="008C0937" w:rsidRDefault="006C1FEB" w:rsidP="008C0937">
            <w:pPr>
              <w:pStyle w:val="ListParagraph"/>
              <w:numPr>
                <w:ilvl w:val="0"/>
                <w:numId w:val="38"/>
              </w:numPr>
              <w:jc w:val="both"/>
              <w:rPr>
                <w:rFonts w:ascii="Times New Roman" w:hAnsi="Times New Roman" w:cs="Times New Roman"/>
              </w:rPr>
            </w:pPr>
            <w:r w:rsidRPr="008C0937">
              <w:rPr>
                <w:rFonts w:ascii="Times New Roman" w:hAnsi="Times New Roman" w:cs="Times New Roman"/>
              </w:rPr>
              <w:t>describe the general principles of ethics in me</w:t>
            </w:r>
            <w:r>
              <w:rPr>
                <w:rFonts w:ascii="Times New Roman" w:hAnsi="Times New Roman" w:cs="Times New Roman"/>
              </w:rPr>
              <w:t>dicine and health care research; and</w:t>
            </w:r>
          </w:p>
          <w:p w14:paraId="35DE89CD" w14:textId="77777777" w:rsidR="00636E0D" w:rsidRPr="00442535" w:rsidRDefault="006C1FEB" w:rsidP="008C0937">
            <w:pPr>
              <w:pStyle w:val="ListParagraph"/>
              <w:numPr>
                <w:ilvl w:val="0"/>
                <w:numId w:val="38"/>
              </w:numPr>
              <w:jc w:val="both"/>
              <w:rPr>
                <w:rFonts w:ascii="Times New Roman" w:hAnsi="Times New Roman" w:cs="Times New Roman"/>
                <w:b/>
              </w:rPr>
            </w:pPr>
            <w:r w:rsidRPr="008C0937">
              <w:rPr>
                <w:rFonts w:ascii="Times New Roman" w:hAnsi="Times New Roman" w:cs="Times New Roman"/>
              </w:rPr>
              <w:t>identify the risk factors and preventive</w:t>
            </w:r>
            <w:r>
              <w:rPr>
                <w:rFonts w:ascii="Times New Roman" w:hAnsi="Times New Roman" w:cs="Times New Roman"/>
              </w:rPr>
              <w:t xml:space="preserve"> strategies for substance abuse</w:t>
            </w:r>
            <w:r w:rsidRPr="00442535">
              <w:rPr>
                <w:rFonts w:ascii="Times New Roman" w:hAnsi="Times New Roman" w:cs="Times New Roman"/>
              </w:rPr>
              <w:t>.</w:t>
            </w:r>
          </w:p>
        </w:tc>
      </w:tr>
      <w:tr w:rsidR="00636E0D" w:rsidRPr="00DC7CAC" w14:paraId="7AA7D276" w14:textId="77777777" w:rsidTr="00EA2F75">
        <w:tc>
          <w:tcPr>
            <w:tcW w:w="9360" w:type="dxa"/>
            <w:gridSpan w:val="3"/>
          </w:tcPr>
          <w:p w14:paraId="3FF8C3EA" w14:textId="77777777" w:rsidR="00636E0D" w:rsidRPr="00DC7CAC" w:rsidRDefault="00636E0D" w:rsidP="00BA47C5">
            <w:pPr>
              <w:jc w:val="both"/>
              <w:rPr>
                <w:rFonts w:ascii="Times New Roman" w:hAnsi="Times New Roman" w:cs="Times New Roman"/>
                <w:b/>
              </w:rPr>
            </w:pPr>
          </w:p>
          <w:p w14:paraId="4580C7C4" w14:textId="77777777" w:rsidR="00636E0D" w:rsidRPr="00DC7CAC" w:rsidRDefault="00636E0D" w:rsidP="00BA47C5">
            <w:pPr>
              <w:jc w:val="both"/>
              <w:rPr>
                <w:rFonts w:ascii="Times New Roman" w:hAnsi="Times New Roman" w:cs="Times New Roman"/>
                <w:b/>
              </w:rPr>
            </w:pPr>
            <w:r w:rsidRPr="00DC7CAC">
              <w:rPr>
                <w:rFonts w:ascii="Times New Roman" w:hAnsi="Times New Roman" w:cs="Times New Roman"/>
                <w:b/>
              </w:rPr>
              <w:lastRenderedPageBreak/>
              <w:t>Learning Outcomes</w:t>
            </w:r>
          </w:p>
          <w:p w14:paraId="787C8949" w14:textId="77777777" w:rsidR="00636E0D" w:rsidRPr="00DC7CAC" w:rsidRDefault="00636E0D" w:rsidP="00BA47C5">
            <w:pPr>
              <w:jc w:val="both"/>
              <w:rPr>
                <w:rFonts w:ascii="Times New Roman" w:hAnsi="Times New Roman" w:cs="Times New Roman"/>
              </w:rPr>
            </w:pPr>
            <w:r w:rsidRPr="00DC7CAC">
              <w:rPr>
                <w:rFonts w:ascii="Times New Roman" w:hAnsi="Times New Roman" w:cs="Times New Roman"/>
              </w:rPr>
              <w:t>At the end of this course, students should be able to</w:t>
            </w:r>
            <w:r w:rsidR="006C1FEB">
              <w:rPr>
                <w:rFonts w:ascii="Times New Roman" w:hAnsi="Times New Roman" w:cs="Times New Roman"/>
              </w:rPr>
              <w:t>:</w:t>
            </w:r>
          </w:p>
          <w:p w14:paraId="5CABA29D" w14:textId="77777777" w:rsidR="008C0937" w:rsidRPr="008C0937" w:rsidRDefault="006C1FEB" w:rsidP="008C0937">
            <w:pPr>
              <w:pStyle w:val="ListParagraph"/>
              <w:numPr>
                <w:ilvl w:val="0"/>
                <w:numId w:val="15"/>
              </w:numPr>
              <w:jc w:val="both"/>
              <w:rPr>
                <w:rFonts w:ascii="Times New Roman" w:hAnsi="Times New Roman" w:cs="Times New Roman"/>
              </w:rPr>
            </w:pPr>
            <w:r w:rsidRPr="008C0937">
              <w:rPr>
                <w:rFonts w:ascii="Times New Roman" w:hAnsi="Times New Roman" w:cs="Times New Roman"/>
              </w:rPr>
              <w:t>identify at least three common types of leadership styles with</w:t>
            </w:r>
            <w:r>
              <w:rPr>
                <w:rFonts w:ascii="Times New Roman" w:hAnsi="Times New Roman" w:cs="Times New Roman"/>
              </w:rPr>
              <w:t xml:space="preserve"> two merits and demerits of </w:t>
            </w:r>
            <w:proofErr w:type="spellStart"/>
            <w:proofErr w:type="gramStart"/>
            <w:r>
              <w:rPr>
                <w:rFonts w:ascii="Times New Roman" w:hAnsi="Times New Roman" w:cs="Times New Roman"/>
              </w:rPr>
              <w:t>eac</w:t>
            </w:r>
            <w:proofErr w:type="spellEnd"/>
            <w:r>
              <w:rPr>
                <w:rFonts w:ascii="Times New Roman" w:hAnsi="Times New Roman" w:cs="Times New Roman"/>
              </w:rPr>
              <w:t>;</w:t>
            </w:r>
            <w:r w:rsidRPr="008C0937">
              <w:rPr>
                <w:rFonts w:ascii="Times New Roman" w:hAnsi="Times New Roman" w:cs="Times New Roman"/>
              </w:rPr>
              <w:t>.</w:t>
            </w:r>
            <w:proofErr w:type="gramEnd"/>
          </w:p>
          <w:p w14:paraId="3F8A4CDB" w14:textId="77777777" w:rsidR="008C0937" w:rsidRPr="008C0937" w:rsidRDefault="006C1FEB" w:rsidP="008C0937">
            <w:pPr>
              <w:pStyle w:val="ListParagraph"/>
              <w:numPr>
                <w:ilvl w:val="0"/>
                <w:numId w:val="15"/>
              </w:numPr>
              <w:jc w:val="both"/>
              <w:rPr>
                <w:rFonts w:ascii="Times New Roman" w:hAnsi="Times New Roman" w:cs="Times New Roman"/>
              </w:rPr>
            </w:pPr>
            <w:r w:rsidRPr="008C0937">
              <w:rPr>
                <w:rFonts w:ascii="Times New Roman" w:hAnsi="Times New Roman" w:cs="Times New Roman"/>
              </w:rPr>
              <w:t>discuss any two theories of leadership that</w:t>
            </w:r>
            <w:r>
              <w:rPr>
                <w:rFonts w:ascii="Times New Roman" w:hAnsi="Times New Roman" w:cs="Times New Roman"/>
              </w:rPr>
              <w:t xml:space="preserve"> could be applied in healthcare;</w:t>
            </w:r>
          </w:p>
          <w:p w14:paraId="37B35602" w14:textId="77777777" w:rsidR="008C0937" w:rsidRPr="008C0937" w:rsidRDefault="006C1FEB" w:rsidP="008C0937">
            <w:pPr>
              <w:pStyle w:val="ListParagraph"/>
              <w:numPr>
                <w:ilvl w:val="0"/>
                <w:numId w:val="15"/>
              </w:numPr>
              <w:jc w:val="both"/>
              <w:rPr>
                <w:rFonts w:ascii="Times New Roman" w:hAnsi="Times New Roman" w:cs="Times New Roman"/>
              </w:rPr>
            </w:pPr>
            <w:r w:rsidRPr="008C0937">
              <w:rPr>
                <w:rFonts w:ascii="Times New Roman" w:hAnsi="Times New Roman" w:cs="Times New Roman"/>
              </w:rPr>
              <w:t>identify at least three mentoring skills needed</w:t>
            </w:r>
            <w:r>
              <w:rPr>
                <w:rFonts w:ascii="Times New Roman" w:hAnsi="Times New Roman" w:cs="Times New Roman"/>
              </w:rPr>
              <w:t xml:space="preserve"> by all healthcare </w:t>
            </w:r>
            <w:proofErr w:type="gramStart"/>
            <w:r>
              <w:rPr>
                <w:rFonts w:ascii="Times New Roman" w:hAnsi="Times New Roman" w:cs="Times New Roman"/>
              </w:rPr>
              <w:t>professional;</w:t>
            </w:r>
            <w:r w:rsidRPr="008C0937">
              <w:rPr>
                <w:rFonts w:ascii="Times New Roman" w:hAnsi="Times New Roman" w:cs="Times New Roman"/>
              </w:rPr>
              <w:t>.</w:t>
            </w:r>
            <w:proofErr w:type="gramEnd"/>
          </w:p>
          <w:p w14:paraId="75F76C81" w14:textId="77777777" w:rsidR="008C0937" w:rsidRPr="008C0937" w:rsidRDefault="006C1FEB" w:rsidP="008C0937">
            <w:pPr>
              <w:pStyle w:val="ListParagraph"/>
              <w:numPr>
                <w:ilvl w:val="0"/>
                <w:numId w:val="15"/>
              </w:numPr>
              <w:jc w:val="both"/>
              <w:rPr>
                <w:rFonts w:ascii="Times New Roman" w:hAnsi="Times New Roman" w:cs="Times New Roman"/>
              </w:rPr>
            </w:pPr>
            <w:r w:rsidRPr="008C0937">
              <w:rPr>
                <w:rFonts w:ascii="Times New Roman" w:hAnsi="Times New Roman" w:cs="Times New Roman"/>
              </w:rPr>
              <w:t xml:space="preserve">enumerate four </w:t>
            </w:r>
            <w:r>
              <w:rPr>
                <w:rFonts w:ascii="Times New Roman" w:hAnsi="Times New Roman" w:cs="Times New Roman"/>
              </w:rPr>
              <w:t>attributes of a successful team;</w:t>
            </w:r>
          </w:p>
          <w:p w14:paraId="300A92A4" w14:textId="77777777" w:rsidR="008C0937" w:rsidRPr="008C0937" w:rsidRDefault="006C1FEB" w:rsidP="008C0937">
            <w:pPr>
              <w:pStyle w:val="ListParagraph"/>
              <w:numPr>
                <w:ilvl w:val="0"/>
                <w:numId w:val="15"/>
              </w:numPr>
              <w:jc w:val="both"/>
              <w:rPr>
                <w:rFonts w:ascii="Times New Roman" w:hAnsi="Times New Roman" w:cs="Times New Roman"/>
              </w:rPr>
            </w:pPr>
            <w:r w:rsidRPr="008C0937">
              <w:rPr>
                <w:rFonts w:ascii="Times New Roman" w:hAnsi="Times New Roman" w:cs="Times New Roman"/>
              </w:rPr>
              <w:t>mention five circumstances where professionalism is required to mee</w:t>
            </w:r>
            <w:r>
              <w:rPr>
                <w:rFonts w:ascii="Times New Roman" w:hAnsi="Times New Roman" w:cs="Times New Roman"/>
              </w:rPr>
              <w:t>t client needs and expectations;</w:t>
            </w:r>
          </w:p>
          <w:p w14:paraId="20A86822" w14:textId="77777777" w:rsidR="008C0937" w:rsidRPr="008C0937" w:rsidRDefault="006C1FEB" w:rsidP="008C0937">
            <w:pPr>
              <w:pStyle w:val="ListParagraph"/>
              <w:numPr>
                <w:ilvl w:val="0"/>
                <w:numId w:val="15"/>
              </w:numPr>
              <w:jc w:val="both"/>
              <w:rPr>
                <w:rFonts w:ascii="Times New Roman" w:hAnsi="Times New Roman" w:cs="Times New Roman"/>
              </w:rPr>
            </w:pPr>
            <w:r w:rsidRPr="008C0937">
              <w:rPr>
                <w:rFonts w:ascii="Times New Roman" w:hAnsi="Times New Roman" w:cs="Times New Roman"/>
                <w:lang w:val="en-GB"/>
              </w:rPr>
              <w:t xml:space="preserve"> discuss human behaviour and its app</w:t>
            </w:r>
            <w:r>
              <w:rPr>
                <w:rFonts w:ascii="Times New Roman" w:hAnsi="Times New Roman" w:cs="Times New Roman"/>
                <w:lang w:val="en-GB"/>
              </w:rPr>
              <w:t>lication in health counselling;</w:t>
            </w:r>
          </w:p>
          <w:p w14:paraId="77AFAFEC" w14:textId="77777777" w:rsidR="008C0937" w:rsidRPr="008C0937" w:rsidRDefault="006C1FEB" w:rsidP="008C0937">
            <w:pPr>
              <w:pStyle w:val="ListParagraph"/>
              <w:numPr>
                <w:ilvl w:val="0"/>
                <w:numId w:val="15"/>
              </w:numPr>
              <w:jc w:val="both"/>
              <w:rPr>
                <w:rFonts w:ascii="Times New Roman" w:hAnsi="Times New Roman" w:cs="Times New Roman"/>
              </w:rPr>
            </w:pPr>
            <w:r w:rsidRPr="008C0937">
              <w:rPr>
                <w:rFonts w:ascii="Times New Roman" w:hAnsi="Times New Roman" w:cs="Times New Roman"/>
                <w:lang w:val="en-GB"/>
              </w:rPr>
              <w:t>conduct three counselling sessions in thre</w:t>
            </w:r>
            <w:r>
              <w:rPr>
                <w:rFonts w:ascii="Times New Roman" w:hAnsi="Times New Roman" w:cs="Times New Roman"/>
                <w:lang w:val="en-GB"/>
              </w:rPr>
              <w:t>e recognised clinical scenarios;</w:t>
            </w:r>
          </w:p>
          <w:p w14:paraId="29FCED31" w14:textId="77777777" w:rsidR="008C0937" w:rsidRPr="008C0937" w:rsidRDefault="006C1FEB" w:rsidP="008C0937">
            <w:pPr>
              <w:pStyle w:val="ListParagraph"/>
              <w:numPr>
                <w:ilvl w:val="0"/>
                <w:numId w:val="15"/>
              </w:numPr>
              <w:jc w:val="both"/>
              <w:rPr>
                <w:rFonts w:ascii="Times New Roman" w:hAnsi="Times New Roman" w:cs="Times New Roman"/>
              </w:rPr>
            </w:pPr>
            <w:r w:rsidRPr="008C0937">
              <w:rPr>
                <w:rFonts w:ascii="Times New Roman" w:hAnsi="Times New Roman" w:cs="Times New Roman"/>
                <w:lang w:val="en-GB"/>
              </w:rPr>
              <w:t xml:space="preserve">to demonstrate effective communication skills in dealing with clients, and the general public </w:t>
            </w:r>
            <w:r>
              <w:rPr>
                <w:rFonts w:ascii="Times New Roman" w:hAnsi="Times New Roman" w:cs="Times New Roman"/>
                <w:lang w:val="en-GB"/>
              </w:rPr>
              <w:t>in recognised clinical scenario;</w:t>
            </w:r>
          </w:p>
          <w:p w14:paraId="67243F66" w14:textId="77777777" w:rsidR="008C0937" w:rsidRPr="008C0937" w:rsidRDefault="006C1FEB" w:rsidP="008C0937">
            <w:pPr>
              <w:pStyle w:val="ListParagraph"/>
              <w:numPr>
                <w:ilvl w:val="0"/>
                <w:numId w:val="15"/>
              </w:numPr>
              <w:jc w:val="both"/>
              <w:rPr>
                <w:rFonts w:ascii="Times New Roman" w:hAnsi="Times New Roman" w:cs="Times New Roman"/>
              </w:rPr>
            </w:pPr>
            <w:r w:rsidRPr="008C0937">
              <w:rPr>
                <w:rFonts w:ascii="Times New Roman" w:hAnsi="Times New Roman" w:cs="Times New Roman"/>
              </w:rPr>
              <w:t>enumerate four forms of character traits e</w:t>
            </w:r>
            <w:r>
              <w:rPr>
                <w:rFonts w:ascii="Times New Roman" w:hAnsi="Times New Roman" w:cs="Times New Roman"/>
              </w:rPr>
              <w:t>ach for three personality types;</w:t>
            </w:r>
          </w:p>
          <w:p w14:paraId="74A11AA5" w14:textId="77777777" w:rsidR="008C0937" w:rsidRPr="008C0937" w:rsidRDefault="006C1FEB" w:rsidP="008C0937">
            <w:pPr>
              <w:pStyle w:val="ListParagraph"/>
              <w:numPr>
                <w:ilvl w:val="0"/>
                <w:numId w:val="15"/>
              </w:numPr>
              <w:jc w:val="both"/>
              <w:rPr>
                <w:rFonts w:ascii="Times New Roman" w:hAnsi="Times New Roman" w:cs="Times New Roman"/>
              </w:rPr>
            </w:pPr>
            <w:r w:rsidRPr="008C0937">
              <w:rPr>
                <w:rFonts w:ascii="Times New Roman" w:hAnsi="Times New Roman" w:cs="Times New Roman"/>
              </w:rPr>
              <w:t>mention four ethical challenges and four appropriate ethical principles to address them in a</w:t>
            </w:r>
            <w:r>
              <w:rPr>
                <w:rFonts w:ascii="Times New Roman" w:hAnsi="Times New Roman" w:cs="Times New Roman"/>
              </w:rPr>
              <w:t xml:space="preserve"> clinical practice and research; and</w:t>
            </w:r>
          </w:p>
          <w:p w14:paraId="6388300A" w14:textId="77777777" w:rsidR="00636E0D" w:rsidRPr="00DC7CAC" w:rsidRDefault="006C1FEB" w:rsidP="008C0937">
            <w:pPr>
              <w:pStyle w:val="ListParagraph"/>
              <w:numPr>
                <w:ilvl w:val="0"/>
                <w:numId w:val="15"/>
              </w:numPr>
              <w:jc w:val="both"/>
              <w:rPr>
                <w:rFonts w:ascii="Times New Roman" w:hAnsi="Times New Roman" w:cs="Times New Roman"/>
              </w:rPr>
            </w:pPr>
            <w:r w:rsidRPr="008C0937">
              <w:rPr>
                <w:rFonts w:ascii="Times New Roman" w:hAnsi="Times New Roman" w:cs="Times New Roman"/>
              </w:rPr>
              <w:t>enumerate four preventive strategies to address three</w:t>
            </w:r>
            <w:r>
              <w:rPr>
                <w:rFonts w:ascii="Times New Roman" w:hAnsi="Times New Roman" w:cs="Times New Roman"/>
              </w:rPr>
              <w:t xml:space="preserve"> forms of drug abuse</w:t>
            </w:r>
            <w:r w:rsidRPr="00442535">
              <w:rPr>
                <w:rFonts w:ascii="Times New Roman" w:hAnsi="Times New Roman" w:cs="Times New Roman"/>
              </w:rPr>
              <w:t>.</w:t>
            </w:r>
          </w:p>
        </w:tc>
      </w:tr>
      <w:tr w:rsidR="00636E0D" w:rsidRPr="00DC7CAC" w14:paraId="426C5334" w14:textId="77777777" w:rsidTr="00EA2F75">
        <w:tc>
          <w:tcPr>
            <w:tcW w:w="9360" w:type="dxa"/>
            <w:gridSpan w:val="3"/>
          </w:tcPr>
          <w:p w14:paraId="1341E91D" w14:textId="77777777" w:rsidR="00636E0D" w:rsidRPr="00DC7CAC" w:rsidRDefault="00636E0D" w:rsidP="00BA47C5">
            <w:pPr>
              <w:rPr>
                <w:rFonts w:ascii="Times New Roman" w:hAnsi="Times New Roman" w:cs="Times New Roman"/>
                <w:b/>
              </w:rPr>
            </w:pPr>
          </w:p>
          <w:p w14:paraId="6298B4E8" w14:textId="77777777" w:rsidR="00636E0D" w:rsidRPr="00DC7CAC" w:rsidRDefault="00636E0D" w:rsidP="00BA47C5">
            <w:pPr>
              <w:rPr>
                <w:rFonts w:ascii="Times New Roman" w:hAnsi="Times New Roman" w:cs="Times New Roman"/>
                <w:b/>
              </w:rPr>
            </w:pPr>
            <w:r w:rsidRPr="00DC7CAC">
              <w:rPr>
                <w:rFonts w:ascii="Times New Roman" w:hAnsi="Times New Roman" w:cs="Times New Roman"/>
                <w:b/>
              </w:rPr>
              <w:t>Course Contents</w:t>
            </w:r>
          </w:p>
          <w:p w14:paraId="17610B0A" w14:textId="77777777" w:rsidR="008C0937" w:rsidRPr="008C0937" w:rsidRDefault="008C0937" w:rsidP="008C0937">
            <w:pPr>
              <w:jc w:val="both"/>
              <w:rPr>
                <w:rFonts w:ascii="Times New Roman" w:hAnsi="Times New Roman" w:cs="Times New Roman"/>
              </w:rPr>
            </w:pPr>
            <w:r w:rsidRPr="008C0937">
              <w:rPr>
                <w:rFonts w:ascii="Times New Roman" w:hAnsi="Times New Roman" w:cs="Times New Roman"/>
              </w:rPr>
              <w:t>Concept of le</w:t>
            </w:r>
            <w:r w:rsidR="009D2FB0">
              <w:rPr>
                <w:rFonts w:ascii="Times New Roman" w:hAnsi="Times New Roman" w:cs="Times New Roman"/>
              </w:rPr>
              <w:t>adership and meaning of leaders;</w:t>
            </w:r>
            <w:r w:rsidRPr="008C0937">
              <w:rPr>
                <w:rFonts w:ascii="Times New Roman" w:hAnsi="Times New Roman" w:cs="Times New Roman"/>
              </w:rPr>
              <w:t xml:space="preserve"> Theories, prin</w:t>
            </w:r>
            <w:r w:rsidR="009D2FB0">
              <w:rPr>
                <w:rFonts w:ascii="Times New Roman" w:hAnsi="Times New Roman" w:cs="Times New Roman"/>
              </w:rPr>
              <w:t>ciples and styles of leadership;</w:t>
            </w:r>
            <w:r w:rsidRPr="008C0937">
              <w:rPr>
                <w:rFonts w:ascii="Times New Roman" w:hAnsi="Times New Roman" w:cs="Times New Roman"/>
              </w:rPr>
              <w:t xml:space="preserve"> Me</w:t>
            </w:r>
            <w:r w:rsidR="009D2FB0">
              <w:rPr>
                <w:rFonts w:ascii="Times New Roman" w:hAnsi="Times New Roman" w:cs="Times New Roman"/>
              </w:rPr>
              <w:t>thods of developing team wisdom; Team work as a personal skill;</w:t>
            </w:r>
            <w:r w:rsidRPr="008C0937">
              <w:rPr>
                <w:rFonts w:ascii="Times New Roman" w:hAnsi="Times New Roman" w:cs="Times New Roman"/>
              </w:rPr>
              <w:t xml:space="preserve"> Creating po</w:t>
            </w:r>
            <w:r w:rsidR="009D2FB0">
              <w:rPr>
                <w:rFonts w:ascii="Times New Roman" w:hAnsi="Times New Roman" w:cs="Times New Roman"/>
              </w:rPr>
              <w:t>werful partnership in mentoring;</w:t>
            </w:r>
            <w:r w:rsidRPr="008C0937">
              <w:rPr>
                <w:rFonts w:ascii="Times New Roman" w:hAnsi="Times New Roman" w:cs="Times New Roman"/>
              </w:rPr>
              <w:t xml:space="preserve"> Mentoring and mentoring skills: Stages of</w:t>
            </w:r>
            <w:r w:rsidR="009D2FB0">
              <w:rPr>
                <w:rFonts w:ascii="Times New Roman" w:hAnsi="Times New Roman" w:cs="Times New Roman"/>
              </w:rPr>
              <w:t xml:space="preserve"> formal mentoring relationships;</w:t>
            </w:r>
            <w:r w:rsidRPr="008C0937">
              <w:rPr>
                <w:rFonts w:ascii="Times New Roman" w:hAnsi="Times New Roman" w:cs="Times New Roman"/>
              </w:rPr>
              <w:t xml:space="preserve"> Introduction to professiona</w:t>
            </w:r>
            <w:r w:rsidR="009D2FB0">
              <w:rPr>
                <w:rFonts w:ascii="Times New Roman" w:hAnsi="Times New Roman" w:cs="Times New Roman"/>
              </w:rPr>
              <w:t>lism in healthcare practice;</w:t>
            </w:r>
            <w:r w:rsidRPr="008C0937">
              <w:rPr>
                <w:rFonts w:ascii="Times New Roman" w:hAnsi="Times New Roman" w:cs="Times New Roman"/>
              </w:rPr>
              <w:t xml:space="preserve"> Communi</w:t>
            </w:r>
            <w:r w:rsidR="009D2FB0">
              <w:rPr>
                <w:rFonts w:ascii="Times New Roman" w:hAnsi="Times New Roman" w:cs="Times New Roman"/>
              </w:rPr>
              <w:t xml:space="preserve">cation and interpersonal skills; </w:t>
            </w:r>
            <w:r w:rsidRPr="008C0937">
              <w:rPr>
                <w:rFonts w:ascii="Times New Roman" w:hAnsi="Times New Roman" w:cs="Times New Roman"/>
                <w:lang w:val="en-GB"/>
              </w:rPr>
              <w:t>Introduction to general psychology and medical psychology.</w:t>
            </w:r>
          </w:p>
          <w:p w14:paraId="00F1418C" w14:textId="77777777" w:rsidR="00636E0D" w:rsidRPr="00DC7CAC" w:rsidRDefault="008C0937" w:rsidP="008C0937">
            <w:pPr>
              <w:jc w:val="both"/>
              <w:rPr>
                <w:rFonts w:ascii="Times New Roman" w:hAnsi="Times New Roman" w:cs="Times New Roman"/>
              </w:rPr>
            </w:pPr>
            <w:r w:rsidRPr="008C0937">
              <w:rPr>
                <w:rFonts w:ascii="Times New Roman" w:hAnsi="Times New Roman" w:cs="Times New Roman"/>
                <w:lang w:val="en-GB"/>
              </w:rPr>
              <w:t>Counselling p</w:t>
            </w:r>
            <w:r w:rsidR="009D2FB0">
              <w:rPr>
                <w:rFonts w:ascii="Times New Roman" w:hAnsi="Times New Roman" w:cs="Times New Roman"/>
                <w:lang w:val="en-GB"/>
              </w:rPr>
              <w:t>sychology in applied psychology;</w:t>
            </w:r>
            <w:r w:rsidRPr="008C0937">
              <w:rPr>
                <w:rFonts w:ascii="Times New Roman" w:hAnsi="Times New Roman" w:cs="Times New Roman"/>
                <w:lang w:val="en-GB"/>
              </w:rPr>
              <w:t xml:space="preserve"> Definition, principles and application of effective communication skills in healthc</w:t>
            </w:r>
            <w:r w:rsidR="009D2FB0">
              <w:rPr>
                <w:rFonts w:ascii="Times New Roman" w:hAnsi="Times New Roman" w:cs="Times New Roman"/>
                <w:lang w:val="en-GB"/>
              </w:rPr>
              <w:t>are settings;</w:t>
            </w:r>
            <w:r w:rsidRPr="008C0937">
              <w:rPr>
                <w:rFonts w:ascii="Times New Roman" w:hAnsi="Times New Roman" w:cs="Times New Roman"/>
                <w:lang w:val="en-GB"/>
              </w:rPr>
              <w:t xml:space="preserve"> </w:t>
            </w:r>
            <w:r w:rsidRPr="008C0937">
              <w:rPr>
                <w:rFonts w:ascii="Times New Roman" w:hAnsi="Times New Roman" w:cs="Times New Roman"/>
              </w:rPr>
              <w:t>The principles of Character Buildi</w:t>
            </w:r>
            <w:r w:rsidR="009D2FB0">
              <w:rPr>
                <w:rFonts w:ascii="Times New Roman" w:hAnsi="Times New Roman" w:cs="Times New Roman"/>
              </w:rPr>
              <w:t>ng and types personality traits;</w:t>
            </w:r>
            <w:r w:rsidRPr="008C0937">
              <w:rPr>
                <w:rFonts w:ascii="Times New Roman" w:hAnsi="Times New Roman" w:cs="Times New Roman"/>
              </w:rPr>
              <w:t xml:space="preserve"> Philosophical</w:t>
            </w:r>
            <w:r w:rsidR="009D2FB0">
              <w:rPr>
                <w:rFonts w:ascii="Times New Roman" w:hAnsi="Times New Roman" w:cs="Times New Roman"/>
              </w:rPr>
              <w:t xml:space="preserve"> concepts of Character Building;</w:t>
            </w:r>
            <w:r w:rsidRPr="008C0937">
              <w:rPr>
                <w:rFonts w:ascii="Times New Roman" w:hAnsi="Times New Roman" w:cs="Times New Roman"/>
              </w:rPr>
              <w:t xml:space="preserve"> Code of ethics and principles</w:t>
            </w:r>
            <w:r w:rsidR="009D2FB0">
              <w:rPr>
                <w:rFonts w:ascii="Times New Roman" w:hAnsi="Times New Roman" w:cs="Times New Roman"/>
              </w:rPr>
              <w:t xml:space="preserve"> for various health professions;</w:t>
            </w:r>
            <w:r w:rsidRPr="008C0937">
              <w:rPr>
                <w:rFonts w:ascii="Times New Roman" w:hAnsi="Times New Roman" w:cs="Times New Roman"/>
              </w:rPr>
              <w:t xml:space="preserve"> Case scenarios in health care</w:t>
            </w:r>
            <w:r w:rsidR="009D2FB0">
              <w:rPr>
                <w:rFonts w:ascii="Times New Roman" w:hAnsi="Times New Roman" w:cs="Times New Roman"/>
              </w:rPr>
              <w:t xml:space="preserve"> and their ethical implications;</w:t>
            </w:r>
            <w:r w:rsidRPr="008C0937">
              <w:rPr>
                <w:rFonts w:ascii="Times New Roman" w:hAnsi="Times New Roman" w:cs="Times New Roman"/>
              </w:rPr>
              <w:t xml:space="preserve"> Introduction to psychoactive substances an</w:t>
            </w:r>
            <w:r w:rsidR="009D2FB0">
              <w:rPr>
                <w:rFonts w:ascii="Times New Roman" w:hAnsi="Times New Roman" w:cs="Times New Roman"/>
              </w:rPr>
              <w:t>d their clinical manifestations;</w:t>
            </w:r>
            <w:r w:rsidRPr="008C0937">
              <w:rPr>
                <w:rFonts w:ascii="Times New Roman" w:hAnsi="Times New Roman" w:cs="Times New Roman"/>
              </w:rPr>
              <w:t xml:space="preserve"> Cultural perspectives and management strategies in</w:t>
            </w:r>
            <w:r>
              <w:rPr>
                <w:rFonts w:ascii="Times New Roman" w:hAnsi="Times New Roman" w:cs="Times New Roman"/>
              </w:rPr>
              <w:t xml:space="preserve"> psychoactive substance abuse</w:t>
            </w:r>
            <w:r w:rsidR="00636E0D" w:rsidRPr="00DC7CAC">
              <w:rPr>
                <w:rFonts w:ascii="Times New Roman" w:hAnsi="Times New Roman" w:cs="Times New Roman"/>
                <w:lang w:val="en-GB"/>
              </w:rPr>
              <w:t>.</w:t>
            </w:r>
          </w:p>
        </w:tc>
      </w:tr>
    </w:tbl>
    <w:p w14:paraId="50C0C656" w14:textId="77777777" w:rsidR="00636E0D" w:rsidRDefault="00636E0D" w:rsidP="00636E0D">
      <w:pPr>
        <w:rPr>
          <w:rFonts w:ascii="Times New Roman" w:hAnsi="Times New Roman" w:cs="Times New Roman"/>
          <w:sz w:val="24"/>
          <w:szCs w:val="24"/>
        </w:rPr>
      </w:pPr>
    </w:p>
    <w:p w14:paraId="25A66A05" w14:textId="77777777" w:rsidR="00B957D1" w:rsidRDefault="00B957D1" w:rsidP="00636E0D">
      <w:pPr>
        <w:rPr>
          <w:rFonts w:ascii="Times New Roman" w:hAnsi="Times New Roman" w:cs="Times New Roman"/>
          <w:sz w:val="24"/>
          <w:szCs w:val="24"/>
        </w:rPr>
      </w:pPr>
    </w:p>
    <w:p w14:paraId="72F78D63" w14:textId="77777777" w:rsidR="00B957D1" w:rsidRDefault="00B957D1" w:rsidP="00636E0D">
      <w:pPr>
        <w:rPr>
          <w:rFonts w:ascii="Times New Roman" w:hAnsi="Times New Roman" w:cs="Times New Roman"/>
          <w:sz w:val="24"/>
          <w:szCs w:val="24"/>
        </w:rPr>
      </w:pPr>
    </w:p>
    <w:p w14:paraId="4C712426" w14:textId="77777777" w:rsidR="00B957D1" w:rsidRDefault="00B957D1" w:rsidP="00636E0D">
      <w:pPr>
        <w:rPr>
          <w:rFonts w:ascii="Times New Roman" w:hAnsi="Times New Roman" w:cs="Times New Roman"/>
          <w:sz w:val="24"/>
          <w:szCs w:val="24"/>
        </w:rPr>
      </w:pPr>
    </w:p>
    <w:p w14:paraId="1B0FA18E" w14:textId="77777777" w:rsidR="00B957D1" w:rsidRDefault="00B957D1" w:rsidP="00636E0D">
      <w:pPr>
        <w:rPr>
          <w:rFonts w:ascii="Times New Roman" w:hAnsi="Times New Roman" w:cs="Times New Roman"/>
          <w:sz w:val="24"/>
          <w:szCs w:val="24"/>
        </w:rPr>
      </w:pPr>
    </w:p>
    <w:p w14:paraId="6A97E64D" w14:textId="77777777" w:rsidR="00B957D1" w:rsidRDefault="00B957D1" w:rsidP="00636E0D">
      <w:pPr>
        <w:rPr>
          <w:rFonts w:ascii="Times New Roman" w:hAnsi="Times New Roman" w:cs="Times New Roman"/>
          <w:sz w:val="24"/>
          <w:szCs w:val="24"/>
        </w:rPr>
      </w:pPr>
    </w:p>
    <w:p w14:paraId="03DF5250" w14:textId="77777777" w:rsidR="00B957D1" w:rsidRDefault="00B957D1" w:rsidP="00636E0D">
      <w:pPr>
        <w:rPr>
          <w:rFonts w:ascii="Times New Roman" w:hAnsi="Times New Roman" w:cs="Times New Roman"/>
          <w:sz w:val="24"/>
          <w:szCs w:val="24"/>
        </w:rPr>
      </w:pPr>
    </w:p>
    <w:p w14:paraId="35C46A2D" w14:textId="77777777" w:rsidR="00B957D1" w:rsidRDefault="00B957D1" w:rsidP="00636E0D">
      <w:pPr>
        <w:rPr>
          <w:rFonts w:ascii="Times New Roman" w:hAnsi="Times New Roman" w:cs="Times New Roman"/>
          <w:sz w:val="24"/>
          <w:szCs w:val="24"/>
        </w:rPr>
      </w:pPr>
    </w:p>
    <w:p w14:paraId="2738EC43" w14:textId="77777777" w:rsidR="00B957D1" w:rsidRDefault="00B957D1" w:rsidP="00636E0D">
      <w:pPr>
        <w:rPr>
          <w:rFonts w:ascii="Times New Roman" w:hAnsi="Times New Roman" w:cs="Times New Roman"/>
          <w:sz w:val="24"/>
          <w:szCs w:val="24"/>
        </w:rPr>
      </w:pPr>
    </w:p>
    <w:p w14:paraId="39A92A3E" w14:textId="77777777" w:rsidR="00B957D1" w:rsidRDefault="00B957D1" w:rsidP="00636E0D">
      <w:pPr>
        <w:rPr>
          <w:rFonts w:ascii="Times New Roman" w:hAnsi="Times New Roman" w:cs="Times New Roman"/>
          <w:sz w:val="24"/>
          <w:szCs w:val="24"/>
        </w:rPr>
      </w:pPr>
    </w:p>
    <w:p w14:paraId="3BB0AB31" w14:textId="77777777" w:rsidR="00B957D1" w:rsidRDefault="00B957D1" w:rsidP="00636E0D">
      <w:pPr>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6"/>
        <w:gridCol w:w="4376"/>
        <w:gridCol w:w="288"/>
      </w:tblGrid>
      <w:tr w:rsidR="006C1FEB" w:rsidRPr="00DC7CAC" w14:paraId="32DB08ED" w14:textId="77777777" w:rsidTr="00B957D1">
        <w:tc>
          <w:tcPr>
            <w:tcW w:w="9072" w:type="dxa"/>
            <w:gridSpan w:val="2"/>
            <w:shd w:val="clear" w:color="auto" w:fill="auto"/>
          </w:tcPr>
          <w:p w14:paraId="0E85AB62" w14:textId="77777777" w:rsidR="006C1FEB" w:rsidRPr="00DC7CAC" w:rsidRDefault="006C1FEB" w:rsidP="00B957D1">
            <w:pPr>
              <w:jc w:val="center"/>
              <w:rPr>
                <w:rFonts w:ascii="Times New Roman" w:hAnsi="Times New Roman" w:cs="Times New Roman"/>
                <w:b/>
              </w:rPr>
            </w:pPr>
            <w:proofErr w:type="spellStart"/>
            <w:r>
              <w:rPr>
                <w:rFonts w:ascii="Times New Roman" w:hAnsi="Times New Roman" w:cs="Times New Roman"/>
                <w:b/>
              </w:rPr>
              <w:lastRenderedPageBreak/>
              <w:t>Bayero</w:t>
            </w:r>
            <w:proofErr w:type="spellEnd"/>
            <w:r>
              <w:rPr>
                <w:rFonts w:ascii="Times New Roman" w:hAnsi="Times New Roman" w:cs="Times New Roman"/>
                <w:b/>
              </w:rPr>
              <w:t xml:space="preserve"> University, Kano (BUK)</w:t>
            </w:r>
          </w:p>
        </w:tc>
        <w:tc>
          <w:tcPr>
            <w:tcW w:w="288" w:type="dxa"/>
            <w:shd w:val="clear" w:color="auto" w:fill="auto"/>
          </w:tcPr>
          <w:p w14:paraId="390C95C9" w14:textId="77777777" w:rsidR="006C1FEB" w:rsidRPr="00DC7CAC" w:rsidRDefault="006C1FEB" w:rsidP="000E5A54">
            <w:pPr>
              <w:jc w:val="right"/>
              <w:rPr>
                <w:rFonts w:ascii="Times New Roman" w:hAnsi="Times New Roman" w:cs="Times New Roman"/>
                <w:b/>
              </w:rPr>
            </w:pPr>
          </w:p>
        </w:tc>
      </w:tr>
      <w:tr w:rsidR="006C1FEB" w:rsidRPr="00DC7CAC" w14:paraId="379DCF13" w14:textId="77777777" w:rsidTr="00B957D1">
        <w:tc>
          <w:tcPr>
            <w:tcW w:w="9072" w:type="dxa"/>
            <w:gridSpan w:val="2"/>
            <w:shd w:val="clear" w:color="auto" w:fill="auto"/>
          </w:tcPr>
          <w:p w14:paraId="17F23BD3" w14:textId="77777777" w:rsidR="006C1FEB" w:rsidRPr="00DC7CAC" w:rsidRDefault="006C1FEB" w:rsidP="00B957D1">
            <w:pPr>
              <w:jc w:val="center"/>
              <w:rPr>
                <w:rFonts w:ascii="Times New Roman" w:hAnsi="Times New Roman" w:cs="Times New Roman"/>
                <w:b/>
              </w:rPr>
            </w:pPr>
            <w:r>
              <w:rPr>
                <w:rFonts w:ascii="Times New Roman" w:hAnsi="Times New Roman" w:cs="Times New Roman"/>
                <w:b/>
              </w:rPr>
              <w:t>Faculty of Basic Medical Sciences</w:t>
            </w:r>
          </w:p>
        </w:tc>
        <w:tc>
          <w:tcPr>
            <w:tcW w:w="288" w:type="dxa"/>
            <w:shd w:val="clear" w:color="auto" w:fill="auto"/>
          </w:tcPr>
          <w:p w14:paraId="42EDCB52" w14:textId="77777777" w:rsidR="006C1FEB" w:rsidRPr="00DC7CAC" w:rsidRDefault="006C1FEB" w:rsidP="000E5A54">
            <w:pPr>
              <w:jc w:val="right"/>
              <w:rPr>
                <w:rFonts w:ascii="Times New Roman" w:hAnsi="Times New Roman" w:cs="Times New Roman"/>
                <w:b/>
              </w:rPr>
            </w:pPr>
          </w:p>
        </w:tc>
      </w:tr>
      <w:tr w:rsidR="006C1FEB" w:rsidRPr="00DC7CAC" w14:paraId="3F35ABD3" w14:textId="77777777" w:rsidTr="00B957D1">
        <w:tc>
          <w:tcPr>
            <w:tcW w:w="9072" w:type="dxa"/>
            <w:gridSpan w:val="2"/>
            <w:shd w:val="clear" w:color="auto" w:fill="auto"/>
          </w:tcPr>
          <w:p w14:paraId="3C1DCDEA" w14:textId="77777777" w:rsidR="006C1FEB" w:rsidRPr="00DC7CAC" w:rsidRDefault="006C1FEB" w:rsidP="00B957D1">
            <w:pPr>
              <w:jc w:val="center"/>
              <w:rPr>
                <w:rFonts w:ascii="Times New Roman" w:hAnsi="Times New Roman" w:cs="Times New Roman"/>
                <w:b/>
              </w:rPr>
            </w:pPr>
            <w:r>
              <w:rPr>
                <w:rFonts w:ascii="Times New Roman" w:hAnsi="Times New Roman" w:cs="Times New Roman"/>
                <w:b/>
              </w:rPr>
              <w:t>Department of Biochemistry</w:t>
            </w:r>
          </w:p>
        </w:tc>
        <w:tc>
          <w:tcPr>
            <w:tcW w:w="288" w:type="dxa"/>
            <w:shd w:val="clear" w:color="auto" w:fill="auto"/>
          </w:tcPr>
          <w:p w14:paraId="5E7164D2" w14:textId="77777777" w:rsidR="006C1FEB" w:rsidRPr="00DC7CAC" w:rsidRDefault="006C1FEB" w:rsidP="000E5A54">
            <w:pPr>
              <w:jc w:val="right"/>
              <w:rPr>
                <w:rFonts w:ascii="Times New Roman" w:hAnsi="Times New Roman" w:cs="Times New Roman"/>
                <w:b/>
              </w:rPr>
            </w:pPr>
          </w:p>
        </w:tc>
      </w:tr>
      <w:tr w:rsidR="006C1FEB" w:rsidRPr="00DC7CAC" w14:paraId="6FDE11A7" w14:textId="77777777" w:rsidTr="00B957D1">
        <w:tc>
          <w:tcPr>
            <w:tcW w:w="9072" w:type="dxa"/>
            <w:gridSpan w:val="2"/>
            <w:shd w:val="clear" w:color="auto" w:fill="auto"/>
          </w:tcPr>
          <w:p w14:paraId="090D87D6" w14:textId="77777777" w:rsidR="006C1FEB" w:rsidRPr="00DC7CAC" w:rsidRDefault="006C1FEB" w:rsidP="00B957D1">
            <w:pPr>
              <w:jc w:val="center"/>
              <w:rPr>
                <w:rFonts w:ascii="Times New Roman" w:hAnsi="Times New Roman" w:cs="Times New Roman"/>
                <w:b/>
              </w:rPr>
            </w:pPr>
            <w:r>
              <w:rPr>
                <w:rFonts w:ascii="Times New Roman" w:hAnsi="Times New Roman" w:cs="Times New Roman"/>
                <w:b/>
              </w:rPr>
              <w:t>B Sc. Biochemistry</w:t>
            </w:r>
          </w:p>
        </w:tc>
        <w:tc>
          <w:tcPr>
            <w:tcW w:w="288" w:type="dxa"/>
            <w:shd w:val="clear" w:color="auto" w:fill="auto"/>
          </w:tcPr>
          <w:p w14:paraId="6720C979" w14:textId="77777777" w:rsidR="006C1FEB" w:rsidRPr="00DC7CAC" w:rsidRDefault="006C1FEB" w:rsidP="000E5A54">
            <w:pPr>
              <w:jc w:val="right"/>
              <w:rPr>
                <w:rFonts w:ascii="Times New Roman" w:hAnsi="Times New Roman" w:cs="Times New Roman"/>
                <w:b/>
              </w:rPr>
            </w:pPr>
          </w:p>
        </w:tc>
      </w:tr>
      <w:tr w:rsidR="00350038" w:rsidRPr="00DC7CAC" w14:paraId="145BFD15" w14:textId="77777777" w:rsidTr="00B957D1">
        <w:tc>
          <w:tcPr>
            <w:tcW w:w="4696" w:type="dxa"/>
            <w:shd w:val="clear" w:color="auto" w:fill="DAEEF3" w:themeFill="accent5" w:themeFillTint="33"/>
          </w:tcPr>
          <w:p w14:paraId="355826AF" w14:textId="77777777" w:rsidR="00350038" w:rsidRPr="00DC7CAC" w:rsidRDefault="00350038" w:rsidP="00350038">
            <w:pPr>
              <w:rPr>
                <w:rFonts w:ascii="Times New Roman" w:hAnsi="Times New Roman" w:cs="Times New Roman"/>
                <w:b/>
              </w:rPr>
            </w:pPr>
            <w:r w:rsidRPr="00DC7CAC">
              <w:rPr>
                <w:rFonts w:ascii="Times New Roman" w:hAnsi="Times New Roman" w:cs="Times New Roman"/>
                <w:b/>
              </w:rPr>
              <w:t>BUK-BCH 409: Industrial Biochemistry</w:t>
            </w:r>
          </w:p>
        </w:tc>
        <w:tc>
          <w:tcPr>
            <w:tcW w:w="4664" w:type="dxa"/>
            <w:gridSpan w:val="2"/>
            <w:shd w:val="clear" w:color="auto" w:fill="DAEEF3" w:themeFill="accent5" w:themeFillTint="33"/>
          </w:tcPr>
          <w:p w14:paraId="11D0DA86" w14:textId="77777777" w:rsidR="00350038" w:rsidRPr="00DC7CAC" w:rsidRDefault="00350038" w:rsidP="000E5A54">
            <w:pPr>
              <w:jc w:val="right"/>
              <w:rPr>
                <w:rFonts w:ascii="Times New Roman" w:hAnsi="Times New Roman" w:cs="Times New Roman"/>
                <w:b/>
              </w:rPr>
            </w:pPr>
            <w:r w:rsidRPr="00DC7CAC">
              <w:rPr>
                <w:rFonts w:ascii="Times New Roman" w:hAnsi="Times New Roman" w:cs="Times New Roman"/>
                <w:b/>
              </w:rPr>
              <w:t>(2 Units C: LH 30; PH -)</w:t>
            </w:r>
          </w:p>
        </w:tc>
      </w:tr>
      <w:tr w:rsidR="008318B8" w:rsidRPr="00DC7CAC" w14:paraId="6946A610" w14:textId="77777777" w:rsidTr="00B957D1">
        <w:tc>
          <w:tcPr>
            <w:tcW w:w="9360" w:type="dxa"/>
            <w:gridSpan w:val="3"/>
            <w:shd w:val="clear" w:color="auto" w:fill="auto"/>
          </w:tcPr>
          <w:p w14:paraId="2808BD29" w14:textId="77777777" w:rsidR="008318B8" w:rsidRDefault="008318B8" w:rsidP="008318B8">
            <w:pPr>
              <w:rPr>
                <w:rFonts w:ascii="Times New Roman" w:hAnsi="Times New Roman" w:cs="Times New Roman"/>
                <w:b/>
              </w:rPr>
            </w:pPr>
          </w:p>
          <w:p w14:paraId="724DA003" w14:textId="3EF9A982" w:rsidR="008318B8" w:rsidRDefault="00890A32" w:rsidP="008318B8">
            <w:pPr>
              <w:rPr>
                <w:rFonts w:ascii="Times New Roman" w:hAnsi="Times New Roman" w:cs="Times New Roman"/>
                <w:b/>
              </w:rPr>
            </w:pPr>
            <w:r>
              <w:rPr>
                <w:rFonts w:ascii="Times New Roman" w:hAnsi="Times New Roman" w:cs="Times New Roman"/>
                <w:b/>
              </w:rPr>
              <w:t xml:space="preserve">Senate approved </w:t>
            </w:r>
            <w:r w:rsidR="008B63B8">
              <w:rPr>
                <w:rFonts w:ascii="Times New Roman" w:hAnsi="Times New Roman" w:cs="Times New Roman"/>
                <w:b/>
              </w:rPr>
              <w:t>relevance</w:t>
            </w:r>
          </w:p>
          <w:p w14:paraId="2700964B" w14:textId="77777777" w:rsidR="008318B8" w:rsidRDefault="008318B8" w:rsidP="008318B8">
            <w:pPr>
              <w:rPr>
                <w:rFonts w:ascii="Times New Roman" w:hAnsi="Times New Roman" w:cs="Times New Roman"/>
                <w:b/>
              </w:rPr>
            </w:pPr>
          </w:p>
          <w:p w14:paraId="5C9270D2" w14:textId="77777777" w:rsidR="008318B8" w:rsidRPr="004C056C" w:rsidRDefault="008318B8" w:rsidP="008318B8">
            <w:pPr>
              <w:jc w:val="both"/>
              <w:rPr>
                <w:rFonts w:ascii="Times New Roman" w:hAnsi="Times New Roman" w:cs="Times New Roman"/>
              </w:rPr>
            </w:pPr>
            <w:r w:rsidRPr="004C056C">
              <w:rPr>
                <w:rFonts w:ascii="Times New Roman" w:hAnsi="Times New Roman" w:cs="Times New Roman"/>
              </w:rPr>
              <w:t xml:space="preserve">This course is designed in line with the vision </w:t>
            </w:r>
            <w:r>
              <w:rPr>
                <w:rFonts w:ascii="Times New Roman" w:hAnsi="Times New Roman" w:cs="Times New Roman"/>
              </w:rPr>
              <w:t>a</w:t>
            </w:r>
            <w:r w:rsidRPr="004C056C">
              <w:rPr>
                <w:rFonts w:ascii="Times New Roman" w:hAnsi="Times New Roman" w:cs="Times New Roman"/>
              </w:rPr>
              <w:t xml:space="preserve">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 Kano to produce graduates that are highly qualified with excellent knowledge and high   proficiency in skills capable of delivering excellent, respectful, empathic and culturally attuned </w:t>
            </w:r>
            <w:r>
              <w:rPr>
                <w:rFonts w:ascii="Times New Roman" w:hAnsi="Times New Roman" w:cs="Times New Roman"/>
              </w:rPr>
              <w:t xml:space="preserve">scientific, educational and </w:t>
            </w:r>
            <w:r w:rsidRPr="004C056C">
              <w:rPr>
                <w:rFonts w:ascii="Times New Roman" w:hAnsi="Times New Roman" w:cs="Times New Roman"/>
              </w:rPr>
              <w:t>healthcare services to society devoid of exploitation. The character, professional outlook as well as the works ethics of the graduates would be sharpened by the course to achieve this goal.</w:t>
            </w:r>
          </w:p>
          <w:p w14:paraId="78FEFD41" w14:textId="77777777" w:rsidR="008318B8" w:rsidRPr="00DC7CAC" w:rsidRDefault="008318B8" w:rsidP="008318B8">
            <w:pPr>
              <w:jc w:val="both"/>
              <w:rPr>
                <w:rFonts w:ascii="Times New Roman" w:hAnsi="Times New Roman" w:cs="Times New Roman"/>
                <w:b/>
              </w:rPr>
            </w:pPr>
            <w:r w:rsidRPr="004C056C">
              <w:rPr>
                <w:rFonts w:ascii="Times New Roman" w:hAnsi="Times New Roman" w:cs="Times New Roman"/>
              </w:rPr>
              <w:t xml:space="preserve">This course would </w:t>
            </w:r>
            <w:r>
              <w:rPr>
                <w:rFonts w:ascii="Times New Roman" w:hAnsi="Times New Roman" w:cs="Times New Roman"/>
              </w:rPr>
              <w:t>further strengthen the graduate</w:t>
            </w:r>
            <w:r w:rsidRPr="004C056C">
              <w:rPr>
                <w:rFonts w:ascii="Times New Roman" w:hAnsi="Times New Roman" w:cs="Times New Roman"/>
              </w:rPr>
              <w:t xml:space="preserve"> to work as a team with others in the </w:t>
            </w:r>
            <w:r>
              <w:rPr>
                <w:rFonts w:ascii="Times New Roman" w:hAnsi="Times New Roman" w:cs="Times New Roman"/>
              </w:rPr>
              <w:t xml:space="preserve">scientific, educational and </w:t>
            </w:r>
            <w:r w:rsidRPr="004C056C">
              <w:rPr>
                <w:rFonts w:ascii="Times New Roman" w:hAnsi="Times New Roman" w:cs="Times New Roman"/>
              </w:rPr>
              <w:t>health sector</w:t>
            </w:r>
            <w:r>
              <w:rPr>
                <w:rFonts w:ascii="Times New Roman" w:hAnsi="Times New Roman" w:cs="Times New Roman"/>
              </w:rPr>
              <w:t>s to achieve desired set-</w:t>
            </w:r>
            <w:r w:rsidRPr="004C056C">
              <w:rPr>
                <w:rFonts w:ascii="Times New Roman" w:hAnsi="Times New Roman" w:cs="Times New Roman"/>
              </w:rPr>
              <w:t xml:space="preserve">out team objectives while at the same time encouraging individual members’ professional development through appropriate mentorship and character building that would discourage the development of the barrage of emerging 21st century societal character vices inclusive of, but not limited to drug and substance abuse. In essence this course would enshrine the </w:t>
            </w:r>
            <w:proofErr w:type="gramStart"/>
            <w:r w:rsidRPr="004C056C">
              <w:rPr>
                <w:rFonts w:ascii="Times New Roman" w:hAnsi="Times New Roman" w:cs="Times New Roman"/>
              </w:rPr>
              <w:t>humane  and</w:t>
            </w:r>
            <w:proofErr w:type="gramEnd"/>
            <w:r w:rsidRPr="004C056C">
              <w:rPr>
                <w:rFonts w:ascii="Times New Roman" w:hAnsi="Times New Roman" w:cs="Times New Roman"/>
              </w:rPr>
              <w:t xml:space="preserve"> professional aspects of the graduates as they serve society armed with knowledge and skills consistent with the vision and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w:t>
            </w:r>
            <w:r>
              <w:rPr>
                <w:rFonts w:ascii="Times New Roman" w:hAnsi="Times New Roman" w:cs="Times New Roman"/>
              </w:rPr>
              <w:t xml:space="preserve"> Kano.</w:t>
            </w:r>
          </w:p>
        </w:tc>
      </w:tr>
      <w:tr w:rsidR="008318B8" w:rsidRPr="00DC7CAC" w14:paraId="382E5A79" w14:textId="77777777" w:rsidTr="00B957D1">
        <w:tc>
          <w:tcPr>
            <w:tcW w:w="9360" w:type="dxa"/>
            <w:gridSpan w:val="3"/>
            <w:shd w:val="clear" w:color="auto" w:fill="auto"/>
          </w:tcPr>
          <w:p w14:paraId="565DB2F7" w14:textId="77777777" w:rsidR="008318B8" w:rsidRDefault="008318B8" w:rsidP="008318B8">
            <w:pPr>
              <w:jc w:val="both"/>
              <w:rPr>
                <w:rFonts w:ascii="Times New Roman" w:hAnsi="Times New Roman" w:cs="Times New Roman"/>
                <w:b/>
              </w:rPr>
            </w:pPr>
          </w:p>
          <w:p w14:paraId="63A790EF" w14:textId="77777777" w:rsidR="008318B8" w:rsidRDefault="008318B8" w:rsidP="008318B8">
            <w:pPr>
              <w:jc w:val="both"/>
              <w:rPr>
                <w:rFonts w:ascii="Times New Roman" w:hAnsi="Times New Roman" w:cs="Times New Roman"/>
                <w:b/>
              </w:rPr>
            </w:pPr>
            <w:r>
              <w:rPr>
                <w:rFonts w:ascii="Times New Roman" w:hAnsi="Times New Roman" w:cs="Times New Roman"/>
                <w:b/>
              </w:rPr>
              <w:t>Overview</w:t>
            </w:r>
          </w:p>
          <w:p w14:paraId="2E700D8C" w14:textId="77777777" w:rsidR="00623277" w:rsidRDefault="008318B8" w:rsidP="008318B8">
            <w:pPr>
              <w:jc w:val="both"/>
              <w:rPr>
                <w:rFonts w:ascii="Times New Roman" w:hAnsi="Times New Roman" w:cs="Times New Roman"/>
              </w:rPr>
            </w:pPr>
            <w:r w:rsidRPr="008318B8">
              <w:rPr>
                <w:rFonts w:ascii="Times New Roman" w:hAnsi="Times New Roman" w:cs="Times New Roman"/>
              </w:rPr>
              <w:t xml:space="preserve">The course "Industrial Biochemistry" is designed to provide students with a comprehensive understanding of the use of microbial physiology and genetics in industrial processes. The course will cover important metabolic pathways and fermentation processes used in the production of various industrial products. </w:t>
            </w:r>
          </w:p>
          <w:p w14:paraId="1BC47CD8" w14:textId="77777777" w:rsidR="00623277" w:rsidRDefault="00623277" w:rsidP="008318B8">
            <w:pPr>
              <w:jc w:val="both"/>
              <w:rPr>
                <w:rFonts w:ascii="Times New Roman" w:hAnsi="Times New Roman" w:cs="Times New Roman"/>
              </w:rPr>
            </w:pPr>
          </w:p>
          <w:p w14:paraId="5BF61ACC" w14:textId="77777777" w:rsidR="008318B8" w:rsidRPr="008318B8" w:rsidRDefault="008318B8" w:rsidP="008318B8">
            <w:pPr>
              <w:jc w:val="both"/>
              <w:rPr>
                <w:rFonts w:ascii="Times New Roman" w:hAnsi="Times New Roman" w:cs="Times New Roman"/>
              </w:rPr>
            </w:pPr>
            <w:r w:rsidRPr="008318B8">
              <w:rPr>
                <w:rFonts w:ascii="Times New Roman" w:hAnsi="Times New Roman" w:cs="Times New Roman"/>
              </w:rPr>
              <w:t>Students will also learn about methods for selecting and enhancing microorganisms to increase their production of useful metabolites. The course will emphasize the principles and applications of continuous culture methods, process evaluation, and development.</w:t>
            </w:r>
          </w:p>
          <w:p w14:paraId="0B6EE405" w14:textId="77777777" w:rsidR="008318B8" w:rsidRPr="00DC7CAC" w:rsidRDefault="008318B8" w:rsidP="008318B8">
            <w:pPr>
              <w:jc w:val="both"/>
              <w:rPr>
                <w:rFonts w:ascii="Times New Roman" w:hAnsi="Times New Roman" w:cs="Times New Roman"/>
                <w:b/>
              </w:rPr>
            </w:pPr>
          </w:p>
        </w:tc>
      </w:tr>
      <w:tr w:rsidR="008318B8" w:rsidRPr="00DC7CAC" w14:paraId="0FB117C1" w14:textId="77777777" w:rsidTr="00B957D1">
        <w:tc>
          <w:tcPr>
            <w:tcW w:w="9360" w:type="dxa"/>
            <w:gridSpan w:val="3"/>
            <w:shd w:val="clear" w:color="auto" w:fill="auto"/>
          </w:tcPr>
          <w:p w14:paraId="6551B8CF" w14:textId="77777777" w:rsidR="008318B8" w:rsidRDefault="008318B8" w:rsidP="008318B8">
            <w:pPr>
              <w:jc w:val="both"/>
              <w:rPr>
                <w:rFonts w:ascii="Times New Roman" w:hAnsi="Times New Roman" w:cs="Times New Roman"/>
                <w:b/>
              </w:rPr>
            </w:pPr>
          </w:p>
          <w:p w14:paraId="0B2BC9C6" w14:textId="77777777" w:rsidR="008318B8" w:rsidRDefault="008318B8" w:rsidP="008318B8">
            <w:pPr>
              <w:jc w:val="both"/>
              <w:rPr>
                <w:rFonts w:ascii="Times New Roman" w:hAnsi="Times New Roman" w:cs="Times New Roman"/>
                <w:b/>
              </w:rPr>
            </w:pPr>
            <w:r>
              <w:rPr>
                <w:rFonts w:ascii="Times New Roman" w:hAnsi="Times New Roman" w:cs="Times New Roman"/>
                <w:b/>
              </w:rPr>
              <w:t>Objectives</w:t>
            </w:r>
          </w:p>
          <w:p w14:paraId="29E86BFA" w14:textId="77777777" w:rsidR="006C1FEB" w:rsidRDefault="006C1FEB" w:rsidP="008318B8">
            <w:pPr>
              <w:jc w:val="both"/>
              <w:rPr>
                <w:rFonts w:ascii="Times New Roman" w:hAnsi="Times New Roman" w:cs="Times New Roman"/>
                <w:b/>
              </w:rPr>
            </w:pPr>
            <w:r w:rsidRPr="002A02EF">
              <w:rPr>
                <w:rFonts w:ascii="Times New Roman" w:hAnsi="Times New Roman" w:cs="Times New Roman"/>
              </w:rPr>
              <w:t>The objectives of this course are to</w:t>
            </w:r>
            <w:r>
              <w:rPr>
                <w:rFonts w:ascii="Times New Roman" w:hAnsi="Times New Roman" w:cs="Times New Roman"/>
                <w:b/>
              </w:rPr>
              <w:t>:</w:t>
            </w:r>
          </w:p>
          <w:p w14:paraId="54830E64" w14:textId="77777777" w:rsidR="00442535" w:rsidRPr="00442535" w:rsidRDefault="00442535" w:rsidP="006C1FEB">
            <w:pPr>
              <w:pStyle w:val="ListParagraph"/>
              <w:numPr>
                <w:ilvl w:val="0"/>
                <w:numId w:val="48"/>
              </w:numPr>
              <w:jc w:val="both"/>
              <w:rPr>
                <w:rFonts w:ascii="Times New Roman" w:hAnsi="Times New Roman" w:cs="Times New Roman"/>
              </w:rPr>
            </w:pPr>
            <w:r w:rsidRPr="00442535">
              <w:rPr>
                <w:rFonts w:ascii="Times New Roman" w:hAnsi="Times New Roman" w:cs="Times New Roman"/>
              </w:rPr>
              <w:t>provide an overview of microbial physiology and genetics and their appl</w:t>
            </w:r>
            <w:r w:rsidR="00E75B3A">
              <w:rPr>
                <w:rFonts w:ascii="Times New Roman" w:hAnsi="Times New Roman" w:cs="Times New Roman"/>
              </w:rPr>
              <w:t>ication in industrial processes;</w:t>
            </w:r>
          </w:p>
          <w:p w14:paraId="42CBF17D" w14:textId="77777777" w:rsidR="00442535" w:rsidRPr="00442535" w:rsidRDefault="00442535" w:rsidP="006C1FEB">
            <w:pPr>
              <w:pStyle w:val="ListParagraph"/>
              <w:numPr>
                <w:ilvl w:val="0"/>
                <w:numId w:val="48"/>
              </w:numPr>
              <w:jc w:val="both"/>
              <w:rPr>
                <w:rFonts w:ascii="Times New Roman" w:hAnsi="Times New Roman" w:cs="Times New Roman"/>
              </w:rPr>
            </w:pPr>
            <w:r w:rsidRPr="00442535">
              <w:rPr>
                <w:rFonts w:ascii="Times New Roman" w:hAnsi="Times New Roman" w:cs="Times New Roman"/>
              </w:rPr>
              <w:t>develop a fundamental understanding of the general metabolic pathways and their applicat</w:t>
            </w:r>
            <w:r w:rsidR="00E75B3A">
              <w:rPr>
                <w:rFonts w:ascii="Times New Roman" w:hAnsi="Times New Roman" w:cs="Times New Roman"/>
              </w:rPr>
              <w:t>ion in industrial fermentations;</w:t>
            </w:r>
          </w:p>
          <w:p w14:paraId="24FC161D" w14:textId="77777777" w:rsidR="00442535" w:rsidRPr="00442535" w:rsidRDefault="006C1FEB" w:rsidP="006C1FEB">
            <w:pPr>
              <w:pStyle w:val="ListParagraph"/>
              <w:numPr>
                <w:ilvl w:val="0"/>
                <w:numId w:val="48"/>
              </w:numPr>
              <w:jc w:val="both"/>
              <w:rPr>
                <w:rFonts w:ascii="Times New Roman" w:hAnsi="Times New Roman" w:cs="Times New Roman"/>
              </w:rPr>
            </w:pPr>
            <w:r>
              <w:rPr>
                <w:rFonts w:ascii="Times New Roman" w:hAnsi="Times New Roman" w:cs="Times New Roman"/>
              </w:rPr>
              <w:t>describe</w:t>
            </w:r>
            <w:r w:rsidR="00442535" w:rsidRPr="00442535">
              <w:rPr>
                <w:rFonts w:ascii="Times New Roman" w:hAnsi="Times New Roman" w:cs="Times New Roman"/>
              </w:rPr>
              <w:t xml:space="preserve"> the principles and applications of continuous culture m</w:t>
            </w:r>
            <w:r w:rsidR="00E75B3A">
              <w:rPr>
                <w:rFonts w:ascii="Times New Roman" w:hAnsi="Times New Roman" w:cs="Times New Roman"/>
              </w:rPr>
              <w:t>ethods, including the chemostat;</w:t>
            </w:r>
          </w:p>
          <w:p w14:paraId="75E917DF" w14:textId="77777777" w:rsidR="00442535" w:rsidRPr="00442535" w:rsidRDefault="00E75B3A" w:rsidP="006C1FEB">
            <w:pPr>
              <w:pStyle w:val="ListParagraph"/>
              <w:numPr>
                <w:ilvl w:val="0"/>
                <w:numId w:val="48"/>
              </w:numPr>
              <w:jc w:val="both"/>
              <w:rPr>
                <w:rFonts w:ascii="Times New Roman" w:hAnsi="Times New Roman" w:cs="Times New Roman"/>
              </w:rPr>
            </w:pPr>
            <w:r>
              <w:rPr>
                <w:rFonts w:ascii="Times New Roman" w:hAnsi="Times New Roman" w:cs="Times New Roman"/>
              </w:rPr>
              <w:t>discuss</w:t>
            </w:r>
            <w:r w:rsidR="00442535" w:rsidRPr="00442535">
              <w:rPr>
                <w:rFonts w:ascii="Times New Roman" w:hAnsi="Times New Roman" w:cs="Times New Roman"/>
              </w:rPr>
              <w:t xml:space="preserve"> the concepts of primary and secondary metabolism in industrial biochemi</w:t>
            </w:r>
            <w:r>
              <w:rPr>
                <w:rFonts w:ascii="Times New Roman" w:hAnsi="Times New Roman" w:cs="Times New Roman"/>
              </w:rPr>
              <w:t>stry;</w:t>
            </w:r>
          </w:p>
          <w:p w14:paraId="0A45AED7" w14:textId="77777777" w:rsidR="00442535" w:rsidRPr="00442535" w:rsidRDefault="00442535" w:rsidP="006C1FEB">
            <w:pPr>
              <w:pStyle w:val="ListParagraph"/>
              <w:numPr>
                <w:ilvl w:val="0"/>
                <w:numId w:val="48"/>
              </w:numPr>
              <w:jc w:val="both"/>
              <w:rPr>
                <w:rFonts w:ascii="Times New Roman" w:hAnsi="Times New Roman" w:cs="Times New Roman"/>
              </w:rPr>
            </w:pPr>
            <w:r w:rsidRPr="00442535">
              <w:rPr>
                <w:rFonts w:ascii="Times New Roman" w:hAnsi="Times New Roman" w:cs="Times New Roman"/>
              </w:rPr>
              <w:t>learn the methods for screening and selecting micro-org</w:t>
            </w:r>
            <w:r w:rsidR="00E75B3A">
              <w:rPr>
                <w:rFonts w:ascii="Times New Roman" w:hAnsi="Times New Roman" w:cs="Times New Roman"/>
              </w:rPr>
              <w:t>anisms of industrial importance;</w:t>
            </w:r>
          </w:p>
          <w:p w14:paraId="2E512614" w14:textId="77777777" w:rsidR="00442535" w:rsidRPr="00442535" w:rsidRDefault="00E75B3A" w:rsidP="006C1FEB">
            <w:pPr>
              <w:pStyle w:val="ListParagraph"/>
              <w:numPr>
                <w:ilvl w:val="0"/>
                <w:numId w:val="48"/>
              </w:numPr>
              <w:jc w:val="both"/>
              <w:rPr>
                <w:rFonts w:ascii="Times New Roman" w:hAnsi="Times New Roman" w:cs="Times New Roman"/>
              </w:rPr>
            </w:pPr>
            <w:r>
              <w:rPr>
                <w:rFonts w:ascii="Times New Roman" w:hAnsi="Times New Roman" w:cs="Times New Roman"/>
              </w:rPr>
              <w:t>describe</w:t>
            </w:r>
            <w:r w:rsidR="00442535" w:rsidRPr="00442535">
              <w:rPr>
                <w:rFonts w:ascii="Times New Roman" w:hAnsi="Times New Roman" w:cs="Times New Roman"/>
              </w:rPr>
              <w:t xml:space="preserve"> the principles and methods for strain selection/development and enhancement, and induction of mutation in micro-organism and plants for over productio</w:t>
            </w:r>
            <w:r>
              <w:rPr>
                <w:rFonts w:ascii="Times New Roman" w:hAnsi="Times New Roman" w:cs="Times New Roman"/>
              </w:rPr>
              <w:t>n;</w:t>
            </w:r>
          </w:p>
          <w:p w14:paraId="7A2E9B0A" w14:textId="77777777" w:rsidR="00442535" w:rsidRPr="00442535" w:rsidRDefault="00E75B3A" w:rsidP="006C1FEB">
            <w:pPr>
              <w:pStyle w:val="ListParagraph"/>
              <w:numPr>
                <w:ilvl w:val="0"/>
                <w:numId w:val="48"/>
              </w:numPr>
              <w:jc w:val="both"/>
              <w:rPr>
                <w:rFonts w:ascii="Times New Roman" w:hAnsi="Times New Roman" w:cs="Times New Roman"/>
              </w:rPr>
            </w:pPr>
            <w:r>
              <w:rPr>
                <w:rFonts w:ascii="Times New Roman" w:hAnsi="Times New Roman" w:cs="Times New Roman"/>
              </w:rPr>
              <w:t>describe</w:t>
            </w:r>
            <w:r w:rsidR="00442535" w:rsidRPr="00442535">
              <w:rPr>
                <w:rFonts w:ascii="Times New Roman" w:hAnsi="Times New Roman" w:cs="Times New Roman"/>
              </w:rPr>
              <w:t xml:space="preserve"> the concept of gene dosage and its appl</w:t>
            </w:r>
            <w:r>
              <w:rPr>
                <w:rFonts w:ascii="Times New Roman" w:hAnsi="Times New Roman" w:cs="Times New Roman"/>
              </w:rPr>
              <w:t>ication in industrial processes; and</w:t>
            </w:r>
          </w:p>
          <w:p w14:paraId="68FEBD4D" w14:textId="77777777" w:rsidR="008318B8" w:rsidRPr="00442535" w:rsidRDefault="00442535" w:rsidP="006C1FEB">
            <w:pPr>
              <w:pStyle w:val="ListParagraph"/>
              <w:numPr>
                <w:ilvl w:val="0"/>
                <w:numId w:val="48"/>
              </w:numPr>
              <w:jc w:val="both"/>
              <w:rPr>
                <w:rFonts w:ascii="Times New Roman" w:hAnsi="Times New Roman" w:cs="Times New Roman"/>
                <w:b/>
              </w:rPr>
            </w:pPr>
            <w:r w:rsidRPr="00442535">
              <w:rPr>
                <w:rFonts w:ascii="Times New Roman" w:hAnsi="Times New Roman" w:cs="Times New Roman"/>
              </w:rPr>
              <w:t>develop skills in process evaluation and development.</w:t>
            </w:r>
          </w:p>
        </w:tc>
      </w:tr>
      <w:tr w:rsidR="00350038" w:rsidRPr="00DC7CAC" w14:paraId="09F6EEFE" w14:textId="77777777" w:rsidTr="00B957D1">
        <w:tc>
          <w:tcPr>
            <w:tcW w:w="9360" w:type="dxa"/>
            <w:gridSpan w:val="3"/>
          </w:tcPr>
          <w:p w14:paraId="17E9065B" w14:textId="77777777" w:rsidR="00350038" w:rsidRPr="00DC7CAC" w:rsidRDefault="00350038" w:rsidP="000E5A54">
            <w:pPr>
              <w:jc w:val="both"/>
              <w:rPr>
                <w:rFonts w:ascii="Times New Roman" w:hAnsi="Times New Roman" w:cs="Times New Roman"/>
                <w:b/>
              </w:rPr>
            </w:pPr>
          </w:p>
          <w:p w14:paraId="61A59039" w14:textId="77777777" w:rsidR="00350038" w:rsidRPr="00DC7CAC" w:rsidRDefault="00350038" w:rsidP="000E5A54">
            <w:pPr>
              <w:jc w:val="both"/>
              <w:rPr>
                <w:rFonts w:ascii="Times New Roman" w:hAnsi="Times New Roman" w:cs="Times New Roman"/>
                <w:b/>
              </w:rPr>
            </w:pPr>
            <w:r w:rsidRPr="00DC7CAC">
              <w:rPr>
                <w:rFonts w:ascii="Times New Roman" w:hAnsi="Times New Roman" w:cs="Times New Roman"/>
                <w:b/>
              </w:rPr>
              <w:t>Learning Outcomes</w:t>
            </w:r>
          </w:p>
          <w:p w14:paraId="279AB945" w14:textId="77777777" w:rsidR="00350038" w:rsidRPr="00DC7CAC" w:rsidRDefault="00350038" w:rsidP="000E5A54">
            <w:pPr>
              <w:jc w:val="both"/>
              <w:rPr>
                <w:rFonts w:ascii="Times New Roman" w:hAnsi="Times New Roman" w:cs="Times New Roman"/>
              </w:rPr>
            </w:pPr>
            <w:r w:rsidRPr="00DC7CAC">
              <w:rPr>
                <w:rFonts w:ascii="Times New Roman" w:hAnsi="Times New Roman" w:cs="Times New Roman"/>
              </w:rPr>
              <w:t>At the end of this course, students should be able to</w:t>
            </w:r>
            <w:r w:rsidR="00E75B3A">
              <w:rPr>
                <w:rFonts w:ascii="Times New Roman" w:hAnsi="Times New Roman" w:cs="Times New Roman"/>
              </w:rPr>
              <w:t>:</w:t>
            </w:r>
          </w:p>
          <w:p w14:paraId="75C24861" w14:textId="77777777" w:rsidR="00442535" w:rsidRPr="00442535" w:rsidRDefault="00E75B3A" w:rsidP="00E75B3A">
            <w:pPr>
              <w:pStyle w:val="ListParagraph"/>
              <w:numPr>
                <w:ilvl w:val="0"/>
                <w:numId w:val="49"/>
              </w:numPr>
              <w:jc w:val="both"/>
              <w:rPr>
                <w:rFonts w:ascii="Times New Roman" w:hAnsi="Times New Roman" w:cs="Times New Roman"/>
              </w:rPr>
            </w:pPr>
            <w:r>
              <w:rPr>
                <w:rFonts w:ascii="Times New Roman" w:hAnsi="Times New Roman" w:cs="Times New Roman"/>
              </w:rPr>
              <w:t>describe</w:t>
            </w:r>
            <w:r w:rsidRPr="00442535">
              <w:rPr>
                <w:rFonts w:ascii="Times New Roman" w:hAnsi="Times New Roman" w:cs="Times New Roman"/>
              </w:rPr>
              <w:t xml:space="preserve"> the fundamental concepts of microbial physiology and genetics as they a</w:t>
            </w:r>
            <w:r>
              <w:rPr>
                <w:rFonts w:ascii="Times New Roman" w:hAnsi="Times New Roman" w:cs="Times New Roman"/>
              </w:rPr>
              <w:t>pply to industrial biochemistry;</w:t>
            </w:r>
          </w:p>
          <w:p w14:paraId="395FB9E9" w14:textId="77777777" w:rsidR="00442535" w:rsidRPr="00442535" w:rsidRDefault="00E75B3A" w:rsidP="00E75B3A">
            <w:pPr>
              <w:pStyle w:val="ListParagraph"/>
              <w:numPr>
                <w:ilvl w:val="0"/>
                <w:numId w:val="49"/>
              </w:numPr>
              <w:jc w:val="both"/>
              <w:rPr>
                <w:rFonts w:ascii="Times New Roman" w:hAnsi="Times New Roman" w:cs="Times New Roman"/>
              </w:rPr>
            </w:pPr>
            <w:r w:rsidRPr="00442535">
              <w:rPr>
                <w:rFonts w:ascii="Times New Roman" w:hAnsi="Times New Roman" w:cs="Times New Roman"/>
              </w:rPr>
              <w:lastRenderedPageBreak/>
              <w:t>identify the metabolic pathways and fermentation processes used in the pr</w:t>
            </w:r>
            <w:r>
              <w:rPr>
                <w:rFonts w:ascii="Times New Roman" w:hAnsi="Times New Roman" w:cs="Times New Roman"/>
              </w:rPr>
              <w:t>oduction of industrial products;</w:t>
            </w:r>
          </w:p>
          <w:p w14:paraId="286BDF1C" w14:textId="77777777" w:rsidR="00442535" w:rsidRPr="00442535" w:rsidRDefault="00E75B3A" w:rsidP="00E75B3A">
            <w:pPr>
              <w:pStyle w:val="ListParagraph"/>
              <w:numPr>
                <w:ilvl w:val="0"/>
                <w:numId w:val="49"/>
              </w:numPr>
              <w:jc w:val="both"/>
              <w:rPr>
                <w:rFonts w:ascii="Times New Roman" w:hAnsi="Times New Roman" w:cs="Times New Roman"/>
              </w:rPr>
            </w:pPr>
            <w:r>
              <w:rPr>
                <w:rFonts w:ascii="Times New Roman" w:hAnsi="Times New Roman" w:cs="Times New Roman"/>
              </w:rPr>
              <w:t>describe</w:t>
            </w:r>
            <w:r w:rsidRPr="00442535">
              <w:rPr>
                <w:rFonts w:ascii="Times New Roman" w:hAnsi="Times New Roman" w:cs="Times New Roman"/>
              </w:rPr>
              <w:t xml:space="preserve"> the principles and applications of continuous culture method</w:t>
            </w:r>
            <w:r>
              <w:rPr>
                <w:rFonts w:ascii="Times New Roman" w:hAnsi="Times New Roman" w:cs="Times New Roman"/>
              </w:rPr>
              <w:t>s and the chemostat;</w:t>
            </w:r>
          </w:p>
          <w:p w14:paraId="4D5B093E" w14:textId="77777777" w:rsidR="00442535" w:rsidRPr="00442535" w:rsidRDefault="00E75B3A" w:rsidP="00E75B3A">
            <w:pPr>
              <w:pStyle w:val="ListParagraph"/>
              <w:numPr>
                <w:ilvl w:val="0"/>
                <w:numId w:val="49"/>
              </w:numPr>
              <w:jc w:val="both"/>
              <w:rPr>
                <w:rFonts w:ascii="Times New Roman" w:hAnsi="Times New Roman" w:cs="Times New Roman"/>
              </w:rPr>
            </w:pPr>
            <w:r>
              <w:rPr>
                <w:rFonts w:ascii="Times New Roman" w:hAnsi="Times New Roman" w:cs="Times New Roman"/>
              </w:rPr>
              <w:t>discuss</w:t>
            </w:r>
            <w:r w:rsidRPr="00442535">
              <w:rPr>
                <w:rFonts w:ascii="Times New Roman" w:hAnsi="Times New Roman" w:cs="Times New Roman"/>
              </w:rPr>
              <w:t xml:space="preserve"> the concepts of primary and secondary metabo</w:t>
            </w:r>
            <w:r>
              <w:rPr>
                <w:rFonts w:ascii="Times New Roman" w:hAnsi="Times New Roman" w:cs="Times New Roman"/>
              </w:rPr>
              <w:t>lism in industrial biochemistry;</w:t>
            </w:r>
          </w:p>
          <w:p w14:paraId="387E61B8" w14:textId="77777777" w:rsidR="00442535" w:rsidRPr="00442535" w:rsidRDefault="00E75B3A" w:rsidP="00E75B3A">
            <w:pPr>
              <w:pStyle w:val="ListParagraph"/>
              <w:numPr>
                <w:ilvl w:val="0"/>
                <w:numId w:val="49"/>
              </w:numPr>
              <w:jc w:val="both"/>
              <w:rPr>
                <w:rFonts w:ascii="Times New Roman" w:hAnsi="Times New Roman" w:cs="Times New Roman"/>
              </w:rPr>
            </w:pPr>
            <w:r w:rsidRPr="00442535">
              <w:rPr>
                <w:rFonts w:ascii="Times New Roman" w:hAnsi="Times New Roman" w:cs="Times New Roman"/>
              </w:rPr>
              <w:t>identify the methods for screening and selecting microorg</w:t>
            </w:r>
            <w:r>
              <w:rPr>
                <w:rFonts w:ascii="Times New Roman" w:hAnsi="Times New Roman" w:cs="Times New Roman"/>
              </w:rPr>
              <w:t>anisms of industrial importance;</w:t>
            </w:r>
          </w:p>
          <w:p w14:paraId="6377B3A5" w14:textId="77777777" w:rsidR="00442535" w:rsidRPr="00442535" w:rsidRDefault="00E75B3A" w:rsidP="00E75B3A">
            <w:pPr>
              <w:pStyle w:val="ListParagraph"/>
              <w:numPr>
                <w:ilvl w:val="0"/>
                <w:numId w:val="49"/>
              </w:numPr>
              <w:jc w:val="both"/>
              <w:rPr>
                <w:rFonts w:ascii="Times New Roman" w:hAnsi="Times New Roman" w:cs="Times New Roman"/>
              </w:rPr>
            </w:pPr>
            <w:r w:rsidRPr="00442535">
              <w:rPr>
                <w:rFonts w:ascii="Times New Roman" w:hAnsi="Times New Roman" w:cs="Times New Roman"/>
              </w:rPr>
              <w:t>develop an understanding of strain selection/development and enhancement, and induction of mutation in micro-organis</w:t>
            </w:r>
            <w:r>
              <w:rPr>
                <w:rFonts w:ascii="Times New Roman" w:hAnsi="Times New Roman" w:cs="Times New Roman"/>
              </w:rPr>
              <w:t>m and plants for overproduction;</w:t>
            </w:r>
          </w:p>
          <w:p w14:paraId="0233BF0D" w14:textId="77777777" w:rsidR="00442535" w:rsidRPr="00442535" w:rsidRDefault="00E75B3A" w:rsidP="00E75B3A">
            <w:pPr>
              <w:pStyle w:val="ListParagraph"/>
              <w:numPr>
                <w:ilvl w:val="0"/>
                <w:numId w:val="49"/>
              </w:numPr>
              <w:jc w:val="both"/>
              <w:rPr>
                <w:rFonts w:ascii="Times New Roman" w:hAnsi="Times New Roman" w:cs="Times New Roman"/>
              </w:rPr>
            </w:pPr>
            <w:r>
              <w:rPr>
                <w:rFonts w:ascii="Times New Roman" w:hAnsi="Times New Roman" w:cs="Times New Roman"/>
              </w:rPr>
              <w:t>describe</w:t>
            </w:r>
            <w:r w:rsidRPr="00442535">
              <w:rPr>
                <w:rFonts w:ascii="Times New Roman" w:hAnsi="Times New Roman" w:cs="Times New Roman"/>
              </w:rPr>
              <w:t xml:space="preserve"> the concept of gene dosage and its appl</w:t>
            </w:r>
            <w:r>
              <w:rPr>
                <w:rFonts w:ascii="Times New Roman" w:hAnsi="Times New Roman" w:cs="Times New Roman"/>
              </w:rPr>
              <w:t>ication in industrial processes; and</w:t>
            </w:r>
          </w:p>
          <w:p w14:paraId="1634FDBD" w14:textId="77777777" w:rsidR="00AA7B98" w:rsidRPr="00DC7CAC" w:rsidRDefault="00E75B3A" w:rsidP="00E75B3A">
            <w:pPr>
              <w:pStyle w:val="ListParagraph"/>
              <w:numPr>
                <w:ilvl w:val="0"/>
                <w:numId w:val="49"/>
              </w:numPr>
              <w:jc w:val="both"/>
              <w:rPr>
                <w:rFonts w:ascii="Times New Roman" w:hAnsi="Times New Roman" w:cs="Times New Roman"/>
              </w:rPr>
            </w:pPr>
            <w:r w:rsidRPr="00442535">
              <w:rPr>
                <w:rFonts w:ascii="Times New Roman" w:hAnsi="Times New Roman" w:cs="Times New Roman"/>
              </w:rPr>
              <w:t>develop skills in process evaluation and development.</w:t>
            </w:r>
          </w:p>
        </w:tc>
      </w:tr>
      <w:tr w:rsidR="00350038" w:rsidRPr="00DC7CAC" w14:paraId="42471EC9" w14:textId="77777777" w:rsidTr="00B957D1">
        <w:tc>
          <w:tcPr>
            <w:tcW w:w="9360" w:type="dxa"/>
            <w:gridSpan w:val="3"/>
          </w:tcPr>
          <w:p w14:paraId="613B3AA6" w14:textId="77777777" w:rsidR="00350038" w:rsidRPr="00DC7CAC" w:rsidRDefault="00350038" w:rsidP="000E5A54">
            <w:pPr>
              <w:rPr>
                <w:rFonts w:ascii="Times New Roman" w:hAnsi="Times New Roman" w:cs="Times New Roman"/>
                <w:b/>
              </w:rPr>
            </w:pPr>
          </w:p>
          <w:p w14:paraId="3845CADF" w14:textId="77777777" w:rsidR="00350038" w:rsidRPr="00DC7CAC" w:rsidRDefault="00350038" w:rsidP="000E5A54">
            <w:pPr>
              <w:rPr>
                <w:rFonts w:ascii="Times New Roman" w:hAnsi="Times New Roman" w:cs="Times New Roman"/>
                <w:b/>
              </w:rPr>
            </w:pPr>
            <w:r w:rsidRPr="00DC7CAC">
              <w:rPr>
                <w:rFonts w:ascii="Times New Roman" w:hAnsi="Times New Roman" w:cs="Times New Roman"/>
                <w:b/>
              </w:rPr>
              <w:t>Course Contents</w:t>
            </w:r>
          </w:p>
          <w:p w14:paraId="68849B4F" w14:textId="77777777" w:rsidR="00350038" w:rsidRPr="00DC7CAC" w:rsidRDefault="00350038" w:rsidP="000E5A54">
            <w:pPr>
              <w:jc w:val="both"/>
              <w:rPr>
                <w:rFonts w:ascii="Times New Roman" w:hAnsi="Times New Roman" w:cs="Times New Roman"/>
              </w:rPr>
            </w:pPr>
            <w:r w:rsidRPr="00DC7CAC">
              <w:rPr>
                <w:rFonts w:ascii="Times New Roman" w:hAnsi="Times New Roman" w:cs="Times New Roman"/>
                <w:lang w:val="en-GB"/>
              </w:rPr>
              <w:t>A short review of mi</w:t>
            </w:r>
            <w:r w:rsidR="009D2FB0">
              <w:rPr>
                <w:rFonts w:ascii="Times New Roman" w:hAnsi="Times New Roman" w:cs="Times New Roman"/>
                <w:lang w:val="en-GB"/>
              </w:rPr>
              <w:t>crobial physiology and genetics;</w:t>
            </w:r>
            <w:r w:rsidRPr="00DC7CAC">
              <w:rPr>
                <w:rFonts w:ascii="Times New Roman" w:hAnsi="Times New Roman" w:cs="Times New Roman"/>
                <w:lang w:val="en-GB"/>
              </w:rPr>
              <w:t xml:space="preserve"> A review of general metabolic pathways and appl</w:t>
            </w:r>
            <w:r w:rsidR="009D2FB0">
              <w:rPr>
                <w:rFonts w:ascii="Times New Roman" w:hAnsi="Times New Roman" w:cs="Times New Roman"/>
                <w:lang w:val="en-GB"/>
              </w:rPr>
              <w:t>ication in industrial processes;</w:t>
            </w:r>
            <w:r w:rsidRPr="00DC7CAC">
              <w:rPr>
                <w:rFonts w:ascii="Times New Roman" w:hAnsi="Times New Roman" w:cs="Times New Roman"/>
                <w:lang w:val="en-GB"/>
              </w:rPr>
              <w:t xml:space="preserve"> Continuous culture metho</w:t>
            </w:r>
            <w:r w:rsidR="009D2FB0">
              <w:rPr>
                <w:rFonts w:ascii="Times New Roman" w:hAnsi="Times New Roman" w:cs="Times New Roman"/>
                <w:lang w:val="en-GB"/>
              </w:rPr>
              <w:t>ds, principles and applications;</w:t>
            </w:r>
            <w:r w:rsidRPr="00DC7CAC">
              <w:rPr>
                <w:rFonts w:ascii="Times New Roman" w:hAnsi="Times New Roman" w:cs="Times New Roman"/>
                <w:lang w:val="en-GB"/>
              </w:rPr>
              <w:t xml:space="preserve"> The chemostat and its application in industrial fermentati</w:t>
            </w:r>
            <w:r w:rsidR="009D2FB0">
              <w:rPr>
                <w:rFonts w:ascii="Times New Roman" w:hAnsi="Times New Roman" w:cs="Times New Roman"/>
                <w:lang w:val="en-GB"/>
              </w:rPr>
              <w:t>ons;</w:t>
            </w:r>
            <w:r w:rsidRPr="00DC7CAC">
              <w:rPr>
                <w:rFonts w:ascii="Times New Roman" w:hAnsi="Times New Roman" w:cs="Times New Roman"/>
                <w:lang w:val="en-GB"/>
              </w:rPr>
              <w:t xml:space="preserve"> Primary and secondary metabolism as app</w:t>
            </w:r>
            <w:r w:rsidR="009D2FB0">
              <w:rPr>
                <w:rFonts w:ascii="Times New Roman" w:hAnsi="Times New Roman" w:cs="Times New Roman"/>
                <w:lang w:val="en-GB"/>
              </w:rPr>
              <w:t>lied to Industrial Biochemistry;</w:t>
            </w:r>
            <w:r w:rsidRPr="00DC7CAC">
              <w:rPr>
                <w:rFonts w:ascii="Times New Roman" w:hAnsi="Times New Roman" w:cs="Times New Roman"/>
                <w:lang w:val="en-GB"/>
              </w:rPr>
              <w:t xml:space="preserve"> Pro</w:t>
            </w:r>
            <w:r w:rsidR="009D2FB0">
              <w:rPr>
                <w:rFonts w:ascii="Times New Roman" w:hAnsi="Times New Roman" w:cs="Times New Roman"/>
                <w:lang w:val="en-GB"/>
              </w:rPr>
              <w:t>cess evaluation and development;</w:t>
            </w:r>
            <w:r w:rsidRPr="00DC7CAC">
              <w:rPr>
                <w:rFonts w:ascii="Times New Roman" w:hAnsi="Times New Roman" w:cs="Times New Roman"/>
                <w:lang w:val="en-GB"/>
              </w:rPr>
              <w:t xml:space="preserve"> Over production of metabolites - amino acids, taste enhancers, vitamins, toxin etc.</w:t>
            </w:r>
            <w:r w:rsidR="009D2FB0">
              <w:rPr>
                <w:rFonts w:ascii="Times New Roman" w:hAnsi="Times New Roman" w:cs="Times New Roman"/>
                <w:lang w:val="en-GB"/>
              </w:rPr>
              <w:t>;</w:t>
            </w:r>
            <w:r w:rsidRPr="00DC7CAC">
              <w:rPr>
                <w:rFonts w:ascii="Times New Roman" w:hAnsi="Times New Roman" w:cs="Times New Roman"/>
                <w:lang w:val="en-GB"/>
              </w:rPr>
              <w:t xml:space="preserve"> Methods for screening and selecting micro-organisms of indu</w:t>
            </w:r>
            <w:r w:rsidR="009D2FB0">
              <w:rPr>
                <w:rFonts w:ascii="Times New Roman" w:hAnsi="Times New Roman" w:cs="Times New Roman"/>
                <w:lang w:val="en-GB"/>
              </w:rPr>
              <w:t>strial importance;</w:t>
            </w:r>
            <w:r w:rsidRPr="00DC7CAC">
              <w:rPr>
                <w:rFonts w:ascii="Times New Roman" w:hAnsi="Times New Roman" w:cs="Times New Roman"/>
                <w:lang w:val="en-GB"/>
              </w:rPr>
              <w:t xml:space="preserve"> Induction of mutation in micro-organism and plants for the purpose of over production; Strain select</w:t>
            </w:r>
            <w:r w:rsidR="009D2FB0">
              <w:rPr>
                <w:rFonts w:ascii="Times New Roman" w:hAnsi="Times New Roman" w:cs="Times New Roman"/>
                <w:lang w:val="en-GB"/>
              </w:rPr>
              <w:t>ion/development and enhancement;</w:t>
            </w:r>
            <w:r w:rsidRPr="00DC7CAC">
              <w:rPr>
                <w:rFonts w:ascii="Times New Roman" w:hAnsi="Times New Roman" w:cs="Times New Roman"/>
                <w:lang w:val="en-GB"/>
              </w:rPr>
              <w:t xml:space="preserve"> Gene dosage and its application in industrial processes.</w:t>
            </w:r>
          </w:p>
        </w:tc>
      </w:tr>
    </w:tbl>
    <w:p w14:paraId="3D74CCE0" w14:textId="77777777" w:rsidR="00350038" w:rsidRDefault="00350038" w:rsidP="00560C5C">
      <w:pPr>
        <w:rPr>
          <w:rFonts w:ascii="Times New Roman" w:hAnsi="Times New Roman" w:cs="Times New Roman"/>
        </w:rPr>
      </w:pPr>
    </w:p>
    <w:p w14:paraId="30713E34" w14:textId="77777777" w:rsidR="00EB16E6" w:rsidRDefault="00EB16E6" w:rsidP="00560C5C">
      <w:pPr>
        <w:rPr>
          <w:rFonts w:ascii="Times New Roman" w:hAnsi="Times New Roman" w:cs="Times New Roman"/>
        </w:rPr>
      </w:pPr>
    </w:p>
    <w:p w14:paraId="67206012" w14:textId="77777777" w:rsidR="00EB16E6" w:rsidRDefault="00EB16E6" w:rsidP="00560C5C">
      <w:pPr>
        <w:rPr>
          <w:rFonts w:ascii="Times New Roman" w:hAnsi="Times New Roman" w:cs="Times New Roman"/>
        </w:rPr>
      </w:pPr>
    </w:p>
    <w:p w14:paraId="3FE57F1D" w14:textId="77777777" w:rsidR="00EB16E6" w:rsidRDefault="00EB16E6" w:rsidP="00560C5C">
      <w:pPr>
        <w:rPr>
          <w:rFonts w:ascii="Times New Roman" w:hAnsi="Times New Roman" w:cs="Times New Roman"/>
        </w:rPr>
      </w:pPr>
    </w:p>
    <w:p w14:paraId="5A01C6CD" w14:textId="77777777" w:rsidR="00EB16E6" w:rsidRDefault="00EB16E6" w:rsidP="00560C5C">
      <w:pPr>
        <w:rPr>
          <w:rFonts w:ascii="Times New Roman" w:hAnsi="Times New Roman" w:cs="Times New Roman"/>
        </w:rPr>
      </w:pPr>
    </w:p>
    <w:p w14:paraId="2A6F9D98" w14:textId="77777777" w:rsidR="00EB16E6" w:rsidRDefault="00EB16E6" w:rsidP="00560C5C">
      <w:pPr>
        <w:rPr>
          <w:rFonts w:ascii="Times New Roman" w:hAnsi="Times New Roman" w:cs="Times New Roman"/>
        </w:rPr>
      </w:pPr>
    </w:p>
    <w:p w14:paraId="17A94A37" w14:textId="77777777" w:rsidR="00EB16E6" w:rsidRDefault="00EB16E6" w:rsidP="00560C5C">
      <w:pPr>
        <w:rPr>
          <w:rFonts w:ascii="Times New Roman" w:hAnsi="Times New Roman" w:cs="Times New Roman"/>
        </w:rPr>
      </w:pPr>
    </w:p>
    <w:p w14:paraId="575CCF83" w14:textId="77777777" w:rsidR="00EB16E6" w:rsidRDefault="00EB16E6" w:rsidP="00560C5C">
      <w:pPr>
        <w:rPr>
          <w:rFonts w:ascii="Times New Roman" w:hAnsi="Times New Roman" w:cs="Times New Roman"/>
        </w:rPr>
      </w:pPr>
    </w:p>
    <w:p w14:paraId="5A1C12BF" w14:textId="77777777" w:rsidR="00EB16E6" w:rsidRDefault="00EB16E6" w:rsidP="00560C5C">
      <w:pPr>
        <w:rPr>
          <w:rFonts w:ascii="Times New Roman" w:hAnsi="Times New Roman" w:cs="Times New Roman"/>
        </w:rPr>
      </w:pPr>
    </w:p>
    <w:p w14:paraId="0AA40066" w14:textId="77777777" w:rsidR="00EB16E6" w:rsidRDefault="00EB16E6" w:rsidP="00560C5C">
      <w:pPr>
        <w:rPr>
          <w:rFonts w:ascii="Times New Roman" w:hAnsi="Times New Roman" w:cs="Times New Roman"/>
        </w:rPr>
      </w:pPr>
    </w:p>
    <w:p w14:paraId="0A161A79" w14:textId="77777777" w:rsidR="00EB16E6" w:rsidRDefault="00EB16E6" w:rsidP="00560C5C">
      <w:pPr>
        <w:rPr>
          <w:rFonts w:ascii="Times New Roman" w:hAnsi="Times New Roman" w:cs="Times New Roman"/>
        </w:rPr>
      </w:pPr>
    </w:p>
    <w:p w14:paraId="2B83DE9C" w14:textId="77777777" w:rsidR="00EB16E6" w:rsidRDefault="00EB16E6" w:rsidP="00560C5C">
      <w:pPr>
        <w:rPr>
          <w:rFonts w:ascii="Times New Roman" w:hAnsi="Times New Roman" w:cs="Times New Roman"/>
        </w:rPr>
      </w:pPr>
    </w:p>
    <w:p w14:paraId="7D69495F" w14:textId="77777777" w:rsidR="00EB16E6" w:rsidRDefault="00EB16E6" w:rsidP="00560C5C">
      <w:pPr>
        <w:rPr>
          <w:rFonts w:ascii="Times New Roman" w:hAnsi="Times New Roman" w:cs="Times New Roman"/>
        </w:rPr>
      </w:pPr>
    </w:p>
    <w:p w14:paraId="2A95436F" w14:textId="77777777" w:rsidR="00EB16E6" w:rsidRDefault="00EB16E6" w:rsidP="00560C5C">
      <w:pPr>
        <w:rPr>
          <w:rFonts w:ascii="Times New Roman" w:hAnsi="Times New Roman" w:cs="Times New Roman"/>
        </w:rPr>
      </w:pPr>
    </w:p>
    <w:p w14:paraId="706D0B5F" w14:textId="77777777" w:rsidR="00EB16E6" w:rsidRDefault="00EB16E6" w:rsidP="00560C5C">
      <w:pPr>
        <w:rPr>
          <w:rFonts w:ascii="Times New Roman" w:hAnsi="Times New Roman" w:cs="Times New Roman"/>
        </w:rPr>
      </w:pPr>
    </w:p>
    <w:p w14:paraId="79449D93" w14:textId="77777777" w:rsidR="00EB16E6" w:rsidRDefault="00EB16E6" w:rsidP="00560C5C">
      <w:pPr>
        <w:rPr>
          <w:rFonts w:ascii="Times New Roman" w:hAnsi="Times New Roman" w:cs="Times New Roman"/>
        </w:rPr>
      </w:pPr>
    </w:p>
    <w:p w14:paraId="29909493" w14:textId="77777777" w:rsidR="00EB16E6" w:rsidRDefault="00EB16E6" w:rsidP="00560C5C">
      <w:pPr>
        <w:rPr>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17"/>
        <w:gridCol w:w="3155"/>
        <w:gridCol w:w="288"/>
      </w:tblGrid>
      <w:tr w:rsidR="00E75B3A" w:rsidRPr="00DC7CAC" w14:paraId="3F5A453C" w14:textId="77777777" w:rsidTr="00EB16E6">
        <w:tc>
          <w:tcPr>
            <w:tcW w:w="9072" w:type="dxa"/>
            <w:gridSpan w:val="2"/>
            <w:shd w:val="clear" w:color="auto" w:fill="auto"/>
          </w:tcPr>
          <w:p w14:paraId="44E48EA2" w14:textId="77777777" w:rsidR="00E75B3A" w:rsidRPr="00DC7CAC" w:rsidRDefault="00E75B3A" w:rsidP="00EB16E6">
            <w:pPr>
              <w:jc w:val="center"/>
              <w:rPr>
                <w:rFonts w:ascii="Times New Roman" w:hAnsi="Times New Roman" w:cs="Times New Roman"/>
                <w:b/>
              </w:rPr>
            </w:pPr>
            <w:proofErr w:type="spellStart"/>
            <w:r>
              <w:rPr>
                <w:rFonts w:ascii="Times New Roman" w:hAnsi="Times New Roman" w:cs="Times New Roman"/>
                <w:b/>
              </w:rPr>
              <w:lastRenderedPageBreak/>
              <w:t>Bayero</w:t>
            </w:r>
            <w:proofErr w:type="spellEnd"/>
            <w:r>
              <w:rPr>
                <w:rFonts w:ascii="Times New Roman" w:hAnsi="Times New Roman" w:cs="Times New Roman"/>
                <w:b/>
              </w:rPr>
              <w:t xml:space="preserve"> University, Kano (BUK)</w:t>
            </w:r>
          </w:p>
        </w:tc>
        <w:tc>
          <w:tcPr>
            <w:tcW w:w="288" w:type="dxa"/>
            <w:shd w:val="clear" w:color="auto" w:fill="auto"/>
          </w:tcPr>
          <w:p w14:paraId="0F40ADDA" w14:textId="77777777" w:rsidR="00E75B3A" w:rsidRDefault="00E75B3A" w:rsidP="000E5A54">
            <w:pPr>
              <w:jc w:val="right"/>
              <w:rPr>
                <w:rFonts w:ascii="Times New Roman" w:hAnsi="Times New Roman" w:cs="Times New Roman"/>
                <w:b/>
              </w:rPr>
            </w:pPr>
          </w:p>
        </w:tc>
      </w:tr>
      <w:tr w:rsidR="00E75B3A" w:rsidRPr="00DC7CAC" w14:paraId="562766A9" w14:textId="77777777" w:rsidTr="00EB16E6">
        <w:tc>
          <w:tcPr>
            <w:tcW w:w="9072" w:type="dxa"/>
            <w:gridSpan w:val="2"/>
            <w:shd w:val="clear" w:color="auto" w:fill="auto"/>
          </w:tcPr>
          <w:p w14:paraId="051EDBC1" w14:textId="77777777" w:rsidR="00E75B3A" w:rsidRPr="00DC7CAC" w:rsidRDefault="00E75B3A" w:rsidP="00EB16E6">
            <w:pPr>
              <w:jc w:val="center"/>
              <w:rPr>
                <w:rFonts w:ascii="Times New Roman" w:hAnsi="Times New Roman" w:cs="Times New Roman"/>
                <w:b/>
              </w:rPr>
            </w:pPr>
            <w:r>
              <w:rPr>
                <w:rFonts w:ascii="Times New Roman" w:hAnsi="Times New Roman" w:cs="Times New Roman"/>
                <w:b/>
              </w:rPr>
              <w:t>Faculty of Basic Medical Sciences</w:t>
            </w:r>
          </w:p>
        </w:tc>
        <w:tc>
          <w:tcPr>
            <w:tcW w:w="288" w:type="dxa"/>
            <w:shd w:val="clear" w:color="auto" w:fill="auto"/>
          </w:tcPr>
          <w:p w14:paraId="0BE11D22" w14:textId="77777777" w:rsidR="00E75B3A" w:rsidRDefault="00E75B3A" w:rsidP="000E5A54">
            <w:pPr>
              <w:jc w:val="right"/>
              <w:rPr>
                <w:rFonts w:ascii="Times New Roman" w:hAnsi="Times New Roman" w:cs="Times New Roman"/>
                <w:b/>
              </w:rPr>
            </w:pPr>
          </w:p>
        </w:tc>
      </w:tr>
      <w:tr w:rsidR="00E75B3A" w:rsidRPr="00DC7CAC" w14:paraId="2AE61400" w14:textId="77777777" w:rsidTr="00EB16E6">
        <w:tc>
          <w:tcPr>
            <w:tcW w:w="9072" w:type="dxa"/>
            <w:gridSpan w:val="2"/>
            <w:shd w:val="clear" w:color="auto" w:fill="auto"/>
          </w:tcPr>
          <w:p w14:paraId="409A3BE8" w14:textId="77777777" w:rsidR="00E75B3A" w:rsidRPr="00DC7CAC" w:rsidRDefault="00E75B3A" w:rsidP="00EB16E6">
            <w:pPr>
              <w:jc w:val="center"/>
              <w:rPr>
                <w:rFonts w:ascii="Times New Roman" w:hAnsi="Times New Roman" w:cs="Times New Roman"/>
                <w:b/>
              </w:rPr>
            </w:pPr>
            <w:r>
              <w:rPr>
                <w:rFonts w:ascii="Times New Roman" w:hAnsi="Times New Roman" w:cs="Times New Roman"/>
                <w:b/>
              </w:rPr>
              <w:t>Department of Biochemistry</w:t>
            </w:r>
          </w:p>
        </w:tc>
        <w:tc>
          <w:tcPr>
            <w:tcW w:w="288" w:type="dxa"/>
            <w:shd w:val="clear" w:color="auto" w:fill="auto"/>
          </w:tcPr>
          <w:p w14:paraId="77F91D4D" w14:textId="77777777" w:rsidR="00E75B3A" w:rsidRDefault="00E75B3A" w:rsidP="000E5A54">
            <w:pPr>
              <w:jc w:val="right"/>
              <w:rPr>
                <w:rFonts w:ascii="Times New Roman" w:hAnsi="Times New Roman" w:cs="Times New Roman"/>
                <w:b/>
              </w:rPr>
            </w:pPr>
          </w:p>
        </w:tc>
      </w:tr>
      <w:tr w:rsidR="00E75B3A" w:rsidRPr="00DC7CAC" w14:paraId="5692097D" w14:textId="77777777" w:rsidTr="00EB16E6">
        <w:tc>
          <w:tcPr>
            <w:tcW w:w="9072" w:type="dxa"/>
            <w:gridSpan w:val="2"/>
            <w:shd w:val="clear" w:color="auto" w:fill="auto"/>
          </w:tcPr>
          <w:p w14:paraId="579A15BF" w14:textId="77777777" w:rsidR="00E75B3A" w:rsidRPr="00DC7CAC" w:rsidRDefault="00E75B3A" w:rsidP="00EB16E6">
            <w:pPr>
              <w:jc w:val="center"/>
              <w:rPr>
                <w:rFonts w:ascii="Times New Roman" w:hAnsi="Times New Roman" w:cs="Times New Roman"/>
                <w:b/>
              </w:rPr>
            </w:pPr>
            <w:r>
              <w:rPr>
                <w:rFonts w:ascii="Times New Roman" w:hAnsi="Times New Roman" w:cs="Times New Roman"/>
                <w:b/>
              </w:rPr>
              <w:t>B Sc. Biochemistry</w:t>
            </w:r>
          </w:p>
        </w:tc>
        <w:tc>
          <w:tcPr>
            <w:tcW w:w="288" w:type="dxa"/>
            <w:shd w:val="clear" w:color="auto" w:fill="auto"/>
          </w:tcPr>
          <w:p w14:paraId="4D4120BE" w14:textId="77777777" w:rsidR="00E75B3A" w:rsidRDefault="00E75B3A" w:rsidP="000E5A54">
            <w:pPr>
              <w:jc w:val="right"/>
              <w:rPr>
                <w:rFonts w:ascii="Times New Roman" w:hAnsi="Times New Roman" w:cs="Times New Roman"/>
                <w:b/>
              </w:rPr>
            </w:pPr>
          </w:p>
        </w:tc>
      </w:tr>
      <w:tr w:rsidR="00AA7B98" w:rsidRPr="00DC7CAC" w14:paraId="78F13F26" w14:textId="77777777" w:rsidTr="00EB16E6">
        <w:tc>
          <w:tcPr>
            <w:tcW w:w="5917" w:type="dxa"/>
            <w:shd w:val="clear" w:color="auto" w:fill="DAEEF3" w:themeFill="accent5" w:themeFillTint="33"/>
          </w:tcPr>
          <w:p w14:paraId="3B82F2E7" w14:textId="77777777" w:rsidR="00AA7B98" w:rsidRPr="00DC7CAC" w:rsidRDefault="00AA7B98" w:rsidP="000E5A54">
            <w:pPr>
              <w:rPr>
                <w:rFonts w:ascii="Times New Roman" w:hAnsi="Times New Roman" w:cs="Times New Roman"/>
                <w:b/>
              </w:rPr>
            </w:pPr>
            <w:r w:rsidRPr="00DC7CAC">
              <w:rPr>
                <w:rFonts w:ascii="Times New Roman" w:hAnsi="Times New Roman" w:cs="Times New Roman"/>
                <w:b/>
              </w:rPr>
              <w:t>BUK-BCH 410: Biochemical Pharmacology and Toxicology</w:t>
            </w:r>
          </w:p>
        </w:tc>
        <w:tc>
          <w:tcPr>
            <w:tcW w:w="3443" w:type="dxa"/>
            <w:gridSpan w:val="2"/>
            <w:shd w:val="clear" w:color="auto" w:fill="DAEEF3" w:themeFill="accent5" w:themeFillTint="33"/>
          </w:tcPr>
          <w:p w14:paraId="29AD5060" w14:textId="77777777" w:rsidR="00AA7B98" w:rsidRPr="00DC7CAC" w:rsidRDefault="00423EBD" w:rsidP="000E5A54">
            <w:pPr>
              <w:jc w:val="right"/>
              <w:rPr>
                <w:rFonts w:ascii="Times New Roman" w:hAnsi="Times New Roman" w:cs="Times New Roman"/>
                <w:b/>
              </w:rPr>
            </w:pPr>
            <w:r>
              <w:rPr>
                <w:rFonts w:ascii="Times New Roman" w:hAnsi="Times New Roman" w:cs="Times New Roman"/>
                <w:b/>
              </w:rPr>
              <w:t>(3 Units C: LH 30; PH 45</w:t>
            </w:r>
            <w:r w:rsidR="00AA7B98" w:rsidRPr="00DC7CAC">
              <w:rPr>
                <w:rFonts w:ascii="Times New Roman" w:hAnsi="Times New Roman" w:cs="Times New Roman"/>
                <w:b/>
              </w:rPr>
              <w:t>)</w:t>
            </w:r>
          </w:p>
        </w:tc>
      </w:tr>
      <w:tr w:rsidR="00442535" w:rsidRPr="00DC7CAC" w14:paraId="39C03188" w14:textId="77777777" w:rsidTr="00EB16E6">
        <w:tc>
          <w:tcPr>
            <w:tcW w:w="9360" w:type="dxa"/>
            <w:gridSpan w:val="3"/>
            <w:shd w:val="clear" w:color="auto" w:fill="auto"/>
          </w:tcPr>
          <w:p w14:paraId="5A10918F" w14:textId="77777777" w:rsidR="00442535" w:rsidRDefault="00442535" w:rsidP="00442535">
            <w:pPr>
              <w:rPr>
                <w:rFonts w:ascii="Times New Roman" w:hAnsi="Times New Roman" w:cs="Times New Roman"/>
                <w:b/>
              </w:rPr>
            </w:pPr>
          </w:p>
          <w:p w14:paraId="48AD056C" w14:textId="2CD9E6F9" w:rsidR="00442535" w:rsidRDefault="00890A32" w:rsidP="00442535">
            <w:pPr>
              <w:rPr>
                <w:rFonts w:ascii="Times New Roman" w:hAnsi="Times New Roman" w:cs="Times New Roman"/>
                <w:b/>
              </w:rPr>
            </w:pPr>
            <w:r>
              <w:rPr>
                <w:rFonts w:ascii="Times New Roman" w:hAnsi="Times New Roman" w:cs="Times New Roman"/>
                <w:b/>
              </w:rPr>
              <w:t xml:space="preserve">Senate approved </w:t>
            </w:r>
            <w:r w:rsidR="00EB16E6">
              <w:rPr>
                <w:rFonts w:ascii="Times New Roman" w:hAnsi="Times New Roman" w:cs="Times New Roman"/>
                <w:b/>
              </w:rPr>
              <w:t>relevance</w:t>
            </w:r>
          </w:p>
          <w:p w14:paraId="30B5DE58" w14:textId="77777777" w:rsidR="00442535" w:rsidRDefault="00442535" w:rsidP="00442535">
            <w:pPr>
              <w:rPr>
                <w:rFonts w:ascii="Times New Roman" w:hAnsi="Times New Roman" w:cs="Times New Roman"/>
                <w:b/>
              </w:rPr>
            </w:pPr>
          </w:p>
          <w:p w14:paraId="4C1FB534" w14:textId="77777777" w:rsidR="00442535" w:rsidRPr="004C056C" w:rsidRDefault="00442535" w:rsidP="00442535">
            <w:pPr>
              <w:jc w:val="both"/>
              <w:rPr>
                <w:rFonts w:ascii="Times New Roman" w:hAnsi="Times New Roman" w:cs="Times New Roman"/>
              </w:rPr>
            </w:pPr>
            <w:r w:rsidRPr="004C056C">
              <w:rPr>
                <w:rFonts w:ascii="Times New Roman" w:hAnsi="Times New Roman" w:cs="Times New Roman"/>
              </w:rPr>
              <w:t xml:space="preserve">This course is designed in line with the vision </w:t>
            </w:r>
            <w:r>
              <w:rPr>
                <w:rFonts w:ascii="Times New Roman" w:hAnsi="Times New Roman" w:cs="Times New Roman"/>
              </w:rPr>
              <w:t>a</w:t>
            </w:r>
            <w:r w:rsidRPr="004C056C">
              <w:rPr>
                <w:rFonts w:ascii="Times New Roman" w:hAnsi="Times New Roman" w:cs="Times New Roman"/>
              </w:rPr>
              <w:t xml:space="preserve">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 Kano to produce graduates that are highly qualified with excellent knowledge and high   proficiency in skills capable of delivering excellent, respectful, empathic and culturally attuned </w:t>
            </w:r>
            <w:r>
              <w:rPr>
                <w:rFonts w:ascii="Times New Roman" w:hAnsi="Times New Roman" w:cs="Times New Roman"/>
              </w:rPr>
              <w:t xml:space="preserve">scientific, educational and </w:t>
            </w:r>
            <w:r w:rsidRPr="004C056C">
              <w:rPr>
                <w:rFonts w:ascii="Times New Roman" w:hAnsi="Times New Roman" w:cs="Times New Roman"/>
              </w:rPr>
              <w:t>healthcare services to society devoid of exploitation. The character, professional outlook as well as the works ethics of the graduates would be sharpened by the course to achieve this goal.</w:t>
            </w:r>
          </w:p>
          <w:p w14:paraId="7777608E" w14:textId="77777777" w:rsidR="00442535" w:rsidRPr="00DC7CAC" w:rsidRDefault="00442535" w:rsidP="00442535">
            <w:pPr>
              <w:jc w:val="both"/>
              <w:rPr>
                <w:rFonts w:ascii="Times New Roman" w:hAnsi="Times New Roman" w:cs="Times New Roman"/>
                <w:b/>
              </w:rPr>
            </w:pPr>
            <w:r w:rsidRPr="004C056C">
              <w:rPr>
                <w:rFonts w:ascii="Times New Roman" w:hAnsi="Times New Roman" w:cs="Times New Roman"/>
              </w:rPr>
              <w:t xml:space="preserve">This course would </w:t>
            </w:r>
            <w:r>
              <w:rPr>
                <w:rFonts w:ascii="Times New Roman" w:hAnsi="Times New Roman" w:cs="Times New Roman"/>
              </w:rPr>
              <w:t>further strengthen the graduate</w:t>
            </w:r>
            <w:r w:rsidRPr="004C056C">
              <w:rPr>
                <w:rFonts w:ascii="Times New Roman" w:hAnsi="Times New Roman" w:cs="Times New Roman"/>
              </w:rPr>
              <w:t xml:space="preserve"> to work as a team with others in the </w:t>
            </w:r>
            <w:r>
              <w:rPr>
                <w:rFonts w:ascii="Times New Roman" w:hAnsi="Times New Roman" w:cs="Times New Roman"/>
              </w:rPr>
              <w:t xml:space="preserve">scientific, educational and </w:t>
            </w:r>
            <w:r w:rsidRPr="004C056C">
              <w:rPr>
                <w:rFonts w:ascii="Times New Roman" w:hAnsi="Times New Roman" w:cs="Times New Roman"/>
              </w:rPr>
              <w:t>health sector</w:t>
            </w:r>
            <w:r>
              <w:rPr>
                <w:rFonts w:ascii="Times New Roman" w:hAnsi="Times New Roman" w:cs="Times New Roman"/>
              </w:rPr>
              <w:t>s to achieve desired set-</w:t>
            </w:r>
            <w:r w:rsidRPr="004C056C">
              <w:rPr>
                <w:rFonts w:ascii="Times New Roman" w:hAnsi="Times New Roman" w:cs="Times New Roman"/>
              </w:rPr>
              <w:t xml:space="preserve">out team objectives while at the same time encouraging individual members’ professional development through appropriate mentorship and character building that would discourage the development of the barrage of emerging 21st century societal character vices inclusive of, but not limited to drug and substance abuse. In essence this course would enshrine the </w:t>
            </w:r>
            <w:proofErr w:type="gramStart"/>
            <w:r w:rsidRPr="004C056C">
              <w:rPr>
                <w:rFonts w:ascii="Times New Roman" w:hAnsi="Times New Roman" w:cs="Times New Roman"/>
              </w:rPr>
              <w:t>humane  and</w:t>
            </w:r>
            <w:proofErr w:type="gramEnd"/>
            <w:r w:rsidRPr="004C056C">
              <w:rPr>
                <w:rFonts w:ascii="Times New Roman" w:hAnsi="Times New Roman" w:cs="Times New Roman"/>
              </w:rPr>
              <w:t xml:space="preserve"> professional aspects of the graduates as they serve society armed with knowledge and skills consistent with the vision and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w:t>
            </w:r>
            <w:r>
              <w:rPr>
                <w:rFonts w:ascii="Times New Roman" w:hAnsi="Times New Roman" w:cs="Times New Roman"/>
              </w:rPr>
              <w:t xml:space="preserve"> Kano.</w:t>
            </w:r>
          </w:p>
        </w:tc>
      </w:tr>
      <w:tr w:rsidR="00442535" w:rsidRPr="00DC7CAC" w14:paraId="1153F45F" w14:textId="77777777" w:rsidTr="00EB16E6">
        <w:tc>
          <w:tcPr>
            <w:tcW w:w="9360" w:type="dxa"/>
            <w:gridSpan w:val="3"/>
            <w:shd w:val="clear" w:color="auto" w:fill="auto"/>
          </w:tcPr>
          <w:p w14:paraId="1D38F152" w14:textId="77777777" w:rsidR="00442535" w:rsidRDefault="00442535" w:rsidP="00442535">
            <w:pPr>
              <w:jc w:val="both"/>
              <w:rPr>
                <w:rFonts w:ascii="Times New Roman" w:hAnsi="Times New Roman" w:cs="Times New Roman"/>
                <w:b/>
              </w:rPr>
            </w:pPr>
          </w:p>
          <w:p w14:paraId="2C8E9222" w14:textId="77777777" w:rsidR="00442535" w:rsidRDefault="00442535" w:rsidP="00442535">
            <w:pPr>
              <w:jc w:val="both"/>
              <w:rPr>
                <w:rFonts w:ascii="Times New Roman" w:hAnsi="Times New Roman" w:cs="Times New Roman"/>
                <w:b/>
              </w:rPr>
            </w:pPr>
            <w:r>
              <w:rPr>
                <w:rFonts w:ascii="Times New Roman" w:hAnsi="Times New Roman" w:cs="Times New Roman"/>
                <w:b/>
              </w:rPr>
              <w:t>Overview</w:t>
            </w:r>
          </w:p>
          <w:p w14:paraId="7488F6CB" w14:textId="77777777" w:rsidR="00623277" w:rsidRDefault="00442535" w:rsidP="00442535">
            <w:pPr>
              <w:jc w:val="both"/>
              <w:rPr>
                <w:rFonts w:ascii="Times New Roman" w:hAnsi="Times New Roman" w:cs="Times New Roman"/>
              </w:rPr>
            </w:pPr>
            <w:r w:rsidRPr="00442535">
              <w:rPr>
                <w:rFonts w:ascii="Times New Roman" w:hAnsi="Times New Roman" w:cs="Times New Roman"/>
              </w:rPr>
              <w:t>The Biochemical Pharmacology and Toxicology course aims to provide students with a detailed understanding of the principles of pharmacology and toxicology, including the effects of drugs and xenobiotics on the body, as well as the mechanisms of drug action, b</w:t>
            </w:r>
            <w:r w:rsidR="00623277">
              <w:rPr>
                <w:rFonts w:ascii="Times New Roman" w:hAnsi="Times New Roman" w:cs="Times New Roman"/>
              </w:rPr>
              <w:t>iotransformation, and toxicity.</w:t>
            </w:r>
          </w:p>
          <w:p w14:paraId="4570BEC9" w14:textId="77777777" w:rsidR="00442535" w:rsidRPr="00442535" w:rsidRDefault="00442535" w:rsidP="00442535">
            <w:pPr>
              <w:jc w:val="both"/>
              <w:rPr>
                <w:rFonts w:ascii="Times New Roman" w:hAnsi="Times New Roman" w:cs="Times New Roman"/>
              </w:rPr>
            </w:pPr>
            <w:r w:rsidRPr="00442535">
              <w:rPr>
                <w:rFonts w:ascii="Times New Roman" w:hAnsi="Times New Roman" w:cs="Times New Roman"/>
              </w:rPr>
              <w:t>The course will also cover traditional and modern methods of drug discovery, as well as the bioprospecting of plant metabolites.</w:t>
            </w:r>
          </w:p>
        </w:tc>
      </w:tr>
      <w:tr w:rsidR="00442535" w:rsidRPr="00DC7CAC" w14:paraId="7BB49389" w14:textId="77777777" w:rsidTr="00EB16E6">
        <w:tc>
          <w:tcPr>
            <w:tcW w:w="9360" w:type="dxa"/>
            <w:gridSpan w:val="3"/>
            <w:shd w:val="clear" w:color="auto" w:fill="auto"/>
          </w:tcPr>
          <w:p w14:paraId="5CD2A1B3" w14:textId="77777777" w:rsidR="007C1DB9" w:rsidRDefault="007C1DB9" w:rsidP="00442535">
            <w:pPr>
              <w:jc w:val="both"/>
              <w:rPr>
                <w:rFonts w:ascii="Times New Roman" w:hAnsi="Times New Roman" w:cs="Times New Roman"/>
                <w:b/>
              </w:rPr>
            </w:pPr>
          </w:p>
          <w:p w14:paraId="17922AEB" w14:textId="77777777" w:rsidR="00442535" w:rsidRDefault="00442535" w:rsidP="00442535">
            <w:pPr>
              <w:jc w:val="both"/>
              <w:rPr>
                <w:rFonts w:ascii="Times New Roman" w:hAnsi="Times New Roman" w:cs="Times New Roman"/>
                <w:b/>
              </w:rPr>
            </w:pPr>
            <w:r>
              <w:rPr>
                <w:rFonts w:ascii="Times New Roman" w:hAnsi="Times New Roman" w:cs="Times New Roman"/>
                <w:b/>
              </w:rPr>
              <w:t>Objectives</w:t>
            </w:r>
          </w:p>
          <w:p w14:paraId="5D853982" w14:textId="77777777" w:rsidR="00E75B3A" w:rsidRDefault="00E75B3A" w:rsidP="00442535">
            <w:pPr>
              <w:jc w:val="both"/>
              <w:rPr>
                <w:rFonts w:ascii="Times New Roman" w:hAnsi="Times New Roman" w:cs="Times New Roman"/>
                <w:b/>
              </w:rPr>
            </w:pPr>
            <w:r w:rsidRPr="002A02EF">
              <w:rPr>
                <w:rFonts w:ascii="Times New Roman" w:hAnsi="Times New Roman" w:cs="Times New Roman"/>
              </w:rPr>
              <w:t>The objectives of this course are to</w:t>
            </w:r>
            <w:r>
              <w:rPr>
                <w:rFonts w:ascii="Times New Roman" w:hAnsi="Times New Roman" w:cs="Times New Roman"/>
                <w:b/>
              </w:rPr>
              <w:t>:</w:t>
            </w:r>
          </w:p>
          <w:p w14:paraId="5AFC1CA5" w14:textId="77777777" w:rsidR="00442535" w:rsidRPr="007C1DB9" w:rsidRDefault="00442535" w:rsidP="007C1DB9">
            <w:pPr>
              <w:pStyle w:val="ListParagraph"/>
              <w:numPr>
                <w:ilvl w:val="0"/>
                <w:numId w:val="39"/>
              </w:numPr>
              <w:jc w:val="both"/>
              <w:rPr>
                <w:rFonts w:ascii="Times New Roman" w:hAnsi="Times New Roman" w:cs="Times New Roman"/>
              </w:rPr>
            </w:pPr>
            <w:r w:rsidRPr="007C1DB9">
              <w:rPr>
                <w:rFonts w:ascii="Times New Roman" w:hAnsi="Times New Roman" w:cs="Times New Roman"/>
              </w:rPr>
              <w:t>provide students with a comprehensive understanding of the mechanisms of drug action, biotransformation, an</w:t>
            </w:r>
            <w:r w:rsidR="00E75B3A">
              <w:rPr>
                <w:rFonts w:ascii="Times New Roman" w:hAnsi="Times New Roman" w:cs="Times New Roman"/>
              </w:rPr>
              <w:t>d toxicity;</w:t>
            </w:r>
          </w:p>
          <w:p w14:paraId="14E3DFC7" w14:textId="77777777" w:rsidR="00442535" w:rsidRPr="007C1DB9" w:rsidRDefault="00442535" w:rsidP="007C1DB9">
            <w:pPr>
              <w:pStyle w:val="ListParagraph"/>
              <w:numPr>
                <w:ilvl w:val="0"/>
                <w:numId w:val="39"/>
              </w:numPr>
              <w:jc w:val="both"/>
              <w:rPr>
                <w:rFonts w:ascii="Times New Roman" w:hAnsi="Times New Roman" w:cs="Times New Roman"/>
              </w:rPr>
            </w:pPr>
            <w:r w:rsidRPr="007C1DB9">
              <w:rPr>
                <w:rFonts w:ascii="Times New Roman" w:hAnsi="Times New Roman" w:cs="Times New Roman"/>
              </w:rPr>
              <w:t>explore the different routes of drug and xenobiotic exposur</w:t>
            </w:r>
            <w:r w:rsidR="00E75B3A">
              <w:rPr>
                <w:rFonts w:ascii="Times New Roman" w:hAnsi="Times New Roman" w:cs="Times New Roman"/>
              </w:rPr>
              <w:t>e, and how they affect the body;</w:t>
            </w:r>
          </w:p>
          <w:p w14:paraId="050C961C" w14:textId="77777777" w:rsidR="00442535" w:rsidRPr="007C1DB9" w:rsidRDefault="00442535" w:rsidP="007C1DB9">
            <w:pPr>
              <w:pStyle w:val="ListParagraph"/>
              <w:numPr>
                <w:ilvl w:val="0"/>
                <w:numId w:val="39"/>
              </w:numPr>
              <w:jc w:val="both"/>
              <w:rPr>
                <w:rFonts w:ascii="Times New Roman" w:hAnsi="Times New Roman" w:cs="Times New Roman"/>
              </w:rPr>
            </w:pPr>
            <w:r w:rsidRPr="007C1DB9">
              <w:rPr>
                <w:rFonts w:ascii="Times New Roman" w:hAnsi="Times New Roman" w:cs="Times New Roman"/>
              </w:rPr>
              <w:t xml:space="preserve">equip students with knowledge of the basic principles of toxicology, including absorption and distribution of toxicants, </w:t>
            </w:r>
            <w:proofErr w:type="spellStart"/>
            <w:r w:rsidRPr="007C1DB9">
              <w:rPr>
                <w:rFonts w:ascii="Times New Roman" w:hAnsi="Times New Roman" w:cs="Times New Roman"/>
              </w:rPr>
              <w:t>toxicokinetics</w:t>
            </w:r>
            <w:proofErr w:type="spellEnd"/>
            <w:r w:rsidRPr="007C1DB9">
              <w:rPr>
                <w:rFonts w:ascii="Times New Roman" w:hAnsi="Times New Roman" w:cs="Times New Roman"/>
              </w:rPr>
              <w:t xml:space="preserve">, and elimination of </w:t>
            </w:r>
            <w:r w:rsidR="00E75B3A">
              <w:rPr>
                <w:rFonts w:ascii="Times New Roman" w:hAnsi="Times New Roman" w:cs="Times New Roman"/>
              </w:rPr>
              <w:t>toxicants and their metabolites;</w:t>
            </w:r>
          </w:p>
          <w:p w14:paraId="4EE76838" w14:textId="77777777" w:rsidR="00442535" w:rsidRPr="007C1DB9" w:rsidRDefault="00442535" w:rsidP="007C1DB9">
            <w:pPr>
              <w:pStyle w:val="ListParagraph"/>
              <w:numPr>
                <w:ilvl w:val="0"/>
                <w:numId w:val="39"/>
              </w:numPr>
              <w:jc w:val="both"/>
              <w:rPr>
                <w:rFonts w:ascii="Times New Roman" w:hAnsi="Times New Roman" w:cs="Times New Roman"/>
              </w:rPr>
            </w:pPr>
            <w:r w:rsidRPr="007C1DB9">
              <w:rPr>
                <w:rFonts w:ascii="Times New Roman" w:hAnsi="Times New Roman" w:cs="Times New Roman"/>
              </w:rPr>
              <w:t>provide students with an understanding of the different methods of drug discovery and biop</w:t>
            </w:r>
            <w:r w:rsidR="00E75B3A">
              <w:rPr>
                <w:rFonts w:ascii="Times New Roman" w:hAnsi="Times New Roman" w:cs="Times New Roman"/>
              </w:rPr>
              <w:t>rospecting of plant metabolites; and</w:t>
            </w:r>
          </w:p>
          <w:p w14:paraId="1E960117" w14:textId="77777777" w:rsidR="00442535" w:rsidRPr="007C1DB9" w:rsidRDefault="00442535" w:rsidP="007C1DB9">
            <w:pPr>
              <w:pStyle w:val="ListParagraph"/>
              <w:numPr>
                <w:ilvl w:val="0"/>
                <w:numId w:val="39"/>
              </w:numPr>
              <w:jc w:val="both"/>
              <w:rPr>
                <w:rFonts w:ascii="Times New Roman" w:hAnsi="Times New Roman" w:cs="Times New Roman"/>
                <w:b/>
              </w:rPr>
            </w:pPr>
            <w:r w:rsidRPr="007C1DB9">
              <w:rPr>
                <w:rFonts w:ascii="Times New Roman" w:hAnsi="Times New Roman" w:cs="Times New Roman"/>
              </w:rPr>
              <w:t>explore the biochemistry of drug addiction and the effects of drug abuse on the body.</w:t>
            </w:r>
          </w:p>
        </w:tc>
      </w:tr>
      <w:tr w:rsidR="00AA7B98" w:rsidRPr="00DC7CAC" w14:paraId="69D2D445" w14:textId="77777777" w:rsidTr="00EB16E6">
        <w:tc>
          <w:tcPr>
            <w:tcW w:w="9360" w:type="dxa"/>
            <w:gridSpan w:val="3"/>
          </w:tcPr>
          <w:p w14:paraId="598CFA36" w14:textId="77777777" w:rsidR="00AA7B98" w:rsidRPr="00DC7CAC" w:rsidRDefault="00AA7B98" w:rsidP="000E5A54">
            <w:pPr>
              <w:jc w:val="both"/>
              <w:rPr>
                <w:rFonts w:ascii="Times New Roman" w:hAnsi="Times New Roman" w:cs="Times New Roman"/>
                <w:b/>
              </w:rPr>
            </w:pPr>
          </w:p>
          <w:p w14:paraId="1067C4CF" w14:textId="77777777" w:rsidR="00AA7B98" w:rsidRPr="00DC7CAC" w:rsidRDefault="00AA7B98" w:rsidP="000E5A54">
            <w:pPr>
              <w:jc w:val="both"/>
              <w:rPr>
                <w:rFonts w:ascii="Times New Roman" w:hAnsi="Times New Roman" w:cs="Times New Roman"/>
                <w:b/>
              </w:rPr>
            </w:pPr>
            <w:r w:rsidRPr="00DC7CAC">
              <w:rPr>
                <w:rFonts w:ascii="Times New Roman" w:hAnsi="Times New Roman" w:cs="Times New Roman"/>
                <w:b/>
              </w:rPr>
              <w:t>Learning Outcomes</w:t>
            </w:r>
          </w:p>
          <w:p w14:paraId="77F5EED8" w14:textId="77777777" w:rsidR="00AA7B98" w:rsidRPr="00DC7CAC" w:rsidRDefault="00AA7B98" w:rsidP="000E5A54">
            <w:pPr>
              <w:jc w:val="both"/>
              <w:rPr>
                <w:rFonts w:ascii="Times New Roman" w:hAnsi="Times New Roman" w:cs="Times New Roman"/>
              </w:rPr>
            </w:pPr>
            <w:r w:rsidRPr="00DC7CAC">
              <w:rPr>
                <w:rFonts w:ascii="Times New Roman" w:hAnsi="Times New Roman" w:cs="Times New Roman"/>
              </w:rPr>
              <w:t>At the end of this course, students should be able to</w:t>
            </w:r>
            <w:r w:rsidR="00E75B3A">
              <w:rPr>
                <w:rFonts w:ascii="Times New Roman" w:hAnsi="Times New Roman" w:cs="Times New Roman"/>
              </w:rPr>
              <w:t>:</w:t>
            </w:r>
          </w:p>
          <w:p w14:paraId="30D8D6C5" w14:textId="77777777" w:rsidR="007C1DB9" w:rsidRPr="007C1DB9" w:rsidRDefault="00E75B3A" w:rsidP="007C1DB9">
            <w:pPr>
              <w:pStyle w:val="ListParagraph"/>
              <w:numPr>
                <w:ilvl w:val="0"/>
                <w:numId w:val="16"/>
              </w:numPr>
              <w:jc w:val="both"/>
              <w:rPr>
                <w:rFonts w:ascii="Times New Roman" w:hAnsi="Times New Roman" w:cs="Times New Roman"/>
              </w:rPr>
            </w:pPr>
            <w:r w:rsidRPr="007C1DB9">
              <w:rPr>
                <w:rFonts w:ascii="Times New Roman" w:hAnsi="Times New Roman" w:cs="Times New Roman"/>
              </w:rPr>
              <w:t>different</w:t>
            </w:r>
            <w:r w:rsidR="00135E5B">
              <w:rPr>
                <w:rFonts w:ascii="Times New Roman" w:hAnsi="Times New Roman" w:cs="Times New Roman"/>
              </w:rPr>
              <w:t>iate various</w:t>
            </w:r>
            <w:r w:rsidRPr="007C1DB9">
              <w:rPr>
                <w:rFonts w:ascii="Times New Roman" w:hAnsi="Times New Roman" w:cs="Times New Roman"/>
              </w:rPr>
              <w:t xml:space="preserve"> routes of drug and xenobiotic exposure, their absorption and distributio</w:t>
            </w:r>
            <w:r>
              <w:rPr>
                <w:rFonts w:ascii="Times New Roman" w:hAnsi="Times New Roman" w:cs="Times New Roman"/>
              </w:rPr>
              <w:t>n, and how they affect the body;</w:t>
            </w:r>
          </w:p>
          <w:p w14:paraId="09B4189D" w14:textId="77777777" w:rsidR="007C1DB9" w:rsidRPr="007C1DB9" w:rsidRDefault="00E75B3A" w:rsidP="007C1DB9">
            <w:pPr>
              <w:pStyle w:val="ListParagraph"/>
              <w:numPr>
                <w:ilvl w:val="0"/>
                <w:numId w:val="16"/>
              </w:numPr>
              <w:jc w:val="both"/>
              <w:rPr>
                <w:rFonts w:ascii="Times New Roman" w:hAnsi="Times New Roman" w:cs="Times New Roman"/>
              </w:rPr>
            </w:pPr>
            <w:r w:rsidRPr="007C1DB9">
              <w:rPr>
                <w:rFonts w:ascii="Times New Roman" w:hAnsi="Times New Roman" w:cs="Times New Roman"/>
              </w:rPr>
              <w:t xml:space="preserve">explain the mechanisms of drug action, </w:t>
            </w:r>
            <w:r>
              <w:rPr>
                <w:rFonts w:ascii="Times New Roman" w:hAnsi="Times New Roman" w:cs="Times New Roman"/>
              </w:rPr>
              <w:t>biotransformation, and toxicity;</w:t>
            </w:r>
          </w:p>
          <w:p w14:paraId="5D20F8BA" w14:textId="77777777" w:rsidR="007C1DB9" w:rsidRPr="007C1DB9" w:rsidRDefault="00135E5B" w:rsidP="007C1DB9">
            <w:pPr>
              <w:pStyle w:val="ListParagraph"/>
              <w:numPr>
                <w:ilvl w:val="0"/>
                <w:numId w:val="16"/>
              </w:numPr>
              <w:jc w:val="both"/>
              <w:rPr>
                <w:rFonts w:ascii="Times New Roman" w:hAnsi="Times New Roman" w:cs="Times New Roman"/>
              </w:rPr>
            </w:pPr>
            <w:r>
              <w:rPr>
                <w:rFonts w:ascii="Times New Roman" w:hAnsi="Times New Roman" w:cs="Times New Roman"/>
              </w:rPr>
              <w:t>describe</w:t>
            </w:r>
            <w:r w:rsidR="00E75B3A" w:rsidRPr="007C1DB9">
              <w:rPr>
                <w:rFonts w:ascii="Times New Roman" w:hAnsi="Times New Roman" w:cs="Times New Roman"/>
              </w:rPr>
              <w:t xml:space="preserve"> the basic principles of toxicology, including </w:t>
            </w:r>
            <w:proofErr w:type="spellStart"/>
            <w:r w:rsidR="00E75B3A" w:rsidRPr="007C1DB9">
              <w:rPr>
                <w:rFonts w:ascii="Times New Roman" w:hAnsi="Times New Roman" w:cs="Times New Roman"/>
              </w:rPr>
              <w:t>toxicokinetics</w:t>
            </w:r>
            <w:proofErr w:type="spellEnd"/>
            <w:r w:rsidR="00E75B3A" w:rsidRPr="007C1DB9">
              <w:rPr>
                <w:rFonts w:ascii="Times New Roman" w:hAnsi="Times New Roman" w:cs="Times New Roman"/>
              </w:rPr>
              <w:t xml:space="preserve"> and the metabolism and elimination of </w:t>
            </w:r>
            <w:r w:rsidR="00E75B3A">
              <w:rPr>
                <w:rFonts w:ascii="Times New Roman" w:hAnsi="Times New Roman" w:cs="Times New Roman"/>
              </w:rPr>
              <w:t>toxicants and their metabolites;</w:t>
            </w:r>
          </w:p>
          <w:p w14:paraId="54F2F287" w14:textId="77777777" w:rsidR="007C1DB9" w:rsidRPr="007C1DB9" w:rsidRDefault="00E75B3A" w:rsidP="007C1DB9">
            <w:pPr>
              <w:pStyle w:val="ListParagraph"/>
              <w:numPr>
                <w:ilvl w:val="0"/>
                <w:numId w:val="16"/>
              </w:numPr>
              <w:jc w:val="both"/>
              <w:rPr>
                <w:rFonts w:ascii="Times New Roman" w:hAnsi="Times New Roman" w:cs="Times New Roman"/>
              </w:rPr>
            </w:pPr>
            <w:r w:rsidRPr="007C1DB9">
              <w:rPr>
                <w:rFonts w:ascii="Times New Roman" w:hAnsi="Times New Roman" w:cs="Times New Roman"/>
              </w:rPr>
              <w:t xml:space="preserve">identify the physiological and biochemical actions of some selected drugs, and evaluate their </w:t>
            </w:r>
            <w:r>
              <w:rPr>
                <w:rFonts w:ascii="Times New Roman" w:hAnsi="Times New Roman" w:cs="Times New Roman"/>
              </w:rPr>
              <w:t>effectiveness and toxicity;</w:t>
            </w:r>
          </w:p>
          <w:p w14:paraId="074F01A8" w14:textId="77777777" w:rsidR="007C1DB9" w:rsidRPr="007C1DB9" w:rsidRDefault="00E75B3A" w:rsidP="007C1DB9">
            <w:pPr>
              <w:pStyle w:val="ListParagraph"/>
              <w:numPr>
                <w:ilvl w:val="0"/>
                <w:numId w:val="16"/>
              </w:numPr>
              <w:jc w:val="both"/>
              <w:rPr>
                <w:rFonts w:ascii="Times New Roman" w:hAnsi="Times New Roman" w:cs="Times New Roman"/>
              </w:rPr>
            </w:pPr>
            <w:r w:rsidRPr="007C1DB9">
              <w:rPr>
                <w:rFonts w:ascii="Times New Roman" w:hAnsi="Times New Roman" w:cs="Times New Roman"/>
              </w:rPr>
              <w:t>describe the different methods of drug discovery and biop</w:t>
            </w:r>
            <w:r>
              <w:rPr>
                <w:rFonts w:ascii="Times New Roman" w:hAnsi="Times New Roman" w:cs="Times New Roman"/>
              </w:rPr>
              <w:t>rospecting of plant metabolites; and</w:t>
            </w:r>
          </w:p>
          <w:p w14:paraId="7CFF50FC" w14:textId="77777777" w:rsidR="00473F9D" w:rsidRPr="00DC7CAC" w:rsidRDefault="00135E5B" w:rsidP="007C1DB9">
            <w:pPr>
              <w:pStyle w:val="ListParagraph"/>
              <w:numPr>
                <w:ilvl w:val="0"/>
                <w:numId w:val="16"/>
              </w:numPr>
              <w:jc w:val="both"/>
              <w:rPr>
                <w:rFonts w:ascii="Times New Roman" w:hAnsi="Times New Roman" w:cs="Times New Roman"/>
              </w:rPr>
            </w:pPr>
            <w:r>
              <w:rPr>
                <w:rFonts w:ascii="Times New Roman" w:hAnsi="Times New Roman" w:cs="Times New Roman"/>
              </w:rPr>
              <w:t>describe</w:t>
            </w:r>
            <w:r w:rsidR="00E75B3A" w:rsidRPr="007C1DB9">
              <w:rPr>
                <w:rFonts w:ascii="Times New Roman" w:hAnsi="Times New Roman" w:cs="Times New Roman"/>
              </w:rPr>
              <w:t xml:space="preserve"> the biochemistry of drug addiction and the effects of drug abuse on the body.</w:t>
            </w:r>
          </w:p>
        </w:tc>
      </w:tr>
      <w:tr w:rsidR="00AA7B98" w:rsidRPr="00DC7CAC" w14:paraId="5D9880D6" w14:textId="77777777" w:rsidTr="00EB16E6">
        <w:tc>
          <w:tcPr>
            <w:tcW w:w="9360" w:type="dxa"/>
            <w:gridSpan w:val="3"/>
          </w:tcPr>
          <w:p w14:paraId="58265DAA" w14:textId="77777777" w:rsidR="00AA7B98" w:rsidRPr="00DC7CAC" w:rsidRDefault="00AA7B98" w:rsidP="000E5A54">
            <w:pPr>
              <w:rPr>
                <w:rFonts w:ascii="Times New Roman" w:hAnsi="Times New Roman" w:cs="Times New Roman"/>
                <w:b/>
              </w:rPr>
            </w:pPr>
          </w:p>
          <w:p w14:paraId="52E43399" w14:textId="77777777" w:rsidR="00AA7B98" w:rsidRPr="00DC7CAC" w:rsidRDefault="00AA7B98" w:rsidP="000E5A54">
            <w:pPr>
              <w:rPr>
                <w:rFonts w:ascii="Times New Roman" w:hAnsi="Times New Roman" w:cs="Times New Roman"/>
                <w:b/>
              </w:rPr>
            </w:pPr>
            <w:r w:rsidRPr="00DC7CAC">
              <w:rPr>
                <w:rFonts w:ascii="Times New Roman" w:hAnsi="Times New Roman" w:cs="Times New Roman"/>
                <w:b/>
              </w:rPr>
              <w:lastRenderedPageBreak/>
              <w:t>Course Contents</w:t>
            </w:r>
          </w:p>
          <w:p w14:paraId="179C638E" w14:textId="77777777" w:rsidR="00AA7B98" w:rsidRPr="00DC7CAC" w:rsidRDefault="00AA7B98" w:rsidP="000E5A54">
            <w:pPr>
              <w:jc w:val="both"/>
              <w:rPr>
                <w:rFonts w:ascii="Times New Roman" w:hAnsi="Times New Roman" w:cs="Times New Roman"/>
              </w:rPr>
            </w:pPr>
            <w:r w:rsidRPr="00DC7CAC">
              <w:rPr>
                <w:rFonts w:ascii="Times New Roman" w:hAnsi="Times New Roman" w:cs="Times New Roman"/>
              </w:rPr>
              <w:t>X</w:t>
            </w:r>
            <w:r w:rsidR="009D2FB0">
              <w:rPr>
                <w:rFonts w:ascii="Times New Roman" w:hAnsi="Times New Roman" w:cs="Times New Roman"/>
              </w:rPr>
              <w:t>enobiotics - Types and exposure; Xenobiotics/drug absorption, routes of exposure, metabolism (phase I and II),</w:t>
            </w:r>
            <w:r w:rsidRPr="00DC7CAC">
              <w:rPr>
                <w:rFonts w:ascii="Times New Roman" w:hAnsi="Times New Roman" w:cs="Times New Roman"/>
              </w:rPr>
              <w:t xml:space="preserve"> excre</w:t>
            </w:r>
            <w:r w:rsidR="009D2FB0">
              <w:rPr>
                <w:rFonts w:ascii="Times New Roman" w:hAnsi="Times New Roman" w:cs="Times New Roman"/>
              </w:rPr>
              <w:t>tion, b</w:t>
            </w:r>
            <w:r w:rsidRPr="00DC7CAC">
              <w:rPr>
                <w:rFonts w:ascii="Times New Roman" w:hAnsi="Times New Roman" w:cs="Times New Roman"/>
              </w:rPr>
              <w:t>iotransformation</w:t>
            </w:r>
            <w:r w:rsidR="000D6632">
              <w:rPr>
                <w:rFonts w:ascii="Times New Roman" w:hAnsi="Times New Roman" w:cs="Times New Roman"/>
              </w:rPr>
              <w:t xml:space="preserve"> and toxicity/adverse reactions; Mechanism of drug action;</w:t>
            </w:r>
            <w:r w:rsidRPr="00DC7CAC">
              <w:rPr>
                <w:rFonts w:ascii="Times New Roman" w:hAnsi="Times New Roman" w:cs="Times New Roman"/>
                <w:lang w:val="en-GB"/>
              </w:rPr>
              <w:t xml:space="preserve"> Metabolic factors af</w:t>
            </w:r>
            <w:r w:rsidR="000D6632">
              <w:rPr>
                <w:rFonts w:ascii="Times New Roman" w:hAnsi="Times New Roman" w:cs="Times New Roman"/>
                <w:lang w:val="en-GB"/>
              </w:rPr>
              <w:t>fecting chemotherapeutic agents;</w:t>
            </w:r>
            <w:r w:rsidRPr="00DC7CAC">
              <w:rPr>
                <w:rFonts w:ascii="Times New Roman" w:hAnsi="Times New Roman" w:cs="Times New Roman"/>
                <w:lang w:val="en-GB"/>
              </w:rPr>
              <w:t xml:space="preserve"> Drug resistances and other </w:t>
            </w:r>
            <w:r w:rsidR="000D6632">
              <w:rPr>
                <w:rFonts w:ascii="Times New Roman" w:hAnsi="Times New Roman" w:cs="Times New Roman"/>
                <w:lang w:val="en-GB"/>
              </w:rPr>
              <w:t>factors affecting drug efficacy;</w:t>
            </w:r>
            <w:r w:rsidRPr="00DC7CAC">
              <w:rPr>
                <w:rFonts w:ascii="Times New Roman" w:hAnsi="Times New Roman" w:cs="Times New Roman"/>
                <w:lang w:val="en-GB"/>
              </w:rPr>
              <w:t xml:space="preserve"> The physiological and biochemical action of some selected dru</w:t>
            </w:r>
            <w:r w:rsidR="000D6632">
              <w:rPr>
                <w:rFonts w:ascii="Times New Roman" w:hAnsi="Times New Roman" w:cs="Times New Roman"/>
                <w:lang w:val="en-GB"/>
              </w:rPr>
              <w:t>gs;</w:t>
            </w:r>
            <w:r w:rsidRPr="00DC7CAC">
              <w:rPr>
                <w:rFonts w:ascii="Times New Roman" w:hAnsi="Times New Roman" w:cs="Times New Roman"/>
                <w:lang w:val="en-GB"/>
              </w:rPr>
              <w:t xml:space="preserve"> </w:t>
            </w:r>
            <w:r w:rsidR="000D6632">
              <w:rPr>
                <w:rFonts w:ascii="Times New Roman" w:hAnsi="Times New Roman" w:cs="Times New Roman"/>
              </w:rPr>
              <w:t>Drug abuse and effects;</w:t>
            </w:r>
            <w:r w:rsidRPr="00DC7CAC">
              <w:rPr>
                <w:rFonts w:ascii="Times New Roman" w:hAnsi="Times New Roman" w:cs="Times New Roman"/>
              </w:rPr>
              <w:t xml:space="preserve">   Drug discovery - classic and modern methods, bioprospecting of plant</w:t>
            </w:r>
            <w:r w:rsidR="000D6632">
              <w:rPr>
                <w:rFonts w:ascii="Times New Roman" w:hAnsi="Times New Roman" w:cs="Times New Roman"/>
              </w:rPr>
              <w:t xml:space="preserve"> metabolites, </w:t>
            </w:r>
            <w:r w:rsidR="000D6632" w:rsidRPr="000D6632">
              <w:rPr>
                <w:rFonts w:ascii="Times New Roman" w:hAnsi="Times New Roman" w:cs="Times New Roman"/>
                <w:i/>
              </w:rPr>
              <w:t>in silico</w:t>
            </w:r>
            <w:r w:rsidR="000D6632">
              <w:rPr>
                <w:rFonts w:ascii="Times New Roman" w:hAnsi="Times New Roman" w:cs="Times New Roman"/>
              </w:rPr>
              <w:t xml:space="preserve"> methods.</w:t>
            </w:r>
            <w:r w:rsidR="0098212B" w:rsidRPr="00DC7CAC">
              <w:rPr>
                <w:rFonts w:ascii="Times New Roman" w:hAnsi="Times New Roman" w:cs="Times New Roman"/>
              </w:rPr>
              <w:t xml:space="preserve"> </w:t>
            </w:r>
            <w:r w:rsidR="0098212B" w:rsidRPr="00423EBD">
              <w:rPr>
                <w:rFonts w:ascii="Times New Roman" w:hAnsi="Times New Roman" w:cs="Times New Roman"/>
              </w:rPr>
              <w:t>Traditional/ethnomedicine of some diseases (</w:t>
            </w:r>
            <w:r w:rsidR="00442535" w:rsidRPr="00423EBD">
              <w:rPr>
                <w:rFonts w:ascii="Times New Roman" w:hAnsi="Times New Roman" w:cs="Times New Roman"/>
              </w:rPr>
              <w:t>fieldwork</w:t>
            </w:r>
            <w:r w:rsidR="0098212B" w:rsidRPr="00423EBD">
              <w:rPr>
                <w:rFonts w:ascii="Times New Roman" w:hAnsi="Times New Roman" w:cs="Times New Roman"/>
              </w:rPr>
              <w:t xml:space="preserve"> and </w:t>
            </w:r>
            <w:r w:rsidR="00442535" w:rsidRPr="00423EBD">
              <w:rPr>
                <w:rFonts w:ascii="Times New Roman" w:hAnsi="Times New Roman" w:cs="Times New Roman"/>
              </w:rPr>
              <w:t>seminar</w:t>
            </w:r>
            <w:r w:rsidR="0098212B" w:rsidRPr="00423EBD">
              <w:rPr>
                <w:rFonts w:ascii="Times New Roman" w:hAnsi="Times New Roman" w:cs="Times New Roman"/>
              </w:rPr>
              <w:t>).</w:t>
            </w:r>
          </w:p>
          <w:p w14:paraId="65A3F26F" w14:textId="77777777" w:rsidR="00AA7B98" w:rsidRPr="00DC7CAC" w:rsidRDefault="00AA7B98" w:rsidP="00AA7B98">
            <w:pPr>
              <w:jc w:val="both"/>
              <w:rPr>
                <w:rFonts w:ascii="Times New Roman" w:hAnsi="Times New Roman" w:cs="Times New Roman"/>
              </w:rPr>
            </w:pPr>
            <w:r w:rsidRPr="00DC7CAC">
              <w:rPr>
                <w:rFonts w:ascii="Times New Roman" w:hAnsi="Times New Roman" w:cs="Times New Roman"/>
                <w:lang w:val="en-GB"/>
              </w:rPr>
              <w:t xml:space="preserve">Basic principles of toxicology, definition and scope; </w:t>
            </w:r>
            <w:r w:rsidR="000D6632" w:rsidRPr="00DC7CAC">
              <w:rPr>
                <w:rFonts w:ascii="Times New Roman" w:hAnsi="Times New Roman" w:cs="Times New Roman"/>
                <w:lang w:val="en-GB"/>
              </w:rPr>
              <w:t xml:space="preserve">Absorption </w:t>
            </w:r>
            <w:r w:rsidRPr="00DC7CAC">
              <w:rPr>
                <w:rFonts w:ascii="Times New Roman" w:hAnsi="Times New Roman" w:cs="Times New Roman"/>
                <w:lang w:val="en-GB"/>
              </w:rPr>
              <w:t xml:space="preserve">and distribution of toxicants; </w:t>
            </w:r>
            <w:proofErr w:type="spellStart"/>
            <w:r w:rsidR="000D6632" w:rsidRPr="00DC7CAC">
              <w:rPr>
                <w:rFonts w:ascii="Times New Roman" w:hAnsi="Times New Roman" w:cs="Times New Roman"/>
                <w:lang w:val="en-GB"/>
              </w:rPr>
              <w:t>Toxicokinetics</w:t>
            </w:r>
            <w:proofErr w:type="spellEnd"/>
            <w:r w:rsidRPr="00DC7CAC">
              <w:rPr>
                <w:rFonts w:ascii="Times New Roman" w:hAnsi="Times New Roman" w:cs="Times New Roman"/>
                <w:lang w:val="en-GB"/>
              </w:rPr>
              <w:t xml:space="preserve">, metabolism of toxicants; </w:t>
            </w:r>
            <w:r w:rsidR="000D6632" w:rsidRPr="00DC7CAC">
              <w:rPr>
                <w:rFonts w:ascii="Times New Roman" w:hAnsi="Times New Roman" w:cs="Times New Roman"/>
                <w:lang w:val="en-GB"/>
              </w:rPr>
              <w:t xml:space="preserve">Comparative </w:t>
            </w:r>
            <w:r w:rsidRPr="00DC7CAC">
              <w:rPr>
                <w:rFonts w:ascii="Times New Roman" w:hAnsi="Times New Roman" w:cs="Times New Roman"/>
                <w:lang w:val="en-GB"/>
              </w:rPr>
              <w:t xml:space="preserve">toxicology; </w:t>
            </w:r>
            <w:r w:rsidR="000D6632" w:rsidRPr="00DC7CAC">
              <w:rPr>
                <w:rFonts w:ascii="Times New Roman" w:hAnsi="Times New Roman" w:cs="Times New Roman"/>
                <w:lang w:val="en-GB"/>
              </w:rPr>
              <w:t xml:space="preserve">Elimination </w:t>
            </w:r>
            <w:r w:rsidRPr="00DC7CAC">
              <w:rPr>
                <w:rFonts w:ascii="Times New Roman" w:hAnsi="Times New Roman" w:cs="Times New Roman"/>
                <w:lang w:val="en-GB"/>
              </w:rPr>
              <w:t>of toxicants and their metabolites, toxicant-receptor interactions, genetic p</w:t>
            </w:r>
            <w:r w:rsidR="000D6632">
              <w:rPr>
                <w:rFonts w:ascii="Times New Roman" w:hAnsi="Times New Roman" w:cs="Times New Roman"/>
                <w:lang w:val="en-GB"/>
              </w:rPr>
              <w:t>oisons, chemical carcinogenesis,</w:t>
            </w:r>
            <w:r w:rsidRPr="00DC7CAC">
              <w:rPr>
                <w:rFonts w:ascii="Times New Roman" w:hAnsi="Times New Roman" w:cs="Times New Roman"/>
                <w:lang w:val="en-GB"/>
              </w:rPr>
              <w:t xml:space="preserve"> </w:t>
            </w:r>
            <w:r w:rsidR="000D6632" w:rsidRPr="00DC7CAC">
              <w:rPr>
                <w:rFonts w:ascii="Times New Roman" w:hAnsi="Times New Roman" w:cs="Times New Roman"/>
                <w:lang w:val="en-GB"/>
              </w:rPr>
              <w:t xml:space="preserve">trace </w:t>
            </w:r>
            <w:r w:rsidRPr="00DC7CAC">
              <w:rPr>
                <w:rFonts w:ascii="Times New Roman" w:hAnsi="Times New Roman" w:cs="Times New Roman"/>
                <w:lang w:val="en-GB"/>
              </w:rPr>
              <w:t>element toxicity, hepatotoxicity. Biological effects of toxic</w:t>
            </w:r>
            <w:r w:rsidR="000D6632">
              <w:rPr>
                <w:rFonts w:ascii="Times New Roman" w:hAnsi="Times New Roman" w:cs="Times New Roman"/>
                <w:lang w:val="en-GB"/>
              </w:rPr>
              <w:t xml:space="preserve"> substances in living organisms;</w:t>
            </w:r>
            <w:r w:rsidRPr="00DC7CAC">
              <w:rPr>
                <w:rFonts w:ascii="Times New Roman" w:hAnsi="Times New Roman" w:cs="Times New Roman"/>
                <w:lang w:val="en-GB"/>
              </w:rPr>
              <w:t xml:space="preserve"> Metabolism, cellular and tissue targets, mechanisms of a</w:t>
            </w:r>
            <w:r w:rsidR="000D6632">
              <w:rPr>
                <w:rFonts w:ascii="Times New Roman" w:hAnsi="Times New Roman" w:cs="Times New Roman"/>
                <w:lang w:val="en-GB"/>
              </w:rPr>
              <w:t>ction, and pathological effects;</w:t>
            </w:r>
            <w:r w:rsidRPr="00DC7CAC">
              <w:rPr>
                <w:rFonts w:ascii="Times New Roman" w:hAnsi="Times New Roman" w:cs="Times New Roman"/>
                <w:lang w:val="en-GB"/>
              </w:rPr>
              <w:t xml:space="preserve"> Resistance and tolerance of toxicants, natural toxicants, chronic testing in animals; </w:t>
            </w:r>
            <w:r w:rsidR="000D6632" w:rsidRPr="00DC7CAC">
              <w:rPr>
                <w:rFonts w:ascii="Times New Roman" w:hAnsi="Times New Roman" w:cs="Times New Roman"/>
                <w:lang w:val="en-GB"/>
              </w:rPr>
              <w:t xml:space="preserve">Tests </w:t>
            </w:r>
            <w:r w:rsidRPr="00DC7CAC">
              <w:rPr>
                <w:rFonts w:ascii="Times New Roman" w:hAnsi="Times New Roman" w:cs="Times New Roman"/>
                <w:lang w:val="en-GB"/>
              </w:rPr>
              <w:t xml:space="preserve">for mutagenicity in toxicological evaluation of chemicals; </w:t>
            </w:r>
            <w:r w:rsidR="000D6632" w:rsidRPr="00DC7CAC">
              <w:rPr>
                <w:rFonts w:ascii="Times New Roman" w:hAnsi="Times New Roman" w:cs="Times New Roman"/>
                <w:lang w:val="en-GB"/>
              </w:rPr>
              <w:t xml:space="preserve">Isolation </w:t>
            </w:r>
            <w:r w:rsidRPr="00DC7CAC">
              <w:rPr>
                <w:rFonts w:ascii="Times New Roman" w:hAnsi="Times New Roman" w:cs="Times New Roman"/>
                <w:lang w:val="en-GB"/>
              </w:rPr>
              <w:t xml:space="preserve">and structural elucidation of toxicants; </w:t>
            </w:r>
            <w:r w:rsidR="000D6632" w:rsidRPr="00DC7CAC">
              <w:rPr>
                <w:rFonts w:ascii="Times New Roman" w:hAnsi="Times New Roman" w:cs="Times New Roman"/>
                <w:lang w:val="en-GB"/>
              </w:rPr>
              <w:t xml:space="preserve">Enzymatic </w:t>
            </w:r>
            <w:r w:rsidRPr="00DC7CAC">
              <w:rPr>
                <w:rFonts w:ascii="Times New Roman" w:hAnsi="Times New Roman" w:cs="Times New Roman"/>
                <w:lang w:val="en-GB"/>
              </w:rPr>
              <w:t>detoxification.  Biochemistry of drug addiction</w:t>
            </w:r>
          </w:p>
        </w:tc>
      </w:tr>
    </w:tbl>
    <w:p w14:paraId="3E937CE4" w14:textId="77777777" w:rsidR="00AA7B98" w:rsidRDefault="00AA7B98" w:rsidP="00560C5C">
      <w:pPr>
        <w:rPr>
          <w:rFonts w:ascii="Times New Roman" w:hAnsi="Times New Roman" w:cs="Times New Roman"/>
        </w:rPr>
      </w:pPr>
    </w:p>
    <w:p w14:paraId="582C5C0D" w14:textId="77777777" w:rsidR="0013091E" w:rsidRDefault="0013091E" w:rsidP="00560C5C">
      <w:pPr>
        <w:rPr>
          <w:rFonts w:ascii="Times New Roman" w:hAnsi="Times New Roman" w:cs="Times New Roman"/>
        </w:rPr>
      </w:pPr>
    </w:p>
    <w:p w14:paraId="40907DBA" w14:textId="77777777" w:rsidR="0013091E" w:rsidRDefault="0013091E" w:rsidP="00560C5C">
      <w:pPr>
        <w:rPr>
          <w:rFonts w:ascii="Times New Roman" w:hAnsi="Times New Roman" w:cs="Times New Roman"/>
        </w:rPr>
      </w:pPr>
    </w:p>
    <w:p w14:paraId="23CB76D2" w14:textId="77777777" w:rsidR="0013091E" w:rsidRDefault="0013091E" w:rsidP="00560C5C">
      <w:pPr>
        <w:rPr>
          <w:rFonts w:ascii="Times New Roman" w:hAnsi="Times New Roman" w:cs="Times New Roman"/>
        </w:rPr>
      </w:pPr>
    </w:p>
    <w:p w14:paraId="660AAF22" w14:textId="77777777" w:rsidR="0013091E" w:rsidRDefault="0013091E" w:rsidP="00560C5C">
      <w:pPr>
        <w:rPr>
          <w:rFonts w:ascii="Times New Roman" w:hAnsi="Times New Roman" w:cs="Times New Roman"/>
        </w:rPr>
      </w:pPr>
    </w:p>
    <w:p w14:paraId="2D5D9780" w14:textId="77777777" w:rsidR="0013091E" w:rsidRDefault="0013091E" w:rsidP="00560C5C">
      <w:pPr>
        <w:rPr>
          <w:rFonts w:ascii="Times New Roman" w:hAnsi="Times New Roman" w:cs="Times New Roman"/>
        </w:rPr>
      </w:pPr>
    </w:p>
    <w:p w14:paraId="141D5239" w14:textId="77777777" w:rsidR="0013091E" w:rsidRDefault="0013091E" w:rsidP="00560C5C">
      <w:pPr>
        <w:rPr>
          <w:rFonts w:ascii="Times New Roman" w:hAnsi="Times New Roman" w:cs="Times New Roman"/>
        </w:rPr>
      </w:pPr>
    </w:p>
    <w:p w14:paraId="3A912216" w14:textId="77777777" w:rsidR="0013091E" w:rsidRDefault="0013091E" w:rsidP="00560C5C">
      <w:pPr>
        <w:rPr>
          <w:rFonts w:ascii="Times New Roman" w:hAnsi="Times New Roman" w:cs="Times New Roman"/>
        </w:rPr>
      </w:pPr>
    </w:p>
    <w:p w14:paraId="56BB12DC" w14:textId="77777777" w:rsidR="0013091E" w:rsidRDefault="0013091E" w:rsidP="00560C5C">
      <w:pPr>
        <w:rPr>
          <w:rFonts w:ascii="Times New Roman" w:hAnsi="Times New Roman" w:cs="Times New Roman"/>
        </w:rPr>
      </w:pPr>
    </w:p>
    <w:p w14:paraId="6B2E1771" w14:textId="77777777" w:rsidR="0013091E" w:rsidRDefault="0013091E" w:rsidP="00560C5C">
      <w:pPr>
        <w:rPr>
          <w:rFonts w:ascii="Times New Roman" w:hAnsi="Times New Roman" w:cs="Times New Roman"/>
        </w:rPr>
      </w:pPr>
    </w:p>
    <w:p w14:paraId="396861BB" w14:textId="77777777" w:rsidR="0013091E" w:rsidRDefault="0013091E" w:rsidP="00560C5C">
      <w:pPr>
        <w:rPr>
          <w:rFonts w:ascii="Times New Roman" w:hAnsi="Times New Roman" w:cs="Times New Roman"/>
        </w:rPr>
      </w:pPr>
    </w:p>
    <w:p w14:paraId="07EBB4EE" w14:textId="77777777" w:rsidR="0013091E" w:rsidRDefault="0013091E" w:rsidP="00560C5C">
      <w:pPr>
        <w:rPr>
          <w:rFonts w:ascii="Times New Roman" w:hAnsi="Times New Roman" w:cs="Times New Roman"/>
        </w:rPr>
      </w:pPr>
    </w:p>
    <w:p w14:paraId="3162676A" w14:textId="77777777" w:rsidR="0013091E" w:rsidRDefault="0013091E" w:rsidP="00560C5C">
      <w:pPr>
        <w:rPr>
          <w:rFonts w:ascii="Times New Roman" w:hAnsi="Times New Roman" w:cs="Times New Roman"/>
        </w:rPr>
      </w:pPr>
    </w:p>
    <w:p w14:paraId="799E8298" w14:textId="77777777" w:rsidR="0013091E" w:rsidRDefault="0013091E" w:rsidP="00560C5C">
      <w:pPr>
        <w:rPr>
          <w:rFonts w:ascii="Times New Roman" w:hAnsi="Times New Roman" w:cs="Times New Roman"/>
        </w:rPr>
      </w:pPr>
    </w:p>
    <w:p w14:paraId="45513DCC" w14:textId="77777777" w:rsidR="0013091E" w:rsidRDefault="0013091E" w:rsidP="00560C5C">
      <w:pPr>
        <w:rPr>
          <w:rFonts w:ascii="Times New Roman" w:hAnsi="Times New Roman" w:cs="Times New Roman"/>
        </w:rPr>
      </w:pPr>
    </w:p>
    <w:p w14:paraId="5357FAB8" w14:textId="77777777" w:rsidR="0013091E" w:rsidRDefault="0013091E" w:rsidP="00560C5C">
      <w:pPr>
        <w:rPr>
          <w:rFonts w:ascii="Times New Roman" w:hAnsi="Times New Roman" w:cs="Times New Roman"/>
        </w:rPr>
      </w:pPr>
    </w:p>
    <w:p w14:paraId="63CE225F" w14:textId="77777777" w:rsidR="0013091E" w:rsidRDefault="0013091E" w:rsidP="00560C5C">
      <w:pPr>
        <w:rPr>
          <w:rFonts w:ascii="Times New Roman" w:hAnsi="Times New Roman" w:cs="Times New Roman"/>
        </w:rPr>
      </w:pPr>
    </w:p>
    <w:p w14:paraId="66D11434" w14:textId="77777777" w:rsidR="0013091E" w:rsidRDefault="0013091E" w:rsidP="00560C5C">
      <w:pPr>
        <w:rPr>
          <w:rFonts w:ascii="Times New Roman" w:hAnsi="Times New Roman" w:cs="Times New Roman"/>
        </w:rPr>
      </w:pPr>
    </w:p>
    <w:p w14:paraId="097EDF77" w14:textId="77777777" w:rsidR="0013091E" w:rsidRPr="00DC7CAC" w:rsidRDefault="0013091E" w:rsidP="00560C5C">
      <w:pPr>
        <w:rPr>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0"/>
        <w:gridCol w:w="3399"/>
        <w:gridCol w:w="571"/>
      </w:tblGrid>
      <w:tr w:rsidR="00FA4CE9" w:rsidRPr="00DC7CAC" w14:paraId="5CC61C59" w14:textId="77777777" w:rsidTr="00BA15A8">
        <w:tc>
          <w:tcPr>
            <w:tcW w:w="8789" w:type="dxa"/>
            <w:gridSpan w:val="2"/>
            <w:shd w:val="clear" w:color="auto" w:fill="auto"/>
          </w:tcPr>
          <w:p w14:paraId="3B2B06ED" w14:textId="77777777" w:rsidR="00FA4CE9" w:rsidRPr="00DC7CAC" w:rsidRDefault="00FA4CE9" w:rsidP="00BA15A8">
            <w:pPr>
              <w:jc w:val="center"/>
              <w:rPr>
                <w:rFonts w:ascii="Times New Roman" w:hAnsi="Times New Roman" w:cs="Times New Roman"/>
                <w:b/>
              </w:rPr>
            </w:pPr>
            <w:proofErr w:type="spellStart"/>
            <w:r>
              <w:rPr>
                <w:rFonts w:ascii="Times New Roman" w:hAnsi="Times New Roman" w:cs="Times New Roman"/>
                <w:b/>
              </w:rPr>
              <w:lastRenderedPageBreak/>
              <w:t>Bayero</w:t>
            </w:r>
            <w:proofErr w:type="spellEnd"/>
            <w:r>
              <w:rPr>
                <w:rFonts w:ascii="Times New Roman" w:hAnsi="Times New Roman" w:cs="Times New Roman"/>
                <w:b/>
              </w:rPr>
              <w:t xml:space="preserve"> University, Kano (BUK)</w:t>
            </w:r>
          </w:p>
        </w:tc>
        <w:tc>
          <w:tcPr>
            <w:tcW w:w="571" w:type="dxa"/>
            <w:shd w:val="clear" w:color="auto" w:fill="auto"/>
          </w:tcPr>
          <w:p w14:paraId="7CB5929A" w14:textId="77777777" w:rsidR="00FA4CE9" w:rsidRPr="00DC7CAC" w:rsidRDefault="00FA4CE9" w:rsidP="000E5A54">
            <w:pPr>
              <w:jc w:val="right"/>
              <w:rPr>
                <w:rFonts w:ascii="Times New Roman" w:hAnsi="Times New Roman" w:cs="Times New Roman"/>
                <w:b/>
              </w:rPr>
            </w:pPr>
          </w:p>
        </w:tc>
      </w:tr>
      <w:tr w:rsidR="00FA4CE9" w:rsidRPr="00DC7CAC" w14:paraId="2E0A675E" w14:textId="77777777" w:rsidTr="00BA15A8">
        <w:tc>
          <w:tcPr>
            <w:tcW w:w="8789" w:type="dxa"/>
            <w:gridSpan w:val="2"/>
            <w:shd w:val="clear" w:color="auto" w:fill="auto"/>
          </w:tcPr>
          <w:p w14:paraId="373A6CA8" w14:textId="77777777" w:rsidR="00FA4CE9" w:rsidRPr="00DC7CAC" w:rsidRDefault="00FA4CE9" w:rsidP="00BA15A8">
            <w:pPr>
              <w:jc w:val="center"/>
              <w:rPr>
                <w:rFonts w:ascii="Times New Roman" w:hAnsi="Times New Roman" w:cs="Times New Roman"/>
                <w:b/>
              </w:rPr>
            </w:pPr>
            <w:r>
              <w:rPr>
                <w:rFonts w:ascii="Times New Roman" w:hAnsi="Times New Roman" w:cs="Times New Roman"/>
                <w:b/>
              </w:rPr>
              <w:t>Faculty of Basic Medical Sciences</w:t>
            </w:r>
          </w:p>
        </w:tc>
        <w:tc>
          <w:tcPr>
            <w:tcW w:w="571" w:type="dxa"/>
            <w:shd w:val="clear" w:color="auto" w:fill="auto"/>
          </w:tcPr>
          <w:p w14:paraId="57673934" w14:textId="77777777" w:rsidR="00FA4CE9" w:rsidRPr="00DC7CAC" w:rsidRDefault="00FA4CE9" w:rsidP="000E5A54">
            <w:pPr>
              <w:jc w:val="right"/>
              <w:rPr>
                <w:rFonts w:ascii="Times New Roman" w:hAnsi="Times New Roman" w:cs="Times New Roman"/>
                <w:b/>
              </w:rPr>
            </w:pPr>
          </w:p>
        </w:tc>
      </w:tr>
      <w:tr w:rsidR="00FA4CE9" w:rsidRPr="00DC7CAC" w14:paraId="63DD1927" w14:textId="77777777" w:rsidTr="00BA15A8">
        <w:tc>
          <w:tcPr>
            <w:tcW w:w="8789" w:type="dxa"/>
            <w:gridSpan w:val="2"/>
            <w:shd w:val="clear" w:color="auto" w:fill="auto"/>
          </w:tcPr>
          <w:p w14:paraId="602C5511" w14:textId="77777777" w:rsidR="00FA4CE9" w:rsidRPr="00DC7CAC" w:rsidRDefault="00FA4CE9" w:rsidP="00BA15A8">
            <w:pPr>
              <w:jc w:val="center"/>
              <w:rPr>
                <w:rFonts w:ascii="Times New Roman" w:hAnsi="Times New Roman" w:cs="Times New Roman"/>
                <w:b/>
              </w:rPr>
            </w:pPr>
            <w:r>
              <w:rPr>
                <w:rFonts w:ascii="Times New Roman" w:hAnsi="Times New Roman" w:cs="Times New Roman"/>
                <w:b/>
              </w:rPr>
              <w:t>Department of Biochemistry</w:t>
            </w:r>
          </w:p>
        </w:tc>
        <w:tc>
          <w:tcPr>
            <w:tcW w:w="571" w:type="dxa"/>
            <w:shd w:val="clear" w:color="auto" w:fill="auto"/>
          </w:tcPr>
          <w:p w14:paraId="1FC857CD" w14:textId="77777777" w:rsidR="00FA4CE9" w:rsidRPr="00DC7CAC" w:rsidRDefault="00FA4CE9" w:rsidP="000E5A54">
            <w:pPr>
              <w:jc w:val="right"/>
              <w:rPr>
                <w:rFonts w:ascii="Times New Roman" w:hAnsi="Times New Roman" w:cs="Times New Roman"/>
                <w:b/>
              </w:rPr>
            </w:pPr>
          </w:p>
        </w:tc>
      </w:tr>
      <w:tr w:rsidR="00FA4CE9" w:rsidRPr="00DC7CAC" w14:paraId="36A5579F" w14:textId="77777777" w:rsidTr="00BA15A8">
        <w:tc>
          <w:tcPr>
            <w:tcW w:w="8789" w:type="dxa"/>
            <w:gridSpan w:val="2"/>
            <w:shd w:val="clear" w:color="auto" w:fill="auto"/>
          </w:tcPr>
          <w:p w14:paraId="341AEA86" w14:textId="77777777" w:rsidR="00FA4CE9" w:rsidRPr="00DC7CAC" w:rsidRDefault="00FA4CE9" w:rsidP="00BA15A8">
            <w:pPr>
              <w:jc w:val="center"/>
              <w:rPr>
                <w:rFonts w:ascii="Times New Roman" w:hAnsi="Times New Roman" w:cs="Times New Roman"/>
                <w:b/>
              </w:rPr>
            </w:pPr>
            <w:r>
              <w:rPr>
                <w:rFonts w:ascii="Times New Roman" w:hAnsi="Times New Roman" w:cs="Times New Roman"/>
                <w:b/>
              </w:rPr>
              <w:t>B Sc. Biochemistry</w:t>
            </w:r>
          </w:p>
        </w:tc>
        <w:tc>
          <w:tcPr>
            <w:tcW w:w="571" w:type="dxa"/>
            <w:shd w:val="clear" w:color="auto" w:fill="auto"/>
          </w:tcPr>
          <w:p w14:paraId="07A3EC1A" w14:textId="77777777" w:rsidR="00FA4CE9" w:rsidRPr="00DC7CAC" w:rsidRDefault="00FA4CE9" w:rsidP="000E5A54">
            <w:pPr>
              <w:jc w:val="right"/>
              <w:rPr>
                <w:rFonts w:ascii="Times New Roman" w:hAnsi="Times New Roman" w:cs="Times New Roman"/>
                <w:b/>
              </w:rPr>
            </w:pPr>
          </w:p>
        </w:tc>
      </w:tr>
      <w:tr w:rsidR="00473F9D" w:rsidRPr="00DC7CAC" w14:paraId="16FF8B83" w14:textId="77777777" w:rsidTr="00BA15A8">
        <w:tc>
          <w:tcPr>
            <w:tcW w:w="5390" w:type="dxa"/>
            <w:shd w:val="clear" w:color="auto" w:fill="DAEEF3" w:themeFill="accent5" w:themeFillTint="33"/>
          </w:tcPr>
          <w:p w14:paraId="001F2EC1" w14:textId="77777777" w:rsidR="00473F9D" w:rsidRPr="00DC7CAC" w:rsidRDefault="00473F9D" w:rsidP="00473F9D">
            <w:pPr>
              <w:rPr>
                <w:rFonts w:ascii="Times New Roman" w:hAnsi="Times New Roman" w:cs="Times New Roman"/>
                <w:b/>
              </w:rPr>
            </w:pPr>
            <w:r w:rsidRPr="00DC7CAC">
              <w:rPr>
                <w:rFonts w:ascii="Times New Roman" w:hAnsi="Times New Roman" w:cs="Times New Roman"/>
                <w:b/>
              </w:rPr>
              <w:t xml:space="preserve">BUK-BCH 411: Tissue Biochemistry </w:t>
            </w:r>
          </w:p>
        </w:tc>
        <w:tc>
          <w:tcPr>
            <w:tcW w:w="3970" w:type="dxa"/>
            <w:gridSpan w:val="2"/>
            <w:shd w:val="clear" w:color="auto" w:fill="DAEEF3" w:themeFill="accent5" w:themeFillTint="33"/>
          </w:tcPr>
          <w:p w14:paraId="47515A3C" w14:textId="77777777" w:rsidR="00473F9D" w:rsidRPr="00DC7CAC" w:rsidRDefault="00EF3AFD" w:rsidP="000E5A54">
            <w:pPr>
              <w:jc w:val="right"/>
              <w:rPr>
                <w:rFonts w:ascii="Times New Roman" w:hAnsi="Times New Roman" w:cs="Times New Roman"/>
                <w:b/>
              </w:rPr>
            </w:pPr>
            <w:r w:rsidRPr="00DC7CAC">
              <w:rPr>
                <w:rFonts w:ascii="Times New Roman" w:hAnsi="Times New Roman" w:cs="Times New Roman"/>
                <w:b/>
              </w:rPr>
              <w:t>(1 Units C: LH 15</w:t>
            </w:r>
            <w:r w:rsidR="00473F9D" w:rsidRPr="00DC7CAC">
              <w:rPr>
                <w:rFonts w:ascii="Times New Roman" w:hAnsi="Times New Roman" w:cs="Times New Roman"/>
                <w:b/>
              </w:rPr>
              <w:t>; PH -)</w:t>
            </w:r>
          </w:p>
        </w:tc>
      </w:tr>
      <w:tr w:rsidR="007C1DB9" w:rsidRPr="00DC7CAC" w14:paraId="4203DB10" w14:textId="77777777" w:rsidTr="00BA15A8">
        <w:tc>
          <w:tcPr>
            <w:tcW w:w="9360" w:type="dxa"/>
            <w:gridSpan w:val="3"/>
            <w:shd w:val="clear" w:color="auto" w:fill="auto"/>
          </w:tcPr>
          <w:p w14:paraId="6497EF0A" w14:textId="77777777" w:rsidR="007C1DB9" w:rsidRDefault="007C1DB9" w:rsidP="007C1DB9">
            <w:pPr>
              <w:rPr>
                <w:rFonts w:ascii="Times New Roman" w:hAnsi="Times New Roman" w:cs="Times New Roman"/>
                <w:b/>
              </w:rPr>
            </w:pPr>
          </w:p>
          <w:p w14:paraId="33BA334B" w14:textId="7C060390" w:rsidR="007C1DB9" w:rsidRDefault="00890A32" w:rsidP="007C1DB9">
            <w:pPr>
              <w:rPr>
                <w:rFonts w:ascii="Times New Roman" w:hAnsi="Times New Roman" w:cs="Times New Roman"/>
                <w:b/>
              </w:rPr>
            </w:pPr>
            <w:r>
              <w:rPr>
                <w:rFonts w:ascii="Times New Roman" w:hAnsi="Times New Roman" w:cs="Times New Roman"/>
                <w:b/>
              </w:rPr>
              <w:t xml:space="preserve">Senate approved </w:t>
            </w:r>
            <w:r w:rsidR="0013091E">
              <w:rPr>
                <w:rFonts w:ascii="Times New Roman" w:hAnsi="Times New Roman" w:cs="Times New Roman"/>
                <w:b/>
              </w:rPr>
              <w:t>relevance</w:t>
            </w:r>
          </w:p>
          <w:p w14:paraId="094E83DD" w14:textId="77777777" w:rsidR="007C1DB9" w:rsidRDefault="007C1DB9" w:rsidP="007C1DB9">
            <w:pPr>
              <w:rPr>
                <w:rFonts w:ascii="Times New Roman" w:hAnsi="Times New Roman" w:cs="Times New Roman"/>
                <w:b/>
              </w:rPr>
            </w:pPr>
          </w:p>
          <w:p w14:paraId="242570EE" w14:textId="77777777" w:rsidR="007C1DB9" w:rsidRPr="004C056C" w:rsidRDefault="007C1DB9" w:rsidP="007C1DB9">
            <w:pPr>
              <w:jc w:val="both"/>
              <w:rPr>
                <w:rFonts w:ascii="Times New Roman" w:hAnsi="Times New Roman" w:cs="Times New Roman"/>
              </w:rPr>
            </w:pPr>
            <w:r w:rsidRPr="004C056C">
              <w:rPr>
                <w:rFonts w:ascii="Times New Roman" w:hAnsi="Times New Roman" w:cs="Times New Roman"/>
              </w:rPr>
              <w:t xml:space="preserve">This course is designed in line with the vision </w:t>
            </w:r>
            <w:r>
              <w:rPr>
                <w:rFonts w:ascii="Times New Roman" w:hAnsi="Times New Roman" w:cs="Times New Roman"/>
              </w:rPr>
              <w:t>a</w:t>
            </w:r>
            <w:r w:rsidRPr="004C056C">
              <w:rPr>
                <w:rFonts w:ascii="Times New Roman" w:hAnsi="Times New Roman" w:cs="Times New Roman"/>
              </w:rPr>
              <w:t xml:space="preserve">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 Kano to produce graduates that are highly qualified with excellent knowledge and high   proficiency in skills capable of delivering excellent, respectful, empathic and culturally attuned </w:t>
            </w:r>
            <w:r>
              <w:rPr>
                <w:rFonts w:ascii="Times New Roman" w:hAnsi="Times New Roman" w:cs="Times New Roman"/>
              </w:rPr>
              <w:t xml:space="preserve">scientific, educational and </w:t>
            </w:r>
            <w:r w:rsidRPr="004C056C">
              <w:rPr>
                <w:rFonts w:ascii="Times New Roman" w:hAnsi="Times New Roman" w:cs="Times New Roman"/>
              </w:rPr>
              <w:t>healthcare services to society devoid of exploitation. The character, professional outlook as well as the works ethics of the graduates would be sharpened by the course to achieve this goal.</w:t>
            </w:r>
          </w:p>
          <w:p w14:paraId="4B6A246A" w14:textId="77777777" w:rsidR="007C1DB9" w:rsidRPr="00DC7CAC" w:rsidRDefault="007C1DB9" w:rsidP="007C1DB9">
            <w:pPr>
              <w:jc w:val="both"/>
              <w:rPr>
                <w:rFonts w:ascii="Times New Roman" w:hAnsi="Times New Roman" w:cs="Times New Roman"/>
                <w:b/>
              </w:rPr>
            </w:pPr>
            <w:r w:rsidRPr="004C056C">
              <w:rPr>
                <w:rFonts w:ascii="Times New Roman" w:hAnsi="Times New Roman" w:cs="Times New Roman"/>
              </w:rPr>
              <w:t xml:space="preserve">This course would </w:t>
            </w:r>
            <w:r>
              <w:rPr>
                <w:rFonts w:ascii="Times New Roman" w:hAnsi="Times New Roman" w:cs="Times New Roman"/>
              </w:rPr>
              <w:t>further strengthen the graduate</w:t>
            </w:r>
            <w:r w:rsidRPr="004C056C">
              <w:rPr>
                <w:rFonts w:ascii="Times New Roman" w:hAnsi="Times New Roman" w:cs="Times New Roman"/>
              </w:rPr>
              <w:t xml:space="preserve"> to work as a team with others in the </w:t>
            </w:r>
            <w:r>
              <w:rPr>
                <w:rFonts w:ascii="Times New Roman" w:hAnsi="Times New Roman" w:cs="Times New Roman"/>
              </w:rPr>
              <w:t xml:space="preserve">scientific, educational and </w:t>
            </w:r>
            <w:r w:rsidRPr="004C056C">
              <w:rPr>
                <w:rFonts w:ascii="Times New Roman" w:hAnsi="Times New Roman" w:cs="Times New Roman"/>
              </w:rPr>
              <w:t>health sector</w:t>
            </w:r>
            <w:r>
              <w:rPr>
                <w:rFonts w:ascii="Times New Roman" w:hAnsi="Times New Roman" w:cs="Times New Roman"/>
              </w:rPr>
              <w:t>s to achieve desired set-</w:t>
            </w:r>
            <w:r w:rsidRPr="004C056C">
              <w:rPr>
                <w:rFonts w:ascii="Times New Roman" w:hAnsi="Times New Roman" w:cs="Times New Roman"/>
              </w:rPr>
              <w:t xml:space="preserve">out team objectives while at the same time encouraging individual members’ professional development through appropriate mentorship and character building that would discourage the development of the barrage of emerging 21st century societal character vices inclusive of, but not limited to drug and substance abuse. In essence this course would enshrine the </w:t>
            </w:r>
            <w:proofErr w:type="gramStart"/>
            <w:r w:rsidRPr="004C056C">
              <w:rPr>
                <w:rFonts w:ascii="Times New Roman" w:hAnsi="Times New Roman" w:cs="Times New Roman"/>
              </w:rPr>
              <w:t>humane  and</w:t>
            </w:r>
            <w:proofErr w:type="gramEnd"/>
            <w:r w:rsidRPr="004C056C">
              <w:rPr>
                <w:rFonts w:ascii="Times New Roman" w:hAnsi="Times New Roman" w:cs="Times New Roman"/>
              </w:rPr>
              <w:t xml:space="preserve"> professional aspects of the graduates as they serve society armed with knowledge and skills consistent with the vision and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w:t>
            </w:r>
            <w:r>
              <w:rPr>
                <w:rFonts w:ascii="Times New Roman" w:hAnsi="Times New Roman" w:cs="Times New Roman"/>
              </w:rPr>
              <w:t xml:space="preserve"> Kano.</w:t>
            </w:r>
          </w:p>
        </w:tc>
      </w:tr>
      <w:tr w:rsidR="007C1DB9" w:rsidRPr="00DC7CAC" w14:paraId="6E829305" w14:textId="77777777" w:rsidTr="00BA15A8">
        <w:tc>
          <w:tcPr>
            <w:tcW w:w="9360" w:type="dxa"/>
            <w:gridSpan w:val="3"/>
            <w:shd w:val="clear" w:color="auto" w:fill="auto"/>
          </w:tcPr>
          <w:p w14:paraId="28F7C583" w14:textId="77777777" w:rsidR="007C1DB9" w:rsidRDefault="007C1DB9" w:rsidP="007C1DB9">
            <w:pPr>
              <w:jc w:val="both"/>
              <w:rPr>
                <w:rFonts w:ascii="Times New Roman" w:hAnsi="Times New Roman" w:cs="Times New Roman"/>
                <w:b/>
              </w:rPr>
            </w:pPr>
          </w:p>
          <w:p w14:paraId="4460FE1E" w14:textId="77777777" w:rsidR="007C1DB9" w:rsidRDefault="007C1DB9" w:rsidP="007C1DB9">
            <w:pPr>
              <w:jc w:val="both"/>
              <w:rPr>
                <w:rFonts w:ascii="Times New Roman" w:hAnsi="Times New Roman" w:cs="Times New Roman"/>
                <w:b/>
              </w:rPr>
            </w:pPr>
            <w:r>
              <w:rPr>
                <w:rFonts w:ascii="Times New Roman" w:hAnsi="Times New Roman" w:cs="Times New Roman"/>
                <w:b/>
              </w:rPr>
              <w:t>Overview</w:t>
            </w:r>
          </w:p>
          <w:p w14:paraId="5801A255" w14:textId="77777777" w:rsidR="00623277" w:rsidRDefault="007C1DB9" w:rsidP="007C1DB9">
            <w:pPr>
              <w:jc w:val="both"/>
              <w:rPr>
                <w:rFonts w:ascii="Times New Roman" w:hAnsi="Times New Roman" w:cs="Times New Roman"/>
              </w:rPr>
            </w:pPr>
            <w:r w:rsidRPr="007C1DB9">
              <w:rPr>
                <w:rFonts w:ascii="Times New Roman" w:hAnsi="Times New Roman" w:cs="Times New Roman"/>
              </w:rPr>
              <w:t xml:space="preserve">This course provides an in-depth study of the biochemistry of several important tissues in the human body, including muscles, kidney, liver, adipose tissues, brain, and reproductive tissues. </w:t>
            </w:r>
          </w:p>
          <w:p w14:paraId="51BD8420" w14:textId="77777777" w:rsidR="007C1DB9" w:rsidRPr="007C1DB9" w:rsidRDefault="007C1DB9" w:rsidP="007C1DB9">
            <w:pPr>
              <w:jc w:val="both"/>
              <w:rPr>
                <w:rFonts w:ascii="Times New Roman" w:hAnsi="Times New Roman" w:cs="Times New Roman"/>
              </w:rPr>
            </w:pPr>
            <w:r w:rsidRPr="007C1DB9">
              <w:rPr>
                <w:rFonts w:ascii="Times New Roman" w:hAnsi="Times New Roman" w:cs="Times New Roman"/>
              </w:rPr>
              <w:t>Students will learn about the metabolic pathways, regulation, and functions of these tissues, as well as their roles in detoxification and excretion.</w:t>
            </w:r>
          </w:p>
        </w:tc>
      </w:tr>
      <w:tr w:rsidR="007C1DB9" w:rsidRPr="00DC7CAC" w14:paraId="5A291244" w14:textId="77777777" w:rsidTr="00BA15A8">
        <w:tc>
          <w:tcPr>
            <w:tcW w:w="9360" w:type="dxa"/>
            <w:gridSpan w:val="3"/>
            <w:shd w:val="clear" w:color="auto" w:fill="auto"/>
          </w:tcPr>
          <w:p w14:paraId="224F0707" w14:textId="77777777" w:rsidR="007C1DB9" w:rsidRDefault="007C1DB9" w:rsidP="007C1DB9">
            <w:pPr>
              <w:jc w:val="both"/>
              <w:rPr>
                <w:rFonts w:ascii="Times New Roman" w:hAnsi="Times New Roman" w:cs="Times New Roman"/>
                <w:b/>
              </w:rPr>
            </w:pPr>
          </w:p>
          <w:p w14:paraId="4CCD53B6" w14:textId="77777777" w:rsidR="007C1DB9" w:rsidRDefault="007C1DB9" w:rsidP="007C1DB9">
            <w:pPr>
              <w:jc w:val="both"/>
              <w:rPr>
                <w:rFonts w:ascii="Times New Roman" w:hAnsi="Times New Roman" w:cs="Times New Roman"/>
                <w:b/>
              </w:rPr>
            </w:pPr>
            <w:r>
              <w:rPr>
                <w:rFonts w:ascii="Times New Roman" w:hAnsi="Times New Roman" w:cs="Times New Roman"/>
                <w:b/>
              </w:rPr>
              <w:t>Objectives</w:t>
            </w:r>
          </w:p>
          <w:p w14:paraId="7C11417C" w14:textId="77777777" w:rsidR="00FA4CE9" w:rsidRDefault="00FA4CE9" w:rsidP="007C1DB9">
            <w:pPr>
              <w:jc w:val="both"/>
              <w:rPr>
                <w:rFonts w:ascii="Times New Roman" w:hAnsi="Times New Roman" w:cs="Times New Roman"/>
                <w:b/>
              </w:rPr>
            </w:pPr>
            <w:r w:rsidRPr="002A02EF">
              <w:rPr>
                <w:rFonts w:ascii="Times New Roman" w:hAnsi="Times New Roman" w:cs="Times New Roman"/>
              </w:rPr>
              <w:t>The objectives of this course are to</w:t>
            </w:r>
            <w:r>
              <w:rPr>
                <w:rFonts w:ascii="Times New Roman" w:hAnsi="Times New Roman" w:cs="Times New Roman"/>
                <w:b/>
              </w:rPr>
              <w:t>:</w:t>
            </w:r>
          </w:p>
          <w:p w14:paraId="3D0A201E" w14:textId="77777777" w:rsidR="007C1DB9" w:rsidRDefault="00FA4CE9" w:rsidP="007C1DB9">
            <w:pPr>
              <w:pStyle w:val="ListParagraph"/>
              <w:numPr>
                <w:ilvl w:val="0"/>
                <w:numId w:val="40"/>
              </w:numPr>
              <w:jc w:val="both"/>
              <w:rPr>
                <w:rFonts w:ascii="Times New Roman" w:hAnsi="Times New Roman" w:cs="Times New Roman"/>
              </w:rPr>
            </w:pPr>
            <w:r>
              <w:rPr>
                <w:rFonts w:ascii="Times New Roman" w:hAnsi="Times New Roman" w:cs="Times New Roman"/>
              </w:rPr>
              <w:t>discuss</w:t>
            </w:r>
            <w:r w:rsidR="007C1DB9" w:rsidRPr="007C1DB9">
              <w:rPr>
                <w:rFonts w:ascii="Times New Roman" w:hAnsi="Times New Roman" w:cs="Times New Roman"/>
              </w:rPr>
              <w:t xml:space="preserve"> the metabolic pathways and regulation of biochemistry of muscles, kidney, liver, adipose tissues, </w:t>
            </w:r>
            <w:r>
              <w:rPr>
                <w:rFonts w:ascii="Times New Roman" w:hAnsi="Times New Roman" w:cs="Times New Roman"/>
              </w:rPr>
              <w:t>brain, and reproductive tissues;</w:t>
            </w:r>
          </w:p>
          <w:p w14:paraId="487EF24B" w14:textId="77777777" w:rsidR="005E5F52" w:rsidRPr="007C1DB9" w:rsidRDefault="005E5F52" w:rsidP="007C1DB9">
            <w:pPr>
              <w:pStyle w:val="ListParagraph"/>
              <w:numPr>
                <w:ilvl w:val="0"/>
                <w:numId w:val="40"/>
              </w:numPr>
              <w:jc w:val="both"/>
              <w:rPr>
                <w:rFonts w:ascii="Times New Roman" w:hAnsi="Times New Roman" w:cs="Times New Roman"/>
              </w:rPr>
            </w:pPr>
            <w:r>
              <w:rPr>
                <w:rFonts w:ascii="Times New Roman" w:hAnsi="Times New Roman" w:cs="Times New Roman"/>
              </w:rPr>
              <w:t>discuss (1) above under feed, fasting and starved conditions;</w:t>
            </w:r>
          </w:p>
          <w:p w14:paraId="49220774" w14:textId="77777777" w:rsidR="00506C78" w:rsidRDefault="00FA4CE9" w:rsidP="007C1DB9">
            <w:pPr>
              <w:pStyle w:val="ListParagraph"/>
              <w:numPr>
                <w:ilvl w:val="0"/>
                <w:numId w:val="40"/>
              </w:numPr>
              <w:jc w:val="both"/>
              <w:rPr>
                <w:rFonts w:ascii="Times New Roman" w:hAnsi="Times New Roman" w:cs="Times New Roman"/>
              </w:rPr>
            </w:pPr>
            <w:r>
              <w:rPr>
                <w:rFonts w:ascii="Times New Roman" w:hAnsi="Times New Roman" w:cs="Times New Roman"/>
              </w:rPr>
              <w:t>describe</w:t>
            </w:r>
            <w:r w:rsidR="007C1DB9" w:rsidRPr="007C1DB9">
              <w:rPr>
                <w:rFonts w:ascii="Times New Roman" w:hAnsi="Times New Roman" w:cs="Times New Roman"/>
              </w:rPr>
              <w:t xml:space="preserve"> the roles of these tissues </w:t>
            </w:r>
            <w:r>
              <w:rPr>
                <w:rFonts w:ascii="Times New Roman" w:hAnsi="Times New Roman" w:cs="Times New Roman"/>
              </w:rPr>
              <w:t>i</w:t>
            </w:r>
            <w:r w:rsidR="00506C78">
              <w:rPr>
                <w:rFonts w:ascii="Times New Roman" w:hAnsi="Times New Roman" w:cs="Times New Roman"/>
              </w:rPr>
              <w:t>n detoxification and excretion;</w:t>
            </w:r>
          </w:p>
          <w:p w14:paraId="3984CFAC" w14:textId="77777777" w:rsidR="007C1DB9" w:rsidRPr="007C1DB9" w:rsidRDefault="00506C78" w:rsidP="007C1DB9">
            <w:pPr>
              <w:pStyle w:val="ListParagraph"/>
              <w:numPr>
                <w:ilvl w:val="0"/>
                <w:numId w:val="40"/>
              </w:numPr>
              <w:jc w:val="both"/>
              <w:rPr>
                <w:rFonts w:ascii="Times New Roman" w:hAnsi="Times New Roman" w:cs="Times New Roman"/>
              </w:rPr>
            </w:pPr>
            <w:r w:rsidRPr="007C1DB9">
              <w:rPr>
                <w:rFonts w:ascii="Times New Roman" w:hAnsi="Times New Roman" w:cs="Times New Roman"/>
              </w:rPr>
              <w:t>discuss the molecular basis of tiss</w:t>
            </w:r>
            <w:r>
              <w:rPr>
                <w:rFonts w:ascii="Times New Roman" w:hAnsi="Times New Roman" w:cs="Times New Roman"/>
              </w:rPr>
              <w:t xml:space="preserve">ue-specific metabolic disorders; </w:t>
            </w:r>
            <w:r w:rsidR="00FA4CE9">
              <w:rPr>
                <w:rFonts w:ascii="Times New Roman" w:hAnsi="Times New Roman" w:cs="Times New Roman"/>
              </w:rPr>
              <w:t>and</w:t>
            </w:r>
          </w:p>
          <w:p w14:paraId="371FCDDB" w14:textId="77777777" w:rsidR="007C1DB9" w:rsidRPr="007C1DB9" w:rsidRDefault="007C1DB9" w:rsidP="007C1DB9">
            <w:pPr>
              <w:pStyle w:val="ListParagraph"/>
              <w:numPr>
                <w:ilvl w:val="0"/>
                <w:numId w:val="40"/>
              </w:numPr>
              <w:jc w:val="both"/>
              <w:rPr>
                <w:rFonts w:ascii="Times New Roman" w:hAnsi="Times New Roman" w:cs="Times New Roman"/>
                <w:b/>
              </w:rPr>
            </w:pPr>
            <w:r w:rsidRPr="007C1DB9">
              <w:rPr>
                <w:rFonts w:ascii="Times New Roman" w:hAnsi="Times New Roman" w:cs="Times New Roman"/>
              </w:rPr>
              <w:t>apply biochemistry knowledge to the study of human tissues.</w:t>
            </w:r>
          </w:p>
        </w:tc>
      </w:tr>
      <w:tr w:rsidR="00473F9D" w:rsidRPr="00DC7CAC" w14:paraId="4A011F96" w14:textId="77777777" w:rsidTr="00BA15A8">
        <w:tc>
          <w:tcPr>
            <w:tcW w:w="9360" w:type="dxa"/>
            <w:gridSpan w:val="3"/>
          </w:tcPr>
          <w:p w14:paraId="74AE8E05" w14:textId="77777777" w:rsidR="00473F9D" w:rsidRPr="00DC7CAC" w:rsidRDefault="00473F9D" w:rsidP="000E5A54">
            <w:pPr>
              <w:jc w:val="both"/>
              <w:rPr>
                <w:rFonts w:ascii="Times New Roman" w:hAnsi="Times New Roman" w:cs="Times New Roman"/>
                <w:b/>
              </w:rPr>
            </w:pPr>
          </w:p>
          <w:p w14:paraId="678B556B" w14:textId="77777777" w:rsidR="00473F9D" w:rsidRPr="00DC7CAC" w:rsidRDefault="00473F9D" w:rsidP="000E5A54">
            <w:pPr>
              <w:jc w:val="both"/>
              <w:rPr>
                <w:rFonts w:ascii="Times New Roman" w:hAnsi="Times New Roman" w:cs="Times New Roman"/>
                <w:b/>
              </w:rPr>
            </w:pPr>
            <w:r w:rsidRPr="00DC7CAC">
              <w:rPr>
                <w:rFonts w:ascii="Times New Roman" w:hAnsi="Times New Roman" w:cs="Times New Roman"/>
                <w:b/>
              </w:rPr>
              <w:t>Learning Outcomes</w:t>
            </w:r>
          </w:p>
          <w:p w14:paraId="6758D099" w14:textId="77777777" w:rsidR="00473F9D" w:rsidRPr="00DC7CAC" w:rsidRDefault="00473F9D" w:rsidP="000E5A54">
            <w:pPr>
              <w:jc w:val="both"/>
              <w:rPr>
                <w:rFonts w:ascii="Times New Roman" w:hAnsi="Times New Roman" w:cs="Times New Roman"/>
              </w:rPr>
            </w:pPr>
            <w:r w:rsidRPr="00DC7CAC">
              <w:rPr>
                <w:rFonts w:ascii="Times New Roman" w:hAnsi="Times New Roman" w:cs="Times New Roman"/>
              </w:rPr>
              <w:t>At the end of this course, students should be able to</w:t>
            </w:r>
            <w:r w:rsidR="00FA4CE9">
              <w:rPr>
                <w:rFonts w:ascii="Times New Roman" w:hAnsi="Times New Roman" w:cs="Times New Roman"/>
              </w:rPr>
              <w:t>:</w:t>
            </w:r>
          </w:p>
          <w:p w14:paraId="5547588B" w14:textId="77777777" w:rsidR="007C1DB9" w:rsidRPr="007C1DB9" w:rsidRDefault="00FA4CE9" w:rsidP="007C1DB9">
            <w:pPr>
              <w:pStyle w:val="ListParagraph"/>
              <w:numPr>
                <w:ilvl w:val="0"/>
                <w:numId w:val="17"/>
              </w:numPr>
              <w:jc w:val="both"/>
              <w:rPr>
                <w:rFonts w:ascii="Times New Roman" w:hAnsi="Times New Roman" w:cs="Times New Roman"/>
              </w:rPr>
            </w:pPr>
            <w:r w:rsidRPr="007C1DB9">
              <w:rPr>
                <w:rFonts w:ascii="Times New Roman" w:hAnsi="Times New Roman" w:cs="Times New Roman"/>
              </w:rPr>
              <w:t>explain the metabolic pathways and regulation of biochemistry of muscles, kidney, liver, adipose tissues, br</w:t>
            </w:r>
            <w:r>
              <w:rPr>
                <w:rFonts w:ascii="Times New Roman" w:hAnsi="Times New Roman" w:cs="Times New Roman"/>
              </w:rPr>
              <w:t>ain, and reproductive tissues;</w:t>
            </w:r>
          </w:p>
          <w:p w14:paraId="2D1CB9F8" w14:textId="77777777" w:rsidR="007C1DB9" w:rsidRPr="007C1DB9" w:rsidRDefault="00FA4CE9" w:rsidP="007C1DB9">
            <w:pPr>
              <w:pStyle w:val="ListParagraph"/>
              <w:numPr>
                <w:ilvl w:val="0"/>
                <w:numId w:val="17"/>
              </w:numPr>
              <w:jc w:val="both"/>
              <w:rPr>
                <w:rFonts w:ascii="Times New Roman" w:hAnsi="Times New Roman" w:cs="Times New Roman"/>
              </w:rPr>
            </w:pPr>
            <w:r w:rsidRPr="007C1DB9">
              <w:rPr>
                <w:rFonts w:ascii="Times New Roman" w:hAnsi="Times New Roman" w:cs="Times New Roman"/>
              </w:rPr>
              <w:t xml:space="preserve">analyze the role of these tissues </w:t>
            </w:r>
            <w:r>
              <w:rPr>
                <w:rFonts w:ascii="Times New Roman" w:hAnsi="Times New Roman" w:cs="Times New Roman"/>
              </w:rPr>
              <w:t>in detoxification and excretion;</w:t>
            </w:r>
          </w:p>
          <w:p w14:paraId="42172108" w14:textId="77777777" w:rsidR="007C1DB9" w:rsidRPr="007C1DB9" w:rsidRDefault="00FA4CE9" w:rsidP="007C1DB9">
            <w:pPr>
              <w:pStyle w:val="ListParagraph"/>
              <w:numPr>
                <w:ilvl w:val="0"/>
                <w:numId w:val="17"/>
              </w:numPr>
              <w:jc w:val="both"/>
              <w:rPr>
                <w:rFonts w:ascii="Times New Roman" w:hAnsi="Times New Roman" w:cs="Times New Roman"/>
              </w:rPr>
            </w:pPr>
            <w:r w:rsidRPr="007C1DB9">
              <w:rPr>
                <w:rFonts w:ascii="Times New Roman" w:hAnsi="Times New Roman" w:cs="Times New Roman"/>
              </w:rPr>
              <w:t>apply biochemistry knowledge to the study of human tissues, and discuss the molecular basis of tiss</w:t>
            </w:r>
            <w:r>
              <w:rPr>
                <w:rFonts w:ascii="Times New Roman" w:hAnsi="Times New Roman" w:cs="Times New Roman"/>
              </w:rPr>
              <w:t>ue-specific metabolic disorders;</w:t>
            </w:r>
          </w:p>
          <w:p w14:paraId="0C5B03C1" w14:textId="77777777" w:rsidR="007C1DB9" w:rsidRPr="007C1DB9" w:rsidRDefault="00FA4CE9" w:rsidP="007C1DB9">
            <w:pPr>
              <w:pStyle w:val="ListParagraph"/>
              <w:numPr>
                <w:ilvl w:val="0"/>
                <w:numId w:val="17"/>
              </w:numPr>
              <w:jc w:val="both"/>
              <w:rPr>
                <w:rFonts w:ascii="Times New Roman" w:hAnsi="Times New Roman" w:cs="Times New Roman"/>
              </w:rPr>
            </w:pPr>
            <w:r w:rsidRPr="007C1DB9">
              <w:rPr>
                <w:rFonts w:ascii="Times New Roman" w:hAnsi="Times New Roman" w:cs="Times New Roman"/>
              </w:rPr>
              <w:t>develop critical thinking skills and apply problem-solving strategies to r</w:t>
            </w:r>
            <w:r>
              <w:rPr>
                <w:rFonts w:ascii="Times New Roman" w:hAnsi="Times New Roman" w:cs="Times New Roman"/>
              </w:rPr>
              <w:t>eal-world biochemistry problems; and</w:t>
            </w:r>
          </w:p>
          <w:p w14:paraId="1AABC068" w14:textId="77777777" w:rsidR="00EF3AFD" w:rsidRPr="00DC7CAC" w:rsidRDefault="00FA4CE9" w:rsidP="007C1DB9">
            <w:pPr>
              <w:pStyle w:val="ListParagraph"/>
              <w:numPr>
                <w:ilvl w:val="0"/>
                <w:numId w:val="17"/>
              </w:numPr>
              <w:jc w:val="both"/>
              <w:rPr>
                <w:rFonts w:ascii="Times New Roman" w:hAnsi="Times New Roman" w:cs="Times New Roman"/>
              </w:rPr>
            </w:pPr>
            <w:r w:rsidRPr="007C1DB9">
              <w:rPr>
                <w:rFonts w:ascii="Times New Roman" w:hAnsi="Times New Roman" w:cs="Times New Roman"/>
              </w:rPr>
              <w:t>effectively communicate scientific concepts and ideas, both verbally and in writing.</w:t>
            </w:r>
          </w:p>
        </w:tc>
      </w:tr>
      <w:tr w:rsidR="00473F9D" w:rsidRPr="00DC7CAC" w14:paraId="26611F8B" w14:textId="77777777" w:rsidTr="00BA15A8">
        <w:tc>
          <w:tcPr>
            <w:tcW w:w="9360" w:type="dxa"/>
            <w:gridSpan w:val="3"/>
          </w:tcPr>
          <w:p w14:paraId="2825941C" w14:textId="77777777" w:rsidR="00473F9D" w:rsidRPr="00DC7CAC" w:rsidRDefault="00473F9D" w:rsidP="000E5A54">
            <w:pPr>
              <w:rPr>
                <w:rFonts w:ascii="Times New Roman" w:hAnsi="Times New Roman" w:cs="Times New Roman"/>
                <w:b/>
              </w:rPr>
            </w:pPr>
          </w:p>
          <w:p w14:paraId="44AFCF1D" w14:textId="77777777" w:rsidR="00473F9D" w:rsidRPr="00DC7CAC" w:rsidRDefault="00473F9D" w:rsidP="000E5A54">
            <w:pPr>
              <w:rPr>
                <w:rFonts w:ascii="Times New Roman" w:hAnsi="Times New Roman" w:cs="Times New Roman"/>
                <w:b/>
              </w:rPr>
            </w:pPr>
            <w:r w:rsidRPr="00DC7CAC">
              <w:rPr>
                <w:rFonts w:ascii="Times New Roman" w:hAnsi="Times New Roman" w:cs="Times New Roman"/>
                <w:b/>
              </w:rPr>
              <w:t>Course Contents</w:t>
            </w:r>
          </w:p>
          <w:p w14:paraId="27A95651" w14:textId="77777777" w:rsidR="00473F9D" w:rsidRPr="00DC7CAC" w:rsidRDefault="00473F9D" w:rsidP="000E5A54">
            <w:pPr>
              <w:jc w:val="both"/>
              <w:rPr>
                <w:rFonts w:ascii="Times New Roman" w:hAnsi="Times New Roman" w:cs="Times New Roman"/>
              </w:rPr>
            </w:pPr>
            <w:r w:rsidRPr="00DC7CAC">
              <w:rPr>
                <w:rFonts w:ascii="Times New Roman" w:hAnsi="Times New Roman" w:cs="Times New Roman"/>
              </w:rPr>
              <w:t>Biochemistry of muscles, kid</w:t>
            </w:r>
            <w:r w:rsidR="000D6632">
              <w:rPr>
                <w:rFonts w:ascii="Times New Roman" w:hAnsi="Times New Roman" w:cs="Times New Roman"/>
              </w:rPr>
              <w:t>ney, liver, and adipose tissues;</w:t>
            </w:r>
            <w:r w:rsidRPr="00DC7CAC">
              <w:rPr>
                <w:rFonts w:ascii="Times New Roman" w:hAnsi="Times New Roman" w:cs="Times New Roman"/>
              </w:rPr>
              <w:t xml:space="preserve"> General metabolism of the </w:t>
            </w:r>
            <w:r w:rsidR="000D6632">
              <w:rPr>
                <w:rFonts w:ascii="Times New Roman" w:hAnsi="Times New Roman" w:cs="Times New Roman"/>
              </w:rPr>
              <w:t>brain and neuronal biochemistry;</w:t>
            </w:r>
            <w:r w:rsidRPr="00DC7CAC">
              <w:rPr>
                <w:rFonts w:ascii="Times New Roman" w:hAnsi="Times New Roman" w:cs="Times New Roman"/>
              </w:rPr>
              <w:t xml:space="preserve"> Bioch</w:t>
            </w:r>
            <w:r w:rsidR="000D6632">
              <w:rPr>
                <w:rFonts w:ascii="Times New Roman" w:hAnsi="Times New Roman" w:cs="Times New Roman"/>
              </w:rPr>
              <w:t>emistry of reproductive tissues;</w:t>
            </w:r>
            <w:r w:rsidRPr="00DC7CAC">
              <w:rPr>
                <w:rFonts w:ascii="Times New Roman" w:hAnsi="Times New Roman" w:cs="Times New Roman"/>
              </w:rPr>
              <w:t xml:space="preserve"> Detoxification and excretion in tissues.</w:t>
            </w:r>
          </w:p>
        </w:tc>
      </w:tr>
    </w:tbl>
    <w:p w14:paraId="7703E139" w14:textId="77777777" w:rsidR="00473F9D" w:rsidRPr="00DC7CAC" w:rsidRDefault="00473F9D" w:rsidP="00560C5C">
      <w:pPr>
        <w:rPr>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0"/>
        <w:gridCol w:w="3672"/>
        <w:gridCol w:w="288"/>
      </w:tblGrid>
      <w:tr w:rsidR="00FA4CE9" w:rsidRPr="00DC7CAC" w14:paraId="6A99A6A1" w14:textId="77777777" w:rsidTr="002025AC">
        <w:tc>
          <w:tcPr>
            <w:tcW w:w="9072" w:type="dxa"/>
            <w:gridSpan w:val="2"/>
            <w:shd w:val="clear" w:color="auto" w:fill="auto"/>
          </w:tcPr>
          <w:p w14:paraId="6AE43DB8" w14:textId="77777777" w:rsidR="00FA4CE9" w:rsidRPr="00DC7CAC" w:rsidRDefault="00FA4CE9" w:rsidP="002025AC">
            <w:pPr>
              <w:jc w:val="center"/>
              <w:rPr>
                <w:rFonts w:ascii="Times New Roman" w:hAnsi="Times New Roman" w:cs="Times New Roman"/>
                <w:b/>
              </w:rPr>
            </w:pPr>
            <w:proofErr w:type="spellStart"/>
            <w:r>
              <w:rPr>
                <w:rFonts w:ascii="Times New Roman" w:hAnsi="Times New Roman" w:cs="Times New Roman"/>
                <w:b/>
              </w:rPr>
              <w:lastRenderedPageBreak/>
              <w:t>Bayero</w:t>
            </w:r>
            <w:proofErr w:type="spellEnd"/>
            <w:r>
              <w:rPr>
                <w:rFonts w:ascii="Times New Roman" w:hAnsi="Times New Roman" w:cs="Times New Roman"/>
                <w:b/>
              </w:rPr>
              <w:t xml:space="preserve"> University, Kano (BUK)</w:t>
            </w:r>
          </w:p>
        </w:tc>
        <w:tc>
          <w:tcPr>
            <w:tcW w:w="288" w:type="dxa"/>
            <w:shd w:val="clear" w:color="auto" w:fill="auto"/>
          </w:tcPr>
          <w:p w14:paraId="512098FB" w14:textId="77777777" w:rsidR="00FA4CE9" w:rsidRPr="00DC7CAC" w:rsidRDefault="00FA4CE9" w:rsidP="000E5A54">
            <w:pPr>
              <w:jc w:val="right"/>
              <w:rPr>
                <w:rFonts w:ascii="Times New Roman" w:hAnsi="Times New Roman" w:cs="Times New Roman"/>
                <w:b/>
              </w:rPr>
            </w:pPr>
          </w:p>
        </w:tc>
      </w:tr>
      <w:tr w:rsidR="00FA4CE9" w:rsidRPr="00DC7CAC" w14:paraId="14794003" w14:textId="77777777" w:rsidTr="002025AC">
        <w:tc>
          <w:tcPr>
            <w:tcW w:w="9072" w:type="dxa"/>
            <w:gridSpan w:val="2"/>
            <w:shd w:val="clear" w:color="auto" w:fill="auto"/>
          </w:tcPr>
          <w:p w14:paraId="239A5957" w14:textId="77777777" w:rsidR="00FA4CE9" w:rsidRPr="00DC7CAC" w:rsidRDefault="00FA4CE9" w:rsidP="002025AC">
            <w:pPr>
              <w:jc w:val="center"/>
              <w:rPr>
                <w:rFonts w:ascii="Times New Roman" w:hAnsi="Times New Roman" w:cs="Times New Roman"/>
                <w:b/>
              </w:rPr>
            </w:pPr>
            <w:r>
              <w:rPr>
                <w:rFonts w:ascii="Times New Roman" w:hAnsi="Times New Roman" w:cs="Times New Roman"/>
                <w:b/>
              </w:rPr>
              <w:t>Faculty of Basic Medical Sciences</w:t>
            </w:r>
          </w:p>
        </w:tc>
        <w:tc>
          <w:tcPr>
            <w:tcW w:w="288" w:type="dxa"/>
            <w:shd w:val="clear" w:color="auto" w:fill="auto"/>
          </w:tcPr>
          <w:p w14:paraId="736212D4" w14:textId="77777777" w:rsidR="00FA4CE9" w:rsidRPr="00DC7CAC" w:rsidRDefault="00FA4CE9" w:rsidP="000E5A54">
            <w:pPr>
              <w:jc w:val="right"/>
              <w:rPr>
                <w:rFonts w:ascii="Times New Roman" w:hAnsi="Times New Roman" w:cs="Times New Roman"/>
                <w:b/>
              </w:rPr>
            </w:pPr>
          </w:p>
        </w:tc>
      </w:tr>
      <w:tr w:rsidR="00FA4CE9" w:rsidRPr="00DC7CAC" w14:paraId="5013EE88" w14:textId="77777777" w:rsidTr="002025AC">
        <w:tc>
          <w:tcPr>
            <w:tcW w:w="9072" w:type="dxa"/>
            <w:gridSpan w:val="2"/>
            <w:shd w:val="clear" w:color="auto" w:fill="auto"/>
          </w:tcPr>
          <w:p w14:paraId="0A996346" w14:textId="77777777" w:rsidR="00FA4CE9" w:rsidRPr="00DC7CAC" w:rsidRDefault="00FA4CE9" w:rsidP="002025AC">
            <w:pPr>
              <w:jc w:val="center"/>
              <w:rPr>
                <w:rFonts w:ascii="Times New Roman" w:hAnsi="Times New Roman" w:cs="Times New Roman"/>
                <w:b/>
              </w:rPr>
            </w:pPr>
            <w:r>
              <w:rPr>
                <w:rFonts w:ascii="Times New Roman" w:hAnsi="Times New Roman" w:cs="Times New Roman"/>
                <w:b/>
              </w:rPr>
              <w:t>Department of Biochemistry</w:t>
            </w:r>
          </w:p>
        </w:tc>
        <w:tc>
          <w:tcPr>
            <w:tcW w:w="288" w:type="dxa"/>
            <w:shd w:val="clear" w:color="auto" w:fill="auto"/>
          </w:tcPr>
          <w:p w14:paraId="3982200A" w14:textId="77777777" w:rsidR="00FA4CE9" w:rsidRPr="00DC7CAC" w:rsidRDefault="00FA4CE9" w:rsidP="000E5A54">
            <w:pPr>
              <w:jc w:val="right"/>
              <w:rPr>
                <w:rFonts w:ascii="Times New Roman" w:hAnsi="Times New Roman" w:cs="Times New Roman"/>
                <w:b/>
              </w:rPr>
            </w:pPr>
          </w:p>
        </w:tc>
      </w:tr>
      <w:tr w:rsidR="00FA4CE9" w:rsidRPr="00DC7CAC" w14:paraId="6AACE55B" w14:textId="77777777" w:rsidTr="002025AC">
        <w:tc>
          <w:tcPr>
            <w:tcW w:w="9072" w:type="dxa"/>
            <w:gridSpan w:val="2"/>
            <w:shd w:val="clear" w:color="auto" w:fill="auto"/>
          </w:tcPr>
          <w:p w14:paraId="27B2BB83" w14:textId="77777777" w:rsidR="00FA4CE9" w:rsidRPr="00DC7CAC" w:rsidRDefault="00FA4CE9" w:rsidP="002025AC">
            <w:pPr>
              <w:jc w:val="center"/>
              <w:rPr>
                <w:rFonts w:ascii="Times New Roman" w:hAnsi="Times New Roman" w:cs="Times New Roman"/>
                <w:b/>
              </w:rPr>
            </w:pPr>
            <w:r>
              <w:rPr>
                <w:rFonts w:ascii="Times New Roman" w:hAnsi="Times New Roman" w:cs="Times New Roman"/>
                <w:b/>
              </w:rPr>
              <w:t>B Sc. Biochemistry</w:t>
            </w:r>
          </w:p>
        </w:tc>
        <w:tc>
          <w:tcPr>
            <w:tcW w:w="288" w:type="dxa"/>
            <w:shd w:val="clear" w:color="auto" w:fill="auto"/>
          </w:tcPr>
          <w:p w14:paraId="0ED05DD8" w14:textId="77777777" w:rsidR="00FA4CE9" w:rsidRPr="00DC7CAC" w:rsidRDefault="00FA4CE9" w:rsidP="000E5A54">
            <w:pPr>
              <w:jc w:val="right"/>
              <w:rPr>
                <w:rFonts w:ascii="Times New Roman" w:hAnsi="Times New Roman" w:cs="Times New Roman"/>
                <w:b/>
              </w:rPr>
            </w:pPr>
          </w:p>
        </w:tc>
      </w:tr>
      <w:tr w:rsidR="00EF3AFD" w:rsidRPr="00DC7CAC" w14:paraId="0E801E84" w14:textId="77777777" w:rsidTr="002025AC">
        <w:tc>
          <w:tcPr>
            <w:tcW w:w="5400" w:type="dxa"/>
            <w:shd w:val="clear" w:color="auto" w:fill="DAEEF3" w:themeFill="accent5" w:themeFillTint="33"/>
          </w:tcPr>
          <w:p w14:paraId="05E7D59D" w14:textId="77777777" w:rsidR="00EF3AFD" w:rsidRPr="00DC7CAC" w:rsidRDefault="00EF3AFD" w:rsidP="00EF3AFD">
            <w:pPr>
              <w:rPr>
                <w:rFonts w:ascii="Times New Roman" w:hAnsi="Times New Roman" w:cs="Times New Roman"/>
                <w:b/>
              </w:rPr>
            </w:pPr>
            <w:r w:rsidRPr="00DC7CAC">
              <w:rPr>
                <w:rFonts w:ascii="Times New Roman" w:hAnsi="Times New Roman" w:cs="Times New Roman"/>
                <w:b/>
              </w:rPr>
              <w:t>BUK-BCH 412: Immunology and immunochemistry</w:t>
            </w:r>
          </w:p>
        </w:tc>
        <w:tc>
          <w:tcPr>
            <w:tcW w:w="3960" w:type="dxa"/>
            <w:gridSpan w:val="2"/>
            <w:shd w:val="clear" w:color="auto" w:fill="DAEEF3" w:themeFill="accent5" w:themeFillTint="33"/>
          </w:tcPr>
          <w:p w14:paraId="29FA9DAF" w14:textId="77777777" w:rsidR="00EF3AFD" w:rsidRPr="00DC7CAC" w:rsidRDefault="00EF3AFD" w:rsidP="000E5A54">
            <w:pPr>
              <w:jc w:val="right"/>
              <w:rPr>
                <w:rFonts w:ascii="Times New Roman" w:hAnsi="Times New Roman" w:cs="Times New Roman"/>
                <w:b/>
              </w:rPr>
            </w:pPr>
            <w:r w:rsidRPr="00DC7CAC">
              <w:rPr>
                <w:rFonts w:ascii="Times New Roman" w:hAnsi="Times New Roman" w:cs="Times New Roman"/>
                <w:b/>
              </w:rPr>
              <w:t>(2 Units C: LH 30; PH -)</w:t>
            </w:r>
          </w:p>
        </w:tc>
      </w:tr>
      <w:tr w:rsidR="00AF40D8" w:rsidRPr="00DC7CAC" w14:paraId="5EC5D2DE" w14:textId="77777777" w:rsidTr="002025AC">
        <w:tc>
          <w:tcPr>
            <w:tcW w:w="9360" w:type="dxa"/>
            <w:gridSpan w:val="3"/>
            <w:shd w:val="clear" w:color="auto" w:fill="auto"/>
          </w:tcPr>
          <w:p w14:paraId="641F5C8F" w14:textId="77777777" w:rsidR="00AF40D8" w:rsidRDefault="00AF40D8" w:rsidP="00AF40D8">
            <w:pPr>
              <w:rPr>
                <w:rFonts w:ascii="Times New Roman" w:hAnsi="Times New Roman" w:cs="Times New Roman"/>
                <w:b/>
              </w:rPr>
            </w:pPr>
          </w:p>
          <w:p w14:paraId="222EB30B" w14:textId="0EF27374" w:rsidR="00AF40D8" w:rsidRDefault="00890A32" w:rsidP="00AF40D8">
            <w:pPr>
              <w:rPr>
                <w:rFonts w:ascii="Times New Roman" w:hAnsi="Times New Roman" w:cs="Times New Roman"/>
                <w:b/>
              </w:rPr>
            </w:pPr>
            <w:r>
              <w:rPr>
                <w:rFonts w:ascii="Times New Roman" w:hAnsi="Times New Roman" w:cs="Times New Roman"/>
                <w:b/>
              </w:rPr>
              <w:t xml:space="preserve">Senate approved </w:t>
            </w:r>
            <w:r w:rsidR="00BA15A8">
              <w:rPr>
                <w:rFonts w:ascii="Times New Roman" w:hAnsi="Times New Roman" w:cs="Times New Roman"/>
                <w:b/>
              </w:rPr>
              <w:t>relevance</w:t>
            </w:r>
          </w:p>
          <w:p w14:paraId="74975F58" w14:textId="77777777" w:rsidR="00AF40D8" w:rsidRDefault="00AF40D8" w:rsidP="00AF40D8">
            <w:pPr>
              <w:rPr>
                <w:rFonts w:ascii="Times New Roman" w:hAnsi="Times New Roman" w:cs="Times New Roman"/>
                <w:b/>
              </w:rPr>
            </w:pPr>
          </w:p>
          <w:p w14:paraId="6E31B591" w14:textId="77777777" w:rsidR="00AF40D8" w:rsidRPr="004C056C" w:rsidRDefault="00AF40D8" w:rsidP="00AF40D8">
            <w:pPr>
              <w:jc w:val="both"/>
              <w:rPr>
                <w:rFonts w:ascii="Times New Roman" w:hAnsi="Times New Roman" w:cs="Times New Roman"/>
              </w:rPr>
            </w:pPr>
            <w:r w:rsidRPr="004C056C">
              <w:rPr>
                <w:rFonts w:ascii="Times New Roman" w:hAnsi="Times New Roman" w:cs="Times New Roman"/>
              </w:rPr>
              <w:t xml:space="preserve">This course is designed in line with the vision </w:t>
            </w:r>
            <w:r>
              <w:rPr>
                <w:rFonts w:ascii="Times New Roman" w:hAnsi="Times New Roman" w:cs="Times New Roman"/>
              </w:rPr>
              <w:t>a</w:t>
            </w:r>
            <w:r w:rsidRPr="004C056C">
              <w:rPr>
                <w:rFonts w:ascii="Times New Roman" w:hAnsi="Times New Roman" w:cs="Times New Roman"/>
              </w:rPr>
              <w:t xml:space="preserve">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 Kano to produce graduates that are highly qualified with excellent knowledge and high   proficiency in skills capable of delivering excellent, respectful, empathic and culturally attuned </w:t>
            </w:r>
            <w:r>
              <w:rPr>
                <w:rFonts w:ascii="Times New Roman" w:hAnsi="Times New Roman" w:cs="Times New Roman"/>
              </w:rPr>
              <w:t xml:space="preserve">scientific, educational and </w:t>
            </w:r>
            <w:r w:rsidRPr="004C056C">
              <w:rPr>
                <w:rFonts w:ascii="Times New Roman" w:hAnsi="Times New Roman" w:cs="Times New Roman"/>
              </w:rPr>
              <w:t>healthcare services to society devoid of exploitation. The character, professional outlook as well as the works ethics of the graduates would be sharpened by the course to achieve this goal.</w:t>
            </w:r>
          </w:p>
          <w:p w14:paraId="040F6C99" w14:textId="77777777" w:rsidR="00AF40D8" w:rsidRPr="00DC7CAC" w:rsidRDefault="00AF40D8" w:rsidP="00AF40D8">
            <w:pPr>
              <w:jc w:val="both"/>
              <w:rPr>
                <w:rFonts w:ascii="Times New Roman" w:hAnsi="Times New Roman" w:cs="Times New Roman"/>
                <w:b/>
              </w:rPr>
            </w:pPr>
            <w:r w:rsidRPr="004C056C">
              <w:rPr>
                <w:rFonts w:ascii="Times New Roman" w:hAnsi="Times New Roman" w:cs="Times New Roman"/>
              </w:rPr>
              <w:t xml:space="preserve">This course would </w:t>
            </w:r>
            <w:r>
              <w:rPr>
                <w:rFonts w:ascii="Times New Roman" w:hAnsi="Times New Roman" w:cs="Times New Roman"/>
              </w:rPr>
              <w:t>further strengthen the graduate</w:t>
            </w:r>
            <w:r w:rsidRPr="004C056C">
              <w:rPr>
                <w:rFonts w:ascii="Times New Roman" w:hAnsi="Times New Roman" w:cs="Times New Roman"/>
              </w:rPr>
              <w:t xml:space="preserve"> to work as a team with others in the </w:t>
            </w:r>
            <w:r>
              <w:rPr>
                <w:rFonts w:ascii="Times New Roman" w:hAnsi="Times New Roman" w:cs="Times New Roman"/>
              </w:rPr>
              <w:t xml:space="preserve">scientific, educational and </w:t>
            </w:r>
            <w:r w:rsidRPr="004C056C">
              <w:rPr>
                <w:rFonts w:ascii="Times New Roman" w:hAnsi="Times New Roman" w:cs="Times New Roman"/>
              </w:rPr>
              <w:t>health sector</w:t>
            </w:r>
            <w:r>
              <w:rPr>
                <w:rFonts w:ascii="Times New Roman" w:hAnsi="Times New Roman" w:cs="Times New Roman"/>
              </w:rPr>
              <w:t>s to achieve desired set-</w:t>
            </w:r>
            <w:r w:rsidRPr="004C056C">
              <w:rPr>
                <w:rFonts w:ascii="Times New Roman" w:hAnsi="Times New Roman" w:cs="Times New Roman"/>
              </w:rPr>
              <w:t xml:space="preserve">out team objectives while at the same time encouraging individual members’ professional development through appropriate mentorship and character building that would discourage the development of the barrage of emerging 21st century societal character vices inclusive of, but not limited to drug and substance abuse. In essence this course would enshrine the </w:t>
            </w:r>
            <w:proofErr w:type="gramStart"/>
            <w:r w:rsidRPr="004C056C">
              <w:rPr>
                <w:rFonts w:ascii="Times New Roman" w:hAnsi="Times New Roman" w:cs="Times New Roman"/>
              </w:rPr>
              <w:t>humane  and</w:t>
            </w:r>
            <w:proofErr w:type="gramEnd"/>
            <w:r w:rsidRPr="004C056C">
              <w:rPr>
                <w:rFonts w:ascii="Times New Roman" w:hAnsi="Times New Roman" w:cs="Times New Roman"/>
              </w:rPr>
              <w:t xml:space="preserve"> professional aspects of the graduates as they serve society armed with knowledge and skills consistent with the vision and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w:t>
            </w:r>
            <w:r>
              <w:rPr>
                <w:rFonts w:ascii="Times New Roman" w:hAnsi="Times New Roman" w:cs="Times New Roman"/>
              </w:rPr>
              <w:t xml:space="preserve"> Kano.</w:t>
            </w:r>
          </w:p>
        </w:tc>
      </w:tr>
      <w:tr w:rsidR="00AF40D8" w:rsidRPr="00DC7CAC" w14:paraId="01BF14B2" w14:textId="77777777" w:rsidTr="002025AC">
        <w:tc>
          <w:tcPr>
            <w:tcW w:w="9360" w:type="dxa"/>
            <w:gridSpan w:val="3"/>
            <w:shd w:val="clear" w:color="auto" w:fill="auto"/>
          </w:tcPr>
          <w:p w14:paraId="66376BB5" w14:textId="77777777" w:rsidR="00AF40D8" w:rsidRDefault="00AF40D8" w:rsidP="00AF40D8">
            <w:pPr>
              <w:jc w:val="both"/>
              <w:rPr>
                <w:rFonts w:ascii="Times New Roman" w:hAnsi="Times New Roman" w:cs="Times New Roman"/>
                <w:b/>
              </w:rPr>
            </w:pPr>
          </w:p>
          <w:p w14:paraId="772BEF85" w14:textId="77777777" w:rsidR="00AF40D8" w:rsidRDefault="00AF40D8" w:rsidP="00AF40D8">
            <w:pPr>
              <w:jc w:val="both"/>
              <w:rPr>
                <w:rFonts w:ascii="Times New Roman" w:hAnsi="Times New Roman" w:cs="Times New Roman"/>
                <w:b/>
              </w:rPr>
            </w:pPr>
            <w:r>
              <w:rPr>
                <w:rFonts w:ascii="Times New Roman" w:hAnsi="Times New Roman" w:cs="Times New Roman"/>
                <w:b/>
              </w:rPr>
              <w:t>Overview</w:t>
            </w:r>
          </w:p>
          <w:p w14:paraId="6B90A951" w14:textId="77777777" w:rsidR="00623277" w:rsidRDefault="00AF40D8" w:rsidP="00AF40D8">
            <w:pPr>
              <w:jc w:val="both"/>
              <w:rPr>
                <w:rFonts w:ascii="Times New Roman" w:hAnsi="Times New Roman" w:cs="Times New Roman"/>
              </w:rPr>
            </w:pPr>
            <w:r w:rsidRPr="00AF40D8">
              <w:rPr>
                <w:rFonts w:ascii="Times New Roman" w:hAnsi="Times New Roman" w:cs="Times New Roman"/>
              </w:rPr>
              <w:t>This course will provide students with an understanding of the basic concepts of immunology and immunochemistry, including the structure of antigens and antibodies, cellular and humoral immune responses, and the g</w:t>
            </w:r>
            <w:r w:rsidR="00623277">
              <w:rPr>
                <w:rFonts w:ascii="Times New Roman" w:hAnsi="Times New Roman" w:cs="Times New Roman"/>
              </w:rPr>
              <w:t>enetics of the immune response.</w:t>
            </w:r>
          </w:p>
          <w:p w14:paraId="27BC66C3" w14:textId="77777777" w:rsidR="00AF40D8" w:rsidRPr="00AF40D8" w:rsidRDefault="00AF40D8" w:rsidP="00AF40D8">
            <w:pPr>
              <w:jc w:val="both"/>
              <w:rPr>
                <w:rFonts w:ascii="Times New Roman" w:hAnsi="Times New Roman" w:cs="Times New Roman"/>
              </w:rPr>
            </w:pPr>
            <w:r w:rsidRPr="00AF40D8">
              <w:rPr>
                <w:rFonts w:ascii="Times New Roman" w:hAnsi="Times New Roman" w:cs="Times New Roman"/>
              </w:rPr>
              <w:t>The course will also cover immunological anomalies such as hypersensitivity and autoimmunity, as well as the use of diagnostic immunology and immuno-prophylaxis.</w:t>
            </w:r>
          </w:p>
        </w:tc>
      </w:tr>
      <w:tr w:rsidR="00AF40D8" w:rsidRPr="00DC7CAC" w14:paraId="4D119A9D" w14:textId="77777777" w:rsidTr="002025AC">
        <w:tc>
          <w:tcPr>
            <w:tcW w:w="9360" w:type="dxa"/>
            <w:gridSpan w:val="3"/>
            <w:shd w:val="clear" w:color="auto" w:fill="auto"/>
          </w:tcPr>
          <w:p w14:paraId="1A899994" w14:textId="77777777" w:rsidR="00AF40D8" w:rsidRDefault="00AF40D8" w:rsidP="00AF40D8">
            <w:pPr>
              <w:jc w:val="both"/>
              <w:rPr>
                <w:rFonts w:ascii="Times New Roman" w:hAnsi="Times New Roman" w:cs="Times New Roman"/>
                <w:b/>
              </w:rPr>
            </w:pPr>
          </w:p>
          <w:p w14:paraId="2BD57CFD" w14:textId="77777777" w:rsidR="00AF40D8" w:rsidRDefault="00AF40D8" w:rsidP="00AF40D8">
            <w:pPr>
              <w:jc w:val="both"/>
              <w:rPr>
                <w:rFonts w:ascii="Times New Roman" w:hAnsi="Times New Roman" w:cs="Times New Roman"/>
                <w:b/>
              </w:rPr>
            </w:pPr>
            <w:r>
              <w:rPr>
                <w:rFonts w:ascii="Times New Roman" w:hAnsi="Times New Roman" w:cs="Times New Roman"/>
                <w:b/>
              </w:rPr>
              <w:t>Objectives</w:t>
            </w:r>
          </w:p>
          <w:p w14:paraId="3828C58F" w14:textId="77777777" w:rsidR="00FA4CE9" w:rsidRDefault="00FA4CE9" w:rsidP="00AF40D8">
            <w:pPr>
              <w:jc w:val="both"/>
              <w:rPr>
                <w:rFonts w:ascii="Times New Roman" w:hAnsi="Times New Roman" w:cs="Times New Roman"/>
                <w:b/>
              </w:rPr>
            </w:pPr>
            <w:r w:rsidRPr="002A02EF">
              <w:rPr>
                <w:rFonts w:ascii="Times New Roman" w:hAnsi="Times New Roman" w:cs="Times New Roman"/>
              </w:rPr>
              <w:t>The objectives of this course are to</w:t>
            </w:r>
            <w:r>
              <w:rPr>
                <w:rFonts w:ascii="Times New Roman" w:hAnsi="Times New Roman" w:cs="Times New Roman"/>
                <w:b/>
              </w:rPr>
              <w:t>:</w:t>
            </w:r>
          </w:p>
          <w:p w14:paraId="0F2FDC03" w14:textId="77777777" w:rsidR="00AF40D8" w:rsidRPr="00AF40D8" w:rsidRDefault="00FA4CE9" w:rsidP="00AF40D8">
            <w:pPr>
              <w:pStyle w:val="ListParagraph"/>
              <w:numPr>
                <w:ilvl w:val="0"/>
                <w:numId w:val="42"/>
              </w:numPr>
              <w:jc w:val="both"/>
              <w:rPr>
                <w:rFonts w:ascii="Times New Roman" w:hAnsi="Times New Roman" w:cs="Times New Roman"/>
              </w:rPr>
            </w:pPr>
            <w:r>
              <w:rPr>
                <w:rFonts w:ascii="Times New Roman" w:hAnsi="Times New Roman" w:cs="Times New Roman"/>
              </w:rPr>
              <w:t>define</w:t>
            </w:r>
            <w:r w:rsidR="00AF40D8" w:rsidRPr="00AF40D8">
              <w:rPr>
                <w:rFonts w:ascii="Times New Roman" w:hAnsi="Times New Roman" w:cs="Times New Roman"/>
              </w:rPr>
              <w:t xml:space="preserve"> the basic concepts of immunology and immunochemistry</w:t>
            </w:r>
            <w:r>
              <w:rPr>
                <w:rFonts w:ascii="Times New Roman" w:hAnsi="Times New Roman" w:cs="Times New Roman"/>
              </w:rPr>
              <w:t>;</w:t>
            </w:r>
          </w:p>
          <w:p w14:paraId="3A18297F" w14:textId="77777777" w:rsidR="00AF40D8" w:rsidRPr="00AF40D8" w:rsidRDefault="00FA4CE9" w:rsidP="00AF40D8">
            <w:pPr>
              <w:pStyle w:val="ListParagraph"/>
              <w:numPr>
                <w:ilvl w:val="0"/>
                <w:numId w:val="42"/>
              </w:numPr>
              <w:jc w:val="both"/>
              <w:rPr>
                <w:rFonts w:ascii="Times New Roman" w:hAnsi="Times New Roman" w:cs="Times New Roman"/>
              </w:rPr>
            </w:pPr>
            <w:r>
              <w:rPr>
                <w:rFonts w:ascii="Times New Roman" w:hAnsi="Times New Roman" w:cs="Times New Roman"/>
              </w:rPr>
              <w:t>describe</w:t>
            </w:r>
            <w:r w:rsidR="00AF40D8" w:rsidRPr="00AF40D8">
              <w:rPr>
                <w:rFonts w:ascii="Times New Roman" w:hAnsi="Times New Roman" w:cs="Times New Roman"/>
              </w:rPr>
              <w:t xml:space="preserve"> the structure and function of antigens and antibodies</w:t>
            </w:r>
            <w:r>
              <w:rPr>
                <w:rFonts w:ascii="Times New Roman" w:hAnsi="Times New Roman" w:cs="Times New Roman"/>
              </w:rPr>
              <w:t>;</w:t>
            </w:r>
          </w:p>
          <w:p w14:paraId="4BFCAEC6" w14:textId="77777777" w:rsidR="00AF40D8" w:rsidRPr="00AF40D8" w:rsidRDefault="00FA4CE9" w:rsidP="00AF40D8">
            <w:pPr>
              <w:pStyle w:val="ListParagraph"/>
              <w:numPr>
                <w:ilvl w:val="0"/>
                <w:numId w:val="42"/>
              </w:numPr>
              <w:jc w:val="both"/>
              <w:rPr>
                <w:rFonts w:ascii="Times New Roman" w:hAnsi="Times New Roman" w:cs="Times New Roman"/>
              </w:rPr>
            </w:pPr>
            <w:r>
              <w:rPr>
                <w:rFonts w:ascii="Times New Roman" w:hAnsi="Times New Roman" w:cs="Times New Roman"/>
              </w:rPr>
              <w:t>illustrate</w:t>
            </w:r>
            <w:r w:rsidR="00AF40D8" w:rsidRPr="00AF40D8">
              <w:rPr>
                <w:rFonts w:ascii="Times New Roman" w:hAnsi="Times New Roman" w:cs="Times New Roman"/>
              </w:rPr>
              <w:t xml:space="preserve"> the cellular and humoral immune responses</w:t>
            </w:r>
            <w:r>
              <w:rPr>
                <w:rFonts w:ascii="Times New Roman" w:hAnsi="Times New Roman" w:cs="Times New Roman"/>
              </w:rPr>
              <w:t>;</w:t>
            </w:r>
          </w:p>
          <w:p w14:paraId="37C9C044" w14:textId="77777777" w:rsidR="00AF40D8" w:rsidRPr="00AF40D8" w:rsidRDefault="00FA4CE9" w:rsidP="00AF40D8">
            <w:pPr>
              <w:pStyle w:val="ListParagraph"/>
              <w:numPr>
                <w:ilvl w:val="0"/>
                <w:numId w:val="42"/>
              </w:numPr>
              <w:jc w:val="both"/>
              <w:rPr>
                <w:rFonts w:ascii="Times New Roman" w:hAnsi="Times New Roman" w:cs="Times New Roman"/>
              </w:rPr>
            </w:pPr>
            <w:r>
              <w:rPr>
                <w:rFonts w:ascii="Times New Roman" w:hAnsi="Times New Roman" w:cs="Times New Roman"/>
              </w:rPr>
              <w:t>demonstrate</w:t>
            </w:r>
            <w:r w:rsidR="00AF40D8" w:rsidRPr="00AF40D8">
              <w:rPr>
                <w:rFonts w:ascii="Times New Roman" w:hAnsi="Times New Roman" w:cs="Times New Roman"/>
              </w:rPr>
              <w:t xml:space="preserve"> the genetics of the immune response</w:t>
            </w:r>
            <w:r>
              <w:rPr>
                <w:rFonts w:ascii="Times New Roman" w:hAnsi="Times New Roman" w:cs="Times New Roman"/>
              </w:rPr>
              <w:t>;</w:t>
            </w:r>
          </w:p>
          <w:p w14:paraId="51E1BE7A" w14:textId="77777777" w:rsidR="00FA4CE9" w:rsidRPr="00FA4CE9" w:rsidRDefault="00FA4CE9" w:rsidP="00FA4CE9">
            <w:pPr>
              <w:pStyle w:val="ListParagraph"/>
              <w:numPr>
                <w:ilvl w:val="0"/>
                <w:numId w:val="42"/>
              </w:numPr>
              <w:jc w:val="both"/>
              <w:rPr>
                <w:rFonts w:ascii="Times New Roman" w:hAnsi="Times New Roman" w:cs="Times New Roman"/>
                <w:b/>
              </w:rPr>
            </w:pPr>
            <w:r>
              <w:rPr>
                <w:rFonts w:ascii="Times New Roman" w:hAnsi="Times New Roman" w:cs="Times New Roman"/>
              </w:rPr>
              <w:t>explain</w:t>
            </w:r>
            <w:r w:rsidR="00AF40D8" w:rsidRPr="00AF40D8">
              <w:rPr>
                <w:rFonts w:ascii="Times New Roman" w:hAnsi="Times New Roman" w:cs="Times New Roman"/>
              </w:rPr>
              <w:t xml:space="preserve"> immunological anomalies such as hypersensitivity and autoimmunity</w:t>
            </w:r>
            <w:r>
              <w:rPr>
                <w:rFonts w:ascii="Times New Roman" w:hAnsi="Times New Roman" w:cs="Times New Roman"/>
              </w:rPr>
              <w:t>; and</w:t>
            </w:r>
          </w:p>
          <w:p w14:paraId="5C553CFD" w14:textId="77777777" w:rsidR="00AF40D8" w:rsidRPr="00DC7CAC" w:rsidRDefault="00FA4CE9" w:rsidP="00FA4CE9">
            <w:pPr>
              <w:pStyle w:val="ListParagraph"/>
              <w:numPr>
                <w:ilvl w:val="0"/>
                <w:numId w:val="42"/>
              </w:numPr>
              <w:jc w:val="both"/>
              <w:rPr>
                <w:rFonts w:ascii="Times New Roman" w:hAnsi="Times New Roman" w:cs="Times New Roman"/>
                <w:b/>
              </w:rPr>
            </w:pPr>
            <w:r>
              <w:rPr>
                <w:rFonts w:ascii="Times New Roman" w:hAnsi="Times New Roman" w:cs="Times New Roman"/>
              </w:rPr>
              <w:t>describe</w:t>
            </w:r>
            <w:r w:rsidR="00AF40D8" w:rsidRPr="00AF40D8">
              <w:rPr>
                <w:rFonts w:ascii="Times New Roman" w:hAnsi="Times New Roman" w:cs="Times New Roman"/>
              </w:rPr>
              <w:t xml:space="preserve"> the use of diagnostic immunology and immuno-prophylaxis</w:t>
            </w:r>
            <w:r>
              <w:rPr>
                <w:rFonts w:ascii="Times New Roman" w:hAnsi="Times New Roman" w:cs="Times New Roman"/>
              </w:rPr>
              <w:t>.</w:t>
            </w:r>
          </w:p>
        </w:tc>
      </w:tr>
      <w:tr w:rsidR="00EF3AFD" w:rsidRPr="00DC7CAC" w14:paraId="5DEF62B8" w14:textId="77777777" w:rsidTr="002025AC">
        <w:tc>
          <w:tcPr>
            <w:tcW w:w="9360" w:type="dxa"/>
            <w:gridSpan w:val="3"/>
          </w:tcPr>
          <w:p w14:paraId="376557AC" w14:textId="77777777" w:rsidR="00EF3AFD" w:rsidRPr="00DC7CAC" w:rsidRDefault="00EF3AFD" w:rsidP="000E5A54">
            <w:pPr>
              <w:jc w:val="both"/>
              <w:rPr>
                <w:rFonts w:ascii="Times New Roman" w:hAnsi="Times New Roman" w:cs="Times New Roman"/>
                <w:b/>
              </w:rPr>
            </w:pPr>
          </w:p>
          <w:p w14:paraId="45E124C5" w14:textId="77777777" w:rsidR="00EF3AFD" w:rsidRPr="00DC7CAC" w:rsidRDefault="00EF3AFD" w:rsidP="000E5A54">
            <w:pPr>
              <w:jc w:val="both"/>
              <w:rPr>
                <w:rFonts w:ascii="Times New Roman" w:hAnsi="Times New Roman" w:cs="Times New Roman"/>
                <w:b/>
              </w:rPr>
            </w:pPr>
            <w:r w:rsidRPr="00DC7CAC">
              <w:rPr>
                <w:rFonts w:ascii="Times New Roman" w:hAnsi="Times New Roman" w:cs="Times New Roman"/>
                <w:b/>
              </w:rPr>
              <w:t>Learning Outcomes</w:t>
            </w:r>
          </w:p>
          <w:p w14:paraId="694C77C0" w14:textId="77777777" w:rsidR="00EF3AFD" w:rsidRPr="00DC7CAC" w:rsidRDefault="00EF3AFD" w:rsidP="000E5A54">
            <w:pPr>
              <w:jc w:val="both"/>
              <w:rPr>
                <w:rFonts w:ascii="Times New Roman" w:hAnsi="Times New Roman" w:cs="Times New Roman"/>
              </w:rPr>
            </w:pPr>
            <w:r w:rsidRPr="00DC7CAC">
              <w:rPr>
                <w:rFonts w:ascii="Times New Roman" w:hAnsi="Times New Roman" w:cs="Times New Roman"/>
              </w:rPr>
              <w:t>At the end of this course, students should be able to</w:t>
            </w:r>
          </w:p>
          <w:p w14:paraId="359AE6F4" w14:textId="77777777" w:rsidR="00073648" w:rsidRPr="00073648" w:rsidRDefault="00FA4CE9" w:rsidP="00073648">
            <w:pPr>
              <w:pStyle w:val="ListParagraph"/>
              <w:numPr>
                <w:ilvl w:val="0"/>
                <w:numId w:val="18"/>
              </w:numPr>
              <w:jc w:val="both"/>
              <w:rPr>
                <w:rFonts w:ascii="Times New Roman" w:hAnsi="Times New Roman" w:cs="Times New Roman"/>
              </w:rPr>
            </w:pPr>
            <w:r w:rsidRPr="00073648">
              <w:rPr>
                <w:rFonts w:ascii="Times New Roman" w:hAnsi="Times New Roman" w:cs="Times New Roman"/>
              </w:rPr>
              <w:t>describe the basic concepts of immunology and immunochemistry</w:t>
            </w:r>
            <w:r>
              <w:rPr>
                <w:rFonts w:ascii="Times New Roman" w:hAnsi="Times New Roman" w:cs="Times New Roman"/>
              </w:rPr>
              <w:t>;</w:t>
            </w:r>
          </w:p>
          <w:p w14:paraId="129AEF31" w14:textId="77777777" w:rsidR="00073648" w:rsidRPr="00073648" w:rsidRDefault="00FA4CE9" w:rsidP="00073648">
            <w:pPr>
              <w:pStyle w:val="ListParagraph"/>
              <w:numPr>
                <w:ilvl w:val="0"/>
                <w:numId w:val="18"/>
              </w:numPr>
              <w:jc w:val="both"/>
              <w:rPr>
                <w:rFonts w:ascii="Times New Roman" w:hAnsi="Times New Roman" w:cs="Times New Roman"/>
              </w:rPr>
            </w:pPr>
            <w:r w:rsidRPr="00073648">
              <w:rPr>
                <w:rFonts w:ascii="Times New Roman" w:hAnsi="Times New Roman" w:cs="Times New Roman"/>
              </w:rPr>
              <w:t>describe the structure and function of antigens and antibodies</w:t>
            </w:r>
            <w:r>
              <w:rPr>
                <w:rFonts w:ascii="Times New Roman" w:hAnsi="Times New Roman" w:cs="Times New Roman"/>
              </w:rPr>
              <w:t>;</w:t>
            </w:r>
          </w:p>
          <w:p w14:paraId="5CD6E864" w14:textId="77777777" w:rsidR="00073648" w:rsidRPr="00073648" w:rsidRDefault="00FA4CE9" w:rsidP="00073648">
            <w:pPr>
              <w:pStyle w:val="ListParagraph"/>
              <w:numPr>
                <w:ilvl w:val="0"/>
                <w:numId w:val="18"/>
              </w:numPr>
              <w:jc w:val="both"/>
              <w:rPr>
                <w:rFonts w:ascii="Times New Roman" w:hAnsi="Times New Roman" w:cs="Times New Roman"/>
              </w:rPr>
            </w:pPr>
            <w:r w:rsidRPr="00073648">
              <w:rPr>
                <w:rFonts w:ascii="Times New Roman" w:hAnsi="Times New Roman" w:cs="Times New Roman"/>
              </w:rPr>
              <w:t>explain the cellular and humoral immune responses</w:t>
            </w:r>
            <w:r>
              <w:rPr>
                <w:rFonts w:ascii="Times New Roman" w:hAnsi="Times New Roman" w:cs="Times New Roman"/>
              </w:rPr>
              <w:t>;</w:t>
            </w:r>
          </w:p>
          <w:p w14:paraId="3B9E2A02" w14:textId="77777777" w:rsidR="00073648" w:rsidRPr="00073648" w:rsidRDefault="00FA4CE9" w:rsidP="00073648">
            <w:pPr>
              <w:pStyle w:val="ListParagraph"/>
              <w:numPr>
                <w:ilvl w:val="0"/>
                <w:numId w:val="18"/>
              </w:numPr>
              <w:jc w:val="both"/>
              <w:rPr>
                <w:rFonts w:ascii="Times New Roman" w:hAnsi="Times New Roman" w:cs="Times New Roman"/>
              </w:rPr>
            </w:pPr>
            <w:r w:rsidRPr="00073648">
              <w:rPr>
                <w:rFonts w:ascii="Times New Roman" w:hAnsi="Times New Roman" w:cs="Times New Roman"/>
              </w:rPr>
              <w:t>discuss the genetics of the immune response</w:t>
            </w:r>
            <w:r>
              <w:rPr>
                <w:rFonts w:ascii="Times New Roman" w:hAnsi="Times New Roman" w:cs="Times New Roman"/>
              </w:rPr>
              <w:t>;</w:t>
            </w:r>
          </w:p>
          <w:p w14:paraId="3DBE54DC" w14:textId="77777777" w:rsidR="00073648" w:rsidRPr="00073648" w:rsidRDefault="00FA4CE9" w:rsidP="00073648">
            <w:pPr>
              <w:pStyle w:val="ListParagraph"/>
              <w:numPr>
                <w:ilvl w:val="0"/>
                <w:numId w:val="18"/>
              </w:numPr>
              <w:jc w:val="both"/>
              <w:rPr>
                <w:rFonts w:ascii="Times New Roman" w:hAnsi="Times New Roman" w:cs="Times New Roman"/>
              </w:rPr>
            </w:pPr>
            <w:r w:rsidRPr="00073648">
              <w:rPr>
                <w:rFonts w:ascii="Times New Roman" w:hAnsi="Times New Roman" w:cs="Times New Roman"/>
              </w:rPr>
              <w:t>analyze immunological anomalies such as hypersensitivity and autoimmunity</w:t>
            </w:r>
            <w:r w:rsidR="00360B98">
              <w:rPr>
                <w:rFonts w:ascii="Times New Roman" w:hAnsi="Times New Roman" w:cs="Times New Roman"/>
              </w:rPr>
              <w:t>;</w:t>
            </w:r>
          </w:p>
          <w:p w14:paraId="49CA565C" w14:textId="77777777" w:rsidR="00073648" w:rsidRPr="00073648" w:rsidRDefault="00FA4CE9" w:rsidP="00073648">
            <w:pPr>
              <w:pStyle w:val="ListParagraph"/>
              <w:numPr>
                <w:ilvl w:val="0"/>
                <w:numId w:val="18"/>
              </w:numPr>
              <w:jc w:val="both"/>
              <w:rPr>
                <w:rFonts w:ascii="Times New Roman" w:hAnsi="Times New Roman" w:cs="Times New Roman"/>
              </w:rPr>
            </w:pPr>
            <w:r w:rsidRPr="00073648">
              <w:rPr>
                <w:rFonts w:ascii="Times New Roman" w:hAnsi="Times New Roman" w:cs="Times New Roman"/>
              </w:rPr>
              <w:t>explain the use of diagnostic immunology and immuno-prophylaxis</w:t>
            </w:r>
            <w:r w:rsidR="00360B98">
              <w:rPr>
                <w:rFonts w:ascii="Times New Roman" w:hAnsi="Times New Roman" w:cs="Times New Roman"/>
              </w:rPr>
              <w:t>;</w:t>
            </w:r>
          </w:p>
          <w:p w14:paraId="725FEA79" w14:textId="77777777" w:rsidR="00073648" w:rsidRPr="00073648" w:rsidRDefault="00FA4CE9" w:rsidP="00073648">
            <w:pPr>
              <w:pStyle w:val="ListParagraph"/>
              <w:numPr>
                <w:ilvl w:val="0"/>
                <w:numId w:val="18"/>
              </w:numPr>
              <w:jc w:val="both"/>
              <w:rPr>
                <w:rFonts w:ascii="Times New Roman" w:hAnsi="Times New Roman" w:cs="Times New Roman"/>
              </w:rPr>
            </w:pPr>
            <w:r w:rsidRPr="00073648">
              <w:rPr>
                <w:rFonts w:ascii="Times New Roman" w:hAnsi="Times New Roman" w:cs="Times New Roman"/>
              </w:rPr>
              <w:t xml:space="preserve">interpret and evaluate data from immunoassays such as </w:t>
            </w:r>
            <w:proofErr w:type="spellStart"/>
            <w:r w:rsidRPr="00073648">
              <w:rPr>
                <w:rFonts w:ascii="Times New Roman" w:hAnsi="Times New Roman" w:cs="Times New Roman"/>
              </w:rPr>
              <w:t>elisa</w:t>
            </w:r>
            <w:proofErr w:type="spellEnd"/>
            <w:r w:rsidRPr="00073648">
              <w:rPr>
                <w:rFonts w:ascii="Times New Roman" w:hAnsi="Times New Roman" w:cs="Times New Roman"/>
              </w:rPr>
              <w:t xml:space="preserve"> and immunochromatographic assays</w:t>
            </w:r>
            <w:r w:rsidR="00360B98">
              <w:rPr>
                <w:rFonts w:ascii="Times New Roman" w:hAnsi="Times New Roman" w:cs="Times New Roman"/>
              </w:rPr>
              <w:t>;</w:t>
            </w:r>
          </w:p>
          <w:p w14:paraId="64B3291A" w14:textId="77777777" w:rsidR="00073648" w:rsidRPr="00073648" w:rsidRDefault="00FA4CE9" w:rsidP="00073648">
            <w:pPr>
              <w:pStyle w:val="ListParagraph"/>
              <w:numPr>
                <w:ilvl w:val="0"/>
                <w:numId w:val="18"/>
              </w:numPr>
              <w:jc w:val="both"/>
              <w:rPr>
                <w:rFonts w:ascii="Times New Roman" w:hAnsi="Times New Roman" w:cs="Times New Roman"/>
              </w:rPr>
            </w:pPr>
            <w:r w:rsidRPr="00073648">
              <w:rPr>
                <w:rFonts w:ascii="Times New Roman" w:hAnsi="Times New Roman" w:cs="Times New Roman"/>
              </w:rPr>
              <w:t>evaluate the use of vaccines and antivenom in immuno-prophylaxis</w:t>
            </w:r>
            <w:r w:rsidR="00360B98">
              <w:rPr>
                <w:rFonts w:ascii="Times New Roman" w:hAnsi="Times New Roman" w:cs="Times New Roman"/>
              </w:rPr>
              <w:t>; and</w:t>
            </w:r>
          </w:p>
          <w:p w14:paraId="483CC21B" w14:textId="77777777" w:rsidR="0038514D" w:rsidRPr="00DC7CAC" w:rsidRDefault="00FA4CE9" w:rsidP="00073648">
            <w:pPr>
              <w:pStyle w:val="ListParagraph"/>
              <w:numPr>
                <w:ilvl w:val="0"/>
                <w:numId w:val="18"/>
              </w:numPr>
              <w:jc w:val="both"/>
              <w:rPr>
                <w:rFonts w:ascii="Times New Roman" w:hAnsi="Times New Roman" w:cs="Times New Roman"/>
              </w:rPr>
            </w:pPr>
            <w:r w:rsidRPr="00073648">
              <w:rPr>
                <w:rFonts w:ascii="Times New Roman" w:hAnsi="Times New Roman" w:cs="Times New Roman"/>
              </w:rPr>
              <w:t>discuss the ethical issues surrounding the use of immune-based therapies.</w:t>
            </w:r>
          </w:p>
        </w:tc>
      </w:tr>
      <w:tr w:rsidR="00EF3AFD" w:rsidRPr="00DC7CAC" w14:paraId="07BFAD5B" w14:textId="77777777" w:rsidTr="002025AC">
        <w:tc>
          <w:tcPr>
            <w:tcW w:w="9360" w:type="dxa"/>
            <w:gridSpan w:val="3"/>
          </w:tcPr>
          <w:p w14:paraId="43AB0FAD" w14:textId="77777777" w:rsidR="00EF3AFD" w:rsidRPr="00DC7CAC" w:rsidRDefault="00EF3AFD" w:rsidP="000E5A54">
            <w:pPr>
              <w:rPr>
                <w:rFonts w:ascii="Times New Roman" w:hAnsi="Times New Roman" w:cs="Times New Roman"/>
                <w:b/>
              </w:rPr>
            </w:pPr>
          </w:p>
          <w:p w14:paraId="148529BB" w14:textId="77777777" w:rsidR="00EF3AFD" w:rsidRPr="00DC7CAC" w:rsidRDefault="00EF3AFD" w:rsidP="000E5A54">
            <w:pPr>
              <w:rPr>
                <w:rFonts w:ascii="Times New Roman" w:hAnsi="Times New Roman" w:cs="Times New Roman"/>
                <w:b/>
              </w:rPr>
            </w:pPr>
            <w:r w:rsidRPr="00DC7CAC">
              <w:rPr>
                <w:rFonts w:ascii="Times New Roman" w:hAnsi="Times New Roman" w:cs="Times New Roman"/>
                <w:b/>
              </w:rPr>
              <w:t>Course Contents</w:t>
            </w:r>
          </w:p>
          <w:p w14:paraId="539EA228" w14:textId="77777777" w:rsidR="00EF3AFD" w:rsidRPr="00DC7CAC" w:rsidRDefault="00E77F31" w:rsidP="002718AD">
            <w:pPr>
              <w:jc w:val="both"/>
              <w:rPr>
                <w:rFonts w:ascii="Times New Roman" w:hAnsi="Times New Roman" w:cs="Times New Roman"/>
                <w:lang w:val="en-GB"/>
              </w:rPr>
            </w:pPr>
            <w:r w:rsidRPr="00DC7CAC">
              <w:rPr>
                <w:rFonts w:ascii="Times New Roman" w:hAnsi="Times New Roman" w:cs="Times New Roman"/>
                <w:lang w:val="en-GB"/>
              </w:rPr>
              <w:lastRenderedPageBreak/>
              <w:t>Blood</w:t>
            </w:r>
            <w:r w:rsidR="000D6632">
              <w:rPr>
                <w:rFonts w:ascii="Times New Roman" w:hAnsi="Times New Roman" w:cs="Times New Roman"/>
                <w:lang w:val="en-GB"/>
              </w:rPr>
              <w:t xml:space="preserve"> chemistry and composition;</w:t>
            </w:r>
            <w:r w:rsidRPr="00DC7CAC">
              <w:rPr>
                <w:rFonts w:ascii="Times New Roman" w:hAnsi="Times New Roman" w:cs="Times New Roman"/>
                <w:lang w:val="en-GB"/>
              </w:rPr>
              <w:t xml:space="preserve"> </w:t>
            </w:r>
            <w:r w:rsidR="000D6632">
              <w:rPr>
                <w:rFonts w:ascii="Times New Roman" w:hAnsi="Times New Roman" w:cs="Times New Roman"/>
                <w:lang w:val="en-GB"/>
              </w:rPr>
              <w:t>Preparation of serum and plasma; Protein components of plasma; Basic concept of immunology; Innate and acquired immunity;</w:t>
            </w:r>
            <w:r w:rsidRPr="00DC7CAC">
              <w:rPr>
                <w:rFonts w:ascii="Times New Roman" w:hAnsi="Times New Roman" w:cs="Times New Roman"/>
                <w:lang w:val="en-GB"/>
              </w:rPr>
              <w:t xml:space="preserve"> Structure antigen and antigenic determinants, antibodies, cellular immunity</w:t>
            </w:r>
            <w:r w:rsidR="0037695D" w:rsidRPr="00DC7CAC">
              <w:rPr>
                <w:rFonts w:ascii="Times New Roman" w:hAnsi="Times New Roman" w:cs="Times New Roman"/>
                <w:lang w:val="en-GB"/>
              </w:rPr>
              <w:t>, layered defence</w:t>
            </w:r>
            <w:r w:rsidR="000D6632">
              <w:rPr>
                <w:rFonts w:ascii="Times New Roman" w:hAnsi="Times New Roman" w:cs="Times New Roman"/>
                <w:lang w:val="en-GB"/>
              </w:rPr>
              <w:t>;</w:t>
            </w:r>
            <w:r w:rsidRPr="00DC7CAC">
              <w:rPr>
                <w:rFonts w:ascii="Times New Roman" w:hAnsi="Times New Roman" w:cs="Times New Roman"/>
                <w:lang w:val="en-GB"/>
              </w:rPr>
              <w:t xml:space="preserve"> Structure cl</w:t>
            </w:r>
            <w:r w:rsidR="000D6632">
              <w:rPr>
                <w:rFonts w:ascii="Times New Roman" w:hAnsi="Times New Roman" w:cs="Times New Roman"/>
                <w:lang w:val="en-GB"/>
              </w:rPr>
              <w:t>assification of immunoglobulin;</w:t>
            </w:r>
            <w:r w:rsidRPr="00DC7CAC">
              <w:rPr>
                <w:rFonts w:ascii="Times New Roman" w:hAnsi="Times New Roman" w:cs="Times New Roman"/>
                <w:lang w:val="en-GB"/>
              </w:rPr>
              <w:t xml:space="preserve"> Antigen-antibody interactions, genetics of re</w:t>
            </w:r>
            <w:r w:rsidR="000D6632">
              <w:rPr>
                <w:rFonts w:ascii="Times New Roman" w:hAnsi="Times New Roman" w:cs="Times New Roman"/>
                <w:lang w:val="en-GB"/>
              </w:rPr>
              <w:t>sponse to antigenic stimulation;</w:t>
            </w:r>
            <w:r w:rsidRPr="00DC7CAC">
              <w:rPr>
                <w:rFonts w:ascii="Times New Roman" w:hAnsi="Times New Roman" w:cs="Times New Roman"/>
                <w:lang w:val="en-GB"/>
              </w:rPr>
              <w:t xml:space="preserve"> Immunolo</w:t>
            </w:r>
            <w:r w:rsidR="004600BA" w:rsidRPr="00DC7CAC">
              <w:rPr>
                <w:rFonts w:ascii="Times New Roman" w:hAnsi="Times New Roman" w:cs="Times New Roman"/>
                <w:lang w:val="en-GB"/>
              </w:rPr>
              <w:t>gical tolerance and suppression</w:t>
            </w:r>
            <w:r w:rsidR="000D6632">
              <w:rPr>
                <w:rFonts w:ascii="Times New Roman" w:hAnsi="Times New Roman" w:cs="Times New Roman"/>
                <w:lang w:val="en-GB"/>
              </w:rPr>
              <w:t>;</w:t>
            </w:r>
            <w:r w:rsidR="004600BA" w:rsidRPr="00DC7CAC">
              <w:rPr>
                <w:rFonts w:ascii="Times New Roman" w:hAnsi="Times New Roman" w:cs="Times New Roman"/>
                <w:lang w:val="en-GB"/>
              </w:rPr>
              <w:t xml:space="preserve"> Combining sites of antibodies</w:t>
            </w:r>
            <w:r w:rsidR="000D6632">
              <w:rPr>
                <w:rFonts w:ascii="Times New Roman" w:hAnsi="Times New Roman" w:cs="Times New Roman"/>
                <w:lang w:val="en-GB"/>
              </w:rPr>
              <w:t>; The antigen binding site;</w:t>
            </w:r>
            <w:r w:rsidRPr="00DC7CAC">
              <w:rPr>
                <w:rFonts w:ascii="Times New Roman" w:hAnsi="Times New Roman" w:cs="Times New Roman"/>
                <w:lang w:val="en-GB"/>
              </w:rPr>
              <w:t xml:space="preserve"> Domains of antibody molecules-gene duplication a</w:t>
            </w:r>
            <w:r w:rsidR="000D6632">
              <w:rPr>
                <w:rFonts w:ascii="Times New Roman" w:hAnsi="Times New Roman" w:cs="Times New Roman"/>
                <w:lang w:val="en-GB"/>
              </w:rPr>
              <w:t>nd diversification;</w:t>
            </w:r>
            <w:r w:rsidRPr="00DC7CAC">
              <w:rPr>
                <w:rFonts w:ascii="Times New Roman" w:hAnsi="Times New Roman" w:cs="Times New Roman"/>
                <w:lang w:val="en-GB"/>
              </w:rPr>
              <w:t xml:space="preserve"> Generation of diverse antibody specificities, clonal selecti</w:t>
            </w:r>
            <w:r w:rsidR="000D6632">
              <w:rPr>
                <w:rFonts w:ascii="Times New Roman" w:hAnsi="Times New Roman" w:cs="Times New Roman"/>
                <w:lang w:val="en-GB"/>
              </w:rPr>
              <w:t>on theory of antibody formation;</w:t>
            </w:r>
            <w:r w:rsidRPr="00DC7CAC">
              <w:rPr>
                <w:rFonts w:ascii="Times New Roman" w:hAnsi="Times New Roman" w:cs="Times New Roman"/>
                <w:lang w:val="en-GB"/>
              </w:rPr>
              <w:t xml:space="preserve"> Biological significance of clonal selection</w:t>
            </w:r>
            <w:r w:rsidR="000D6632">
              <w:rPr>
                <w:rFonts w:ascii="Times New Roman" w:hAnsi="Times New Roman" w:cs="Times New Roman"/>
                <w:lang w:val="en-GB"/>
              </w:rPr>
              <w:t>;</w:t>
            </w:r>
            <w:r w:rsidR="004600BA" w:rsidRPr="00DC7CAC">
              <w:rPr>
                <w:rFonts w:ascii="Times New Roman" w:hAnsi="Times New Roman" w:cs="Times New Roman"/>
                <w:lang w:val="en-GB"/>
              </w:rPr>
              <w:t xml:space="preserve"> Tumour and transplant immunology</w:t>
            </w:r>
            <w:r w:rsidR="000D6632">
              <w:rPr>
                <w:rFonts w:ascii="Times New Roman" w:hAnsi="Times New Roman" w:cs="Times New Roman"/>
                <w:lang w:val="en-GB"/>
              </w:rPr>
              <w:t>;</w:t>
            </w:r>
            <w:r w:rsidRPr="00DC7CAC">
              <w:rPr>
                <w:rFonts w:ascii="Times New Roman" w:hAnsi="Times New Roman" w:cs="Times New Roman"/>
                <w:lang w:val="en-GB"/>
              </w:rPr>
              <w:t xml:space="preserve"> </w:t>
            </w:r>
            <w:r w:rsidR="004600BA" w:rsidRPr="00DC7CAC">
              <w:rPr>
                <w:rFonts w:ascii="Times New Roman" w:hAnsi="Times New Roman" w:cs="Times New Roman"/>
                <w:lang w:val="en-GB"/>
              </w:rPr>
              <w:t>Myelo</w:t>
            </w:r>
            <w:r w:rsidR="000D6632">
              <w:rPr>
                <w:rFonts w:ascii="Times New Roman" w:hAnsi="Times New Roman" w:cs="Times New Roman"/>
                <w:lang w:val="en-GB"/>
              </w:rPr>
              <w:t>ma and hybridoma immunoglobulin;</w:t>
            </w:r>
            <w:r w:rsidR="004600BA" w:rsidRPr="00DC7CAC">
              <w:rPr>
                <w:rFonts w:ascii="Times New Roman" w:hAnsi="Times New Roman" w:cs="Times New Roman"/>
                <w:lang w:val="en-GB"/>
              </w:rPr>
              <w:t xml:space="preserve"> </w:t>
            </w:r>
            <w:r w:rsidRPr="00DC7CAC">
              <w:rPr>
                <w:rFonts w:ascii="Times New Roman" w:hAnsi="Times New Roman" w:cs="Times New Roman"/>
                <w:lang w:val="en-GB"/>
              </w:rPr>
              <w:t>Immunological anomalies</w:t>
            </w:r>
            <w:r w:rsidR="004600BA" w:rsidRPr="00DC7CAC">
              <w:rPr>
                <w:rFonts w:ascii="Times New Roman" w:hAnsi="Times New Roman" w:cs="Times New Roman"/>
                <w:lang w:val="en-GB"/>
              </w:rPr>
              <w:t xml:space="preserve"> (hypersensitivity, autoimmunity)</w:t>
            </w:r>
            <w:r w:rsidR="000F033E" w:rsidRPr="00DC7CAC">
              <w:rPr>
                <w:rFonts w:ascii="Times New Roman" w:hAnsi="Times New Roman" w:cs="Times New Roman"/>
                <w:lang w:val="en-GB"/>
              </w:rPr>
              <w:t xml:space="preserve"> immune evasion</w:t>
            </w:r>
            <w:r w:rsidR="000D6632">
              <w:rPr>
                <w:rFonts w:ascii="Times New Roman" w:hAnsi="Times New Roman" w:cs="Times New Roman"/>
                <w:lang w:val="en-GB"/>
              </w:rPr>
              <w:t>;</w:t>
            </w:r>
            <w:r w:rsidRPr="00DC7CAC">
              <w:rPr>
                <w:rFonts w:ascii="Times New Roman" w:hAnsi="Times New Roman" w:cs="Times New Roman"/>
                <w:lang w:val="en-GB"/>
              </w:rPr>
              <w:t xml:space="preserve"> </w:t>
            </w:r>
            <w:r w:rsidR="000D6632" w:rsidRPr="00DC7CAC">
              <w:rPr>
                <w:rFonts w:ascii="Times New Roman" w:hAnsi="Times New Roman" w:cs="Times New Roman"/>
                <w:lang w:val="en-GB"/>
              </w:rPr>
              <w:t xml:space="preserve">Diagnostic </w:t>
            </w:r>
            <w:r w:rsidRPr="00DC7CAC">
              <w:rPr>
                <w:rFonts w:ascii="Times New Roman" w:hAnsi="Times New Roman" w:cs="Times New Roman"/>
                <w:lang w:val="en-GB"/>
              </w:rPr>
              <w:t>immunology</w:t>
            </w:r>
            <w:r w:rsidR="002718AD">
              <w:rPr>
                <w:rFonts w:ascii="Times New Roman" w:hAnsi="Times New Roman" w:cs="Times New Roman"/>
                <w:lang w:val="en-GB"/>
              </w:rPr>
              <w:t xml:space="preserve">: </w:t>
            </w:r>
            <w:r w:rsidR="004600BA" w:rsidRPr="00DC7CAC">
              <w:rPr>
                <w:rFonts w:ascii="Times New Roman" w:hAnsi="Times New Roman" w:cs="Times New Roman"/>
                <w:lang w:val="en-GB"/>
              </w:rPr>
              <w:t>ELISA, imm</w:t>
            </w:r>
            <w:r w:rsidR="002718AD">
              <w:rPr>
                <w:rFonts w:ascii="Times New Roman" w:hAnsi="Times New Roman" w:cs="Times New Roman"/>
                <w:lang w:val="en-GB"/>
              </w:rPr>
              <w:t>unochromatographic assays, etc.</w:t>
            </w:r>
            <w:r w:rsidR="000D6632">
              <w:rPr>
                <w:rFonts w:ascii="Times New Roman" w:hAnsi="Times New Roman" w:cs="Times New Roman"/>
                <w:lang w:val="en-GB"/>
              </w:rPr>
              <w:t>;</w:t>
            </w:r>
            <w:r w:rsidRPr="00DC7CAC">
              <w:rPr>
                <w:rFonts w:ascii="Times New Roman" w:hAnsi="Times New Roman" w:cs="Times New Roman"/>
                <w:lang w:val="en-GB"/>
              </w:rPr>
              <w:t xml:space="preserve"> </w:t>
            </w:r>
            <w:r w:rsidR="002718AD">
              <w:rPr>
                <w:rFonts w:ascii="Times New Roman" w:hAnsi="Times New Roman" w:cs="Times New Roman"/>
                <w:lang w:val="en-GB"/>
              </w:rPr>
              <w:t>Therapeutic</w:t>
            </w:r>
            <w:r w:rsidR="002718AD" w:rsidRPr="00DC7CAC">
              <w:rPr>
                <w:rFonts w:ascii="Times New Roman" w:hAnsi="Times New Roman" w:cs="Times New Roman"/>
                <w:lang w:val="en-GB"/>
              </w:rPr>
              <w:t xml:space="preserve"> immunology</w:t>
            </w:r>
            <w:r w:rsidR="002718AD">
              <w:rPr>
                <w:rFonts w:ascii="Times New Roman" w:hAnsi="Times New Roman" w:cs="Times New Roman"/>
                <w:lang w:val="en-GB"/>
              </w:rPr>
              <w:t xml:space="preserve">: </w:t>
            </w:r>
            <w:r w:rsidR="000D6632" w:rsidRPr="00DC7CAC">
              <w:rPr>
                <w:rFonts w:ascii="Times New Roman" w:hAnsi="Times New Roman" w:cs="Times New Roman"/>
                <w:lang w:val="en-GB"/>
              </w:rPr>
              <w:t>Immuno</w:t>
            </w:r>
            <w:r w:rsidR="004600BA" w:rsidRPr="00DC7CAC">
              <w:rPr>
                <w:rFonts w:ascii="Times New Roman" w:hAnsi="Times New Roman" w:cs="Times New Roman"/>
                <w:lang w:val="en-GB"/>
              </w:rPr>
              <w:t xml:space="preserve">-prophylaxis and serotherapy, </w:t>
            </w:r>
            <w:r w:rsidRPr="00DC7CAC">
              <w:rPr>
                <w:rFonts w:ascii="Times New Roman" w:hAnsi="Times New Roman" w:cs="Times New Roman"/>
                <w:lang w:val="en-GB"/>
              </w:rPr>
              <w:t>vaccines</w:t>
            </w:r>
            <w:r w:rsidR="004600BA" w:rsidRPr="00DC7CAC">
              <w:rPr>
                <w:rFonts w:ascii="Times New Roman" w:hAnsi="Times New Roman" w:cs="Times New Roman"/>
                <w:lang w:val="en-GB"/>
              </w:rPr>
              <w:t xml:space="preserve">, </w:t>
            </w:r>
            <w:proofErr w:type="spellStart"/>
            <w:r w:rsidR="004600BA" w:rsidRPr="00DC7CAC">
              <w:rPr>
                <w:rFonts w:ascii="Times New Roman" w:hAnsi="Times New Roman" w:cs="Times New Roman"/>
                <w:lang w:val="en-GB"/>
              </w:rPr>
              <w:t>anitvenom</w:t>
            </w:r>
            <w:proofErr w:type="spellEnd"/>
            <w:r w:rsidR="002718AD">
              <w:rPr>
                <w:rFonts w:ascii="Times New Roman" w:hAnsi="Times New Roman" w:cs="Times New Roman"/>
                <w:lang w:val="en-GB"/>
              </w:rPr>
              <w:t>.</w:t>
            </w:r>
          </w:p>
        </w:tc>
      </w:tr>
    </w:tbl>
    <w:p w14:paraId="5F6A20D9" w14:textId="77777777" w:rsidR="00EF3AFD" w:rsidRDefault="00EF3AFD" w:rsidP="00560C5C">
      <w:pPr>
        <w:rPr>
          <w:rFonts w:ascii="Times New Roman" w:hAnsi="Times New Roman" w:cs="Times New Roman"/>
        </w:rPr>
      </w:pPr>
    </w:p>
    <w:p w14:paraId="2B586F0B" w14:textId="77777777" w:rsidR="00460F6C" w:rsidRDefault="00460F6C" w:rsidP="00560C5C">
      <w:pPr>
        <w:rPr>
          <w:rFonts w:ascii="Times New Roman" w:hAnsi="Times New Roman" w:cs="Times New Roman"/>
        </w:rPr>
      </w:pPr>
    </w:p>
    <w:p w14:paraId="374EA8B4" w14:textId="77777777" w:rsidR="00460F6C" w:rsidRDefault="00460F6C" w:rsidP="00560C5C">
      <w:pPr>
        <w:rPr>
          <w:rFonts w:ascii="Times New Roman" w:hAnsi="Times New Roman" w:cs="Times New Roman"/>
        </w:rPr>
      </w:pPr>
    </w:p>
    <w:p w14:paraId="36AF4EDE" w14:textId="77777777" w:rsidR="00460F6C" w:rsidRDefault="00460F6C" w:rsidP="00560C5C">
      <w:pPr>
        <w:rPr>
          <w:rFonts w:ascii="Times New Roman" w:hAnsi="Times New Roman" w:cs="Times New Roman"/>
        </w:rPr>
      </w:pPr>
    </w:p>
    <w:p w14:paraId="60F37810" w14:textId="77777777" w:rsidR="00460F6C" w:rsidRDefault="00460F6C" w:rsidP="00560C5C">
      <w:pPr>
        <w:rPr>
          <w:rFonts w:ascii="Times New Roman" w:hAnsi="Times New Roman" w:cs="Times New Roman"/>
        </w:rPr>
      </w:pPr>
    </w:p>
    <w:p w14:paraId="1E543F18" w14:textId="77777777" w:rsidR="00460F6C" w:rsidRDefault="00460F6C" w:rsidP="00560C5C">
      <w:pPr>
        <w:rPr>
          <w:rFonts w:ascii="Times New Roman" w:hAnsi="Times New Roman" w:cs="Times New Roman"/>
        </w:rPr>
      </w:pPr>
    </w:p>
    <w:p w14:paraId="625A3B85" w14:textId="77777777" w:rsidR="00460F6C" w:rsidRDefault="00460F6C" w:rsidP="00560C5C">
      <w:pPr>
        <w:rPr>
          <w:rFonts w:ascii="Times New Roman" w:hAnsi="Times New Roman" w:cs="Times New Roman"/>
        </w:rPr>
      </w:pPr>
    </w:p>
    <w:p w14:paraId="30FB7538" w14:textId="77777777" w:rsidR="00460F6C" w:rsidRDefault="00460F6C" w:rsidP="00560C5C">
      <w:pPr>
        <w:rPr>
          <w:rFonts w:ascii="Times New Roman" w:hAnsi="Times New Roman" w:cs="Times New Roman"/>
        </w:rPr>
      </w:pPr>
    </w:p>
    <w:p w14:paraId="7D3CD1D9" w14:textId="77777777" w:rsidR="00460F6C" w:rsidRDefault="00460F6C" w:rsidP="00560C5C">
      <w:pPr>
        <w:rPr>
          <w:rFonts w:ascii="Times New Roman" w:hAnsi="Times New Roman" w:cs="Times New Roman"/>
        </w:rPr>
      </w:pPr>
    </w:p>
    <w:p w14:paraId="668AD334" w14:textId="77777777" w:rsidR="00460F6C" w:rsidRDefault="00460F6C" w:rsidP="00560C5C">
      <w:pPr>
        <w:rPr>
          <w:rFonts w:ascii="Times New Roman" w:hAnsi="Times New Roman" w:cs="Times New Roman"/>
        </w:rPr>
      </w:pPr>
    </w:p>
    <w:p w14:paraId="739B4A81" w14:textId="77777777" w:rsidR="00460F6C" w:rsidRDefault="00460F6C" w:rsidP="00560C5C">
      <w:pPr>
        <w:rPr>
          <w:rFonts w:ascii="Times New Roman" w:hAnsi="Times New Roman" w:cs="Times New Roman"/>
        </w:rPr>
      </w:pPr>
    </w:p>
    <w:p w14:paraId="5F4C8357" w14:textId="77777777" w:rsidR="00460F6C" w:rsidRDefault="00460F6C" w:rsidP="00560C5C">
      <w:pPr>
        <w:rPr>
          <w:rFonts w:ascii="Times New Roman" w:hAnsi="Times New Roman" w:cs="Times New Roman"/>
        </w:rPr>
      </w:pPr>
    </w:p>
    <w:p w14:paraId="5A543E50" w14:textId="77777777" w:rsidR="00460F6C" w:rsidRDefault="00460F6C" w:rsidP="00560C5C">
      <w:pPr>
        <w:rPr>
          <w:rFonts w:ascii="Times New Roman" w:hAnsi="Times New Roman" w:cs="Times New Roman"/>
        </w:rPr>
      </w:pPr>
    </w:p>
    <w:p w14:paraId="073689CE" w14:textId="77777777" w:rsidR="00460F6C" w:rsidRDefault="00460F6C" w:rsidP="00560C5C">
      <w:pPr>
        <w:rPr>
          <w:rFonts w:ascii="Times New Roman" w:hAnsi="Times New Roman" w:cs="Times New Roman"/>
        </w:rPr>
      </w:pPr>
    </w:p>
    <w:p w14:paraId="1373020D" w14:textId="77777777" w:rsidR="00460F6C" w:rsidRDefault="00460F6C" w:rsidP="00560C5C">
      <w:pPr>
        <w:rPr>
          <w:rFonts w:ascii="Times New Roman" w:hAnsi="Times New Roman" w:cs="Times New Roman"/>
        </w:rPr>
      </w:pPr>
    </w:p>
    <w:p w14:paraId="48DF8A0B" w14:textId="77777777" w:rsidR="00460F6C" w:rsidRDefault="00460F6C" w:rsidP="00560C5C">
      <w:pPr>
        <w:rPr>
          <w:rFonts w:ascii="Times New Roman" w:hAnsi="Times New Roman" w:cs="Times New Roman"/>
        </w:rPr>
      </w:pPr>
    </w:p>
    <w:p w14:paraId="4C0F67A8" w14:textId="77777777" w:rsidR="00460F6C" w:rsidRDefault="00460F6C" w:rsidP="00560C5C">
      <w:pPr>
        <w:rPr>
          <w:rFonts w:ascii="Times New Roman" w:hAnsi="Times New Roman" w:cs="Times New Roman"/>
        </w:rPr>
      </w:pPr>
    </w:p>
    <w:p w14:paraId="0D0B096E" w14:textId="77777777" w:rsidR="00460F6C" w:rsidRDefault="00460F6C" w:rsidP="00560C5C">
      <w:pPr>
        <w:rPr>
          <w:rFonts w:ascii="Times New Roman" w:hAnsi="Times New Roman" w:cs="Times New Roman"/>
        </w:rPr>
      </w:pPr>
    </w:p>
    <w:p w14:paraId="62B34D5C" w14:textId="77777777" w:rsidR="00460F6C" w:rsidRDefault="00460F6C" w:rsidP="00560C5C">
      <w:pPr>
        <w:rPr>
          <w:rFonts w:ascii="Times New Roman" w:hAnsi="Times New Roman" w:cs="Times New Roman"/>
        </w:rPr>
      </w:pPr>
    </w:p>
    <w:p w14:paraId="3C316A02" w14:textId="77777777" w:rsidR="00460F6C" w:rsidRDefault="00460F6C" w:rsidP="00560C5C">
      <w:pPr>
        <w:rPr>
          <w:rFonts w:ascii="Times New Roman" w:hAnsi="Times New Roman" w:cs="Times New Roman"/>
        </w:rPr>
      </w:pPr>
    </w:p>
    <w:p w14:paraId="36FD4FF4" w14:textId="77777777" w:rsidR="00460F6C" w:rsidRDefault="00460F6C" w:rsidP="00560C5C">
      <w:pPr>
        <w:rPr>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1"/>
        <w:gridCol w:w="699"/>
        <w:gridCol w:w="3682"/>
        <w:gridCol w:w="288"/>
      </w:tblGrid>
      <w:tr w:rsidR="00360B98" w:rsidRPr="00DC7CAC" w14:paraId="3BE0C989" w14:textId="77777777" w:rsidTr="00460F6C">
        <w:tc>
          <w:tcPr>
            <w:tcW w:w="9072" w:type="dxa"/>
            <w:gridSpan w:val="3"/>
            <w:shd w:val="clear" w:color="auto" w:fill="auto"/>
          </w:tcPr>
          <w:p w14:paraId="057B05CB" w14:textId="77777777" w:rsidR="00360B98" w:rsidRPr="00DC7CAC" w:rsidRDefault="00360B98" w:rsidP="00460F6C">
            <w:pPr>
              <w:jc w:val="center"/>
              <w:rPr>
                <w:rFonts w:ascii="Times New Roman" w:hAnsi="Times New Roman" w:cs="Times New Roman"/>
                <w:b/>
              </w:rPr>
            </w:pPr>
            <w:proofErr w:type="spellStart"/>
            <w:r>
              <w:rPr>
                <w:rFonts w:ascii="Times New Roman" w:hAnsi="Times New Roman" w:cs="Times New Roman"/>
                <w:b/>
              </w:rPr>
              <w:lastRenderedPageBreak/>
              <w:t>Bayero</w:t>
            </w:r>
            <w:proofErr w:type="spellEnd"/>
            <w:r>
              <w:rPr>
                <w:rFonts w:ascii="Times New Roman" w:hAnsi="Times New Roman" w:cs="Times New Roman"/>
                <w:b/>
              </w:rPr>
              <w:t xml:space="preserve"> University, Kano (BUK)</w:t>
            </w:r>
          </w:p>
        </w:tc>
        <w:tc>
          <w:tcPr>
            <w:tcW w:w="288" w:type="dxa"/>
            <w:shd w:val="clear" w:color="auto" w:fill="auto"/>
          </w:tcPr>
          <w:p w14:paraId="5B99F1DE" w14:textId="77777777" w:rsidR="00360B98" w:rsidRPr="00DC7CAC" w:rsidRDefault="00360B98" w:rsidP="000E5A54">
            <w:pPr>
              <w:jc w:val="right"/>
              <w:rPr>
                <w:rFonts w:ascii="Times New Roman" w:hAnsi="Times New Roman" w:cs="Times New Roman"/>
                <w:b/>
              </w:rPr>
            </w:pPr>
          </w:p>
        </w:tc>
      </w:tr>
      <w:tr w:rsidR="00360B98" w:rsidRPr="00DC7CAC" w14:paraId="661ADE59" w14:textId="77777777" w:rsidTr="00460F6C">
        <w:tc>
          <w:tcPr>
            <w:tcW w:w="9072" w:type="dxa"/>
            <w:gridSpan w:val="3"/>
            <w:shd w:val="clear" w:color="auto" w:fill="auto"/>
          </w:tcPr>
          <w:p w14:paraId="39A05839" w14:textId="77777777" w:rsidR="00360B98" w:rsidRPr="00DC7CAC" w:rsidRDefault="00360B98" w:rsidP="00460F6C">
            <w:pPr>
              <w:jc w:val="center"/>
              <w:rPr>
                <w:rFonts w:ascii="Times New Roman" w:hAnsi="Times New Roman" w:cs="Times New Roman"/>
                <w:b/>
              </w:rPr>
            </w:pPr>
            <w:r>
              <w:rPr>
                <w:rFonts w:ascii="Times New Roman" w:hAnsi="Times New Roman" w:cs="Times New Roman"/>
                <w:b/>
              </w:rPr>
              <w:t>Faculty of Basic Medical Sciences</w:t>
            </w:r>
          </w:p>
        </w:tc>
        <w:tc>
          <w:tcPr>
            <w:tcW w:w="288" w:type="dxa"/>
            <w:shd w:val="clear" w:color="auto" w:fill="auto"/>
          </w:tcPr>
          <w:p w14:paraId="5765592C" w14:textId="77777777" w:rsidR="00360B98" w:rsidRPr="00DC7CAC" w:rsidRDefault="00360B98" w:rsidP="000E5A54">
            <w:pPr>
              <w:jc w:val="right"/>
              <w:rPr>
                <w:rFonts w:ascii="Times New Roman" w:hAnsi="Times New Roman" w:cs="Times New Roman"/>
                <w:b/>
              </w:rPr>
            </w:pPr>
          </w:p>
        </w:tc>
      </w:tr>
      <w:tr w:rsidR="00360B98" w:rsidRPr="00DC7CAC" w14:paraId="0F8B5565" w14:textId="77777777" w:rsidTr="00460F6C">
        <w:tc>
          <w:tcPr>
            <w:tcW w:w="9072" w:type="dxa"/>
            <w:gridSpan w:val="3"/>
            <w:shd w:val="clear" w:color="auto" w:fill="auto"/>
          </w:tcPr>
          <w:p w14:paraId="2FD0F5B8" w14:textId="77777777" w:rsidR="00360B98" w:rsidRPr="00DC7CAC" w:rsidRDefault="00360B98" w:rsidP="00460F6C">
            <w:pPr>
              <w:jc w:val="center"/>
              <w:rPr>
                <w:rFonts w:ascii="Times New Roman" w:hAnsi="Times New Roman" w:cs="Times New Roman"/>
                <w:b/>
              </w:rPr>
            </w:pPr>
            <w:r>
              <w:rPr>
                <w:rFonts w:ascii="Times New Roman" w:hAnsi="Times New Roman" w:cs="Times New Roman"/>
                <w:b/>
              </w:rPr>
              <w:t>Department of Biochemistry</w:t>
            </w:r>
          </w:p>
        </w:tc>
        <w:tc>
          <w:tcPr>
            <w:tcW w:w="288" w:type="dxa"/>
            <w:shd w:val="clear" w:color="auto" w:fill="auto"/>
          </w:tcPr>
          <w:p w14:paraId="7E6F5135" w14:textId="77777777" w:rsidR="00360B98" w:rsidRPr="00DC7CAC" w:rsidRDefault="00360B98" w:rsidP="000E5A54">
            <w:pPr>
              <w:jc w:val="right"/>
              <w:rPr>
                <w:rFonts w:ascii="Times New Roman" w:hAnsi="Times New Roman" w:cs="Times New Roman"/>
                <w:b/>
              </w:rPr>
            </w:pPr>
          </w:p>
        </w:tc>
      </w:tr>
      <w:tr w:rsidR="00360B98" w:rsidRPr="00DC7CAC" w14:paraId="299B6749" w14:textId="77777777" w:rsidTr="00460F6C">
        <w:tc>
          <w:tcPr>
            <w:tcW w:w="9072" w:type="dxa"/>
            <w:gridSpan w:val="3"/>
            <w:shd w:val="clear" w:color="auto" w:fill="auto"/>
          </w:tcPr>
          <w:p w14:paraId="6F57AFF9" w14:textId="77777777" w:rsidR="00360B98" w:rsidRPr="00DC7CAC" w:rsidRDefault="00360B98" w:rsidP="00460F6C">
            <w:pPr>
              <w:jc w:val="center"/>
              <w:rPr>
                <w:rFonts w:ascii="Times New Roman" w:hAnsi="Times New Roman" w:cs="Times New Roman"/>
                <w:b/>
              </w:rPr>
            </w:pPr>
            <w:r>
              <w:rPr>
                <w:rFonts w:ascii="Times New Roman" w:hAnsi="Times New Roman" w:cs="Times New Roman"/>
                <w:b/>
              </w:rPr>
              <w:t>B Sc. Biochemistry</w:t>
            </w:r>
          </w:p>
        </w:tc>
        <w:tc>
          <w:tcPr>
            <w:tcW w:w="288" w:type="dxa"/>
            <w:shd w:val="clear" w:color="auto" w:fill="auto"/>
          </w:tcPr>
          <w:p w14:paraId="1206CAB6" w14:textId="77777777" w:rsidR="00360B98" w:rsidRPr="00DC7CAC" w:rsidRDefault="00360B98" w:rsidP="000E5A54">
            <w:pPr>
              <w:jc w:val="right"/>
              <w:rPr>
                <w:rFonts w:ascii="Times New Roman" w:hAnsi="Times New Roman" w:cs="Times New Roman"/>
                <w:b/>
              </w:rPr>
            </w:pPr>
          </w:p>
        </w:tc>
      </w:tr>
      <w:tr w:rsidR="0038514D" w:rsidRPr="00DC7CAC" w14:paraId="268DA534" w14:textId="77777777" w:rsidTr="00460F6C">
        <w:tc>
          <w:tcPr>
            <w:tcW w:w="5390" w:type="dxa"/>
            <w:gridSpan w:val="2"/>
            <w:shd w:val="clear" w:color="auto" w:fill="DAEEF3" w:themeFill="accent5" w:themeFillTint="33"/>
          </w:tcPr>
          <w:p w14:paraId="49D613B7" w14:textId="77777777" w:rsidR="0038514D" w:rsidRPr="00DC7CAC" w:rsidRDefault="0038514D" w:rsidP="000E5A54">
            <w:pPr>
              <w:rPr>
                <w:rFonts w:ascii="Times New Roman" w:hAnsi="Times New Roman" w:cs="Times New Roman"/>
                <w:b/>
              </w:rPr>
            </w:pPr>
            <w:r w:rsidRPr="00DC7CAC">
              <w:rPr>
                <w:rFonts w:ascii="Times New Roman" w:hAnsi="Times New Roman" w:cs="Times New Roman"/>
                <w:b/>
              </w:rPr>
              <w:t>BUK-BCH 413: Research Methods in Biochemistry</w:t>
            </w:r>
          </w:p>
        </w:tc>
        <w:tc>
          <w:tcPr>
            <w:tcW w:w="3970" w:type="dxa"/>
            <w:gridSpan w:val="2"/>
            <w:shd w:val="clear" w:color="auto" w:fill="DAEEF3" w:themeFill="accent5" w:themeFillTint="33"/>
          </w:tcPr>
          <w:p w14:paraId="34BF3629" w14:textId="77777777" w:rsidR="0038514D" w:rsidRPr="00DC7CAC" w:rsidRDefault="00A7358B" w:rsidP="000E5A54">
            <w:pPr>
              <w:jc w:val="right"/>
              <w:rPr>
                <w:rFonts w:ascii="Times New Roman" w:hAnsi="Times New Roman" w:cs="Times New Roman"/>
                <w:b/>
              </w:rPr>
            </w:pPr>
            <w:r w:rsidRPr="00DC7CAC">
              <w:rPr>
                <w:rFonts w:ascii="Times New Roman" w:hAnsi="Times New Roman" w:cs="Times New Roman"/>
                <w:b/>
              </w:rPr>
              <w:t>(1 Units C: LH 15</w:t>
            </w:r>
            <w:r w:rsidR="0038514D" w:rsidRPr="00DC7CAC">
              <w:rPr>
                <w:rFonts w:ascii="Times New Roman" w:hAnsi="Times New Roman" w:cs="Times New Roman"/>
                <w:b/>
              </w:rPr>
              <w:t>; PH -)</w:t>
            </w:r>
          </w:p>
        </w:tc>
      </w:tr>
      <w:tr w:rsidR="00073648" w:rsidRPr="00DC7CAC" w14:paraId="7F1B51F2" w14:textId="77777777" w:rsidTr="00460F6C">
        <w:tc>
          <w:tcPr>
            <w:tcW w:w="9360" w:type="dxa"/>
            <w:gridSpan w:val="4"/>
            <w:shd w:val="clear" w:color="auto" w:fill="auto"/>
          </w:tcPr>
          <w:p w14:paraId="23077B5B" w14:textId="77777777" w:rsidR="00073648" w:rsidRDefault="00073648" w:rsidP="00073648">
            <w:pPr>
              <w:rPr>
                <w:rFonts w:ascii="Times New Roman" w:hAnsi="Times New Roman" w:cs="Times New Roman"/>
                <w:b/>
              </w:rPr>
            </w:pPr>
          </w:p>
          <w:p w14:paraId="71142620" w14:textId="7384D5CD" w:rsidR="00073648" w:rsidRDefault="00890A32" w:rsidP="00073648">
            <w:pPr>
              <w:rPr>
                <w:rFonts w:ascii="Times New Roman" w:hAnsi="Times New Roman" w:cs="Times New Roman"/>
                <w:b/>
              </w:rPr>
            </w:pPr>
            <w:r>
              <w:rPr>
                <w:rFonts w:ascii="Times New Roman" w:hAnsi="Times New Roman" w:cs="Times New Roman"/>
                <w:b/>
              </w:rPr>
              <w:t xml:space="preserve">Senate approved </w:t>
            </w:r>
            <w:r w:rsidR="00BA15A8">
              <w:rPr>
                <w:rFonts w:ascii="Times New Roman" w:hAnsi="Times New Roman" w:cs="Times New Roman"/>
                <w:b/>
              </w:rPr>
              <w:t>relevance</w:t>
            </w:r>
          </w:p>
          <w:p w14:paraId="2D079230" w14:textId="77777777" w:rsidR="00073648" w:rsidRDefault="00073648" w:rsidP="00073648">
            <w:pPr>
              <w:rPr>
                <w:rFonts w:ascii="Times New Roman" w:hAnsi="Times New Roman" w:cs="Times New Roman"/>
                <w:b/>
              </w:rPr>
            </w:pPr>
          </w:p>
          <w:p w14:paraId="167FF8F5" w14:textId="77777777" w:rsidR="00073648" w:rsidRPr="004C056C" w:rsidRDefault="00073648" w:rsidP="00073648">
            <w:pPr>
              <w:jc w:val="both"/>
              <w:rPr>
                <w:rFonts w:ascii="Times New Roman" w:hAnsi="Times New Roman" w:cs="Times New Roman"/>
              </w:rPr>
            </w:pPr>
            <w:r w:rsidRPr="004C056C">
              <w:rPr>
                <w:rFonts w:ascii="Times New Roman" w:hAnsi="Times New Roman" w:cs="Times New Roman"/>
              </w:rPr>
              <w:t xml:space="preserve">This course is designed in line with the vision </w:t>
            </w:r>
            <w:r>
              <w:rPr>
                <w:rFonts w:ascii="Times New Roman" w:hAnsi="Times New Roman" w:cs="Times New Roman"/>
              </w:rPr>
              <w:t>a</w:t>
            </w:r>
            <w:r w:rsidRPr="004C056C">
              <w:rPr>
                <w:rFonts w:ascii="Times New Roman" w:hAnsi="Times New Roman" w:cs="Times New Roman"/>
              </w:rPr>
              <w:t xml:space="preserve">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 Kano to produce graduates that are highly qualified with excellent knowledge and high   proficiency in skills capable of delivering excellent, respectful, empathic and culturally attuned </w:t>
            </w:r>
            <w:r>
              <w:rPr>
                <w:rFonts w:ascii="Times New Roman" w:hAnsi="Times New Roman" w:cs="Times New Roman"/>
              </w:rPr>
              <w:t xml:space="preserve">scientific, educational and </w:t>
            </w:r>
            <w:r w:rsidRPr="004C056C">
              <w:rPr>
                <w:rFonts w:ascii="Times New Roman" w:hAnsi="Times New Roman" w:cs="Times New Roman"/>
              </w:rPr>
              <w:t>healthcare services to society devoid of exploitation. The character, professional outlook as well as the works ethics of the graduates would be sharpened by the course to achieve this goal.</w:t>
            </w:r>
          </w:p>
          <w:p w14:paraId="467E875A" w14:textId="77777777" w:rsidR="00073648" w:rsidRPr="00DC7CAC" w:rsidRDefault="00073648" w:rsidP="00073648">
            <w:pPr>
              <w:jc w:val="both"/>
              <w:rPr>
                <w:rFonts w:ascii="Times New Roman" w:hAnsi="Times New Roman" w:cs="Times New Roman"/>
                <w:b/>
              </w:rPr>
            </w:pPr>
            <w:r w:rsidRPr="004C056C">
              <w:rPr>
                <w:rFonts w:ascii="Times New Roman" w:hAnsi="Times New Roman" w:cs="Times New Roman"/>
              </w:rPr>
              <w:t xml:space="preserve">This course would </w:t>
            </w:r>
            <w:r>
              <w:rPr>
                <w:rFonts w:ascii="Times New Roman" w:hAnsi="Times New Roman" w:cs="Times New Roman"/>
              </w:rPr>
              <w:t>further strengthen the graduate</w:t>
            </w:r>
            <w:r w:rsidRPr="004C056C">
              <w:rPr>
                <w:rFonts w:ascii="Times New Roman" w:hAnsi="Times New Roman" w:cs="Times New Roman"/>
              </w:rPr>
              <w:t xml:space="preserve"> to work as a team with others in the </w:t>
            </w:r>
            <w:r>
              <w:rPr>
                <w:rFonts w:ascii="Times New Roman" w:hAnsi="Times New Roman" w:cs="Times New Roman"/>
              </w:rPr>
              <w:t xml:space="preserve">scientific, educational and </w:t>
            </w:r>
            <w:r w:rsidRPr="004C056C">
              <w:rPr>
                <w:rFonts w:ascii="Times New Roman" w:hAnsi="Times New Roman" w:cs="Times New Roman"/>
              </w:rPr>
              <w:t>health sector</w:t>
            </w:r>
            <w:r>
              <w:rPr>
                <w:rFonts w:ascii="Times New Roman" w:hAnsi="Times New Roman" w:cs="Times New Roman"/>
              </w:rPr>
              <w:t>s to achieve desired set-</w:t>
            </w:r>
            <w:r w:rsidRPr="004C056C">
              <w:rPr>
                <w:rFonts w:ascii="Times New Roman" w:hAnsi="Times New Roman" w:cs="Times New Roman"/>
              </w:rPr>
              <w:t xml:space="preserve">out team objectives while at the same time encouraging individual members’ professional development through appropriate mentorship and character building that would discourage the development of the barrage of emerging 21st century societal character vices inclusive of, but not limited to drug and substance abuse. In essence this course would enshrine the </w:t>
            </w:r>
            <w:proofErr w:type="gramStart"/>
            <w:r w:rsidRPr="004C056C">
              <w:rPr>
                <w:rFonts w:ascii="Times New Roman" w:hAnsi="Times New Roman" w:cs="Times New Roman"/>
              </w:rPr>
              <w:t>humane  and</w:t>
            </w:r>
            <w:proofErr w:type="gramEnd"/>
            <w:r w:rsidRPr="004C056C">
              <w:rPr>
                <w:rFonts w:ascii="Times New Roman" w:hAnsi="Times New Roman" w:cs="Times New Roman"/>
              </w:rPr>
              <w:t xml:space="preserve"> professional aspects of the graduates as they serve society armed with knowledge and skills consistent with the vision and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w:t>
            </w:r>
            <w:r>
              <w:rPr>
                <w:rFonts w:ascii="Times New Roman" w:hAnsi="Times New Roman" w:cs="Times New Roman"/>
              </w:rPr>
              <w:t xml:space="preserve"> Kano.</w:t>
            </w:r>
          </w:p>
        </w:tc>
      </w:tr>
      <w:tr w:rsidR="00073648" w:rsidRPr="00DC7CAC" w14:paraId="6CF620B3" w14:textId="77777777" w:rsidTr="00460F6C">
        <w:tc>
          <w:tcPr>
            <w:tcW w:w="9360" w:type="dxa"/>
            <w:gridSpan w:val="4"/>
            <w:shd w:val="clear" w:color="auto" w:fill="auto"/>
          </w:tcPr>
          <w:p w14:paraId="5623B157" w14:textId="77777777" w:rsidR="00073648" w:rsidRDefault="00073648" w:rsidP="00073648">
            <w:pPr>
              <w:jc w:val="both"/>
              <w:rPr>
                <w:rFonts w:ascii="Times New Roman" w:hAnsi="Times New Roman" w:cs="Times New Roman"/>
                <w:b/>
              </w:rPr>
            </w:pPr>
          </w:p>
          <w:p w14:paraId="32573D55" w14:textId="77777777" w:rsidR="00073648" w:rsidRDefault="00073648" w:rsidP="00073648">
            <w:pPr>
              <w:jc w:val="both"/>
              <w:rPr>
                <w:rFonts w:ascii="Times New Roman" w:hAnsi="Times New Roman" w:cs="Times New Roman"/>
                <w:b/>
              </w:rPr>
            </w:pPr>
            <w:r>
              <w:rPr>
                <w:rFonts w:ascii="Times New Roman" w:hAnsi="Times New Roman" w:cs="Times New Roman"/>
                <w:b/>
              </w:rPr>
              <w:t>Overview</w:t>
            </w:r>
          </w:p>
          <w:p w14:paraId="57D8C0D7" w14:textId="77777777" w:rsidR="00623277" w:rsidRDefault="00073648" w:rsidP="00623277">
            <w:pPr>
              <w:jc w:val="both"/>
              <w:rPr>
                <w:rFonts w:ascii="Times New Roman" w:hAnsi="Times New Roman" w:cs="Times New Roman"/>
              </w:rPr>
            </w:pPr>
            <w:r w:rsidRPr="00073648">
              <w:rPr>
                <w:rFonts w:ascii="Times New Roman" w:hAnsi="Times New Roman" w:cs="Times New Roman"/>
              </w:rPr>
              <w:t>The "Research Methods in Biochemistry" course is designed to provide students with an understanding of the principles and practices of research in biochemistry. Students will learn the meaning, objectives, typ</w:t>
            </w:r>
            <w:r w:rsidR="00623277">
              <w:rPr>
                <w:rFonts w:ascii="Times New Roman" w:hAnsi="Times New Roman" w:cs="Times New Roman"/>
              </w:rPr>
              <w:t>es, and approaches to research.</w:t>
            </w:r>
          </w:p>
          <w:p w14:paraId="316AE594" w14:textId="77777777" w:rsidR="00073648" w:rsidRPr="00073648" w:rsidRDefault="00623277" w:rsidP="00623277">
            <w:pPr>
              <w:jc w:val="both"/>
              <w:rPr>
                <w:rFonts w:ascii="Times New Roman" w:hAnsi="Times New Roman" w:cs="Times New Roman"/>
              </w:rPr>
            </w:pPr>
            <w:r>
              <w:rPr>
                <w:rFonts w:ascii="Times New Roman" w:hAnsi="Times New Roman" w:cs="Times New Roman"/>
              </w:rPr>
              <w:t>Students</w:t>
            </w:r>
            <w:r w:rsidR="00073648" w:rsidRPr="00073648">
              <w:rPr>
                <w:rFonts w:ascii="Times New Roman" w:hAnsi="Times New Roman" w:cs="Times New Roman"/>
              </w:rPr>
              <w:t xml:space="preserve"> will be introduced to the research process, research designs, statistical analysis, and the use of computer-based analytical tools. The course will also focus on hypothesis formulation and testing, data handling, interpretation, and reporting of research results.</w:t>
            </w:r>
          </w:p>
        </w:tc>
      </w:tr>
      <w:tr w:rsidR="00073648" w:rsidRPr="00DC7CAC" w14:paraId="31DD2B6D" w14:textId="77777777" w:rsidTr="00460F6C">
        <w:tc>
          <w:tcPr>
            <w:tcW w:w="9360" w:type="dxa"/>
            <w:gridSpan w:val="4"/>
            <w:shd w:val="clear" w:color="auto" w:fill="auto"/>
          </w:tcPr>
          <w:p w14:paraId="39516D3C" w14:textId="77777777" w:rsidR="00073648" w:rsidRDefault="00073648" w:rsidP="00073648">
            <w:pPr>
              <w:jc w:val="both"/>
              <w:rPr>
                <w:rFonts w:ascii="Times New Roman" w:hAnsi="Times New Roman" w:cs="Times New Roman"/>
                <w:b/>
              </w:rPr>
            </w:pPr>
          </w:p>
          <w:p w14:paraId="03D87A88" w14:textId="77777777" w:rsidR="00073648" w:rsidRDefault="00073648" w:rsidP="00073648">
            <w:pPr>
              <w:jc w:val="both"/>
              <w:rPr>
                <w:rFonts w:ascii="Times New Roman" w:hAnsi="Times New Roman" w:cs="Times New Roman"/>
                <w:b/>
              </w:rPr>
            </w:pPr>
            <w:r>
              <w:rPr>
                <w:rFonts w:ascii="Times New Roman" w:hAnsi="Times New Roman" w:cs="Times New Roman"/>
                <w:b/>
              </w:rPr>
              <w:t>Objectives</w:t>
            </w:r>
          </w:p>
          <w:p w14:paraId="22E15DD1" w14:textId="77777777" w:rsidR="00360B98" w:rsidRDefault="00360B98" w:rsidP="00073648">
            <w:pPr>
              <w:jc w:val="both"/>
              <w:rPr>
                <w:rFonts w:ascii="Times New Roman" w:hAnsi="Times New Roman" w:cs="Times New Roman"/>
                <w:b/>
              </w:rPr>
            </w:pPr>
            <w:r w:rsidRPr="002A02EF">
              <w:rPr>
                <w:rFonts w:ascii="Times New Roman" w:hAnsi="Times New Roman" w:cs="Times New Roman"/>
              </w:rPr>
              <w:t>The objectives of this course are to</w:t>
            </w:r>
            <w:r>
              <w:rPr>
                <w:rFonts w:ascii="Times New Roman" w:hAnsi="Times New Roman" w:cs="Times New Roman"/>
                <w:b/>
              </w:rPr>
              <w:t>:</w:t>
            </w:r>
          </w:p>
          <w:p w14:paraId="3AD8ED6C" w14:textId="77777777" w:rsidR="00073648" w:rsidRPr="00073648" w:rsidRDefault="00740C86" w:rsidP="00073648">
            <w:pPr>
              <w:pStyle w:val="ListParagraph"/>
              <w:numPr>
                <w:ilvl w:val="0"/>
                <w:numId w:val="43"/>
              </w:numPr>
              <w:jc w:val="both"/>
              <w:rPr>
                <w:rFonts w:ascii="Times New Roman" w:hAnsi="Times New Roman" w:cs="Times New Roman"/>
              </w:rPr>
            </w:pPr>
            <w:r>
              <w:rPr>
                <w:rFonts w:ascii="Times New Roman" w:hAnsi="Times New Roman" w:cs="Times New Roman"/>
              </w:rPr>
              <w:t>describe</w:t>
            </w:r>
            <w:r w:rsidR="00073648" w:rsidRPr="00073648">
              <w:rPr>
                <w:rFonts w:ascii="Times New Roman" w:hAnsi="Times New Roman" w:cs="Times New Roman"/>
              </w:rPr>
              <w:t xml:space="preserve"> the principles and practices of research in biochemistry</w:t>
            </w:r>
            <w:r w:rsidR="00360B98">
              <w:rPr>
                <w:rFonts w:ascii="Times New Roman" w:hAnsi="Times New Roman" w:cs="Times New Roman"/>
              </w:rPr>
              <w:t>;</w:t>
            </w:r>
          </w:p>
          <w:p w14:paraId="2F19218D" w14:textId="77777777" w:rsidR="00073648" w:rsidRPr="00073648" w:rsidRDefault="00073648" w:rsidP="00073648">
            <w:pPr>
              <w:pStyle w:val="ListParagraph"/>
              <w:numPr>
                <w:ilvl w:val="0"/>
                <w:numId w:val="43"/>
              </w:numPr>
              <w:jc w:val="both"/>
              <w:rPr>
                <w:rFonts w:ascii="Times New Roman" w:hAnsi="Times New Roman" w:cs="Times New Roman"/>
              </w:rPr>
            </w:pPr>
            <w:r w:rsidRPr="00073648">
              <w:rPr>
                <w:rFonts w:ascii="Times New Roman" w:hAnsi="Times New Roman" w:cs="Times New Roman"/>
              </w:rPr>
              <w:t>learn the meaning, objectives, types, and approaches to research</w:t>
            </w:r>
            <w:r w:rsidR="00360B98">
              <w:rPr>
                <w:rFonts w:ascii="Times New Roman" w:hAnsi="Times New Roman" w:cs="Times New Roman"/>
              </w:rPr>
              <w:t>;</w:t>
            </w:r>
          </w:p>
          <w:p w14:paraId="7228E57A" w14:textId="77777777" w:rsidR="00073648" w:rsidRPr="00073648" w:rsidRDefault="00073648" w:rsidP="00073648">
            <w:pPr>
              <w:pStyle w:val="ListParagraph"/>
              <w:numPr>
                <w:ilvl w:val="0"/>
                <w:numId w:val="43"/>
              </w:numPr>
              <w:jc w:val="both"/>
              <w:rPr>
                <w:rFonts w:ascii="Times New Roman" w:hAnsi="Times New Roman" w:cs="Times New Roman"/>
              </w:rPr>
            </w:pPr>
            <w:r w:rsidRPr="00073648">
              <w:rPr>
                <w:rFonts w:ascii="Times New Roman" w:hAnsi="Times New Roman" w:cs="Times New Roman"/>
              </w:rPr>
              <w:t>become familiar with the research process and criteria of good research</w:t>
            </w:r>
            <w:r w:rsidR="00360B98">
              <w:rPr>
                <w:rFonts w:ascii="Times New Roman" w:hAnsi="Times New Roman" w:cs="Times New Roman"/>
              </w:rPr>
              <w:t>;</w:t>
            </w:r>
          </w:p>
          <w:p w14:paraId="25F86F8F" w14:textId="77777777" w:rsidR="00073648" w:rsidRPr="00073648" w:rsidRDefault="00135E5B" w:rsidP="00073648">
            <w:pPr>
              <w:pStyle w:val="ListParagraph"/>
              <w:numPr>
                <w:ilvl w:val="0"/>
                <w:numId w:val="43"/>
              </w:numPr>
              <w:jc w:val="both"/>
              <w:rPr>
                <w:rFonts w:ascii="Times New Roman" w:hAnsi="Times New Roman" w:cs="Times New Roman"/>
              </w:rPr>
            </w:pPr>
            <w:r>
              <w:rPr>
                <w:rFonts w:ascii="Times New Roman" w:hAnsi="Times New Roman" w:cs="Times New Roman"/>
              </w:rPr>
              <w:t>describe</w:t>
            </w:r>
            <w:r w:rsidR="00073648" w:rsidRPr="00073648">
              <w:rPr>
                <w:rFonts w:ascii="Times New Roman" w:hAnsi="Times New Roman" w:cs="Times New Roman"/>
              </w:rPr>
              <w:t xml:space="preserve"> the importance of research designs and features of good designs</w:t>
            </w:r>
            <w:r w:rsidR="00360B98">
              <w:rPr>
                <w:rFonts w:ascii="Times New Roman" w:hAnsi="Times New Roman" w:cs="Times New Roman"/>
              </w:rPr>
              <w:t>;</w:t>
            </w:r>
          </w:p>
          <w:p w14:paraId="46DC8CB4" w14:textId="77777777" w:rsidR="00073648" w:rsidRPr="00073648" w:rsidRDefault="00073648" w:rsidP="00073648">
            <w:pPr>
              <w:pStyle w:val="ListParagraph"/>
              <w:numPr>
                <w:ilvl w:val="0"/>
                <w:numId w:val="43"/>
              </w:numPr>
              <w:jc w:val="both"/>
              <w:rPr>
                <w:rFonts w:ascii="Times New Roman" w:hAnsi="Times New Roman" w:cs="Times New Roman"/>
              </w:rPr>
            </w:pPr>
            <w:r w:rsidRPr="00073648">
              <w:rPr>
                <w:rFonts w:ascii="Times New Roman" w:hAnsi="Times New Roman" w:cs="Times New Roman"/>
              </w:rPr>
              <w:t>learn basic concepts in statistics and sampling techniques</w:t>
            </w:r>
            <w:r w:rsidR="00360B98">
              <w:rPr>
                <w:rFonts w:ascii="Times New Roman" w:hAnsi="Times New Roman" w:cs="Times New Roman"/>
              </w:rPr>
              <w:t>;</w:t>
            </w:r>
          </w:p>
          <w:p w14:paraId="160EA15F" w14:textId="77777777" w:rsidR="00073648" w:rsidRPr="00073648" w:rsidRDefault="00073648" w:rsidP="00073648">
            <w:pPr>
              <w:pStyle w:val="ListParagraph"/>
              <w:numPr>
                <w:ilvl w:val="0"/>
                <w:numId w:val="43"/>
              </w:numPr>
              <w:jc w:val="both"/>
              <w:rPr>
                <w:rFonts w:ascii="Times New Roman" w:hAnsi="Times New Roman" w:cs="Times New Roman"/>
              </w:rPr>
            </w:pPr>
            <w:r w:rsidRPr="00073648">
              <w:rPr>
                <w:rFonts w:ascii="Times New Roman" w:hAnsi="Times New Roman" w:cs="Times New Roman"/>
              </w:rPr>
              <w:t>become proficient in the use of computer-based analytical tools for research</w:t>
            </w:r>
            <w:r w:rsidR="00360B98">
              <w:rPr>
                <w:rFonts w:ascii="Times New Roman" w:hAnsi="Times New Roman" w:cs="Times New Roman"/>
              </w:rPr>
              <w:t>; and</w:t>
            </w:r>
          </w:p>
          <w:p w14:paraId="4A517408" w14:textId="77777777" w:rsidR="00073648" w:rsidRPr="00073648" w:rsidRDefault="00073648" w:rsidP="00073648">
            <w:pPr>
              <w:pStyle w:val="ListParagraph"/>
              <w:numPr>
                <w:ilvl w:val="0"/>
                <w:numId w:val="43"/>
              </w:numPr>
              <w:jc w:val="both"/>
              <w:rPr>
                <w:rFonts w:ascii="Times New Roman" w:hAnsi="Times New Roman" w:cs="Times New Roman"/>
                <w:b/>
              </w:rPr>
            </w:pPr>
            <w:r w:rsidRPr="00073648">
              <w:rPr>
                <w:rFonts w:ascii="Times New Roman" w:hAnsi="Times New Roman" w:cs="Times New Roman"/>
              </w:rPr>
              <w:t>develop skills in hypothesis formulation and testing, data handling, interpretation, and reporting of research results</w:t>
            </w:r>
            <w:r w:rsidR="00360B98">
              <w:rPr>
                <w:rFonts w:ascii="Times New Roman" w:hAnsi="Times New Roman" w:cs="Times New Roman"/>
              </w:rPr>
              <w:t>.</w:t>
            </w:r>
          </w:p>
        </w:tc>
      </w:tr>
      <w:tr w:rsidR="0038514D" w:rsidRPr="00DC7CAC" w14:paraId="3B7F2FC6" w14:textId="77777777" w:rsidTr="00460F6C">
        <w:tc>
          <w:tcPr>
            <w:tcW w:w="9360" w:type="dxa"/>
            <w:gridSpan w:val="4"/>
          </w:tcPr>
          <w:p w14:paraId="0CD7CA3F" w14:textId="77777777" w:rsidR="0038514D" w:rsidRPr="00DC7CAC" w:rsidRDefault="0038514D" w:rsidP="000E5A54">
            <w:pPr>
              <w:jc w:val="both"/>
              <w:rPr>
                <w:rFonts w:ascii="Times New Roman" w:hAnsi="Times New Roman" w:cs="Times New Roman"/>
                <w:b/>
              </w:rPr>
            </w:pPr>
          </w:p>
          <w:p w14:paraId="4D76779A" w14:textId="77777777" w:rsidR="0038514D" w:rsidRPr="00DC7CAC" w:rsidRDefault="0038514D" w:rsidP="000E5A54">
            <w:pPr>
              <w:jc w:val="both"/>
              <w:rPr>
                <w:rFonts w:ascii="Times New Roman" w:hAnsi="Times New Roman" w:cs="Times New Roman"/>
                <w:b/>
              </w:rPr>
            </w:pPr>
            <w:r w:rsidRPr="00DC7CAC">
              <w:rPr>
                <w:rFonts w:ascii="Times New Roman" w:hAnsi="Times New Roman" w:cs="Times New Roman"/>
                <w:b/>
              </w:rPr>
              <w:t>Learning Outcomes</w:t>
            </w:r>
          </w:p>
          <w:p w14:paraId="54D728EF" w14:textId="77777777" w:rsidR="0038514D" w:rsidRPr="00DC7CAC" w:rsidRDefault="0038514D" w:rsidP="000E5A54">
            <w:pPr>
              <w:jc w:val="both"/>
              <w:rPr>
                <w:rFonts w:ascii="Times New Roman" w:hAnsi="Times New Roman" w:cs="Times New Roman"/>
              </w:rPr>
            </w:pPr>
            <w:r w:rsidRPr="00DC7CAC">
              <w:rPr>
                <w:rFonts w:ascii="Times New Roman" w:hAnsi="Times New Roman" w:cs="Times New Roman"/>
              </w:rPr>
              <w:t>At the end of this course, students should be able to</w:t>
            </w:r>
            <w:r w:rsidR="00360B98">
              <w:rPr>
                <w:rFonts w:ascii="Times New Roman" w:hAnsi="Times New Roman" w:cs="Times New Roman"/>
              </w:rPr>
              <w:t>:</w:t>
            </w:r>
          </w:p>
          <w:p w14:paraId="5D4A386E" w14:textId="77777777" w:rsidR="00073648" w:rsidRPr="00073648" w:rsidRDefault="00740C86" w:rsidP="00073648">
            <w:pPr>
              <w:pStyle w:val="ListParagraph"/>
              <w:numPr>
                <w:ilvl w:val="0"/>
                <w:numId w:val="19"/>
              </w:numPr>
              <w:jc w:val="both"/>
              <w:rPr>
                <w:rFonts w:ascii="Times New Roman" w:hAnsi="Times New Roman" w:cs="Times New Roman"/>
              </w:rPr>
            </w:pPr>
            <w:r>
              <w:rPr>
                <w:rFonts w:ascii="Times New Roman" w:hAnsi="Times New Roman" w:cs="Times New Roman"/>
              </w:rPr>
              <w:t>describe</w:t>
            </w:r>
            <w:r w:rsidRPr="00073648">
              <w:rPr>
                <w:rFonts w:ascii="Times New Roman" w:hAnsi="Times New Roman" w:cs="Times New Roman"/>
              </w:rPr>
              <w:t xml:space="preserve"> the principles and practices of research in biochemistry</w:t>
            </w:r>
            <w:r>
              <w:rPr>
                <w:rFonts w:ascii="Times New Roman" w:hAnsi="Times New Roman" w:cs="Times New Roman"/>
              </w:rPr>
              <w:t>;</w:t>
            </w:r>
          </w:p>
          <w:p w14:paraId="0363CB7A" w14:textId="77777777" w:rsidR="00073648" w:rsidRPr="00073648" w:rsidRDefault="00740C86" w:rsidP="00073648">
            <w:pPr>
              <w:pStyle w:val="ListParagraph"/>
              <w:numPr>
                <w:ilvl w:val="0"/>
                <w:numId w:val="19"/>
              </w:numPr>
              <w:jc w:val="both"/>
              <w:rPr>
                <w:rFonts w:ascii="Times New Roman" w:hAnsi="Times New Roman" w:cs="Times New Roman"/>
              </w:rPr>
            </w:pPr>
            <w:r w:rsidRPr="00073648">
              <w:rPr>
                <w:rFonts w:ascii="Times New Roman" w:hAnsi="Times New Roman" w:cs="Times New Roman"/>
              </w:rPr>
              <w:t>identify the meaning, objectives, types, and approaches to research</w:t>
            </w:r>
            <w:r>
              <w:rPr>
                <w:rFonts w:ascii="Times New Roman" w:hAnsi="Times New Roman" w:cs="Times New Roman"/>
              </w:rPr>
              <w:t>;</w:t>
            </w:r>
          </w:p>
          <w:p w14:paraId="2681AFEF" w14:textId="77777777" w:rsidR="00073648" w:rsidRPr="00073648" w:rsidRDefault="00740C86" w:rsidP="00073648">
            <w:pPr>
              <w:pStyle w:val="ListParagraph"/>
              <w:numPr>
                <w:ilvl w:val="0"/>
                <w:numId w:val="19"/>
              </w:numPr>
              <w:jc w:val="both"/>
              <w:rPr>
                <w:rFonts w:ascii="Times New Roman" w:hAnsi="Times New Roman" w:cs="Times New Roman"/>
              </w:rPr>
            </w:pPr>
            <w:r w:rsidRPr="00073648">
              <w:rPr>
                <w:rFonts w:ascii="Times New Roman" w:hAnsi="Times New Roman" w:cs="Times New Roman"/>
              </w:rPr>
              <w:t>evaluate the research process and criteria of good research</w:t>
            </w:r>
            <w:r>
              <w:rPr>
                <w:rFonts w:ascii="Times New Roman" w:hAnsi="Times New Roman" w:cs="Times New Roman"/>
              </w:rPr>
              <w:t>;</w:t>
            </w:r>
          </w:p>
          <w:p w14:paraId="58472888" w14:textId="77777777" w:rsidR="00073648" w:rsidRPr="00073648" w:rsidRDefault="00740C86" w:rsidP="00073648">
            <w:pPr>
              <w:pStyle w:val="ListParagraph"/>
              <w:numPr>
                <w:ilvl w:val="0"/>
                <w:numId w:val="19"/>
              </w:numPr>
              <w:jc w:val="both"/>
              <w:rPr>
                <w:rFonts w:ascii="Times New Roman" w:hAnsi="Times New Roman" w:cs="Times New Roman"/>
              </w:rPr>
            </w:pPr>
            <w:r w:rsidRPr="00073648">
              <w:rPr>
                <w:rFonts w:ascii="Times New Roman" w:hAnsi="Times New Roman" w:cs="Times New Roman"/>
              </w:rPr>
              <w:t>design and implement research designs with appropriate features</w:t>
            </w:r>
            <w:r>
              <w:rPr>
                <w:rFonts w:ascii="Times New Roman" w:hAnsi="Times New Roman" w:cs="Times New Roman"/>
              </w:rPr>
              <w:t>;</w:t>
            </w:r>
          </w:p>
          <w:p w14:paraId="3CEAD8E6" w14:textId="77777777" w:rsidR="00073648" w:rsidRPr="00073648" w:rsidRDefault="00740C86" w:rsidP="00073648">
            <w:pPr>
              <w:pStyle w:val="ListParagraph"/>
              <w:numPr>
                <w:ilvl w:val="0"/>
                <w:numId w:val="19"/>
              </w:numPr>
              <w:jc w:val="both"/>
              <w:rPr>
                <w:rFonts w:ascii="Times New Roman" w:hAnsi="Times New Roman" w:cs="Times New Roman"/>
              </w:rPr>
            </w:pPr>
            <w:r w:rsidRPr="00073648">
              <w:rPr>
                <w:rFonts w:ascii="Times New Roman" w:hAnsi="Times New Roman" w:cs="Times New Roman"/>
              </w:rPr>
              <w:t>apply basic concepts in statistics and sampling techniques for research</w:t>
            </w:r>
            <w:r>
              <w:rPr>
                <w:rFonts w:ascii="Times New Roman" w:hAnsi="Times New Roman" w:cs="Times New Roman"/>
              </w:rPr>
              <w:t>;</w:t>
            </w:r>
          </w:p>
          <w:p w14:paraId="188FD430" w14:textId="77777777" w:rsidR="00073648" w:rsidRPr="00073648" w:rsidRDefault="00740C86" w:rsidP="00073648">
            <w:pPr>
              <w:pStyle w:val="ListParagraph"/>
              <w:numPr>
                <w:ilvl w:val="0"/>
                <w:numId w:val="19"/>
              </w:numPr>
              <w:jc w:val="both"/>
              <w:rPr>
                <w:rFonts w:ascii="Times New Roman" w:hAnsi="Times New Roman" w:cs="Times New Roman"/>
              </w:rPr>
            </w:pPr>
            <w:r w:rsidRPr="00073648">
              <w:rPr>
                <w:rFonts w:ascii="Times New Roman" w:hAnsi="Times New Roman" w:cs="Times New Roman"/>
              </w:rPr>
              <w:t>use computer-based analytical tools for data handling and analysis</w:t>
            </w:r>
            <w:r>
              <w:rPr>
                <w:rFonts w:ascii="Times New Roman" w:hAnsi="Times New Roman" w:cs="Times New Roman"/>
              </w:rPr>
              <w:t>;</w:t>
            </w:r>
          </w:p>
          <w:p w14:paraId="60CBE6BD" w14:textId="77777777" w:rsidR="00073648" w:rsidRPr="00073648" w:rsidRDefault="00740C86" w:rsidP="00073648">
            <w:pPr>
              <w:pStyle w:val="ListParagraph"/>
              <w:numPr>
                <w:ilvl w:val="0"/>
                <w:numId w:val="19"/>
              </w:numPr>
              <w:jc w:val="both"/>
              <w:rPr>
                <w:rFonts w:ascii="Times New Roman" w:hAnsi="Times New Roman" w:cs="Times New Roman"/>
              </w:rPr>
            </w:pPr>
            <w:r w:rsidRPr="00073648">
              <w:rPr>
                <w:rFonts w:ascii="Times New Roman" w:hAnsi="Times New Roman" w:cs="Times New Roman"/>
              </w:rPr>
              <w:t>formulate hypotheses and test them using appropriate statistical methods</w:t>
            </w:r>
            <w:r>
              <w:rPr>
                <w:rFonts w:ascii="Times New Roman" w:hAnsi="Times New Roman" w:cs="Times New Roman"/>
              </w:rPr>
              <w:t>; and</w:t>
            </w:r>
          </w:p>
          <w:p w14:paraId="095FCE6F" w14:textId="77777777" w:rsidR="0038514D" w:rsidRPr="00DC7CAC" w:rsidRDefault="00740C86" w:rsidP="00073648">
            <w:pPr>
              <w:pStyle w:val="ListParagraph"/>
              <w:numPr>
                <w:ilvl w:val="0"/>
                <w:numId w:val="19"/>
              </w:numPr>
              <w:jc w:val="both"/>
              <w:rPr>
                <w:rFonts w:ascii="Times New Roman" w:hAnsi="Times New Roman" w:cs="Times New Roman"/>
              </w:rPr>
            </w:pPr>
            <w:r w:rsidRPr="00073648">
              <w:rPr>
                <w:rFonts w:ascii="Times New Roman" w:hAnsi="Times New Roman" w:cs="Times New Roman"/>
              </w:rPr>
              <w:t>interpret and report research results in a clear and concise manner.</w:t>
            </w:r>
          </w:p>
        </w:tc>
      </w:tr>
      <w:tr w:rsidR="0038514D" w:rsidRPr="00DC7CAC" w14:paraId="25C6C7B4" w14:textId="77777777" w:rsidTr="00460F6C">
        <w:tc>
          <w:tcPr>
            <w:tcW w:w="9360" w:type="dxa"/>
            <w:gridSpan w:val="4"/>
          </w:tcPr>
          <w:p w14:paraId="1958824B" w14:textId="77777777" w:rsidR="0038514D" w:rsidRPr="00DC7CAC" w:rsidRDefault="0038514D" w:rsidP="000E5A54">
            <w:pPr>
              <w:rPr>
                <w:rFonts w:ascii="Times New Roman" w:hAnsi="Times New Roman" w:cs="Times New Roman"/>
                <w:b/>
              </w:rPr>
            </w:pPr>
          </w:p>
          <w:p w14:paraId="738B3608" w14:textId="77777777" w:rsidR="0038514D" w:rsidRPr="00DC7CAC" w:rsidRDefault="0038514D" w:rsidP="000E5A54">
            <w:pPr>
              <w:rPr>
                <w:rFonts w:ascii="Times New Roman" w:hAnsi="Times New Roman" w:cs="Times New Roman"/>
                <w:b/>
              </w:rPr>
            </w:pPr>
            <w:r w:rsidRPr="00DC7CAC">
              <w:rPr>
                <w:rFonts w:ascii="Times New Roman" w:hAnsi="Times New Roman" w:cs="Times New Roman"/>
                <w:b/>
              </w:rPr>
              <w:lastRenderedPageBreak/>
              <w:t>Course Contents</w:t>
            </w:r>
          </w:p>
          <w:p w14:paraId="3EA4D95A" w14:textId="77777777" w:rsidR="002718AD" w:rsidRDefault="0038514D" w:rsidP="005F09CF">
            <w:pPr>
              <w:jc w:val="both"/>
              <w:rPr>
                <w:rFonts w:ascii="Times New Roman" w:hAnsi="Times New Roman" w:cs="Times New Roman"/>
                <w:b/>
                <w:bCs/>
                <w:lang w:val="en-GB"/>
              </w:rPr>
            </w:pPr>
            <w:r w:rsidRPr="00DC7CAC">
              <w:rPr>
                <w:rFonts w:ascii="Times New Roman" w:hAnsi="Times New Roman" w:cs="Times New Roman"/>
                <w:lang w:val="en-GB"/>
              </w:rPr>
              <w:t>Meaning</w:t>
            </w:r>
            <w:r w:rsidR="007B1F90" w:rsidRPr="00DC7CAC">
              <w:rPr>
                <w:rFonts w:ascii="Times New Roman" w:hAnsi="Times New Roman" w:cs="Times New Roman"/>
                <w:lang w:val="en-GB"/>
              </w:rPr>
              <w:t>,</w:t>
            </w:r>
            <w:r w:rsidRPr="00DC7CAC">
              <w:rPr>
                <w:rFonts w:ascii="Times New Roman" w:hAnsi="Times New Roman" w:cs="Times New Roman"/>
                <w:lang w:val="en-GB"/>
              </w:rPr>
              <w:t xml:space="preserve"> </w:t>
            </w:r>
            <w:r w:rsidR="007B1F90" w:rsidRPr="00DC7CAC">
              <w:rPr>
                <w:rFonts w:ascii="Times New Roman" w:hAnsi="Times New Roman" w:cs="Times New Roman"/>
                <w:lang w:val="en-GB"/>
              </w:rPr>
              <w:t xml:space="preserve">objectives, types, approaches and significance </w:t>
            </w:r>
            <w:r w:rsidRPr="00DC7CAC">
              <w:rPr>
                <w:rFonts w:ascii="Times New Roman" w:hAnsi="Times New Roman" w:cs="Times New Roman"/>
                <w:lang w:val="en-GB"/>
              </w:rPr>
              <w:t>of research</w:t>
            </w:r>
            <w:r w:rsidR="002718AD">
              <w:rPr>
                <w:rFonts w:ascii="Times New Roman" w:hAnsi="Times New Roman" w:cs="Times New Roman"/>
                <w:lang w:val="en-GB"/>
              </w:rPr>
              <w:t>;</w:t>
            </w:r>
            <w:r w:rsidR="007B1F90" w:rsidRPr="00DC7CAC">
              <w:rPr>
                <w:rFonts w:ascii="Times New Roman" w:hAnsi="Times New Roman" w:cs="Times New Roman"/>
                <w:lang w:val="en-GB"/>
              </w:rPr>
              <w:t xml:space="preserve"> R</w:t>
            </w:r>
            <w:r w:rsidRPr="00DC7CAC">
              <w:rPr>
                <w:rFonts w:ascii="Times New Roman" w:hAnsi="Times New Roman" w:cs="Times New Roman"/>
                <w:lang w:val="en-GB"/>
              </w:rPr>
              <w:t>esearch methods versus methodology, research proces</w:t>
            </w:r>
            <w:r w:rsidR="002718AD">
              <w:rPr>
                <w:rFonts w:ascii="Times New Roman" w:hAnsi="Times New Roman" w:cs="Times New Roman"/>
                <w:lang w:val="en-GB"/>
              </w:rPr>
              <w:t>s and criteria of good research;</w:t>
            </w:r>
            <w:r w:rsidR="007B1F90" w:rsidRPr="00DC7CAC">
              <w:rPr>
                <w:rFonts w:ascii="Times New Roman" w:hAnsi="Times New Roman" w:cs="Times New Roman"/>
                <w:lang w:val="en-GB"/>
              </w:rPr>
              <w:t xml:space="preserve"> </w:t>
            </w:r>
            <w:r w:rsidRPr="00DC7CAC">
              <w:rPr>
                <w:rFonts w:ascii="Times New Roman" w:hAnsi="Times New Roman" w:cs="Times New Roman"/>
                <w:lang w:val="en-GB"/>
              </w:rPr>
              <w:t xml:space="preserve">Research designs: Meaning of research designs, need for research designs, features of good designs, </w:t>
            </w:r>
            <w:r w:rsidR="002718AD" w:rsidRPr="00DC7CAC">
              <w:rPr>
                <w:rFonts w:ascii="Times New Roman" w:hAnsi="Times New Roman" w:cs="Times New Roman"/>
                <w:lang w:val="en-GB"/>
              </w:rPr>
              <w:t xml:space="preserve">important </w:t>
            </w:r>
            <w:r w:rsidRPr="00DC7CAC">
              <w:rPr>
                <w:rFonts w:ascii="Times New Roman" w:hAnsi="Times New Roman" w:cs="Times New Roman"/>
                <w:lang w:val="en-GB"/>
              </w:rPr>
              <w:t>concepts of good designs</w:t>
            </w:r>
            <w:r w:rsidR="00087D19" w:rsidRPr="00DC7CAC">
              <w:rPr>
                <w:rFonts w:ascii="Times New Roman" w:hAnsi="Times New Roman" w:cs="Times New Roman"/>
                <w:lang w:val="en-GB"/>
              </w:rPr>
              <w:t>, differential research designs, and B</w:t>
            </w:r>
            <w:r w:rsidRPr="00DC7CAC">
              <w:rPr>
                <w:rFonts w:ascii="Times New Roman" w:hAnsi="Times New Roman" w:cs="Times New Roman"/>
                <w:lang w:val="en-GB"/>
              </w:rPr>
              <w:t xml:space="preserve">asic principles of </w:t>
            </w:r>
            <w:r w:rsidR="005F09CF" w:rsidRPr="00DC7CAC">
              <w:rPr>
                <w:rFonts w:ascii="Times New Roman" w:hAnsi="Times New Roman" w:cs="Times New Roman"/>
                <w:lang w:val="en-GB"/>
              </w:rPr>
              <w:t>Experimental design and sample size determination</w:t>
            </w:r>
            <w:r w:rsidR="002718AD">
              <w:rPr>
                <w:rFonts w:ascii="Times New Roman" w:hAnsi="Times New Roman" w:cs="Times New Roman"/>
                <w:lang w:val="en-GB"/>
              </w:rPr>
              <w:t>;</w:t>
            </w:r>
            <w:r w:rsidR="00087D19" w:rsidRPr="00DC7CAC">
              <w:rPr>
                <w:rFonts w:ascii="Times New Roman" w:hAnsi="Times New Roman" w:cs="Times New Roman"/>
              </w:rPr>
              <w:t xml:space="preserve"> Use of </w:t>
            </w:r>
            <w:r w:rsidR="002718AD" w:rsidRPr="00DC7CAC">
              <w:rPr>
                <w:rFonts w:ascii="Times New Roman" w:hAnsi="Times New Roman" w:cs="Times New Roman"/>
              </w:rPr>
              <w:t xml:space="preserve">computer </w:t>
            </w:r>
            <w:r w:rsidR="00087D19" w:rsidRPr="00DC7CAC">
              <w:rPr>
                <w:rFonts w:ascii="Times New Roman" w:hAnsi="Times New Roman" w:cs="Times New Roman"/>
              </w:rPr>
              <w:t xml:space="preserve">in </w:t>
            </w:r>
            <w:r w:rsidR="002718AD" w:rsidRPr="00DC7CAC">
              <w:rPr>
                <w:rFonts w:ascii="Times New Roman" w:hAnsi="Times New Roman" w:cs="Times New Roman"/>
              </w:rPr>
              <w:t xml:space="preserve">research </w:t>
            </w:r>
            <w:r w:rsidR="00087D19" w:rsidRPr="00DC7CAC">
              <w:rPr>
                <w:rFonts w:ascii="Times New Roman" w:hAnsi="Times New Roman" w:cs="Times New Roman"/>
              </w:rPr>
              <w:t>(Internet Access)</w:t>
            </w:r>
            <w:r w:rsidRPr="00DC7CAC">
              <w:rPr>
                <w:rFonts w:ascii="Times New Roman" w:hAnsi="Times New Roman" w:cs="Times New Roman"/>
                <w:lang w:val="en-GB"/>
              </w:rPr>
              <w:t>.</w:t>
            </w:r>
          </w:p>
          <w:p w14:paraId="553322B1" w14:textId="77777777" w:rsidR="0038514D" w:rsidRPr="00DC7CAC" w:rsidRDefault="002718AD" w:rsidP="005F09CF">
            <w:pPr>
              <w:jc w:val="both"/>
              <w:rPr>
                <w:rFonts w:ascii="Times New Roman" w:hAnsi="Times New Roman" w:cs="Times New Roman"/>
                <w:lang w:val="en-GB"/>
              </w:rPr>
            </w:pPr>
            <w:r>
              <w:rPr>
                <w:rFonts w:ascii="Times New Roman" w:hAnsi="Times New Roman" w:cs="Times New Roman"/>
                <w:bCs/>
                <w:lang w:val="en-GB"/>
              </w:rPr>
              <w:t>C</w:t>
            </w:r>
            <w:r w:rsidR="0038514D" w:rsidRPr="002718AD">
              <w:rPr>
                <w:rFonts w:ascii="Times New Roman" w:hAnsi="Times New Roman" w:cs="Times New Roman"/>
                <w:bCs/>
                <w:lang w:val="en-GB"/>
              </w:rPr>
              <w:t>oncepts in Statistics:</w:t>
            </w:r>
            <w:r w:rsidR="0038514D" w:rsidRPr="00DC7CAC">
              <w:rPr>
                <w:rFonts w:ascii="Times New Roman" w:hAnsi="Times New Roman" w:cs="Times New Roman"/>
                <w:b/>
                <w:bCs/>
                <w:lang w:val="en-GB"/>
              </w:rPr>
              <w:t xml:space="preserve"> </w:t>
            </w:r>
            <w:r w:rsidR="0038514D" w:rsidRPr="00DC7CAC">
              <w:rPr>
                <w:rFonts w:ascii="Times New Roman" w:hAnsi="Times New Roman" w:cs="Times New Roman"/>
                <w:lang w:val="en-GB"/>
              </w:rPr>
              <w:t>Term</w:t>
            </w:r>
            <w:r>
              <w:rPr>
                <w:rFonts w:ascii="Times New Roman" w:hAnsi="Times New Roman" w:cs="Times New Roman"/>
                <w:lang w:val="en-GB"/>
              </w:rPr>
              <w:t>s and Definitions in Statistics;</w:t>
            </w:r>
            <w:r w:rsidR="0038514D" w:rsidRPr="00DC7CAC">
              <w:rPr>
                <w:rFonts w:ascii="Times New Roman" w:hAnsi="Times New Roman" w:cs="Times New Roman"/>
                <w:lang w:val="en-GB"/>
              </w:rPr>
              <w:t xml:space="preserve"> </w:t>
            </w:r>
            <w:r w:rsidR="007B1F90" w:rsidRPr="00DC7CAC">
              <w:rPr>
                <w:rFonts w:ascii="Times New Roman" w:hAnsi="Times New Roman" w:cs="Times New Roman"/>
              </w:rPr>
              <w:t>Sampling techniques and sample size determination</w:t>
            </w:r>
            <w:r>
              <w:rPr>
                <w:rFonts w:ascii="Times New Roman" w:hAnsi="Times New Roman" w:cs="Times New Roman"/>
                <w:lang w:val="en-GB"/>
              </w:rPr>
              <w:t>;</w:t>
            </w:r>
            <w:r w:rsidR="007B1F90" w:rsidRPr="00DC7CAC">
              <w:rPr>
                <w:rFonts w:ascii="Times New Roman" w:hAnsi="Times New Roman" w:cs="Times New Roman"/>
                <w:lang w:val="en-GB"/>
              </w:rPr>
              <w:t xml:space="preserve"> </w:t>
            </w:r>
            <w:r>
              <w:rPr>
                <w:rFonts w:ascii="Times New Roman" w:hAnsi="Times New Roman" w:cs="Times New Roman"/>
                <w:lang w:val="en-GB"/>
              </w:rPr>
              <w:t>Types of variables;</w:t>
            </w:r>
            <w:r w:rsidR="007B1F90" w:rsidRPr="00DC7CAC">
              <w:rPr>
                <w:rFonts w:ascii="Times New Roman" w:hAnsi="Times New Roman" w:cs="Times New Roman"/>
                <w:lang w:val="en-GB"/>
              </w:rPr>
              <w:t xml:space="preserve"> </w:t>
            </w:r>
            <w:r w:rsidR="00087D19" w:rsidRPr="00DC7CAC">
              <w:rPr>
                <w:rFonts w:ascii="Times New Roman" w:hAnsi="Times New Roman" w:cs="Times New Roman"/>
                <w:lang w:val="en-GB"/>
              </w:rPr>
              <w:t>N</w:t>
            </w:r>
            <w:r w:rsidR="007B1F90" w:rsidRPr="00DC7CAC">
              <w:rPr>
                <w:rFonts w:ascii="Times New Roman" w:hAnsi="Times New Roman" w:cs="Times New Roman"/>
                <w:lang w:val="en-GB"/>
              </w:rPr>
              <w:t>ature of variables</w:t>
            </w:r>
            <w:r w:rsidR="00087D19" w:rsidRPr="00DC7CAC">
              <w:rPr>
                <w:rFonts w:ascii="Times New Roman" w:hAnsi="Times New Roman" w:cs="Times New Roman"/>
                <w:lang w:val="en-GB"/>
              </w:rPr>
              <w:t>: o</w:t>
            </w:r>
            <w:r w:rsidR="007B1F90" w:rsidRPr="00DC7CAC">
              <w:rPr>
                <w:rFonts w:ascii="Times New Roman" w:hAnsi="Times New Roman" w:cs="Times New Roman"/>
                <w:lang w:val="en-GB"/>
              </w:rPr>
              <w:t xml:space="preserve">utcome and </w:t>
            </w:r>
            <w:r w:rsidR="00087D19" w:rsidRPr="00DC7CAC">
              <w:rPr>
                <w:rFonts w:ascii="Times New Roman" w:hAnsi="Times New Roman" w:cs="Times New Roman"/>
                <w:lang w:val="en-GB"/>
              </w:rPr>
              <w:t>predictor</w:t>
            </w:r>
            <w:r w:rsidR="007B1F90" w:rsidRPr="00DC7CAC">
              <w:rPr>
                <w:rFonts w:ascii="Times New Roman" w:hAnsi="Times New Roman" w:cs="Times New Roman"/>
                <w:lang w:val="en-GB"/>
              </w:rPr>
              <w:t xml:space="preserve"> variables</w:t>
            </w:r>
            <w:r>
              <w:rPr>
                <w:rFonts w:ascii="Times New Roman" w:hAnsi="Times New Roman" w:cs="Times New Roman"/>
                <w:lang w:val="en-GB"/>
              </w:rPr>
              <w:t>;</w:t>
            </w:r>
            <w:r w:rsidR="007B1F90" w:rsidRPr="00DC7CAC">
              <w:rPr>
                <w:rFonts w:ascii="Times New Roman" w:hAnsi="Times New Roman" w:cs="Times New Roman"/>
                <w:lang w:val="en-GB"/>
              </w:rPr>
              <w:t xml:space="preserve"> </w:t>
            </w:r>
            <w:r w:rsidR="00087D19" w:rsidRPr="00DC7CAC">
              <w:rPr>
                <w:rFonts w:ascii="Times New Roman" w:hAnsi="Times New Roman" w:cs="Times New Roman"/>
                <w:lang w:val="en-GB"/>
              </w:rPr>
              <w:t>D</w:t>
            </w:r>
            <w:r w:rsidR="007B1F90" w:rsidRPr="00DC7CAC">
              <w:rPr>
                <w:rFonts w:ascii="Times New Roman" w:hAnsi="Times New Roman" w:cs="Times New Roman"/>
                <w:lang w:val="en-GB"/>
              </w:rPr>
              <w:t>ata handling and cleaning</w:t>
            </w:r>
            <w:r>
              <w:rPr>
                <w:rFonts w:ascii="Times New Roman" w:hAnsi="Times New Roman" w:cs="Times New Roman"/>
                <w:lang w:val="en-GB"/>
              </w:rPr>
              <w:t>;</w:t>
            </w:r>
            <w:r w:rsidR="0038514D" w:rsidRPr="00DC7CAC">
              <w:rPr>
                <w:rFonts w:ascii="Times New Roman" w:hAnsi="Times New Roman" w:cs="Times New Roman"/>
                <w:lang w:val="en-GB"/>
              </w:rPr>
              <w:t xml:space="preserve"> </w:t>
            </w:r>
            <w:r w:rsidRPr="00DC7CAC">
              <w:rPr>
                <w:rFonts w:ascii="Times New Roman" w:hAnsi="Times New Roman" w:cs="Times New Roman"/>
                <w:lang w:val="en-GB"/>
              </w:rPr>
              <w:t xml:space="preserve">Concept </w:t>
            </w:r>
            <w:r w:rsidR="00043B10" w:rsidRPr="00DC7CAC">
              <w:rPr>
                <w:rFonts w:ascii="Times New Roman" w:hAnsi="Times New Roman" w:cs="Times New Roman"/>
                <w:lang w:val="en-GB"/>
              </w:rPr>
              <w:t>of hypothesi</w:t>
            </w:r>
            <w:r w:rsidR="00087D19" w:rsidRPr="00DC7CAC">
              <w:rPr>
                <w:rFonts w:ascii="Times New Roman" w:hAnsi="Times New Roman" w:cs="Times New Roman"/>
                <w:lang w:val="en-GB"/>
              </w:rPr>
              <w:t>s</w:t>
            </w:r>
            <w:r>
              <w:rPr>
                <w:rFonts w:ascii="Times New Roman" w:hAnsi="Times New Roman" w:cs="Times New Roman"/>
                <w:lang w:val="en-GB"/>
              </w:rPr>
              <w:t xml:space="preserve"> formulation and testing;</w:t>
            </w:r>
            <w:r w:rsidR="00043B10" w:rsidRPr="00DC7CAC">
              <w:rPr>
                <w:rFonts w:ascii="Times New Roman" w:hAnsi="Times New Roman" w:cs="Times New Roman"/>
                <w:lang w:val="en-GB"/>
              </w:rPr>
              <w:t xml:space="preserve"> </w:t>
            </w:r>
            <w:r w:rsidRPr="00DC7CAC">
              <w:rPr>
                <w:rFonts w:ascii="Times New Roman" w:hAnsi="Times New Roman" w:cs="Times New Roman"/>
                <w:lang w:val="en-GB"/>
              </w:rPr>
              <w:t xml:space="preserve">Assumptions </w:t>
            </w:r>
            <w:r>
              <w:rPr>
                <w:rFonts w:ascii="Times New Roman" w:hAnsi="Times New Roman" w:cs="Times New Roman"/>
                <w:lang w:val="en-GB"/>
              </w:rPr>
              <w:t>of parametric variables;</w:t>
            </w:r>
            <w:r w:rsidR="00087D19" w:rsidRPr="00DC7CAC">
              <w:rPr>
                <w:rFonts w:ascii="Times New Roman" w:hAnsi="Times New Roman" w:cs="Times New Roman"/>
                <w:lang w:val="en-GB"/>
              </w:rPr>
              <w:t xml:space="preserve"> Descriptive statistics (data summary): d</w:t>
            </w:r>
            <w:r w:rsidR="0038514D" w:rsidRPr="00DC7CAC">
              <w:rPr>
                <w:rFonts w:ascii="Times New Roman" w:hAnsi="Times New Roman" w:cs="Times New Roman"/>
                <w:lang w:val="en-GB"/>
              </w:rPr>
              <w:t>isplay of data</w:t>
            </w:r>
            <w:r>
              <w:rPr>
                <w:rFonts w:ascii="Times New Roman" w:hAnsi="Times New Roman" w:cs="Times New Roman"/>
                <w:lang w:val="en-GB"/>
              </w:rPr>
              <w:t>;</w:t>
            </w:r>
            <w:r w:rsidR="00087D19" w:rsidRPr="00DC7CAC">
              <w:rPr>
                <w:rFonts w:ascii="Times New Roman" w:hAnsi="Times New Roman" w:cs="Times New Roman"/>
                <w:lang w:val="en-GB"/>
              </w:rPr>
              <w:t xml:space="preserve"> Inferential statist</w:t>
            </w:r>
            <w:r>
              <w:rPr>
                <w:rFonts w:ascii="Times New Roman" w:hAnsi="Times New Roman" w:cs="Times New Roman"/>
                <w:lang w:val="en-GB"/>
              </w:rPr>
              <w:t>ics (t-test, ANOVA, chi-square);</w:t>
            </w:r>
            <w:r w:rsidR="00087D19" w:rsidRPr="00DC7CAC">
              <w:rPr>
                <w:rFonts w:ascii="Times New Roman" w:hAnsi="Times New Roman" w:cs="Times New Roman"/>
                <w:lang w:val="en-GB"/>
              </w:rPr>
              <w:t xml:space="preserve"> </w:t>
            </w:r>
            <w:r w:rsidR="00087D19" w:rsidRPr="00DC7CAC">
              <w:rPr>
                <w:rFonts w:ascii="Times New Roman" w:hAnsi="Times New Roman" w:cs="Times New Roman"/>
              </w:rPr>
              <w:t xml:space="preserve">Use of computer based analytical packages such as </w:t>
            </w:r>
            <w:r w:rsidR="00043B10" w:rsidRPr="00DC7CAC">
              <w:rPr>
                <w:rFonts w:ascii="Times New Roman" w:hAnsi="Times New Roman" w:cs="Times New Roman"/>
              </w:rPr>
              <w:t xml:space="preserve">Microsoft’s Word, Excel, PowerPoint,  g-power, </w:t>
            </w:r>
            <w:r w:rsidR="00087D19" w:rsidRPr="00DC7CAC">
              <w:rPr>
                <w:rFonts w:ascii="Times New Roman" w:hAnsi="Times New Roman" w:cs="Times New Roman"/>
              </w:rPr>
              <w:t>SPSS</w:t>
            </w:r>
            <w:r w:rsidR="00043B10" w:rsidRPr="00DC7CAC">
              <w:rPr>
                <w:rFonts w:ascii="Times New Roman" w:hAnsi="Times New Roman" w:cs="Times New Roman"/>
              </w:rPr>
              <w:t xml:space="preserve">, </w:t>
            </w:r>
            <w:proofErr w:type="spellStart"/>
            <w:r w:rsidR="00087D19" w:rsidRPr="00DC7CAC">
              <w:rPr>
                <w:rFonts w:ascii="Times New Roman" w:hAnsi="Times New Roman" w:cs="Times New Roman"/>
              </w:rPr>
              <w:t>Instat</w:t>
            </w:r>
            <w:proofErr w:type="spellEnd"/>
            <w:r w:rsidR="00043B10" w:rsidRPr="00DC7CAC">
              <w:rPr>
                <w:rFonts w:ascii="Times New Roman" w:hAnsi="Times New Roman" w:cs="Times New Roman"/>
              </w:rPr>
              <w:t>, etc</w:t>
            </w:r>
            <w:r w:rsidR="00087D19" w:rsidRPr="00DC7CAC">
              <w:rPr>
                <w:rFonts w:ascii="Times New Roman" w:hAnsi="Times New Roman" w:cs="Times New Roman"/>
              </w:rPr>
              <w:t xml:space="preserve">. </w:t>
            </w:r>
            <w:r w:rsidR="005F09CF" w:rsidRPr="00DC7CAC">
              <w:rPr>
                <w:rFonts w:ascii="Times New Roman" w:hAnsi="Times New Roman" w:cs="Times New Roman"/>
                <w:lang w:val="en-GB"/>
              </w:rPr>
              <w:t>Interpretation,</w:t>
            </w:r>
            <w:r w:rsidR="005F09CF" w:rsidRPr="00DC7CAC">
              <w:rPr>
                <w:rFonts w:ascii="Times New Roman" w:hAnsi="Times New Roman" w:cs="Times New Roman"/>
              </w:rPr>
              <w:t xml:space="preserve"> </w:t>
            </w:r>
            <w:r w:rsidRPr="00DC7CAC">
              <w:rPr>
                <w:rFonts w:ascii="Times New Roman" w:hAnsi="Times New Roman" w:cs="Times New Roman"/>
              </w:rPr>
              <w:t xml:space="preserve">discussion </w:t>
            </w:r>
            <w:r>
              <w:rPr>
                <w:rFonts w:ascii="Times New Roman" w:hAnsi="Times New Roman" w:cs="Times New Roman"/>
              </w:rPr>
              <w:t xml:space="preserve">and </w:t>
            </w:r>
            <w:r w:rsidR="005F09CF" w:rsidRPr="00DC7CAC">
              <w:rPr>
                <w:rFonts w:ascii="Times New Roman" w:hAnsi="Times New Roman" w:cs="Times New Roman"/>
                <w:lang w:val="en-GB"/>
              </w:rPr>
              <w:t>reporting</w:t>
            </w:r>
            <w:r w:rsidR="005F09CF" w:rsidRPr="00DC7CAC">
              <w:rPr>
                <w:rFonts w:ascii="Times New Roman" w:hAnsi="Times New Roman" w:cs="Times New Roman"/>
              </w:rPr>
              <w:t xml:space="preserve"> </w:t>
            </w:r>
            <w:r w:rsidR="00087D19" w:rsidRPr="00DC7CAC">
              <w:rPr>
                <w:rFonts w:ascii="Times New Roman" w:hAnsi="Times New Roman" w:cs="Times New Roman"/>
              </w:rPr>
              <w:t>of results.</w:t>
            </w:r>
          </w:p>
        </w:tc>
      </w:tr>
      <w:tr w:rsidR="00B55A12" w:rsidRPr="00DC7CAC" w14:paraId="451BB301" w14:textId="77777777" w:rsidTr="00460F6C">
        <w:tc>
          <w:tcPr>
            <w:tcW w:w="9072" w:type="dxa"/>
            <w:gridSpan w:val="3"/>
            <w:shd w:val="clear" w:color="auto" w:fill="auto"/>
          </w:tcPr>
          <w:p w14:paraId="5BD42B9D" w14:textId="77777777" w:rsidR="00460F6C" w:rsidRDefault="00460F6C" w:rsidP="00460F6C">
            <w:pPr>
              <w:jc w:val="center"/>
              <w:rPr>
                <w:rFonts w:ascii="Times New Roman" w:hAnsi="Times New Roman" w:cs="Times New Roman"/>
                <w:b/>
              </w:rPr>
            </w:pPr>
          </w:p>
          <w:p w14:paraId="31DCF052" w14:textId="77777777" w:rsidR="00460F6C" w:rsidRDefault="00460F6C" w:rsidP="00460F6C">
            <w:pPr>
              <w:jc w:val="center"/>
              <w:rPr>
                <w:rFonts w:ascii="Times New Roman" w:hAnsi="Times New Roman" w:cs="Times New Roman"/>
                <w:b/>
              </w:rPr>
            </w:pPr>
          </w:p>
          <w:p w14:paraId="01D09CC9" w14:textId="77777777" w:rsidR="00460F6C" w:rsidRDefault="00460F6C" w:rsidP="00460F6C">
            <w:pPr>
              <w:jc w:val="center"/>
              <w:rPr>
                <w:rFonts w:ascii="Times New Roman" w:hAnsi="Times New Roman" w:cs="Times New Roman"/>
                <w:b/>
              </w:rPr>
            </w:pPr>
          </w:p>
          <w:p w14:paraId="28CAE012" w14:textId="77777777" w:rsidR="00460F6C" w:rsidRDefault="00460F6C" w:rsidP="00460F6C">
            <w:pPr>
              <w:jc w:val="center"/>
              <w:rPr>
                <w:rFonts w:ascii="Times New Roman" w:hAnsi="Times New Roman" w:cs="Times New Roman"/>
                <w:b/>
              </w:rPr>
            </w:pPr>
          </w:p>
          <w:p w14:paraId="2C10C3F9" w14:textId="77777777" w:rsidR="00460F6C" w:rsidRDefault="00460F6C" w:rsidP="00460F6C">
            <w:pPr>
              <w:jc w:val="center"/>
              <w:rPr>
                <w:rFonts w:ascii="Times New Roman" w:hAnsi="Times New Roman" w:cs="Times New Roman"/>
                <w:b/>
              </w:rPr>
            </w:pPr>
          </w:p>
          <w:p w14:paraId="63BEFD03" w14:textId="77777777" w:rsidR="00460F6C" w:rsidRDefault="00460F6C" w:rsidP="00460F6C">
            <w:pPr>
              <w:jc w:val="center"/>
              <w:rPr>
                <w:rFonts w:ascii="Times New Roman" w:hAnsi="Times New Roman" w:cs="Times New Roman"/>
                <w:b/>
              </w:rPr>
            </w:pPr>
          </w:p>
          <w:p w14:paraId="023DA142" w14:textId="77777777" w:rsidR="00460F6C" w:rsidRDefault="00460F6C" w:rsidP="00460F6C">
            <w:pPr>
              <w:jc w:val="center"/>
              <w:rPr>
                <w:rFonts w:ascii="Times New Roman" w:hAnsi="Times New Roman" w:cs="Times New Roman"/>
                <w:b/>
              </w:rPr>
            </w:pPr>
          </w:p>
          <w:p w14:paraId="2F704722" w14:textId="77777777" w:rsidR="00460F6C" w:rsidRDefault="00460F6C" w:rsidP="00460F6C">
            <w:pPr>
              <w:jc w:val="center"/>
              <w:rPr>
                <w:rFonts w:ascii="Times New Roman" w:hAnsi="Times New Roman" w:cs="Times New Roman"/>
                <w:b/>
              </w:rPr>
            </w:pPr>
          </w:p>
          <w:p w14:paraId="358B2452" w14:textId="77777777" w:rsidR="00460F6C" w:rsidRDefault="00460F6C" w:rsidP="00460F6C">
            <w:pPr>
              <w:jc w:val="center"/>
              <w:rPr>
                <w:rFonts w:ascii="Times New Roman" w:hAnsi="Times New Roman" w:cs="Times New Roman"/>
                <w:b/>
              </w:rPr>
            </w:pPr>
          </w:p>
          <w:p w14:paraId="4D38050A" w14:textId="77777777" w:rsidR="00460F6C" w:rsidRDefault="00460F6C" w:rsidP="00460F6C">
            <w:pPr>
              <w:jc w:val="center"/>
              <w:rPr>
                <w:rFonts w:ascii="Times New Roman" w:hAnsi="Times New Roman" w:cs="Times New Roman"/>
                <w:b/>
              </w:rPr>
            </w:pPr>
          </w:p>
          <w:p w14:paraId="48BF4F8D" w14:textId="77777777" w:rsidR="00460F6C" w:rsidRDefault="00460F6C" w:rsidP="00460F6C">
            <w:pPr>
              <w:jc w:val="center"/>
              <w:rPr>
                <w:rFonts w:ascii="Times New Roman" w:hAnsi="Times New Roman" w:cs="Times New Roman"/>
                <w:b/>
              </w:rPr>
            </w:pPr>
          </w:p>
          <w:p w14:paraId="4DDB315D" w14:textId="77777777" w:rsidR="00460F6C" w:rsidRDefault="00460F6C" w:rsidP="00460F6C">
            <w:pPr>
              <w:jc w:val="center"/>
              <w:rPr>
                <w:rFonts w:ascii="Times New Roman" w:hAnsi="Times New Roman" w:cs="Times New Roman"/>
                <w:b/>
              </w:rPr>
            </w:pPr>
          </w:p>
          <w:p w14:paraId="7232BBD4" w14:textId="77777777" w:rsidR="00460F6C" w:rsidRDefault="00460F6C" w:rsidP="00460F6C">
            <w:pPr>
              <w:jc w:val="center"/>
              <w:rPr>
                <w:rFonts w:ascii="Times New Roman" w:hAnsi="Times New Roman" w:cs="Times New Roman"/>
                <w:b/>
              </w:rPr>
            </w:pPr>
          </w:p>
          <w:p w14:paraId="3EF9C271" w14:textId="77777777" w:rsidR="00460F6C" w:rsidRDefault="00460F6C" w:rsidP="00460F6C">
            <w:pPr>
              <w:jc w:val="center"/>
              <w:rPr>
                <w:rFonts w:ascii="Times New Roman" w:hAnsi="Times New Roman" w:cs="Times New Roman"/>
                <w:b/>
              </w:rPr>
            </w:pPr>
          </w:p>
          <w:p w14:paraId="73352B52" w14:textId="77777777" w:rsidR="00460F6C" w:rsidRDefault="00460F6C" w:rsidP="00460F6C">
            <w:pPr>
              <w:jc w:val="center"/>
              <w:rPr>
                <w:rFonts w:ascii="Times New Roman" w:hAnsi="Times New Roman" w:cs="Times New Roman"/>
                <w:b/>
              </w:rPr>
            </w:pPr>
          </w:p>
          <w:p w14:paraId="7A973968" w14:textId="77777777" w:rsidR="00460F6C" w:rsidRDefault="00460F6C" w:rsidP="00460F6C">
            <w:pPr>
              <w:jc w:val="center"/>
              <w:rPr>
                <w:rFonts w:ascii="Times New Roman" w:hAnsi="Times New Roman" w:cs="Times New Roman"/>
                <w:b/>
              </w:rPr>
            </w:pPr>
          </w:p>
          <w:p w14:paraId="1C223E4C" w14:textId="77777777" w:rsidR="00460F6C" w:rsidRDefault="00460F6C" w:rsidP="00460F6C">
            <w:pPr>
              <w:jc w:val="center"/>
              <w:rPr>
                <w:rFonts w:ascii="Times New Roman" w:hAnsi="Times New Roman" w:cs="Times New Roman"/>
                <w:b/>
              </w:rPr>
            </w:pPr>
          </w:p>
          <w:p w14:paraId="2AD41946" w14:textId="77777777" w:rsidR="00460F6C" w:rsidRDefault="00460F6C" w:rsidP="00460F6C">
            <w:pPr>
              <w:jc w:val="center"/>
              <w:rPr>
                <w:rFonts w:ascii="Times New Roman" w:hAnsi="Times New Roman" w:cs="Times New Roman"/>
                <w:b/>
              </w:rPr>
            </w:pPr>
          </w:p>
          <w:p w14:paraId="43597433" w14:textId="77777777" w:rsidR="00460F6C" w:rsidRDefault="00460F6C" w:rsidP="00460F6C">
            <w:pPr>
              <w:jc w:val="center"/>
              <w:rPr>
                <w:rFonts w:ascii="Times New Roman" w:hAnsi="Times New Roman" w:cs="Times New Roman"/>
                <w:b/>
              </w:rPr>
            </w:pPr>
          </w:p>
          <w:p w14:paraId="767F4688" w14:textId="77777777" w:rsidR="00460F6C" w:rsidRDefault="00460F6C" w:rsidP="00460F6C">
            <w:pPr>
              <w:jc w:val="center"/>
              <w:rPr>
                <w:rFonts w:ascii="Times New Roman" w:hAnsi="Times New Roman" w:cs="Times New Roman"/>
                <w:b/>
              </w:rPr>
            </w:pPr>
          </w:p>
          <w:p w14:paraId="2160F239" w14:textId="77777777" w:rsidR="00460F6C" w:rsidRDefault="00460F6C" w:rsidP="00460F6C">
            <w:pPr>
              <w:jc w:val="center"/>
              <w:rPr>
                <w:rFonts w:ascii="Times New Roman" w:hAnsi="Times New Roman" w:cs="Times New Roman"/>
                <w:b/>
              </w:rPr>
            </w:pPr>
          </w:p>
          <w:p w14:paraId="704B7349" w14:textId="77777777" w:rsidR="00460F6C" w:rsidRDefault="00460F6C" w:rsidP="00460F6C">
            <w:pPr>
              <w:jc w:val="center"/>
              <w:rPr>
                <w:rFonts w:ascii="Times New Roman" w:hAnsi="Times New Roman" w:cs="Times New Roman"/>
                <w:b/>
              </w:rPr>
            </w:pPr>
          </w:p>
          <w:p w14:paraId="29AB07E5" w14:textId="77777777" w:rsidR="00460F6C" w:rsidRDefault="00460F6C" w:rsidP="00460F6C">
            <w:pPr>
              <w:jc w:val="center"/>
              <w:rPr>
                <w:rFonts w:ascii="Times New Roman" w:hAnsi="Times New Roman" w:cs="Times New Roman"/>
                <w:b/>
              </w:rPr>
            </w:pPr>
          </w:p>
          <w:p w14:paraId="2BA7F4E3" w14:textId="77777777" w:rsidR="00460F6C" w:rsidRDefault="00460F6C" w:rsidP="00460F6C">
            <w:pPr>
              <w:jc w:val="center"/>
              <w:rPr>
                <w:rFonts w:ascii="Times New Roman" w:hAnsi="Times New Roman" w:cs="Times New Roman"/>
                <w:b/>
              </w:rPr>
            </w:pPr>
          </w:p>
          <w:p w14:paraId="40CB2AE1" w14:textId="77777777" w:rsidR="00460F6C" w:rsidRDefault="00460F6C" w:rsidP="00460F6C">
            <w:pPr>
              <w:jc w:val="center"/>
              <w:rPr>
                <w:rFonts w:ascii="Times New Roman" w:hAnsi="Times New Roman" w:cs="Times New Roman"/>
                <w:b/>
              </w:rPr>
            </w:pPr>
          </w:p>
          <w:p w14:paraId="1A10AFCF" w14:textId="77777777" w:rsidR="00460F6C" w:rsidRDefault="00460F6C" w:rsidP="00460F6C">
            <w:pPr>
              <w:jc w:val="center"/>
              <w:rPr>
                <w:rFonts w:ascii="Times New Roman" w:hAnsi="Times New Roman" w:cs="Times New Roman"/>
                <w:b/>
              </w:rPr>
            </w:pPr>
          </w:p>
          <w:p w14:paraId="51BBD0F9" w14:textId="77777777" w:rsidR="00460F6C" w:rsidRDefault="00460F6C" w:rsidP="00460F6C">
            <w:pPr>
              <w:jc w:val="center"/>
              <w:rPr>
                <w:rFonts w:ascii="Times New Roman" w:hAnsi="Times New Roman" w:cs="Times New Roman"/>
                <w:b/>
              </w:rPr>
            </w:pPr>
          </w:p>
          <w:p w14:paraId="76D841A5" w14:textId="77777777" w:rsidR="00460F6C" w:rsidRDefault="00460F6C" w:rsidP="00460F6C">
            <w:pPr>
              <w:jc w:val="center"/>
              <w:rPr>
                <w:rFonts w:ascii="Times New Roman" w:hAnsi="Times New Roman" w:cs="Times New Roman"/>
                <w:b/>
              </w:rPr>
            </w:pPr>
          </w:p>
          <w:p w14:paraId="069B6A18" w14:textId="77777777" w:rsidR="00460F6C" w:rsidRDefault="00460F6C" w:rsidP="00460F6C">
            <w:pPr>
              <w:jc w:val="center"/>
              <w:rPr>
                <w:rFonts w:ascii="Times New Roman" w:hAnsi="Times New Roman" w:cs="Times New Roman"/>
                <w:b/>
              </w:rPr>
            </w:pPr>
          </w:p>
          <w:p w14:paraId="5E1A4B23" w14:textId="77777777" w:rsidR="00460F6C" w:rsidRDefault="00460F6C" w:rsidP="00460F6C">
            <w:pPr>
              <w:jc w:val="center"/>
              <w:rPr>
                <w:rFonts w:ascii="Times New Roman" w:hAnsi="Times New Roman" w:cs="Times New Roman"/>
                <w:b/>
              </w:rPr>
            </w:pPr>
          </w:p>
          <w:p w14:paraId="638A7A43" w14:textId="77777777" w:rsidR="00460F6C" w:rsidRDefault="00460F6C" w:rsidP="00460F6C">
            <w:pPr>
              <w:jc w:val="center"/>
              <w:rPr>
                <w:rFonts w:ascii="Times New Roman" w:hAnsi="Times New Roman" w:cs="Times New Roman"/>
                <w:b/>
              </w:rPr>
            </w:pPr>
          </w:p>
          <w:p w14:paraId="444FDA21" w14:textId="77777777" w:rsidR="00460F6C" w:rsidRDefault="00460F6C" w:rsidP="00460F6C">
            <w:pPr>
              <w:jc w:val="center"/>
              <w:rPr>
                <w:rFonts w:ascii="Times New Roman" w:hAnsi="Times New Roman" w:cs="Times New Roman"/>
                <w:b/>
              </w:rPr>
            </w:pPr>
          </w:p>
          <w:p w14:paraId="5274D3A9" w14:textId="77777777" w:rsidR="00460F6C" w:rsidRDefault="00460F6C" w:rsidP="00460F6C">
            <w:pPr>
              <w:jc w:val="center"/>
              <w:rPr>
                <w:rFonts w:ascii="Times New Roman" w:hAnsi="Times New Roman" w:cs="Times New Roman"/>
                <w:b/>
              </w:rPr>
            </w:pPr>
          </w:p>
          <w:p w14:paraId="0D1FF39A" w14:textId="77777777" w:rsidR="00460F6C" w:rsidRDefault="00460F6C" w:rsidP="00460F6C">
            <w:pPr>
              <w:jc w:val="center"/>
              <w:rPr>
                <w:rFonts w:ascii="Times New Roman" w:hAnsi="Times New Roman" w:cs="Times New Roman"/>
                <w:b/>
              </w:rPr>
            </w:pPr>
          </w:p>
          <w:p w14:paraId="78AFF091" w14:textId="77777777" w:rsidR="00460F6C" w:rsidRDefault="00460F6C" w:rsidP="00460F6C">
            <w:pPr>
              <w:jc w:val="center"/>
              <w:rPr>
                <w:rFonts w:ascii="Times New Roman" w:hAnsi="Times New Roman" w:cs="Times New Roman"/>
                <w:b/>
              </w:rPr>
            </w:pPr>
          </w:p>
          <w:p w14:paraId="53263DCB" w14:textId="77777777" w:rsidR="00460F6C" w:rsidRDefault="00460F6C" w:rsidP="00460F6C">
            <w:pPr>
              <w:jc w:val="center"/>
              <w:rPr>
                <w:rFonts w:ascii="Times New Roman" w:hAnsi="Times New Roman" w:cs="Times New Roman"/>
                <w:b/>
              </w:rPr>
            </w:pPr>
          </w:p>
          <w:p w14:paraId="7005412F" w14:textId="77777777" w:rsidR="00460F6C" w:rsidRDefault="00460F6C" w:rsidP="00460F6C">
            <w:pPr>
              <w:jc w:val="center"/>
              <w:rPr>
                <w:rFonts w:ascii="Times New Roman" w:hAnsi="Times New Roman" w:cs="Times New Roman"/>
                <w:b/>
              </w:rPr>
            </w:pPr>
          </w:p>
          <w:p w14:paraId="3CCE582E" w14:textId="77777777" w:rsidR="00460F6C" w:rsidRDefault="00460F6C" w:rsidP="00460F6C">
            <w:pPr>
              <w:jc w:val="center"/>
              <w:rPr>
                <w:rFonts w:ascii="Times New Roman" w:hAnsi="Times New Roman" w:cs="Times New Roman"/>
                <w:b/>
              </w:rPr>
            </w:pPr>
          </w:p>
          <w:p w14:paraId="1E34DD1C" w14:textId="77777777" w:rsidR="00460F6C" w:rsidRDefault="00460F6C" w:rsidP="00460F6C">
            <w:pPr>
              <w:jc w:val="center"/>
              <w:rPr>
                <w:rFonts w:ascii="Times New Roman" w:hAnsi="Times New Roman" w:cs="Times New Roman"/>
                <w:b/>
              </w:rPr>
            </w:pPr>
          </w:p>
          <w:p w14:paraId="55E81157" w14:textId="5319C203" w:rsidR="00B55A12" w:rsidRPr="00DC7CAC" w:rsidRDefault="00B55A12" w:rsidP="00460F6C">
            <w:pPr>
              <w:jc w:val="center"/>
              <w:rPr>
                <w:rFonts w:ascii="Times New Roman" w:hAnsi="Times New Roman" w:cs="Times New Roman"/>
                <w:b/>
              </w:rPr>
            </w:pPr>
            <w:proofErr w:type="spellStart"/>
            <w:r>
              <w:rPr>
                <w:rFonts w:ascii="Times New Roman" w:hAnsi="Times New Roman" w:cs="Times New Roman"/>
                <w:b/>
              </w:rPr>
              <w:lastRenderedPageBreak/>
              <w:t>Bayero</w:t>
            </w:r>
            <w:proofErr w:type="spellEnd"/>
            <w:r>
              <w:rPr>
                <w:rFonts w:ascii="Times New Roman" w:hAnsi="Times New Roman" w:cs="Times New Roman"/>
                <w:b/>
              </w:rPr>
              <w:t xml:space="preserve"> University, Kano (BUK)</w:t>
            </w:r>
          </w:p>
        </w:tc>
        <w:tc>
          <w:tcPr>
            <w:tcW w:w="288" w:type="dxa"/>
            <w:shd w:val="clear" w:color="auto" w:fill="auto"/>
          </w:tcPr>
          <w:p w14:paraId="42EE255A" w14:textId="77777777" w:rsidR="00B55A12" w:rsidRPr="00DC7CAC" w:rsidRDefault="00B55A12" w:rsidP="000D6632">
            <w:pPr>
              <w:jc w:val="right"/>
              <w:rPr>
                <w:rFonts w:ascii="Times New Roman" w:hAnsi="Times New Roman" w:cs="Times New Roman"/>
                <w:b/>
              </w:rPr>
            </w:pPr>
          </w:p>
        </w:tc>
      </w:tr>
      <w:tr w:rsidR="00B55A12" w:rsidRPr="00DC7CAC" w14:paraId="3DD851B8" w14:textId="77777777" w:rsidTr="00460F6C">
        <w:tc>
          <w:tcPr>
            <w:tcW w:w="9072" w:type="dxa"/>
            <w:gridSpan w:val="3"/>
            <w:shd w:val="clear" w:color="auto" w:fill="auto"/>
          </w:tcPr>
          <w:p w14:paraId="52AF07E0" w14:textId="77777777" w:rsidR="00B55A12" w:rsidRPr="00DC7CAC" w:rsidRDefault="00B55A12" w:rsidP="00460F6C">
            <w:pPr>
              <w:jc w:val="center"/>
              <w:rPr>
                <w:rFonts w:ascii="Times New Roman" w:hAnsi="Times New Roman" w:cs="Times New Roman"/>
                <w:b/>
              </w:rPr>
            </w:pPr>
            <w:r>
              <w:rPr>
                <w:rFonts w:ascii="Times New Roman" w:hAnsi="Times New Roman" w:cs="Times New Roman"/>
                <w:b/>
              </w:rPr>
              <w:t>Faculty of Basic Medical Sciences</w:t>
            </w:r>
          </w:p>
        </w:tc>
        <w:tc>
          <w:tcPr>
            <w:tcW w:w="288" w:type="dxa"/>
            <w:shd w:val="clear" w:color="auto" w:fill="auto"/>
          </w:tcPr>
          <w:p w14:paraId="1FCE0667" w14:textId="77777777" w:rsidR="00B55A12" w:rsidRPr="00DC7CAC" w:rsidRDefault="00B55A12" w:rsidP="000D6632">
            <w:pPr>
              <w:jc w:val="right"/>
              <w:rPr>
                <w:rFonts w:ascii="Times New Roman" w:hAnsi="Times New Roman" w:cs="Times New Roman"/>
                <w:b/>
              </w:rPr>
            </w:pPr>
          </w:p>
        </w:tc>
      </w:tr>
      <w:tr w:rsidR="00B55A12" w:rsidRPr="00DC7CAC" w14:paraId="17A02A4E" w14:textId="77777777" w:rsidTr="00460F6C">
        <w:tc>
          <w:tcPr>
            <w:tcW w:w="9072" w:type="dxa"/>
            <w:gridSpan w:val="3"/>
            <w:shd w:val="clear" w:color="auto" w:fill="auto"/>
          </w:tcPr>
          <w:p w14:paraId="2EC3D171" w14:textId="77777777" w:rsidR="00B55A12" w:rsidRPr="00DC7CAC" w:rsidRDefault="00B55A12" w:rsidP="00460F6C">
            <w:pPr>
              <w:jc w:val="center"/>
              <w:rPr>
                <w:rFonts w:ascii="Times New Roman" w:hAnsi="Times New Roman" w:cs="Times New Roman"/>
                <w:b/>
              </w:rPr>
            </w:pPr>
            <w:r>
              <w:rPr>
                <w:rFonts w:ascii="Times New Roman" w:hAnsi="Times New Roman" w:cs="Times New Roman"/>
                <w:b/>
              </w:rPr>
              <w:t>Department of Biochemistry</w:t>
            </w:r>
          </w:p>
        </w:tc>
        <w:tc>
          <w:tcPr>
            <w:tcW w:w="288" w:type="dxa"/>
            <w:shd w:val="clear" w:color="auto" w:fill="auto"/>
          </w:tcPr>
          <w:p w14:paraId="2946AE79" w14:textId="77777777" w:rsidR="00B55A12" w:rsidRPr="00DC7CAC" w:rsidRDefault="00B55A12" w:rsidP="000D6632">
            <w:pPr>
              <w:jc w:val="right"/>
              <w:rPr>
                <w:rFonts w:ascii="Times New Roman" w:hAnsi="Times New Roman" w:cs="Times New Roman"/>
                <w:b/>
              </w:rPr>
            </w:pPr>
          </w:p>
        </w:tc>
      </w:tr>
      <w:tr w:rsidR="00B55A12" w:rsidRPr="00DC7CAC" w14:paraId="448A4062" w14:textId="77777777" w:rsidTr="00460F6C">
        <w:tc>
          <w:tcPr>
            <w:tcW w:w="9072" w:type="dxa"/>
            <w:gridSpan w:val="3"/>
            <w:shd w:val="clear" w:color="auto" w:fill="auto"/>
          </w:tcPr>
          <w:p w14:paraId="7683BDB6" w14:textId="77777777" w:rsidR="00B55A12" w:rsidRPr="00DC7CAC" w:rsidRDefault="00B55A12" w:rsidP="00460F6C">
            <w:pPr>
              <w:jc w:val="center"/>
              <w:rPr>
                <w:rFonts w:ascii="Times New Roman" w:hAnsi="Times New Roman" w:cs="Times New Roman"/>
                <w:b/>
              </w:rPr>
            </w:pPr>
            <w:r>
              <w:rPr>
                <w:rFonts w:ascii="Times New Roman" w:hAnsi="Times New Roman" w:cs="Times New Roman"/>
                <w:b/>
              </w:rPr>
              <w:t>B Sc. Biochemistry</w:t>
            </w:r>
          </w:p>
        </w:tc>
        <w:tc>
          <w:tcPr>
            <w:tcW w:w="288" w:type="dxa"/>
            <w:shd w:val="clear" w:color="auto" w:fill="auto"/>
          </w:tcPr>
          <w:p w14:paraId="3711E4FB" w14:textId="77777777" w:rsidR="00B55A12" w:rsidRPr="00DC7CAC" w:rsidRDefault="00B55A12" w:rsidP="000D6632">
            <w:pPr>
              <w:jc w:val="right"/>
              <w:rPr>
                <w:rFonts w:ascii="Times New Roman" w:hAnsi="Times New Roman" w:cs="Times New Roman"/>
                <w:b/>
              </w:rPr>
            </w:pPr>
          </w:p>
        </w:tc>
      </w:tr>
      <w:tr w:rsidR="00B55A12" w:rsidRPr="00DC7CAC" w14:paraId="011AE5EE" w14:textId="77777777" w:rsidTr="00460F6C">
        <w:tc>
          <w:tcPr>
            <w:tcW w:w="4691" w:type="dxa"/>
            <w:shd w:val="clear" w:color="auto" w:fill="DAEEF3" w:themeFill="accent5" w:themeFillTint="33"/>
          </w:tcPr>
          <w:p w14:paraId="06D4C938" w14:textId="77777777" w:rsidR="00B55A12" w:rsidRPr="00DC7CAC" w:rsidRDefault="00B55A12" w:rsidP="000D6632">
            <w:pPr>
              <w:rPr>
                <w:rFonts w:ascii="Times New Roman" w:hAnsi="Times New Roman" w:cs="Times New Roman"/>
                <w:b/>
              </w:rPr>
            </w:pPr>
            <w:r>
              <w:rPr>
                <w:rFonts w:ascii="Times New Roman" w:hAnsi="Times New Roman" w:cs="Times New Roman"/>
                <w:b/>
              </w:rPr>
              <w:t>BUK-BCH 414</w:t>
            </w:r>
            <w:r w:rsidRPr="00DC7CAC">
              <w:rPr>
                <w:rFonts w:ascii="Times New Roman" w:hAnsi="Times New Roman" w:cs="Times New Roman"/>
                <w:b/>
              </w:rPr>
              <w:t xml:space="preserve">: Forensic </w:t>
            </w:r>
            <w:r w:rsidRPr="00DC7CAC">
              <w:rPr>
                <w:rFonts w:ascii="Times New Roman" w:eastAsia="Times New Roman" w:hAnsi="Times New Roman" w:cs="Times New Roman"/>
                <w:b/>
              </w:rPr>
              <w:t>Biochemistry</w:t>
            </w:r>
          </w:p>
        </w:tc>
        <w:tc>
          <w:tcPr>
            <w:tcW w:w="4669" w:type="dxa"/>
            <w:gridSpan w:val="3"/>
            <w:shd w:val="clear" w:color="auto" w:fill="DAEEF3" w:themeFill="accent5" w:themeFillTint="33"/>
          </w:tcPr>
          <w:p w14:paraId="2C38261D" w14:textId="77777777" w:rsidR="00B55A12" w:rsidRPr="00DC7CAC" w:rsidRDefault="00B55A12" w:rsidP="000D6632">
            <w:pPr>
              <w:jc w:val="right"/>
              <w:rPr>
                <w:rFonts w:ascii="Times New Roman" w:hAnsi="Times New Roman" w:cs="Times New Roman"/>
                <w:b/>
              </w:rPr>
            </w:pPr>
            <w:r>
              <w:rPr>
                <w:rFonts w:ascii="Times New Roman" w:hAnsi="Times New Roman" w:cs="Times New Roman"/>
                <w:b/>
              </w:rPr>
              <w:t>(1 Units C: LH 15</w:t>
            </w:r>
            <w:r w:rsidRPr="00DC7CAC">
              <w:rPr>
                <w:rFonts w:ascii="Times New Roman" w:hAnsi="Times New Roman" w:cs="Times New Roman"/>
                <w:b/>
              </w:rPr>
              <w:t>; PH -)</w:t>
            </w:r>
          </w:p>
        </w:tc>
      </w:tr>
      <w:tr w:rsidR="00B55A12" w:rsidRPr="00DC7CAC" w14:paraId="2DEF5A66" w14:textId="77777777" w:rsidTr="00460F6C">
        <w:tc>
          <w:tcPr>
            <w:tcW w:w="9360" w:type="dxa"/>
            <w:gridSpan w:val="4"/>
            <w:shd w:val="clear" w:color="auto" w:fill="auto"/>
          </w:tcPr>
          <w:p w14:paraId="7FF38232" w14:textId="77777777" w:rsidR="00B55A12" w:rsidRDefault="00B55A12" w:rsidP="000D6632">
            <w:pPr>
              <w:rPr>
                <w:rFonts w:ascii="Times New Roman" w:hAnsi="Times New Roman" w:cs="Times New Roman"/>
                <w:b/>
              </w:rPr>
            </w:pPr>
          </w:p>
          <w:p w14:paraId="3BD6B4D9" w14:textId="171EE361" w:rsidR="00B55A12" w:rsidRDefault="00890A32" w:rsidP="000D6632">
            <w:pPr>
              <w:rPr>
                <w:rFonts w:ascii="Times New Roman" w:hAnsi="Times New Roman" w:cs="Times New Roman"/>
                <w:b/>
              </w:rPr>
            </w:pPr>
            <w:r>
              <w:rPr>
                <w:rFonts w:ascii="Times New Roman" w:hAnsi="Times New Roman" w:cs="Times New Roman"/>
                <w:b/>
              </w:rPr>
              <w:t xml:space="preserve">Senate approved </w:t>
            </w:r>
            <w:r w:rsidR="00460F6C">
              <w:rPr>
                <w:rFonts w:ascii="Times New Roman" w:hAnsi="Times New Roman" w:cs="Times New Roman"/>
                <w:b/>
              </w:rPr>
              <w:t>relevance</w:t>
            </w:r>
          </w:p>
          <w:p w14:paraId="36E4B170" w14:textId="77777777" w:rsidR="00B55A12" w:rsidRDefault="00B55A12" w:rsidP="000D6632">
            <w:pPr>
              <w:rPr>
                <w:rFonts w:ascii="Times New Roman" w:hAnsi="Times New Roman" w:cs="Times New Roman"/>
                <w:b/>
              </w:rPr>
            </w:pPr>
          </w:p>
          <w:p w14:paraId="7E77EFE6" w14:textId="77777777" w:rsidR="00B55A12" w:rsidRPr="004C056C" w:rsidRDefault="00B55A12" w:rsidP="000D6632">
            <w:pPr>
              <w:jc w:val="both"/>
              <w:rPr>
                <w:rFonts w:ascii="Times New Roman" w:hAnsi="Times New Roman" w:cs="Times New Roman"/>
              </w:rPr>
            </w:pPr>
            <w:r w:rsidRPr="004C056C">
              <w:rPr>
                <w:rFonts w:ascii="Times New Roman" w:hAnsi="Times New Roman" w:cs="Times New Roman"/>
              </w:rPr>
              <w:t xml:space="preserve">This course is designed in line with the vision </w:t>
            </w:r>
            <w:r>
              <w:rPr>
                <w:rFonts w:ascii="Times New Roman" w:hAnsi="Times New Roman" w:cs="Times New Roman"/>
              </w:rPr>
              <w:t>a</w:t>
            </w:r>
            <w:r w:rsidRPr="004C056C">
              <w:rPr>
                <w:rFonts w:ascii="Times New Roman" w:hAnsi="Times New Roman" w:cs="Times New Roman"/>
              </w:rPr>
              <w:t xml:space="preserve">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 Kano to produce graduates that are highly qualified with excellent knowledge and high   proficiency in skills capable of delivering excellent, respectful, empathic and culturally attuned </w:t>
            </w:r>
            <w:r>
              <w:rPr>
                <w:rFonts w:ascii="Times New Roman" w:hAnsi="Times New Roman" w:cs="Times New Roman"/>
              </w:rPr>
              <w:t xml:space="preserve">scientific, educational and </w:t>
            </w:r>
            <w:r w:rsidRPr="004C056C">
              <w:rPr>
                <w:rFonts w:ascii="Times New Roman" w:hAnsi="Times New Roman" w:cs="Times New Roman"/>
              </w:rPr>
              <w:t>healthcare services to society devoid of exploitation. The character, professional outlook as well as the works ethics of the graduates would be sharpened by the course to achieve this goal.</w:t>
            </w:r>
          </w:p>
          <w:p w14:paraId="5A3B3F11" w14:textId="77777777" w:rsidR="00B55A12" w:rsidRPr="00DC7CAC" w:rsidRDefault="00B55A12" w:rsidP="000D6632">
            <w:pPr>
              <w:jc w:val="both"/>
              <w:rPr>
                <w:rFonts w:ascii="Times New Roman" w:hAnsi="Times New Roman" w:cs="Times New Roman"/>
                <w:b/>
              </w:rPr>
            </w:pPr>
            <w:r w:rsidRPr="004C056C">
              <w:rPr>
                <w:rFonts w:ascii="Times New Roman" w:hAnsi="Times New Roman" w:cs="Times New Roman"/>
              </w:rPr>
              <w:t xml:space="preserve">This course would </w:t>
            </w:r>
            <w:r>
              <w:rPr>
                <w:rFonts w:ascii="Times New Roman" w:hAnsi="Times New Roman" w:cs="Times New Roman"/>
              </w:rPr>
              <w:t>further strengthen the graduate</w:t>
            </w:r>
            <w:r w:rsidRPr="004C056C">
              <w:rPr>
                <w:rFonts w:ascii="Times New Roman" w:hAnsi="Times New Roman" w:cs="Times New Roman"/>
              </w:rPr>
              <w:t xml:space="preserve"> to work as a team with others in the </w:t>
            </w:r>
            <w:r>
              <w:rPr>
                <w:rFonts w:ascii="Times New Roman" w:hAnsi="Times New Roman" w:cs="Times New Roman"/>
              </w:rPr>
              <w:t xml:space="preserve">scientific, educational and </w:t>
            </w:r>
            <w:r w:rsidRPr="004C056C">
              <w:rPr>
                <w:rFonts w:ascii="Times New Roman" w:hAnsi="Times New Roman" w:cs="Times New Roman"/>
              </w:rPr>
              <w:t>health sector</w:t>
            </w:r>
            <w:r>
              <w:rPr>
                <w:rFonts w:ascii="Times New Roman" w:hAnsi="Times New Roman" w:cs="Times New Roman"/>
              </w:rPr>
              <w:t>s to achieve desired set-</w:t>
            </w:r>
            <w:r w:rsidRPr="004C056C">
              <w:rPr>
                <w:rFonts w:ascii="Times New Roman" w:hAnsi="Times New Roman" w:cs="Times New Roman"/>
              </w:rPr>
              <w:t xml:space="preserve">out team objectives while at the same time encouraging individual members’ professional development through appropriate mentorship and character building that would discourage the development of the barrage of emerging 21st century societal character vices inclusive of, but not limited to drug and substance abuse. In essence this course would enshrine the </w:t>
            </w:r>
            <w:proofErr w:type="gramStart"/>
            <w:r w:rsidRPr="004C056C">
              <w:rPr>
                <w:rFonts w:ascii="Times New Roman" w:hAnsi="Times New Roman" w:cs="Times New Roman"/>
              </w:rPr>
              <w:t>humane  and</w:t>
            </w:r>
            <w:proofErr w:type="gramEnd"/>
            <w:r w:rsidRPr="004C056C">
              <w:rPr>
                <w:rFonts w:ascii="Times New Roman" w:hAnsi="Times New Roman" w:cs="Times New Roman"/>
              </w:rPr>
              <w:t xml:space="preserve"> professional aspects of the graduates as they serve society armed with knowledge and skills consistent with the vision and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w:t>
            </w:r>
            <w:r>
              <w:rPr>
                <w:rFonts w:ascii="Times New Roman" w:hAnsi="Times New Roman" w:cs="Times New Roman"/>
              </w:rPr>
              <w:t xml:space="preserve"> Kano.</w:t>
            </w:r>
          </w:p>
        </w:tc>
      </w:tr>
      <w:tr w:rsidR="00B55A12" w:rsidRPr="00DC7CAC" w14:paraId="5EE62000" w14:textId="77777777" w:rsidTr="00460F6C">
        <w:tc>
          <w:tcPr>
            <w:tcW w:w="9360" w:type="dxa"/>
            <w:gridSpan w:val="4"/>
            <w:shd w:val="clear" w:color="auto" w:fill="auto"/>
          </w:tcPr>
          <w:p w14:paraId="526BD21F" w14:textId="77777777" w:rsidR="00B55A12" w:rsidRDefault="00B55A12" w:rsidP="000D6632">
            <w:pPr>
              <w:jc w:val="both"/>
              <w:rPr>
                <w:rFonts w:ascii="Times New Roman" w:hAnsi="Times New Roman" w:cs="Times New Roman"/>
                <w:b/>
              </w:rPr>
            </w:pPr>
          </w:p>
          <w:p w14:paraId="0D68CBA7" w14:textId="77777777" w:rsidR="00B55A12" w:rsidRDefault="00B55A12" w:rsidP="000D6632">
            <w:pPr>
              <w:jc w:val="both"/>
              <w:rPr>
                <w:rFonts w:ascii="Times New Roman" w:hAnsi="Times New Roman" w:cs="Times New Roman"/>
                <w:b/>
              </w:rPr>
            </w:pPr>
            <w:r>
              <w:rPr>
                <w:rFonts w:ascii="Times New Roman" w:hAnsi="Times New Roman" w:cs="Times New Roman"/>
                <w:b/>
              </w:rPr>
              <w:t>Overview</w:t>
            </w:r>
          </w:p>
          <w:p w14:paraId="085977B9" w14:textId="77777777" w:rsidR="00B55A12" w:rsidRDefault="00B55A12" w:rsidP="000D6632">
            <w:pPr>
              <w:jc w:val="both"/>
              <w:rPr>
                <w:rFonts w:ascii="Times New Roman" w:hAnsi="Times New Roman" w:cs="Times New Roman"/>
              </w:rPr>
            </w:pPr>
            <w:r w:rsidRPr="008318B8">
              <w:rPr>
                <w:rFonts w:ascii="Times New Roman" w:hAnsi="Times New Roman" w:cs="Times New Roman"/>
              </w:rPr>
              <w:t>The "Forensic Biochemistry" course provides students with an understanding of the fundamental principles of forensic science and the role of biochemis</w:t>
            </w:r>
            <w:r>
              <w:rPr>
                <w:rFonts w:ascii="Times New Roman" w:hAnsi="Times New Roman" w:cs="Times New Roman"/>
              </w:rPr>
              <w:t>try in forensic investigations.</w:t>
            </w:r>
          </w:p>
          <w:p w14:paraId="6B52B491" w14:textId="77777777" w:rsidR="00B55A12" w:rsidRPr="008318B8" w:rsidRDefault="00B55A12" w:rsidP="000D6632">
            <w:pPr>
              <w:jc w:val="both"/>
              <w:rPr>
                <w:rFonts w:ascii="Times New Roman" w:hAnsi="Times New Roman" w:cs="Times New Roman"/>
              </w:rPr>
            </w:pPr>
            <w:r w:rsidRPr="008318B8">
              <w:rPr>
                <w:rFonts w:ascii="Times New Roman" w:hAnsi="Times New Roman" w:cs="Times New Roman"/>
              </w:rPr>
              <w:t>This course covers the procedure for the extraction of contaminants of forensic interest from tissues, collection and preservation techniques for materials of forensic interest, and analytical procedures in forensic science. Additionally, it covers the interface between law, science, and medicine in forensic practices.</w:t>
            </w:r>
          </w:p>
        </w:tc>
      </w:tr>
      <w:tr w:rsidR="00B55A12" w:rsidRPr="00DC7CAC" w14:paraId="0A23178C" w14:textId="77777777" w:rsidTr="00460F6C">
        <w:tc>
          <w:tcPr>
            <w:tcW w:w="9360" w:type="dxa"/>
            <w:gridSpan w:val="4"/>
            <w:shd w:val="clear" w:color="auto" w:fill="auto"/>
          </w:tcPr>
          <w:p w14:paraId="3D668D9F" w14:textId="77777777" w:rsidR="00B55A12" w:rsidRDefault="00B55A12" w:rsidP="000D6632">
            <w:pPr>
              <w:jc w:val="both"/>
              <w:rPr>
                <w:rFonts w:ascii="Times New Roman" w:hAnsi="Times New Roman" w:cs="Times New Roman"/>
                <w:b/>
              </w:rPr>
            </w:pPr>
          </w:p>
          <w:p w14:paraId="2253DCA3" w14:textId="77777777" w:rsidR="00B55A12" w:rsidRDefault="00B55A12" w:rsidP="000D6632">
            <w:pPr>
              <w:jc w:val="both"/>
              <w:rPr>
                <w:rFonts w:ascii="Times New Roman" w:hAnsi="Times New Roman" w:cs="Times New Roman"/>
                <w:b/>
              </w:rPr>
            </w:pPr>
            <w:r>
              <w:rPr>
                <w:rFonts w:ascii="Times New Roman" w:hAnsi="Times New Roman" w:cs="Times New Roman"/>
                <w:b/>
              </w:rPr>
              <w:t>Objectives</w:t>
            </w:r>
          </w:p>
          <w:p w14:paraId="064424D2" w14:textId="77777777" w:rsidR="00B55A12" w:rsidRDefault="00B55A12" w:rsidP="000D6632">
            <w:pPr>
              <w:jc w:val="both"/>
              <w:rPr>
                <w:rFonts w:ascii="Times New Roman" w:hAnsi="Times New Roman" w:cs="Times New Roman"/>
                <w:b/>
              </w:rPr>
            </w:pPr>
            <w:r w:rsidRPr="002A02EF">
              <w:rPr>
                <w:rFonts w:ascii="Times New Roman" w:hAnsi="Times New Roman" w:cs="Times New Roman"/>
              </w:rPr>
              <w:t>The objectives of this course are to</w:t>
            </w:r>
            <w:r>
              <w:rPr>
                <w:rFonts w:ascii="Times New Roman" w:hAnsi="Times New Roman" w:cs="Times New Roman"/>
                <w:b/>
              </w:rPr>
              <w:t>:</w:t>
            </w:r>
          </w:p>
          <w:p w14:paraId="7F454A53" w14:textId="77777777" w:rsidR="00B55A12" w:rsidRPr="008318B8" w:rsidRDefault="00B55A12" w:rsidP="000D6632">
            <w:pPr>
              <w:pStyle w:val="ListParagraph"/>
              <w:numPr>
                <w:ilvl w:val="0"/>
                <w:numId w:val="36"/>
              </w:numPr>
              <w:jc w:val="both"/>
              <w:rPr>
                <w:rFonts w:ascii="Times New Roman" w:hAnsi="Times New Roman" w:cs="Times New Roman"/>
              </w:rPr>
            </w:pPr>
            <w:r>
              <w:rPr>
                <w:rFonts w:ascii="Times New Roman" w:hAnsi="Times New Roman" w:cs="Times New Roman"/>
              </w:rPr>
              <w:t>describe</w:t>
            </w:r>
            <w:r w:rsidRPr="008318B8">
              <w:rPr>
                <w:rFonts w:ascii="Times New Roman" w:hAnsi="Times New Roman" w:cs="Times New Roman"/>
              </w:rPr>
              <w:t xml:space="preserve"> the role of biochemistry in forensic science and the various techniques used for the analysis of forensic samples</w:t>
            </w:r>
            <w:r>
              <w:rPr>
                <w:rFonts w:ascii="Times New Roman" w:hAnsi="Times New Roman" w:cs="Times New Roman"/>
              </w:rPr>
              <w:t>;</w:t>
            </w:r>
          </w:p>
          <w:p w14:paraId="204161A4" w14:textId="77777777" w:rsidR="00B55A12" w:rsidRPr="008318B8" w:rsidRDefault="00B55A12" w:rsidP="000D6632">
            <w:pPr>
              <w:pStyle w:val="ListParagraph"/>
              <w:numPr>
                <w:ilvl w:val="0"/>
                <w:numId w:val="36"/>
              </w:numPr>
              <w:jc w:val="both"/>
              <w:rPr>
                <w:rFonts w:ascii="Times New Roman" w:hAnsi="Times New Roman" w:cs="Times New Roman"/>
              </w:rPr>
            </w:pPr>
            <w:r w:rsidRPr="008318B8">
              <w:rPr>
                <w:rFonts w:ascii="Times New Roman" w:hAnsi="Times New Roman" w:cs="Times New Roman"/>
              </w:rPr>
              <w:t>learn the extraction and collection techniques for forensic samples from tissues and other materials</w:t>
            </w:r>
            <w:r>
              <w:rPr>
                <w:rFonts w:ascii="Times New Roman" w:hAnsi="Times New Roman" w:cs="Times New Roman"/>
              </w:rPr>
              <w:t>;</w:t>
            </w:r>
          </w:p>
          <w:p w14:paraId="074BA46D" w14:textId="77777777" w:rsidR="00B55A12" w:rsidRPr="008318B8" w:rsidRDefault="00B55A12" w:rsidP="000D6632">
            <w:pPr>
              <w:pStyle w:val="ListParagraph"/>
              <w:numPr>
                <w:ilvl w:val="0"/>
                <w:numId w:val="36"/>
              </w:numPr>
              <w:jc w:val="both"/>
              <w:rPr>
                <w:rFonts w:ascii="Times New Roman" w:hAnsi="Times New Roman" w:cs="Times New Roman"/>
              </w:rPr>
            </w:pPr>
            <w:r w:rsidRPr="008318B8">
              <w:rPr>
                <w:rFonts w:ascii="Times New Roman" w:hAnsi="Times New Roman" w:cs="Times New Roman"/>
              </w:rPr>
              <w:t>gain knowledge of the analytical procedures used in forensic science</w:t>
            </w:r>
            <w:r>
              <w:rPr>
                <w:rFonts w:ascii="Times New Roman" w:hAnsi="Times New Roman" w:cs="Times New Roman"/>
              </w:rPr>
              <w:t>;</w:t>
            </w:r>
          </w:p>
          <w:p w14:paraId="7BEFA6E3" w14:textId="77777777" w:rsidR="00B55A12" w:rsidRPr="005E5F52" w:rsidRDefault="00B55A12" w:rsidP="000D6632">
            <w:pPr>
              <w:pStyle w:val="ListParagraph"/>
              <w:numPr>
                <w:ilvl w:val="0"/>
                <w:numId w:val="36"/>
              </w:numPr>
              <w:jc w:val="both"/>
              <w:rPr>
                <w:rFonts w:ascii="Times New Roman" w:hAnsi="Times New Roman" w:cs="Times New Roman"/>
                <w:b/>
              </w:rPr>
            </w:pPr>
            <w:r>
              <w:rPr>
                <w:rFonts w:ascii="Times New Roman" w:hAnsi="Times New Roman" w:cs="Times New Roman"/>
              </w:rPr>
              <w:t>recognized</w:t>
            </w:r>
            <w:r w:rsidRPr="008318B8">
              <w:rPr>
                <w:rFonts w:ascii="Times New Roman" w:hAnsi="Times New Roman" w:cs="Times New Roman"/>
              </w:rPr>
              <w:t xml:space="preserve"> the legal, ethical, and moral aspects of forensic investigations</w:t>
            </w:r>
            <w:r>
              <w:rPr>
                <w:rFonts w:ascii="Times New Roman" w:hAnsi="Times New Roman" w:cs="Times New Roman"/>
              </w:rPr>
              <w:t>; and</w:t>
            </w:r>
          </w:p>
          <w:p w14:paraId="33E242A2" w14:textId="77777777" w:rsidR="00B55A12" w:rsidRPr="008318B8" w:rsidRDefault="00B55A12" w:rsidP="000D6632">
            <w:pPr>
              <w:pStyle w:val="ListParagraph"/>
              <w:numPr>
                <w:ilvl w:val="0"/>
                <w:numId w:val="36"/>
              </w:numPr>
              <w:jc w:val="both"/>
              <w:rPr>
                <w:rFonts w:ascii="Times New Roman" w:hAnsi="Times New Roman" w:cs="Times New Roman"/>
                <w:b/>
              </w:rPr>
            </w:pPr>
            <w:r>
              <w:rPr>
                <w:rFonts w:ascii="Times New Roman" w:hAnsi="Times New Roman" w:cs="Times New Roman"/>
              </w:rPr>
              <w:t xml:space="preserve">discuss </w:t>
            </w:r>
            <w:r w:rsidRPr="008318B8">
              <w:rPr>
                <w:rFonts w:ascii="Times New Roman" w:hAnsi="Times New Roman" w:cs="Times New Roman"/>
              </w:rPr>
              <w:t>the impact of forensic findings on legal proceedings</w:t>
            </w:r>
            <w:r>
              <w:rPr>
                <w:rFonts w:ascii="Times New Roman" w:hAnsi="Times New Roman" w:cs="Times New Roman"/>
              </w:rPr>
              <w:t>.</w:t>
            </w:r>
          </w:p>
        </w:tc>
      </w:tr>
      <w:tr w:rsidR="00B55A12" w:rsidRPr="00DC7CAC" w14:paraId="0F31F334" w14:textId="77777777" w:rsidTr="00460F6C">
        <w:tc>
          <w:tcPr>
            <w:tcW w:w="9360" w:type="dxa"/>
            <w:gridSpan w:val="4"/>
          </w:tcPr>
          <w:p w14:paraId="7F4B0F67" w14:textId="77777777" w:rsidR="00B55A12" w:rsidRPr="00DC7CAC" w:rsidRDefault="00B55A12" w:rsidP="000D6632">
            <w:pPr>
              <w:jc w:val="both"/>
              <w:rPr>
                <w:rFonts w:ascii="Times New Roman" w:hAnsi="Times New Roman" w:cs="Times New Roman"/>
                <w:b/>
              </w:rPr>
            </w:pPr>
          </w:p>
          <w:p w14:paraId="7D9ACF6F" w14:textId="77777777" w:rsidR="00B55A12" w:rsidRPr="00DC7CAC" w:rsidRDefault="00B55A12" w:rsidP="000D6632">
            <w:pPr>
              <w:jc w:val="both"/>
              <w:rPr>
                <w:rFonts w:ascii="Times New Roman" w:hAnsi="Times New Roman" w:cs="Times New Roman"/>
                <w:b/>
              </w:rPr>
            </w:pPr>
            <w:r w:rsidRPr="00DC7CAC">
              <w:rPr>
                <w:rFonts w:ascii="Times New Roman" w:hAnsi="Times New Roman" w:cs="Times New Roman"/>
                <w:b/>
              </w:rPr>
              <w:t>Learning Outcomes</w:t>
            </w:r>
          </w:p>
          <w:p w14:paraId="3714E09E" w14:textId="77777777" w:rsidR="00B55A12" w:rsidRPr="00DC7CAC" w:rsidRDefault="00B55A12" w:rsidP="000D6632">
            <w:pPr>
              <w:jc w:val="both"/>
              <w:rPr>
                <w:rFonts w:ascii="Times New Roman" w:hAnsi="Times New Roman" w:cs="Times New Roman"/>
              </w:rPr>
            </w:pPr>
            <w:r w:rsidRPr="00DC7CAC">
              <w:rPr>
                <w:rFonts w:ascii="Times New Roman" w:hAnsi="Times New Roman" w:cs="Times New Roman"/>
              </w:rPr>
              <w:t>At the end of this course, students should be able to</w:t>
            </w:r>
            <w:r>
              <w:rPr>
                <w:rFonts w:ascii="Times New Roman" w:hAnsi="Times New Roman" w:cs="Times New Roman"/>
              </w:rPr>
              <w:t>:</w:t>
            </w:r>
          </w:p>
          <w:p w14:paraId="36F9DAA6" w14:textId="77777777" w:rsidR="00B55A12" w:rsidRPr="008318B8" w:rsidRDefault="00B55A12" w:rsidP="000D6632">
            <w:pPr>
              <w:pStyle w:val="ListParagraph"/>
              <w:numPr>
                <w:ilvl w:val="0"/>
                <w:numId w:val="13"/>
              </w:numPr>
              <w:jc w:val="both"/>
              <w:rPr>
                <w:rFonts w:ascii="Times New Roman" w:hAnsi="Times New Roman" w:cs="Times New Roman"/>
              </w:rPr>
            </w:pPr>
            <w:r w:rsidRPr="008318B8">
              <w:rPr>
                <w:rFonts w:ascii="Times New Roman" w:hAnsi="Times New Roman" w:cs="Times New Roman"/>
              </w:rPr>
              <w:t>demonstrate an understanding of the fundamental principles of forensic science and the role of biochemistry in forensic investigations</w:t>
            </w:r>
            <w:r>
              <w:rPr>
                <w:rFonts w:ascii="Times New Roman" w:hAnsi="Times New Roman" w:cs="Times New Roman"/>
              </w:rPr>
              <w:t>;</w:t>
            </w:r>
          </w:p>
          <w:p w14:paraId="2A45F68F" w14:textId="77777777" w:rsidR="00B55A12" w:rsidRPr="008318B8" w:rsidRDefault="00B55A12" w:rsidP="000D6632">
            <w:pPr>
              <w:pStyle w:val="ListParagraph"/>
              <w:numPr>
                <w:ilvl w:val="0"/>
                <w:numId w:val="13"/>
              </w:numPr>
              <w:jc w:val="both"/>
              <w:rPr>
                <w:rFonts w:ascii="Times New Roman" w:hAnsi="Times New Roman" w:cs="Times New Roman"/>
              </w:rPr>
            </w:pPr>
            <w:r w:rsidRPr="008318B8">
              <w:rPr>
                <w:rFonts w:ascii="Times New Roman" w:hAnsi="Times New Roman" w:cs="Times New Roman"/>
              </w:rPr>
              <w:t>explain the procedure for the extraction of contaminants of forensic interest from tissues and the collection</w:t>
            </w:r>
            <w:r>
              <w:rPr>
                <w:rFonts w:ascii="Times New Roman" w:hAnsi="Times New Roman" w:cs="Times New Roman"/>
              </w:rPr>
              <w:t xml:space="preserve"> and preservation techniques of</w:t>
            </w:r>
            <w:r w:rsidRPr="008318B8">
              <w:rPr>
                <w:rFonts w:ascii="Times New Roman" w:hAnsi="Times New Roman" w:cs="Times New Roman"/>
              </w:rPr>
              <w:t xml:space="preserve"> materials of forensic interest</w:t>
            </w:r>
            <w:r>
              <w:rPr>
                <w:rFonts w:ascii="Times New Roman" w:hAnsi="Times New Roman" w:cs="Times New Roman"/>
              </w:rPr>
              <w:t>;</w:t>
            </w:r>
          </w:p>
          <w:p w14:paraId="5910A723" w14:textId="77777777" w:rsidR="00B55A12" w:rsidRPr="008318B8" w:rsidRDefault="00B55A12" w:rsidP="000D6632">
            <w:pPr>
              <w:pStyle w:val="ListParagraph"/>
              <w:numPr>
                <w:ilvl w:val="0"/>
                <w:numId w:val="13"/>
              </w:numPr>
              <w:jc w:val="both"/>
              <w:rPr>
                <w:rFonts w:ascii="Times New Roman" w:hAnsi="Times New Roman" w:cs="Times New Roman"/>
              </w:rPr>
            </w:pPr>
            <w:r w:rsidRPr="008318B8">
              <w:rPr>
                <w:rFonts w:ascii="Times New Roman" w:hAnsi="Times New Roman" w:cs="Times New Roman"/>
              </w:rPr>
              <w:t>identify and use various analytica</w:t>
            </w:r>
            <w:r>
              <w:rPr>
                <w:rFonts w:ascii="Times New Roman" w:hAnsi="Times New Roman" w:cs="Times New Roman"/>
              </w:rPr>
              <w:t>l procedures in forensic biochemistry;</w:t>
            </w:r>
          </w:p>
          <w:p w14:paraId="6EE8C5B9" w14:textId="77777777" w:rsidR="00B55A12" w:rsidRPr="008318B8" w:rsidRDefault="00B55A12" w:rsidP="000D6632">
            <w:pPr>
              <w:pStyle w:val="ListParagraph"/>
              <w:numPr>
                <w:ilvl w:val="0"/>
                <w:numId w:val="13"/>
              </w:numPr>
              <w:jc w:val="both"/>
              <w:rPr>
                <w:rFonts w:ascii="Times New Roman" w:hAnsi="Times New Roman" w:cs="Times New Roman"/>
              </w:rPr>
            </w:pPr>
            <w:r w:rsidRPr="008318B8">
              <w:rPr>
                <w:rFonts w:ascii="Times New Roman" w:hAnsi="Times New Roman" w:cs="Times New Roman"/>
              </w:rPr>
              <w:t xml:space="preserve">analyze and interpret </w:t>
            </w:r>
            <w:proofErr w:type="gramStart"/>
            <w:r w:rsidRPr="008318B8">
              <w:rPr>
                <w:rFonts w:ascii="Times New Roman" w:hAnsi="Times New Roman" w:cs="Times New Roman"/>
              </w:rPr>
              <w:t xml:space="preserve">forensic </w:t>
            </w:r>
            <w:r>
              <w:rPr>
                <w:rFonts w:ascii="Times New Roman" w:hAnsi="Times New Roman" w:cs="Times New Roman"/>
              </w:rPr>
              <w:t xml:space="preserve"> biochemistry</w:t>
            </w:r>
            <w:proofErr w:type="gramEnd"/>
            <w:r>
              <w:rPr>
                <w:rFonts w:ascii="Times New Roman" w:hAnsi="Times New Roman" w:cs="Times New Roman"/>
              </w:rPr>
              <w:t xml:space="preserve"> </w:t>
            </w:r>
            <w:r w:rsidRPr="008318B8">
              <w:rPr>
                <w:rFonts w:ascii="Times New Roman" w:hAnsi="Times New Roman" w:cs="Times New Roman"/>
              </w:rPr>
              <w:t>findings and their impact on legal proceedings</w:t>
            </w:r>
            <w:r>
              <w:rPr>
                <w:rFonts w:ascii="Times New Roman" w:hAnsi="Times New Roman" w:cs="Times New Roman"/>
              </w:rPr>
              <w:t>;</w:t>
            </w:r>
          </w:p>
          <w:p w14:paraId="72F64C81" w14:textId="77777777" w:rsidR="00B55A12" w:rsidRDefault="00B55A12" w:rsidP="000D6632">
            <w:pPr>
              <w:pStyle w:val="ListParagraph"/>
              <w:numPr>
                <w:ilvl w:val="0"/>
                <w:numId w:val="13"/>
              </w:numPr>
              <w:jc w:val="both"/>
              <w:rPr>
                <w:rFonts w:ascii="Times New Roman" w:hAnsi="Times New Roman" w:cs="Times New Roman"/>
              </w:rPr>
            </w:pPr>
            <w:r>
              <w:rPr>
                <w:rFonts w:ascii="Times New Roman" w:hAnsi="Times New Roman" w:cs="Times New Roman"/>
              </w:rPr>
              <w:t>evaluate</w:t>
            </w:r>
            <w:r w:rsidRPr="008318B8">
              <w:rPr>
                <w:rFonts w:ascii="Times New Roman" w:hAnsi="Times New Roman" w:cs="Times New Roman"/>
              </w:rPr>
              <w:t xml:space="preserve"> the interface between law, science, and medicine in forensic practices and the legal, ethical, and moral asp</w:t>
            </w:r>
            <w:r>
              <w:rPr>
                <w:rFonts w:ascii="Times New Roman" w:hAnsi="Times New Roman" w:cs="Times New Roman"/>
              </w:rPr>
              <w:t>ects of forensic investigations; and</w:t>
            </w:r>
          </w:p>
          <w:p w14:paraId="6DE1EC45" w14:textId="77777777" w:rsidR="00B55A12" w:rsidRPr="00154819" w:rsidRDefault="00B55A12" w:rsidP="000D6632">
            <w:pPr>
              <w:pStyle w:val="ListParagraph"/>
              <w:numPr>
                <w:ilvl w:val="0"/>
                <w:numId w:val="13"/>
              </w:numPr>
              <w:jc w:val="both"/>
              <w:rPr>
                <w:rFonts w:ascii="Times New Roman" w:hAnsi="Times New Roman" w:cs="Times New Roman"/>
              </w:rPr>
            </w:pPr>
            <w:r>
              <w:rPr>
                <w:rFonts w:ascii="Times New Roman" w:hAnsi="Times New Roman" w:cs="Times New Roman"/>
              </w:rPr>
              <w:t>familiar with the types of evidence of relevance to forensic biochemistry.</w:t>
            </w:r>
          </w:p>
        </w:tc>
      </w:tr>
      <w:tr w:rsidR="00B55A12" w:rsidRPr="00DC7CAC" w14:paraId="1F7B0B4E" w14:textId="77777777" w:rsidTr="00460F6C">
        <w:tc>
          <w:tcPr>
            <w:tcW w:w="9360" w:type="dxa"/>
            <w:gridSpan w:val="4"/>
          </w:tcPr>
          <w:p w14:paraId="0A4BC72B" w14:textId="77777777" w:rsidR="00B55A12" w:rsidRPr="00DC7CAC" w:rsidRDefault="00B55A12" w:rsidP="000D6632">
            <w:pPr>
              <w:rPr>
                <w:rFonts w:ascii="Times New Roman" w:hAnsi="Times New Roman" w:cs="Times New Roman"/>
                <w:b/>
              </w:rPr>
            </w:pPr>
          </w:p>
          <w:p w14:paraId="182475B8" w14:textId="77777777" w:rsidR="00B55A12" w:rsidRPr="00DC7CAC" w:rsidRDefault="00B55A12" w:rsidP="000D6632">
            <w:pPr>
              <w:rPr>
                <w:rFonts w:ascii="Times New Roman" w:hAnsi="Times New Roman" w:cs="Times New Roman"/>
                <w:b/>
              </w:rPr>
            </w:pPr>
            <w:r w:rsidRPr="00DC7CAC">
              <w:rPr>
                <w:rFonts w:ascii="Times New Roman" w:hAnsi="Times New Roman" w:cs="Times New Roman"/>
                <w:b/>
              </w:rPr>
              <w:lastRenderedPageBreak/>
              <w:t>Course Contents</w:t>
            </w:r>
          </w:p>
          <w:p w14:paraId="49C4D70E" w14:textId="77777777" w:rsidR="00B55A12" w:rsidRPr="00DC7CAC" w:rsidRDefault="00B55A12" w:rsidP="000D6632">
            <w:pPr>
              <w:jc w:val="both"/>
              <w:rPr>
                <w:rFonts w:ascii="Times New Roman" w:hAnsi="Times New Roman" w:cs="Times New Roman"/>
              </w:rPr>
            </w:pPr>
            <w:r>
              <w:rPr>
                <w:rFonts w:ascii="Times New Roman" w:hAnsi="Times New Roman" w:cs="Times New Roman"/>
                <w:lang w:val="en-GB"/>
              </w:rPr>
              <w:t>I</w:t>
            </w:r>
            <w:r w:rsidR="002718AD">
              <w:rPr>
                <w:rFonts w:ascii="Times New Roman" w:hAnsi="Times New Roman" w:cs="Times New Roman"/>
                <w:lang w:val="en-GB"/>
              </w:rPr>
              <w:t>ntroduction to forensic science:</w:t>
            </w:r>
            <w:r>
              <w:rPr>
                <w:rFonts w:ascii="Times New Roman" w:hAnsi="Times New Roman" w:cs="Times New Roman"/>
                <w:lang w:val="en-GB"/>
              </w:rPr>
              <w:t xml:space="preserve"> </w:t>
            </w:r>
            <w:r w:rsidR="002718AD">
              <w:rPr>
                <w:rFonts w:ascii="Times New Roman" w:hAnsi="Times New Roman" w:cs="Times New Roman"/>
                <w:lang w:val="en-GB"/>
              </w:rPr>
              <w:t>history, scope and relevance;</w:t>
            </w:r>
            <w:r>
              <w:rPr>
                <w:rFonts w:ascii="Times New Roman" w:hAnsi="Times New Roman" w:cs="Times New Roman"/>
                <w:lang w:val="en-GB"/>
              </w:rPr>
              <w:t xml:space="preserve"> Forensic toxicology (biochemistry of met</w:t>
            </w:r>
            <w:r w:rsidR="002718AD">
              <w:rPr>
                <w:rFonts w:ascii="Times New Roman" w:hAnsi="Times New Roman" w:cs="Times New Roman"/>
                <w:lang w:val="en-GB"/>
              </w:rPr>
              <w:t>als, drugs, poisons and toxins);</w:t>
            </w:r>
            <w:r>
              <w:rPr>
                <w:rFonts w:ascii="Times New Roman" w:hAnsi="Times New Roman" w:cs="Times New Roman"/>
                <w:lang w:val="en-GB"/>
              </w:rPr>
              <w:t xml:space="preserve"> Forensic DNA analysis and fingerprinting (extraction</w:t>
            </w:r>
            <w:r w:rsidR="002718AD">
              <w:rPr>
                <w:rFonts w:ascii="Times New Roman" w:hAnsi="Times New Roman" w:cs="Times New Roman"/>
                <w:lang w:val="en-GB"/>
              </w:rPr>
              <w:t>, amplification and genotyping);</w:t>
            </w:r>
            <w:r>
              <w:rPr>
                <w:rFonts w:ascii="Times New Roman" w:hAnsi="Times New Roman" w:cs="Times New Roman"/>
                <w:lang w:val="en-GB"/>
              </w:rPr>
              <w:t xml:space="preserve"> Forens</w:t>
            </w:r>
            <w:r w:rsidR="002718AD">
              <w:rPr>
                <w:rFonts w:ascii="Times New Roman" w:hAnsi="Times New Roman" w:cs="Times New Roman"/>
                <w:lang w:val="en-GB"/>
              </w:rPr>
              <w:t>ic biochemistry sample handling:</w:t>
            </w:r>
            <w:r w:rsidRPr="00DC7CAC">
              <w:rPr>
                <w:rFonts w:ascii="Times New Roman" w:hAnsi="Times New Roman" w:cs="Times New Roman"/>
                <w:lang w:val="en-GB"/>
              </w:rPr>
              <w:t xml:space="preserve"> Collection and preservation techniques for</w:t>
            </w:r>
            <w:r w:rsidR="002718AD">
              <w:rPr>
                <w:rFonts w:ascii="Times New Roman" w:hAnsi="Times New Roman" w:cs="Times New Roman"/>
                <w:lang w:val="en-GB"/>
              </w:rPr>
              <w:t xml:space="preserve"> materials of forensic interest;</w:t>
            </w:r>
            <w:r w:rsidRPr="00DC7CAC">
              <w:rPr>
                <w:rFonts w:ascii="Times New Roman" w:hAnsi="Times New Roman" w:cs="Times New Roman"/>
                <w:lang w:val="en-GB"/>
              </w:rPr>
              <w:t xml:space="preserve"> Analytica</w:t>
            </w:r>
            <w:r>
              <w:rPr>
                <w:rFonts w:ascii="Times New Roman" w:hAnsi="Times New Roman" w:cs="Times New Roman"/>
                <w:lang w:val="en-GB"/>
              </w:rPr>
              <w:t>l procedures in forensic biochemistry</w:t>
            </w:r>
            <w:r w:rsidR="002718AD">
              <w:rPr>
                <w:rFonts w:ascii="Times New Roman" w:hAnsi="Times New Roman" w:cs="Times New Roman"/>
                <w:lang w:val="en-GB"/>
              </w:rPr>
              <w:t>;</w:t>
            </w:r>
            <w:r w:rsidRPr="00DC7CAC">
              <w:rPr>
                <w:rFonts w:ascii="Times New Roman" w:hAnsi="Times New Roman" w:cs="Times New Roman"/>
                <w:lang w:val="en-GB"/>
              </w:rPr>
              <w:t xml:space="preserve"> Law, science and me</w:t>
            </w:r>
            <w:r w:rsidR="002718AD">
              <w:rPr>
                <w:rFonts w:ascii="Times New Roman" w:hAnsi="Times New Roman" w:cs="Times New Roman"/>
                <w:lang w:val="en-GB"/>
              </w:rPr>
              <w:t>dicine in forensic practices;</w:t>
            </w:r>
            <w:r>
              <w:rPr>
                <w:rFonts w:ascii="Times New Roman" w:hAnsi="Times New Roman" w:cs="Times New Roman"/>
                <w:lang w:val="en-GB"/>
              </w:rPr>
              <w:t xml:space="preserve"> Case studies in forensic biochemistry (analysis of real world cases and the application of forensic biochemistry in solving crimes).</w:t>
            </w:r>
          </w:p>
        </w:tc>
      </w:tr>
    </w:tbl>
    <w:p w14:paraId="4E6D734C" w14:textId="77777777" w:rsidR="0038514D" w:rsidRDefault="0038514D" w:rsidP="00560C5C">
      <w:pPr>
        <w:rPr>
          <w:rFonts w:ascii="Times New Roman" w:hAnsi="Times New Roman" w:cs="Times New Roman"/>
        </w:rPr>
      </w:pPr>
    </w:p>
    <w:p w14:paraId="2057FF85" w14:textId="77777777" w:rsidR="00460F6C" w:rsidRDefault="00460F6C" w:rsidP="00560C5C">
      <w:pPr>
        <w:rPr>
          <w:rFonts w:ascii="Times New Roman" w:hAnsi="Times New Roman" w:cs="Times New Roman"/>
        </w:rPr>
      </w:pPr>
    </w:p>
    <w:p w14:paraId="6FDD9C85" w14:textId="77777777" w:rsidR="00460F6C" w:rsidRDefault="00460F6C" w:rsidP="00560C5C">
      <w:pPr>
        <w:rPr>
          <w:rFonts w:ascii="Times New Roman" w:hAnsi="Times New Roman" w:cs="Times New Roman"/>
        </w:rPr>
      </w:pPr>
    </w:p>
    <w:p w14:paraId="2EE72E72" w14:textId="77777777" w:rsidR="00460F6C" w:rsidRDefault="00460F6C" w:rsidP="00560C5C">
      <w:pPr>
        <w:rPr>
          <w:rFonts w:ascii="Times New Roman" w:hAnsi="Times New Roman" w:cs="Times New Roman"/>
        </w:rPr>
      </w:pPr>
    </w:p>
    <w:p w14:paraId="341857C4" w14:textId="77777777" w:rsidR="00460F6C" w:rsidRDefault="00460F6C" w:rsidP="00560C5C">
      <w:pPr>
        <w:rPr>
          <w:rFonts w:ascii="Times New Roman" w:hAnsi="Times New Roman" w:cs="Times New Roman"/>
        </w:rPr>
      </w:pPr>
    </w:p>
    <w:p w14:paraId="069FB6C2" w14:textId="77777777" w:rsidR="00460F6C" w:rsidRDefault="00460F6C" w:rsidP="00560C5C">
      <w:pPr>
        <w:rPr>
          <w:rFonts w:ascii="Times New Roman" w:hAnsi="Times New Roman" w:cs="Times New Roman"/>
        </w:rPr>
      </w:pPr>
    </w:p>
    <w:p w14:paraId="12D5DF86" w14:textId="77777777" w:rsidR="00460F6C" w:rsidRDefault="00460F6C" w:rsidP="00560C5C">
      <w:pPr>
        <w:rPr>
          <w:rFonts w:ascii="Times New Roman" w:hAnsi="Times New Roman" w:cs="Times New Roman"/>
        </w:rPr>
      </w:pPr>
    </w:p>
    <w:p w14:paraId="650F45A2" w14:textId="77777777" w:rsidR="00460F6C" w:rsidRDefault="00460F6C" w:rsidP="00560C5C">
      <w:pPr>
        <w:rPr>
          <w:rFonts w:ascii="Times New Roman" w:hAnsi="Times New Roman" w:cs="Times New Roman"/>
        </w:rPr>
      </w:pPr>
    </w:p>
    <w:p w14:paraId="148BA264" w14:textId="77777777" w:rsidR="00460F6C" w:rsidRDefault="00460F6C" w:rsidP="00560C5C">
      <w:pPr>
        <w:rPr>
          <w:rFonts w:ascii="Times New Roman" w:hAnsi="Times New Roman" w:cs="Times New Roman"/>
        </w:rPr>
      </w:pPr>
    </w:p>
    <w:p w14:paraId="2584C01D" w14:textId="77777777" w:rsidR="00460F6C" w:rsidRDefault="00460F6C" w:rsidP="00560C5C">
      <w:pPr>
        <w:rPr>
          <w:rFonts w:ascii="Times New Roman" w:hAnsi="Times New Roman" w:cs="Times New Roman"/>
        </w:rPr>
      </w:pPr>
    </w:p>
    <w:p w14:paraId="33962BFF" w14:textId="77777777" w:rsidR="00460F6C" w:rsidRDefault="00460F6C" w:rsidP="00560C5C">
      <w:pPr>
        <w:rPr>
          <w:rFonts w:ascii="Times New Roman" w:hAnsi="Times New Roman" w:cs="Times New Roman"/>
        </w:rPr>
      </w:pPr>
    </w:p>
    <w:p w14:paraId="05A42222" w14:textId="77777777" w:rsidR="00460F6C" w:rsidRDefault="00460F6C" w:rsidP="00560C5C">
      <w:pPr>
        <w:rPr>
          <w:rFonts w:ascii="Times New Roman" w:hAnsi="Times New Roman" w:cs="Times New Roman"/>
        </w:rPr>
      </w:pPr>
    </w:p>
    <w:p w14:paraId="0D8A4A05" w14:textId="77777777" w:rsidR="00460F6C" w:rsidRDefault="00460F6C" w:rsidP="00560C5C">
      <w:pPr>
        <w:rPr>
          <w:rFonts w:ascii="Times New Roman" w:hAnsi="Times New Roman" w:cs="Times New Roman"/>
        </w:rPr>
      </w:pPr>
    </w:p>
    <w:p w14:paraId="5DCFF517" w14:textId="77777777" w:rsidR="00460F6C" w:rsidRDefault="00460F6C" w:rsidP="00560C5C">
      <w:pPr>
        <w:rPr>
          <w:rFonts w:ascii="Times New Roman" w:hAnsi="Times New Roman" w:cs="Times New Roman"/>
        </w:rPr>
      </w:pPr>
    </w:p>
    <w:p w14:paraId="5813F5F4" w14:textId="77777777" w:rsidR="00460F6C" w:rsidRDefault="00460F6C" w:rsidP="00560C5C">
      <w:pPr>
        <w:rPr>
          <w:rFonts w:ascii="Times New Roman" w:hAnsi="Times New Roman" w:cs="Times New Roman"/>
        </w:rPr>
      </w:pPr>
    </w:p>
    <w:p w14:paraId="021B8B2F" w14:textId="77777777" w:rsidR="00460F6C" w:rsidRDefault="00460F6C" w:rsidP="00560C5C">
      <w:pPr>
        <w:rPr>
          <w:rFonts w:ascii="Times New Roman" w:hAnsi="Times New Roman" w:cs="Times New Roman"/>
        </w:rPr>
      </w:pPr>
    </w:p>
    <w:p w14:paraId="13144CA4" w14:textId="77777777" w:rsidR="00460F6C" w:rsidRDefault="00460F6C" w:rsidP="00560C5C">
      <w:pPr>
        <w:rPr>
          <w:rFonts w:ascii="Times New Roman" w:hAnsi="Times New Roman" w:cs="Times New Roman"/>
        </w:rPr>
      </w:pPr>
    </w:p>
    <w:p w14:paraId="2AB0E773" w14:textId="77777777" w:rsidR="00460F6C" w:rsidRDefault="00460F6C" w:rsidP="00560C5C">
      <w:pPr>
        <w:rPr>
          <w:rFonts w:ascii="Times New Roman" w:hAnsi="Times New Roman" w:cs="Times New Roman"/>
        </w:rPr>
      </w:pPr>
    </w:p>
    <w:p w14:paraId="62FCD1F3" w14:textId="77777777" w:rsidR="00460F6C" w:rsidRDefault="00460F6C" w:rsidP="00560C5C">
      <w:pPr>
        <w:rPr>
          <w:rFonts w:ascii="Times New Roman" w:hAnsi="Times New Roman" w:cs="Times New Roman"/>
        </w:rPr>
      </w:pPr>
    </w:p>
    <w:p w14:paraId="1DB8F116" w14:textId="77777777" w:rsidR="00460F6C" w:rsidRDefault="00460F6C" w:rsidP="00560C5C">
      <w:pPr>
        <w:rPr>
          <w:rFonts w:ascii="Times New Roman" w:hAnsi="Times New Roman" w:cs="Times New Roman"/>
        </w:rPr>
      </w:pPr>
    </w:p>
    <w:p w14:paraId="7F1E66EF" w14:textId="77777777" w:rsidR="00460F6C" w:rsidRDefault="00460F6C" w:rsidP="00560C5C">
      <w:pPr>
        <w:rPr>
          <w:rFonts w:ascii="Times New Roman" w:hAnsi="Times New Roman" w:cs="Times New Roman"/>
        </w:rPr>
      </w:pPr>
    </w:p>
    <w:p w14:paraId="154C5DAC" w14:textId="77777777" w:rsidR="00460F6C" w:rsidRDefault="00460F6C" w:rsidP="00560C5C">
      <w:pPr>
        <w:rPr>
          <w:rFonts w:ascii="Times New Roman" w:hAnsi="Times New Roman" w:cs="Times New Roman"/>
        </w:rPr>
      </w:pPr>
    </w:p>
    <w:p w14:paraId="2BAE3E4E" w14:textId="77777777" w:rsidR="00460F6C" w:rsidRDefault="00460F6C" w:rsidP="00560C5C">
      <w:pPr>
        <w:rPr>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14"/>
        <w:gridCol w:w="3158"/>
        <w:gridCol w:w="288"/>
      </w:tblGrid>
      <w:tr w:rsidR="00740C86" w:rsidRPr="00DC7CAC" w14:paraId="5A879645" w14:textId="77777777" w:rsidTr="00460F6C">
        <w:tc>
          <w:tcPr>
            <w:tcW w:w="9072" w:type="dxa"/>
            <w:gridSpan w:val="2"/>
            <w:shd w:val="clear" w:color="auto" w:fill="auto"/>
          </w:tcPr>
          <w:p w14:paraId="57ECFAC8" w14:textId="77777777" w:rsidR="00740C86" w:rsidRPr="00DC7CAC" w:rsidRDefault="00740C86" w:rsidP="00460F6C">
            <w:pPr>
              <w:jc w:val="center"/>
              <w:rPr>
                <w:rFonts w:ascii="Times New Roman" w:hAnsi="Times New Roman" w:cs="Times New Roman"/>
                <w:b/>
              </w:rPr>
            </w:pPr>
            <w:proofErr w:type="spellStart"/>
            <w:r>
              <w:rPr>
                <w:rFonts w:ascii="Times New Roman" w:hAnsi="Times New Roman" w:cs="Times New Roman"/>
                <w:b/>
              </w:rPr>
              <w:lastRenderedPageBreak/>
              <w:t>Bayero</w:t>
            </w:r>
            <w:proofErr w:type="spellEnd"/>
            <w:r>
              <w:rPr>
                <w:rFonts w:ascii="Times New Roman" w:hAnsi="Times New Roman" w:cs="Times New Roman"/>
                <w:b/>
              </w:rPr>
              <w:t xml:space="preserve"> University, Kano (BUK)</w:t>
            </w:r>
          </w:p>
        </w:tc>
        <w:tc>
          <w:tcPr>
            <w:tcW w:w="288" w:type="dxa"/>
            <w:shd w:val="clear" w:color="auto" w:fill="auto"/>
          </w:tcPr>
          <w:p w14:paraId="395DB222" w14:textId="77777777" w:rsidR="00740C86" w:rsidRPr="00DC7CAC" w:rsidRDefault="00740C86" w:rsidP="000E5A54">
            <w:pPr>
              <w:jc w:val="right"/>
              <w:rPr>
                <w:rFonts w:ascii="Times New Roman" w:hAnsi="Times New Roman" w:cs="Times New Roman"/>
                <w:b/>
              </w:rPr>
            </w:pPr>
          </w:p>
        </w:tc>
      </w:tr>
      <w:tr w:rsidR="00740C86" w:rsidRPr="00DC7CAC" w14:paraId="10AFD08B" w14:textId="77777777" w:rsidTr="00460F6C">
        <w:tc>
          <w:tcPr>
            <w:tcW w:w="9072" w:type="dxa"/>
            <w:gridSpan w:val="2"/>
            <w:shd w:val="clear" w:color="auto" w:fill="auto"/>
          </w:tcPr>
          <w:p w14:paraId="1E9CBFB1" w14:textId="77777777" w:rsidR="00740C86" w:rsidRPr="00DC7CAC" w:rsidRDefault="00740C86" w:rsidP="00460F6C">
            <w:pPr>
              <w:jc w:val="center"/>
              <w:rPr>
                <w:rFonts w:ascii="Times New Roman" w:hAnsi="Times New Roman" w:cs="Times New Roman"/>
                <w:b/>
              </w:rPr>
            </w:pPr>
            <w:r>
              <w:rPr>
                <w:rFonts w:ascii="Times New Roman" w:hAnsi="Times New Roman" w:cs="Times New Roman"/>
                <w:b/>
              </w:rPr>
              <w:t>Faculty of Basic Medical Sciences</w:t>
            </w:r>
          </w:p>
        </w:tc>
        <w:tc>
          <w:tcPr>
            <w:tcW w:w="288" w:type="dxa"/>
            <w:shd w:val="clear" w:color="auto" w:fill="auto"/>
          </w:tcPr>
          <w:p w14:paraId="7E72AEFB" w14:textId="77777777" w:rsidR="00740C86" w:rsidRPr="00DC7CAC" w:rsidRDefault="00740C86" w:rsidP="000E5A54">
            <w:pPr>
              <w:jc w:val="right"/>
              <w:rPr>
                <w:rFonts w:ascii="Times New Roman" w:hAnsi="Times New Roman" w:cs="Times New Roman"/>
                <w:b/>
              </w:rPr>
            </w:pPr>
          </w:p>
        </w:tc>
      </w:tr>
      <w:tr w:rsidR="00740C86" w:rsidRPr="00DC7CAC" w14:paraId="564D36B8" w14:textId="77777777" w:rsidTr="00460F6C">
        <w:tc>
          <w:tcPr>
            <w:tcW w:w="9072" w:type="dxa"/>
            <w:gridSpan w:val="2"/>
            <w:shd w:val="clear" w:color="auto" w:fill="auto"/>
          </w:tcPr>
          <w:p w14:paraId="43E013A0" w14:textId="77777777" w:rsidR="00740C86" w:rsidRPr="00DC7CAC" w:rsidRDefault="00740C86" w:rsidP="00460F6C">
            <w:pPr>
              <w:jc w:val="center"/>
              <w:rPr>
                <w:rFonts w:ascii="Times New Roman" w:hAnsi="Times New Roman" w:cs="Times New Roman"/>
                <w:b/>
              </w:rPr>
            </w:pPr>
            <w:r>
              <w:rPr>
                <w:rFonts w:ascii="Times New Roman" w:hAnsi="Times New Roman" w:cs="Times New Roman"/>
                <w:b/>
              </w:rPr>
              <w:t>Department of Biochemistry</w:t>
            </w:r>
          </w:p>
        </w:tc>
        <w:tc>
          <w:tcPr>
            <w:tcW w:w="288" w:type="dxa"/>
            <w:shd w:val="clear" w:color="auto" w:fill="auto"/>
          </w:tcPr>
          <w:p w14:paraId="065DC4A2" w14:textId="77777777" w:rsidR="00740C86" w:rsidRPr="00DC7CAC" w:rsidRDefault="00740C86" w:rsidP="000E5A54">
            <w:pPr>
              <w:jc w:val="right"/>
              <w:rPr>
                <w:rFonts w:ascii="Times New Roman" w:hAnsi="Times New Roman" w:cs="Times New Roman"/>
                <w:b/>
              </w:rPr>
            </w:pPr>
          </w:p>
        </w:tc>
      </w:tr>
      <w:tr w:rsidR="00740C86" w:rsidRPr="00DC7CAC" w14:paraId="627FDA06" w14:textId="77777777" w:rsidTr="00460F6C">
        <w:tc>
          <w:tcPr>
            <w:tcW w:w="9072" w:type="dxa"/>
            <w:gridSpan w:val="2"/>
            <w:shd w:val="clear" w:color="auto" w:fill="auto"/>
          </w:tcPr>
          <w:p w14:paraId="6B390FB3" w14:textId="77777777" w:rsidR="00740C86" w:rsidRPr="00DC7CAC" w:rsidRDefault="00740C86" w:rsidP="00460F6C">
            <w:pPr>
              <w:jc w:val="center"/>
              <w:rPr>
                <w:rFonts w:ascii="Times New Roman" w:hAnsi="Times New Roman" w:cs="Times New Roman"/>
                <w:b/>
              </w:rPr>
            </w:pPr>
            <w:r>
              <w:rPr>
                <w:rFonts w:ascii="Times New Roman" w:hAnsi="Times New Roman" w:cs="Times New Roman"/>
                <w:b/>
              </w:rPr>
              <w:t>B Sc. Biochemistry</w:t>
            </w:r>
          </w:p>
        </w:tc>
        <w:tc>
          <w:tcPr>
            <w:tcW w:w="288" w:type="dxa"/>
            <w:shd w:val="clear" w:color="auto" w:fill="auto"/>
          </w:tcPr>
          <w:p w14:paraId="071C4496" w14:textId="77777777" w:rsidR="00740C86" w:rsidRPr="00DC7CAC" w:rsidRDefault="00740C86" w:rsidP="000E5A54">
            <w:pPr>
              <w:jc w:val="right"/>
              <w:rPr>
                <w:rFonts w:ascii="Times New Roman" w:hAnsi="Times New Roman" w:cs="Times New Roman"/>
                <w:b/>
              </w:rPr>
            </w:pPr>
          </w:p>
        </w:tc>
      </w:tr>
      <w:tr w:rsidR="004046BA" w:rsidRPr="00DC7CAC" w14:paraId="2D052FF4" w14:textId="77777777" w:rsidTr="00460F6C">
        <w:tc>
          <w:tcPr>
            <w:tcW w:w="5914" w:type="dxa"/>
            <w:shd w:val="clear" w:color="auto" w:fill="DAEEF3" w:themeFill="accent5" w:themeFillTint="33"/>
          </w:tcPr>
          <w:p w14:paraId="5DDC0679" w14:textId="77777777" w:rsidR="004046BA" w:rsidRPr="00DC7CAC" w:rsidRDefault="004046BA" w:rsidP="000E5A54">
            <w:pPr>
              <w:rPr>
                <w:rFonts w:ascii="Times New Roman" w:hAnsi="Times New Roman" w:cs="Times New Roman"/>
                <w:b/>
              </w:rPr>
            </w:pPr>
            <w:r w:rsidRPr="00DC7CAC">
              <w:rPr>
                <w:rFonts w:ascii="Times New Roman" w:hAnsi="Times New Roman" w:cs="Times New Roman"/>
                <w:b/>
              </w:rPr>
              <w:t>BUK-BCH 415: Special Topics and Seminar in Biochemistry</w:t>
            </w:r>
          </w:p>
        </w:tc>
        <w:tc>
          <w:tcPr>
            <w:tcW w:w="3446" w:type="dxa"/>
            <w:gridSpan w:val="2"/>
            <w:shd w:val="clear" w:color="auto" w:fill="DAEEF3" w:themeFill="accent5" w:themeFillTint="33"/>
          </w:tcPr>
          <w:p w14:paraId="5CF1382E" w14:textId="77777777" w:rsidR="004046BA" w:rsidRPr="00DC7CAC" w:rsidRDefault="00834FFF" w:rsidP="000E5A54">
            <w:pPr>
              <w:jc w:val="right"/>
              <w:rPr>
                <w:rFonts w:ascii="Times New Roman" w:hAnsi="Times New Roman" w:cs="Times New Roman"/>
                <w:b/>
              </w:rPr>
            </w:pPr>
            <w:r>
              <w:rPr>
                <w:rFonts w:ascii="Times New Roman" w:hAnsi="Times New Roman" w:cs="Times New Roman"/>
                <w:b/>
              </w:rPr>
              <w:t>(1 Units R</w:t>
            </w:r>
            <w:r w:rsidR="004046BA" w:rsidRPr="00DC7CAC">
              <w:rPr>
                <w:rFonts w:ascii="Times New Roman" w:hAnsi="Times New Roman" w:cs="Times New Roman"/>
                <w:b/>
              </w:rPr>
              <w:t>: LH 15; PH -)</w:t>
            </w:r>
          </w:p>
        </w:tc>
      </w:tr>
      <w:tr w:rsidR="00F15193" w:rsidRPr="00DC7CAC" w14:paraId="43604060" w14:textId="77777777" w:rsidTr="00460F6C">
        <w:tc>
          <w:tcPr>
            <w:tcW w:w="9360" w:type="dxa"/>
            <w:gridSpan w:val="3"/>
            <w:shd w:val="clear" w:color="auto" w:fill="auto"/>
          </w:tcPr>
          <w:p w14:paraId="3B0D650E" w14:textId="77777777" w:rsidR="00F15193" w:rsidRDefault="00F15193" w:rsidP="00F15193">
            <w:pPr>
              <w:jc w:val="both"/>
              <w:rPr>
                <w:rFonts w:ascii="Times New Roman" w:hAnsi="Times New Roman" w:cs="Times New Roman"/>
                <w:b/>
              </w:rPr>
            </w:pPr>
          </w:p>
          <w:p w14:paraId="0BEA9385" w14:textId="601FAE9D" w:rsidR="00F15193" w:rsidRDefault="00890A32" w:rsidP="00F15193">
            <w:pPr>
              <w:rPr>
                <w:rFonts w:ascii="Times New Roman" w:hAnsi="Times New Roman" w:cs="Times New Roman"/>
                <w:b/>
              </w:rPr>
            </w:pPr>
            <w:r>
              <w:rPr>
                <w:rFonts w:ascii="Times New Roman" w:hAnsi="Times New Roman" w:cs="Times New Roman"/>
                <w:b/>
              </w:rPr>
              <w:t xml:space="preserve">Senate approved </w:t>
            </w:r>
            <w:r w:rsidR="00460F6C">
              <w:rPr>
                <w:rFonts w:ascii="Times New Roman" w:hAnsi="Times New Roman" w:cs="Times New Roman"/>
                <w:b/>
              </w:rPr>
              <w:t>relevance</w:t>
            </w:r>
          </w:p>
          <w:p w14:paraId="412A0918" w14:textId="77777777" w:rsidR="00F15193" w:rsidRDefault="00F15193" w:rsidP="00F15193">
            <w:pPr>
              <w:rPr>
                <w:rFonts w:ascii="Times New Roman" w:hAnsi="Times New Roman" w:cs="Times New Roman"/>
                <w:b/>
              </w:rPr>
            </w:pPr>
          </w:p>
          <w:p w14:paraId="04ABA4E8" w14:textId="77777777" w:rsidR="00F15193" w:rsidRPr="004C056C" w:rsidRDefault="00F15193" w:rsidP="00F15193">
            <w:pPr>
              <w:jc w:val="both"/>
              <w:rPr>
                <w:rFonts w:ascii="Times New Roman" w:hAnsi="Times New Roman" w:cs="Times New Roman"/>
              </w:rPr>
            </w:pPr>
            <w:r w:rsidRPr="004C056C">
              <w:rPr>
                <w:rFonts w:ascii="Times New Roman" w:hAnsi="Times New Roman" w:cs="Times New Roman"/>
              </w:rPr>
              <w:t xml:space="preserve">This course is designed in line with the vision </w:t>
            </w:r>
            <w:r>
              <w:rPr>
                <w:rFonts w:ascii="Times New Roman" w:hAnsi="Times New Roman" w:cs="Times New Roman"/>
              </w:rPr>
              <w:t>a</w:t>
            </w:r>
            <w:r w:rsidRPr="004C056C">
              <w:rPr>
                <w:rFonts w:ascii="Times New Roman" w:hAnsi="Times New Roman" w:cs="Times New Roman"/>
              </w:rPr>
              <w:t xml:space="preserve">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 Kano to produce graduates that are highly qualified with excellent knowledge and high   proficiency in skills capable of delivering excellent, respectful, empathic and culturally attuned </w:t>
            </w:r>
            <w:r>
              <w:rPr>
                <w:rFonts w:ascii="Times New Roman" w:hAnsi="Times New Roman" w:cs="Times New Roman"/>
              </w:rPr>
              <w:t xml:space="preserve">scientific, educational and </w:t>
            </w:r>
            <w:r w:rsidRPr="004C056C">
              <w:rPr>
                <w:rFonts w:ascii="Times New Roman" w:hAnsi="Times New Roman" w:cs="Times New Roman"/>
              </w:rPr>
              <w:t>healthcare services to society devoid of exploitation. The character, professional outlook as well as the works ethics of the graduates would be sharpened by the course to achieve this goal.</w:t>
            </w:r>
          </w:p>
          <w:p w14:paraId="47E1FAD3" w14:textId="77777777" w:rsidR="00F15193" w:rsidRPr="00DC7CAC" w:rsidRDefault="00F15193" w:rsidP="00F15193">
            <w:pPr>
              <w:jc w:val="both"/>
              <w:rPr>
                <w:rFonts w:ascii="Times New Roman" w:hAnsi="Times New Roman" w:cs="Times New Roman"/>
                <w:b/>
              </w:rPr>
            </w:pPr>
            <w:r w:rsidRPr="004C056C">
              <w:rPr>
                <w:rFonts w:ascii="Times New Roman" w:hAnsi="Times New Roman" w:cs="Times New Roman"/>
              </w:rPr>
              <w:t xml:space="preserve">This course would </w:t>
            </w:r>
            <w:r>
              <w:rPr>
                <w:rFonts w:ascii="Times New Roman" w:hAnsi="Times New Roman" w:cs="Times New Roman"/>
              </w:rPr>
              <w:t>further strengthen the graduate</w:t>
            </w:r>
            <w:r w:rsidRPr="004C056C">
              <w:rPr>
                <w:rFonts w:ascii="Times New Roman" w:hAnsi="Times New Roman" w:cs="Times New Roman"/>
              </w:rPr>
              <w:t xml:space="preserve"> to work as a team with others in the </w:t>
            </w:r>
            <w:r>
              <w:rPr>
                <w:rFonts w:ascii="Times New Roman" w:hAnsi="Times New Roman" w:cs="Times New Roman"/>
              </w:rPr>
              <w:t xml:space="preserve">scientific, educational and </w:t>
            </w:r>
            <w:r w:rsidRPr="004C056C">
              <w:rPr>
                <w:rFonts w:ascii="Times New Roman" w:hAnsi="Times New Roman" w:cs="Times New Roman"/>
              </w:rPr>
              <w:t>health sector</w:t>
            </w:r>
            <w:r>
              <w:rPr>
                <w:rFonts w:ascii="Times New Roman" w:hAnsi="Times New Roman" w:cs="Times New Roman"/>
              </w:rPr>
              <w:t>s to achieve desired set-</w:t>
            </w:r>
            <w:r w:rsidRPr="004C056C">
              <w:rPr>
                <w:rFonts w:ascii="Times New Roman" w:hAnsi="Times New Roman" w:cs="Times New Roman"/>
              </w:rPr>
              <w:t xml:space="preserve">out team objectives while at the same time encouraging individual members’ professional development through appropriate mentorship and character building that would discourage the development of the barrage of emerging 21st century societal character vices inclusive of, but not limited to drug and substance abuse. In essence this course would enshrine the </w:t>
            </w:r>
            <w:proofErr w:type="gramStart"/>
            <w:r w:rsidRPr="004C056C">
              <w:rPr>
                <w:rFonts w:ascii="Times New Roman" w:hAnsi="Times New Roman" w:cs="Times New Roman"/>
              </w:rPr>
              <w:t>humane  and</w:t>
            </w:r>
            <w:proofErr w:type="gramEnd"/>
            <w:r w:rsidRPr="004C056C">
              <w:rPr>
                <w:rFonts w:ascii="Times New Roman" w:hAnsi="Times New Roman" w:cs="Times New Roman"/>
              </w:rPr>
              <w:t xml:space="preserve"> professional aspects of the graduates as they serve society armed with knowledge and skills consistent with the vision and mission of </w:t>
            </w:r>
            <w:proofErr w:type="spellStart"/>
            <w:r w:rsidRPr="004C056C">
              <w:rPr>
                <w:rFonts w:ascii="Times New Roman" w:hAnsi="Times New Roman" w:cs="Times New Roman"/>
              </w:rPr>
              <w:t>Bayero</w:t>
            </w:r>
            <w:proofErr w:type="spellEnd"/>
            <w:r w:rsidRPr="004C056C">
              <w:rPr>
                <w:rFonts w:ascii="Times New Roman" w:hAnsi="Times New Roman" w:cs="Times New Roman"/>
              </w:rPr>
              <w:t xml:space="preserve"> University</w:t>
            </w:r>
            <w:r>
              <w:rPr>
                <w:rFonts w:ascii="Times New Roman" w:hAnsi="Times New Roman" w:cs="Times New Roman"/>
              </w:rPr>
              <w:t xml:space="preserve"> Kano.</w:t>
            </w:r>
          </w:p>
        </w:tc>
      </w:tr>
      <w:tr w:rsidR="00F15193" w:rsidRPr="00DC7CAC" w14:paraId="65EC2B48" w14:textId="77777777" w:rsidTr="00460F6C">
        <w:tc>
          <w:tcPr>
            <w:tcW w:w="9360" w:type="dxa"/>
            <w:gridSpan w:val="3"/>
            <w:shd w:val="clear" w:color="auto" w:fill="auto"/>
          </w:tcPr>
          <w:p w14:paraId="5E9286E7" w14:textId="77777777" w:rsidR="00F15193" w:rsidRDefault="00F15193" w:rsidP="00F15193">
            <w:pPr>
              <w:jc w:val="both"/>
              <w:rPr>
                <w:rFonts w:ascii="Times New Roman" w:hAnsi="Times New Roman" w:cs="Times New Roman"/>
                <w:b/>
              </w:rPr>
            </w:pPr>
          </w:p>
          <w:p w14:paraId="364E3891" w14:textId="77777777" w:rsidR="00F15193" w:rsidRDefault="00F15193" w:rsidP="00F15193">
            <w:pPr>
              <w:jc w:val="both"/>
              <w:rPr>
                <w:rFonts w:ascii="Times New Roman" w:hAnsi="Times New Roman" w:cs="Times New Roman"/>
                <w:b/>
              </w:rPr>
            </w:pPr>
            <w:r>
              <w:rPr>
                <w:rFonts w:ascii="Times New Roman" w:hAnsi="Times New Roman" w:cs="Times New Roman"/>
                <w:b/>
              </w:rPr>
              <w:t>Overview</w:t>
            </w:r>
          </w:p>
          <w:p w14:paraId="71DCD4AF" w14:textId="77777777" w:rsidR="00623277" w:rsidRDefault="00F15193" w:rsidP="00F15193">
            <w:pPr>
              <w:jc w:val="both"/>
              <w:rPr>
                <w:rFonts w:ascii="Times New Roman" w:hAnsi="Times New Roman" w:cs="Times New Roman"/>
              </w:rPr>
            </w:pPr>
            <w:r w:rsidRPr="00F15193">
              <w:rPr>
                <w:rFonts w:ascii="Times New Roman" w:hAnsi="Times New Roman" w:cs="Times New Roman"/>
              </w:rPr>
              <w:t>The "Special Topics and Seminar in Biochemistry" course is designed to expose students to emerging and contemporary issues in different areas of biochemistry. This course will provide an in-depth understanding of current research in various areas of biochemistry, including clinical biochemistry, biochemical endocrinology, biosynthesis of macromolecules, environmental biochemistry, climate change and biochemistry, parasite biochemistry, biochemical ento</w:t>
            </w:r>
            <w:r w:rsidR="00623277">
              <w:rPr>
                <w:rFonts w:ascii="Times New Roman" w:hAnsi="Times New Roman" w:cs="Times New Roman"/>
              </w:rPr>
              <w:t>mology, and viral biochemistry.</w:t>
            </w:r>
          </w:p>
          <w:p w14:paraId="3FD83EC0" w14:textId="77777777" w:rsidR="00F15193" w:rsidRPr="00F15193" w:rsidRDefault="00F15193" w:rsidP="00F15193">
            <w:pPr>
              <w:jc w:val="both"/>
              <w:rPr>
                <w:rFonts w:ascii="Times New Roman" w:hAnsi="Times New Roman" w:cs="Times New Roman"/>
              </w:rPr>
            </w:pPr>
            <w:r w:rsidRPr="00F15193">
              <w:rPr>
                <w:rFonts w:ascii="Times New Roman" w:hAnsi="Times New Roman" w:cs="Times New Roman"/>
              </w:rPr>
              <w:t>The course will involve seminars and discussions on recent research in these areas, as well as presentations by students on selected topics.</w:t>
            </w:r>
          </w:p>
        </w:tc>
      </w:tr>
      <w:tr w:rsidR="00F15193" w:rsidRPr="00DC7CAC" w14:paraId="4254ABF1" w14:textId="77777777" w:rsidTr="00460F6C">
        <w:tc>
          <w:tcPr>
            <w:tcW w:w="9360" w:type="dxa"/>
            <w:gridSpan w:val="3"/>
            <w:shd w:val="clear" w:color="auto" w:fill="auto"/>
          </w:tcPr>
          <w:p w14:paraId="304559B3" w14:textId="77777777" w:rsidR="00F15193" w:rsidRDefault="00F15193" w:rsidP="00F15193">
            <w:pPr>
              <w:jc w:val="both"/>
              <w:rPr>
                <w:rFonts w:ascii="Times New Roman" w:hAnsi="Times New Roman" w:cs="Times New Roman"/>
                <w:b/>
              </w:rPr>
            </w:pPr>
          </w:p>
          <w:p w14:paraId="6F8EFB1F" w14:textId="77777777" w:rsidR="00F15193" w:rsidRDefault="00F15193" w:rsidP="00F15193">
            <w:pPr>
              <w:jc w:val="both"/>
              <w:rPr>
                <w:rFonts w:ascii="Times New Roman" w:hAnsi="Times New Roman" w:cs="Times New Roman"/>
                <w:b/>
              </w:rPr>
            </w:pPr>
            <w:r>
              <w:rPr>
                <w:rFonts w:ascii="Times New Roman" w:hAnsi="Times New Roman" w:cs="Times New Roman"/>
                <w:b/>
              </w:rPr>
              <w:t>Objectives</w:t>
            </w:r>
          </w:p>
          <w:p w14:paraId="5B44BEF5" w14:textId="77777777" w:rsidR="00740C86" w:rsidRDefault="00740C86" w:rsidP="00F15193">
            <w:pPr>
              <w:jc w:val="both"/>
              <w:rPr>
                <w:rFonts w:ascii="Times New Roman" w:hAnsi="Times New Roman" w:cs="Times New Roman"/>
                <w:b/>
              </w:rPr>
            </w:pPr>
            <w:r w:rsidRPr="002A02EF">
              <w:rPr>
                <w:rFonts w:ascii="Times New Roman" w:hAnsi="Times New Roman" w:cs="Times New Roman"/>
              </w:rPr>
              <w:t>The objectives of this course are to</w:t>
            </w:r>
            <w:r>
              <w:rPr>
                <w:rFonts w:ascii="Times New Roman" w:hAnsi="Times New Roman" w:cs="Times New Roman"/>
                <w:b/>
              </w:rPr>
              <w:t>:</w:t>
            </w:r>
          </w:p>
          <w:p w14:paraId="775EB004" w14:textId="77777777" w:rsidR="00F15193" w:rsidRPr="00F15193" w:rsidRDefault="00740C86" w:rsidP="00F15193">
            <w:pPr>
              <w:pStyle w:val="ListParagraph"/>
              <w:numPr>
                <w:ilvl w:val="0"/>
                <w:numId w:val="45"/>
              </w:numPr>
              <w:jc w:val="both"/>
              <w:rPr>
                <w:rFonts w:ascii="Times New Roman" w:hAnsi="Times New Roman" w:cs="Times New Roman"/>
              </w:rPr>
            </w:pPr>
            <w:r w:rsidRPr="00F15193">
              <w:rPr>
                <w:rFonts w:ascii="Times New Roman" w:hAnsi="Times New Roman" w:cs="Times New Roman"/>
              </w:rPr>
              <w:t>expose students to the latest develo</w:t>
            </w:r>
            <w:r>
              <w:rPr>
                <w:rFonts w:ascii="Times New Roman" w:hAnsi="Times New Roman" w:cs="Times New Roman"/>
              </w:rPr>
              <w:t>pments in biochemistry research;</w:t>
            </w:r>
          </w:p>
          <w:p w14:paraId="069382B1" w14:textId="77777777" w:rsidR="00F15193" w:rsidRPr="00F15193" w:rsidRDefault="00740C86" w:rsidP="00F15193">
            <w:pPr>
              <w:pStyle w:val="ListParagraph"/>
              <w:numPr>
                <w:ilvl w:val="0"/>
                <w:numId w:val="45"/>
              </w:numPr>
              <w:jc w:val="both"/>
              <w:rPr>
                <w:rFonts w:ascii="Times New Roman" w:hAnsi="Times New Roman" w:cs="Times New Roman"/>
              </w:rPr>
            </w:pPr>
            <w:r w:rsidRPr="00F15193">
              <w:rPr>
                <w:rFonts w:ascii="Times New Roman" w:hAnsi="Times New Roman" w:cs="Times New Roman"/>
              </w:rPr>
              <w:t>enhance students' critical</w:t>
            </w:r>
            <w:r>
              <w:rPr>
                <w:rFonts w:ascii="Times New Roman" w:hAnsi="Times New Roman" w:cs="Times New Roman"/>
              </w:rPr>
              <w:t xml:space="preserve"> thinking and analytical skills;</w:t>
            </w:r>
          </w:p>
          <w:p w14:paraId="64096FE1" w14:textId="77777777" w:rsidR="00F15193" w:rsidRPr="00F15193" w:rsidRDefault="00740C86" w:rsidP="00F15193">
            <w:pPr>
              <w:pStyle w:val="ListParagraph"/>
              <w:numPr>
                <w:ilvl w:val="0"/>
                <w:numId w:val="45"/>
              </w:numPr>
              <w:jc w:val="both"/>
              <w:rPr>
                <w:rFonts w:ascii="Times New Roman" w:hAnsi="Times New Roman" w:cs="Times New Roman"/>
              </w:rPr>
            </w:pPr>
            <w:r w:rsidRPr="00F15193">
              <w:rPr>
                <w:rFonts w:ascii="Times New Roman" w:hAnsi="Times New Roman" w:cs="Times New Roman"/>
              </w:rPr>
              <w:t>encourage students to actively engage in discussions and debates on contemporary issues in biochemi</w:t>
            </w:r>
            <w:r>
              <w:rPr>
                <w:rFonts w:ascii="Times New Roman" w:hAnsi="Times New Roman" w:cs="Times New Roman"/>
              </w:rPr>
              <w:t>stry;</w:t>
            </w:r>
          </w:p>
          <w:p w14:paraId="5915F1B0" w14:textId="77777777" w:rsidR="00F15193" w:rsidRPr="00F15193" w:rsidRDefault="00740C86" w:rsidP="00F15193">
            <w:pPr>
              <w:pStyle w:val="ListParagraph"/>
              <w:numPr>
                <w:ilvl w:val="0"/>
                <w:numId w:val="45"/>
              </w:numPr>
              <w:jc w:val="both"/>
              <w:rPr>
                <w:rFonts w:ascii="Times New Roman" w:hAnsi="Times New Roman" w:cs="Times New Roman"/>
              </w:rPr>
            </w:pPr>
            <w:r w:rsidRPr="00F15193">
              <w:rPr>
                <w:rFonts w:ascii="Times New Roman" w:hAnsi="Times New Roman" w:cs="Times New Roman"/>
              </w:rPr>
              <w:t>develo</w:t>
            </w:r>
            <w:r>
              <w:rPr>
                <w:rFonts w:ascii="Times New Roman" w:hAnsi="Times New Roman" w:cs="Times New Roman"/>
              </w:rPr>
              <w:t>p students' presentation skills; and</w:t>
            </w:r>
          </w:p>
          <w:p w14:paraId="39E5DCCE" w14:textId="77777777" w:rsidR="00F15193" w:rsidRPr="00F15193" w:rsidRDefault="00740C86" w:rsidP="00F15193">
            <w:pPr>
              <w:pStyle w:val="ListParagraph"/>
              <w:numPr>
                <w:ilvl w:val="0"/>
                <w:numId w:val="45"/>
              </w:numPr>
              <w:jc w:val="both"/>
              <w:rPr>
                <w:rFonts w:ascii="Times New Roman" w:hAnsi="Times New Roman" w:cs="Times New Roman"/>
                <w:b/>
              </w:rPr>
            </w:pPr>
            <w:r w:rsidRPr="00F15193">
              <w:rPr>
                <w:rFonts w:ascii="Times New Roman" w:hAnsi="Times New Roman" w:cs="Times New Roman"/>
              </w:rPr>
              <w:t>foster an appreciation for the relevance of biochemistry research to current societal issues</w:t>
            </w:r>
            <w:r w:rsidR="00F15193" w:rsidRPr="00F15193">
              <w:rPr>
                <w:rFonts w:ascii="Times New Roman" w:hAnsi="Times New Roman" w:cs="Times New Roman"/>
              </w:rPr>
              <w:t>.</w:t>
            </w:r>
          </w:p>
        </w:tc>
      </w:tr>
      <w:tr w:rsidR="004046BA" w:rsidRPr="00DC7CAC" w14:paraId="4C17322B" w14:textId="77777777" w:rsidTr="00460F6C">
        <w:tc>
          <w:tcPr>
            <w:tcW w:w="9360" w:type="dxa"/>
            <w:gridSpan w:val="3"/>
          </w:tcPr>
          <w:p w14:paraId="455525FA" w14:textId="77777777" w:rsidR="004046BA" w:rsidRPr="00DC7CAC" w:rsidRDefault="004046BA" w:rsidP="000E5A54">
            <w:pPr>
              <w:jc w:val="both"/>
              <w:rPr>
                <w:rFonts w:ascii="Times New Roman" w:hAnsi="Times New Roman" w:cs="Times New Roman"/>
                <w:b/>
              </w:rPr>
            </w:pPr>
          </w:p>
          <w:p w14:paraId="6E9EB119" w14:textId="77777777" w:rsidR="004046BA" w:rsidRPr="00DC7CAC" w:rsidRDefault="004046BA" w:rsidP="000E5A54">
            <w:pPr>
              <w:jc w:val="both"/>
              <w:rPr>
                <w:rFonts w:ascii="Times New Roman" w:hAnsi="Times New Roman" w:cs="Times New Roman"/>
                <w:b/>
              </w:rPr>
            </w:pPr>
            <w:r w:rsidRPr="00DC7CAC">
              <w:rPr>
                <w:rFonts w:ascii="Times New Roman" w:hAnsi="Times New Roman" w:cs="Times New Roman"/>
                <w:b/>
              </w:rPr>
              <w:t>Learning Outcomes</w:t>
            </w:r>
          </w:p>
          <w:p w14:paraId="58FCFEA5" w14:textId="77777777" w:rsidR="004046BA" w:rsidRPr="00DC7CAC" w:rsidRDefault="004046BA" w:rsidP="000E5A54">
            <w:pPr>
              <w:jc w:val="both"/>
              <w:rPr>
                <w:rFonts w:ascii="Times New Roman" w:hAnsi="Times New Roman" w:cs="Times New Roman"/>
              </w:rPr>
            </w:pPr>
            <w:r w:rsidRPr="00DC7CAC">
              <w:rPr>
                <w:rFonts w:ascii="Times New Roman" w:hAnsi="Times New Roman" w:cs="Times New Roman"/>
              </w:rPr>
              <w:t>At the end of this course, students should be able to</w:t>
            </w:r>
            <w:r w:rsidR="00740C86">
              <w:rPr>
                <w:rFonts w:ascii="Times New Roman" w:hAnsi="Times New Roman" w:cs="Times New Roman"/>
              </w:rPr>
              <w:t>:</w:t>
            </w:r>
          </w:p>
          <w:p w14:paraId="7CC1F5CD" w14:textId="77777777" w:rsidR="00F15193" w:rsidRPr="00F15193" w:rsidRDefault="00740C86" w:rsidP="00F15193">
            <w:pPr>
              <w:pStyle w:val="ListParagraph"/>
              <w:numPr>
                <w:ilvl w:val="0"/>
                <w:numId w:val="21"/>
              </w:numPr>
              <w:jc w:val="both"/>
              <w:rPr>
                <w:rFonts w:ascii="Times New Roman" w:hAnsi="Times New Roman" w:cs="Times New Roman"/>
              </w:rPr>
            </w:pPr>
            <w:r w:rsidRPr="00F15193">
              <w:rPr>
                <w:rFonts w:ascii="Times New Roman" w:hAnsi="Times New Roman" w:cs="Times New Roman"/>
              </w:rPr>
              <w:t>analyze and evaluate recent research in various a</w:t>
            </w:r>
            <w:r>
              <w:rPr>
                <w:rFonts w:ascii="Times New Roman" w:hAnsi="Times New Roman" w:cs="Times New Roman"/>
              </w:rPr>
              <w:t>reas of biochemistry;</w:t>
            </w:r>
          </w:p>
          <w:p w14:paraId="37FFAEF6" w14:textId="77777777" w:rsidR="00F15193" w:rsidRPr="00F15193" w:rsidRDefault="00740C86" w:rsidP="00F15193">
            <w:pPr>
              <w:pStyle w:val="ListParagraph"/>
              <w:numPr>
                <w:ilvl w:val="0"/>
                <w:numId w:val="21"/>
              </w:numPr>
              <w:jc w:val="both"/>
              <w:rPr>
                <w:rFonts w:ascii="Times New Roman" w:hAnsi="Times New Roman" w:cs="Times New Roman"/>
              </w:rPr>
            </w:pPr>
            <w:r w:rsidRPr="00F15193">
              <w:rPr>
                <w:rFonts w:ascii="Times New Roman" w:hAnsi="Times New Roman" w:cs="Times New Roman"/>
              </w:rPr>
              <w:t>discuss and debate cont</w:t>
            </w:r>
            <w:r>
              <w:rPr>
                <w:rFonts w:ascii="Times New Roman" w:hAnsi="Times New Roman" w:cs="Times New Roman"/>
              </w:rPr>
              <w:t>emporary issues in biochemistry;</w:t>
            </w:r>
          </w:p>
          <w:p w14:paraId="66E7E603" w14:textId="77777777" w:rsidR="00F15193" w:rsidRPr="00F15193" w:rsidRDefault="00740C86" w:rsidP="00F15193">
            <w:pPr>
              <w:pStyle w:val="ListParagraph"/>
              <w:numPr>
                <w:ilvl w:val="0"/>
                <w:numId w:val="21"/>
              </w:numPr>
              <w:jc w:val="both"/>
              <w:rPr>
                <w:rFonts w:ascii="Times New Roman" w:hAnsi="Times New Roman" w:cs="Times New Roman"/>
              </w:rPr>
            </w:pPr>
            <w:r w:rsidRPr="00F15193">
              <w:rPr>
                <w:rFonts w:ascii="Times New Roman" w:hAnsi="Times New Roman" w:cs="Times New Roman"/>
              </w:rPr>
              <w:t xml:space="preserve">develop and deliver effective oral presentations on </w:t>
            </w:r>
            <w:r>
              <w:rPr>
                <w:rFonts w:ascii="Times New Roman" w:hAnsi="Times New Roman" w:cs="Times New Roman"/>
              </w:rPr>
              <w:t>selected topics in biochemistry;</w:t>
            </w:r>
          </w:p>
          <w:p w14:paraId="696FE857" w14:textId="77777777" w:rsidR="00F15193" w:rsidRPr="00F15193" w:rsidRDefault="00740C86" w:rsidP="00F15193">
            <w:pPr>
              <w:pStyle w:val="ListParagraph"/>
              <w:numPr>
                <w:ilvl w:val="0"/>
                <w:numId w:val="21"/>
              </w:numPr>
              <w:jc w:val="both"/>
              <w:rPr>
                <w:rFonts w:ascii="Times New Roman" w:hAnsi="Times New Roman" w:cs="Times New Roman"/>
              </w:rPr>
            </w:pPr>
            <w:r w:rsidRPr="00F15193">
              <w:rPr>
                <w:rFonts w:ascii="Times New Roman" w:hAnsi="Times New Roman" w:cs="Times New Roman"/>
              </w:rPr>
              <w:t>demonstrate an understanding of the relevance of biochemistry research to current societal issue</w:t>
            </w:r>
            <w:r>
              <w:rPr>
                <w:rFonts w:ascii="Times New Roman" w:hAnsi="Times New Roman" w:cs="Times New Roman"/>
              </w:rPr>
              <w:t>s; and</w:t>
            </w:r>
          </w:p>
          <w:p w14:paraId="053136FD" w14:textId="77777777" w:rsidR="00765937" w:rsidRPr="00DC7CAC" w:rsidRDefault="00740C86" w:rsidP="00F15193">
            <w:pPr>
              <w:pStyle w:val="ListParagraph"/>
              <w:numPr>
                <w:ilvl w:val="0"/>
                <w:numId w:val="21"/>
              </w:numPr>
              <w:jc w:val="both"/>
              <w:rPr>
                <w:rFonts w:ascii="Times New Roman" w:hAnsi="Times New Roman" w:cs="Times New Roman"/>
              </w:rPr>
            </w:pPr>
            <w:r w:rsidRPr="00F15193">
              <w:rPr>
                <w:rFonts w:ascii="Times New Roman" w:hAnsi="Times New Roman" w:cs="Times New Roman"/>
              </w:rPr>
              <w:t>apply critical thinking skills to analyze and interpret biochemistry research data.</w:t>
            </w:r>
          </w:p>
        </w:tc>
      </w:tr>
      <w:tr w:rsidR="004046BA" w:rsidRPr="00DC7CAC" w14:paraId="4EC92536" w14:textId="77777777" w:rsidTr="00460F6C">
        <w:tc>
          <w:tcPr>
            <w:tcW w:w="9360" w:type="dxa"/>
            <w:gridSpan w:val="3"/>
          </w:tcPr>
          <w:p w14:paraId="30EC868C" w14:textId="77777777" w:rsidR="004046BA" w:rsidRDefault="004046BA" w:rsidP="000E5A54">
            <w:pPr>
              <w:rPr>
                <w:rFonts w:ascii="Times New Roman" w:hAnsi="Times New Roman" w:cs="Times New Roman"/>
                <w:b/>
              </w:rPr>
            </w:pPr>
          </w:p>
          <w:p w14:paraId="709F6A62" w14:textId="77777777" w:rsidR="00497648" w:rsidRDefault="00497648" w:rsidP="000E5A54">
            <w:pPr>
              <w:rPr>
                <w:rFonts w:ascii="Times New Roman" w:hAnsi="Times New Roman" w:cs="Times New Roman"/>
                <w:b/>
              </w:rPr>
            </w:pPr>
          </w:p>
          <w:p w14:paraId="42FFB069" w14:textId="77777777" w:rsidR="00497648" w:rsidRDefault="00497648" w:rsidP="000E5A54">
            <w:pPr>
              <w:rPr>
                <w:rFonts w:ascii="Times New Roman" w:hAnsi="Times New Roman" w:cs="Times New Roman"/>
                <w:b/>
              </w:rPr>
            </w:pPr>
          </w:p>
          <w:p w14:paraId="61F98B01" w14:textId="77777777" w:rsidR="00497648" w:rsidRPr="00DC7CAC" w:rsidRDefault="00497648" w:rsidP="000E5A54">
            <w:pPr>
              <w:rPr>
                <w:rFonts w:ascii="Times New Roman" w:hAnsi="Times New Roman" w:cs="Times New Roman"/>
                <w:b/>
              </w:rPr>
            </w:pPr>
          </w:p>
          <w:p w14:paraId="7CF2640D" w14:textId="77777777" w:rsidR="004046BA" w:rsidRPr="00DC7CAC" w:rsidRDefault="004046BA" w:rsidP="000E5A54">
            <w:pPr>
              <w:rPr>
                <w:rFonts w:ascii="Times New Roman" w:hAnsi="Times New Roman" w:cs="Times New Roman"/>
                <w:b/>
              </w:rPr>
            </w:pPr>
            <w:r w:rsidRPr="00DC7CAC">
              <w:rPr>
                <w:rFonts w:ascii="Times New Roman" w:hAnsi="Times New Roman" w:cs="Times New Roman"/>
                <w:b/>
              </w:rPr>
              <w:lastRenderedPageBreak/>
              <w:t>Course Contents</w:t>
            </w:r>
          </w:p>
          <w:p w14:paraId="79F53397" w14:textId="77777777" w:rsidR="004046BA" w:rsidRPr="00DC7CAC" w:rsidRDefault="004046BA" w:rsidP="00D61C72">
            <w:pPr>
              <w:jc w:val="both"/>
              <w:rPr>
                <w:rFonts w:ascii="Times New Roman" w:hAnsi="Times New Roman" w:cs="Times New Roman"/>
                <w:lang w:val="en-GB"/>
              </w:rPr>
            </w:pPr>
            <w:r w:rsidRPr="00DC7CAC">
              <w:rPr>
                <w:rFonts w:ascii="Times New Roman" w:hAnsi="Times New Roman" w:cs="Times New Roman"/>
                <w:lang w:val="en-GB"/>
              </w:rPr>
              <w:t>Emerging and contemporary issues in different areas of Biochemistry</w:t>
            </w:r>
            <w:r w:rsidR="00975C91" w:rsidRPr="00DC7CAC">
              <w:rPr>
                <w:rFonts w:ascii="Times New Roman" w:hAnsi="Times New Roman" w:cs="Times New Roman"/>
                <w:lang w:val="en-GB"/>
              </w:rPr>
              <w:t>: Clinical Biochemistry, Biochemical Endocrinology, Macromolecules, Environmental Biochemistry, Climate Change and Biochemistry, Parasite Biochemistry, Biochemical</w:t>
            </w:r>
            <w:r w:rsidR="002E210E">
              <w:rPr>
                <w:rFonts w:ascii="Times New Roman" w:hAnsi="Times New Roman" w:cs="Times New Roman"/>
                <w:lang w:val="en-GB"/>
              </w:rPr>
              <w:t xml:space="preserve"> Entomology,</w:t>
            </w:r>
            <w:r w:rsidR="00975C91" w:rsidRPr="00DC7CAC">
              <w:rPr>
                <w:rFonts w:ascii="Times New Roman" w:hAnsi="Times New Roman" w:cs="Times New Roman"/>
                <w:lang w:val="en-GB"/>
              </w:rPr>
              <w:t xml:space="preserve"> etc.</w:t>
            </w:r>
          </w:p>
        </w:tc>
      </w:tr>
    </w:tbl>
    <w:p w14:paraId="15A55E1D" w14:textId="77777777" w:rsidR="004046BA" w:rsidRPr="00DC7CAC" w:rsidRDefault="004046BA" w:rsidP="00560C5C">
      <w:pPr>
        <w:rPr>
          <w:rFonts w:ascii="Times New Roman" w:hAnsi="Times New Roman" w:cs="Times New Roman"/>
        </w:rPr>
      </w:pPr>
    </w:p>
    <w:sectPr w:rsidR="004046BA" w:rsidRPr="00DC7CAC" w:rsidSect="00BA012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70DC7F" w14:textId="77777777" w:rsidR="00110771" w:rsidRDefault="00110771" w:rsidP="00DC7CAC">
      <w:pPr>
        <w:spacing w:after="0" w:line="240" w:lineRule="auto"/>
      </w:pPr>
      <w:r>
        <w:separator/>
      </w:r>
    </w:p>
  </w:endnote>
  <w:endnote w:type="continuationSeparator" w:id="0">
    <w:p w14:paraId="559576C6" w14:textId="77777777" w:rsidR="00110771" w:rsidRDefault="00110771" w:rsidP="00DC7C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76CA0" w14:textId="77777777" w:rsidR="00497648" w:rsidRPr="00497648" w:rsidRDefault="00497648">
    <w:pPr>
      <w:pStyle w:val="Footer"/>
      <w:jc w:val="center"/>
      <w:rPr>
        <w:rFonts w:ascii="Times New Roman" w:hAnsi="Times New Roman" w:cs="Times New Roman"/>
        <w:sz w:val="24"/>
        <w:szCs w:val="24"/>
      </w:rPr>
    </w:pPr>
    <w:r w:rsidRPr="00497648">
      <w:rPr>
        <w:rFonts w:ascii="Times New Roman" w:hAnsi="Times New Roman" w:cs="Times New Roman"/>
        <w:sz w:val="24"/>
        <w:szCs w:val="24"/>
      </w:rPr>
      <w:t xml:space="preserve">Page </w:t>
    </w:r>
    <w:r w:rsidRPr="00497648">
      <w:rPr>
        <w:rFonts w:ascii="Times New Roman" w:hAnsi="Times New Roman" w:cs="Times New Roman"/>
        <w:sz w:val="24"/>
        <w:szCs w:val="24"/>
      </w:rPr>
      <w:fldChar w:fldCharType="begin"/>
    </w:r>
    <w:r w:rsidRPr="00497648">
      <w:rPr>
        <w:rFonts w:ascii="Times New Roman" w:hAnsi="Times New Roman" w:cs="Times New Roman"/>
        <w:sz w:val="24"/>
        <w:szCs w:val="24"/>
      </w:rPr>
      <w:instrText xml:space="preserve"> PAGE  \* Arabic  \* MERGEFORMAT </w:instrText>
    </w:r>
    <w:r w:rsidRPr="00497648">
      <w:rPr>
        <w:rFonts w:ascii="Times New Roman" w:hAnsi="Times New Roman" w:cs="Times New Roman"/>
        <w:sz w:val="24"/>
        <w:szCs w:val="24"/>
      </w:rPr>
      <w:fldChar w:fldCharType="separate"/>
    </w:r>
    <w:r w:rsidRPr="00497648">
      <w:rPr>
        <w:rFonts w:ascii="Times New Roman" w:hAnsi="Times New Roman" w:cs="Times New Roman"/>
        <w:noProof/>
        <w:sz w:val="24"/>
        <w:szCs w:val="24"/>
      </w:rPr>
      <w:t>2</w:t>
    </w:r>
    <w:r w:rsidRPr="00497648">
      <w:rPr>
        <w:rFonts w:ascii="Times New Roman" w:hAnsi="Times New Roman" w:cs="Times New Roman"/>
        <w:sz w:val="24"/>
        <w:szCs w:val="24"/>
      </w:rPr>
      <w:fldChar w:fldCharType="end"/>
    </w:r>
    <w:r w:rsidRPr="00497648">
      <w:rPr>
        <w:rFonts w:ascii="Times New Roman" w:hAnsi="Times New Roman" w:cs="Times New Roman"/>
        <w:sz w:val="24"/>
        <w:szCs w:val="24"/>
      </w:rPr>
      <w:t xml:space="preserve"> of </w:t>
    </w:r>
    <w:r w:rsidRPr="00497648">
      <w:rPr>
        <w:rFonts w:ascii="Times New Roman" w:hAnsi="Times New Roman" w:cs="Times New Roman"/>
        <w:sz w:val="24"/>
        <w:szCs w:val="24"/>
      </w:rPr>
      <w:fldChar w:fldCharType="begin"/>
    </w:r>
    <w:r w:rsidRPr="00497648">
      <w:rPr>
        <w:rFonts w:ascii="Times New Roman" w:hAnsi="Times New Roman" w:cs="Times New Roman"/>
        <w:sz w:val="24"/>
        <w:szCs w:val="24"/>
      </w:rPr>
      <w:instrText xml:space="preserve"> NUMPAGES  \* Arabic  \* MERGEFORMAT </w:instrText>
    </w:r>
    <w:r w:rsidRPr="00497648">
      <w:rPr>
        <w:rFonts w:ascii="Times New Roman" w:hAnsi="Times New Roman" w:cs="Times New Roman"/>
        <w:sz w:val="24"/>
        <w:szCs w:val="24"/>
      </w:rPr>
      <w:fldChar w:fldCharType="separate"/>
    </w:r>
    <w:r w:rsidRPr="00497648">
      <w:rPr>
        <w:rFonts w:ascii="Times New Roman" w:hAnsi="Times New Roman" w:cs="Times New Roman"/>
        <w:noProof/>
        <w:sz w:val="24"/>
        <w:szCs w:val="24"/>
      </w:rPr>
      <w:t>2</w:t>
    </w:r>
    <w:r w:rsidRPr="00497648">
      <w:rPr>
        <w:rFonts w:ascii="Times New Roman" w:hAnsi="Times New Roman" w:cs="Times New Roman"/>
        <w:sz w:val="24"/>
        <w:szCs w:val="24"/>
      </w:rPr>
      <w:fldChar w:fldCharType="end"/>
    </w:r>
  </w:p>
  <w:p w14:paraId="1E53A59B" w14:textId="77777777" w:rsidR="000D6632" w:rsidRDefault="000D66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5B78D" w14:textId="77777777" w:rsidR="00110771" w:rsidRDefault="00110771" w:rsidP="00DC7CAC">
      <w:pPr>
        <w:spacing w:after="0" w:line="240" w:lineRule="auto"/>
      </w:pPr>
      <w:r>
        <w:separator/>
      </w:r>
    </w:p>
  </w:footnote>
  <w:footnote w:type="continuationSeparator" w:id="0">
    <w:p w14:paraId="2A7D3274" w14:textId="77777777" w:rsidR="00110771" w:rsidRDefault="00110771" w:rsidP="00DC7C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134F"/>
    <w:multiLevelType w:val="hybridMultilevel"/>
    <w:tmpl w:val="95D6AA5E"/>
    <w:lvl w:ilvl="0" w:tplc="72EE918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5E0092"/>
    <w:multiLevelType w:val="hybridMultilevel"/>
    <w:tmpl w:val="95D6AA5E"/>
    <w:lvl w:ilvl="0" w:tplc="72EE918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D81F61"/>
    <w:multiLevelType w:val="hybridMultilevel"/>
    <w:tmpl w:val="85A20FB4"/>
    <w:lvl w:ilvl="0" w:tplc="E5DAA1D2">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734DFD"/>
    <w:multiLevelType w:val="hybridMultilevel"/>
    <w:tmpl w:val="95D6AA5E"/>
    <w:lvl w:ilvl="0" w:tplc="72EE918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CD4C2E"/>
    <w:multiLevelType w:val="hybridMultilevel"/>
    <w:tmpl w:val="0510AB7E"/>
    <w:lvl w:ilvl="0" w:tplc="983CDB24">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D551F20"/>
    <w:multiLevelType w:val="hybridMultilevel"/>
    <w:tmpl w:val="55901066"/>
    <w:lvl w:ilvl="0" w:tplc="6CD478B2">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E352B2E"/>
    <w:multiLevelType w:val="hybridMultilevel"/>
    <w:tmpl w:val="95D6AA5E"/>
    <w:lvl w:ilvl="0" w:tplc="72EE918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052198"/>
    <w:multiLevelType w:val="hybridMultilevel"/>
    <w:tmpl w:val="74F2EC8A"/>
    <w:lvl w:ilvl="0" w:tplc="0C5A3174">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25E5E62"/>
    <w:multiLevelType w:val="hybridMultilevel"/>
    <w:tmpl w:val="EEE67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CD374C"/>
    <w:multiLevelType w:val="hybridMultilevel"/>
    <w:tmpl w:val="B6F0C7B0"/>
    <w:lvl w:ilvl="0" w:tplc="59B4B470">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61D0838"/>
    <w:multiLevelType w:val="hybridMultilevel"/>
    <w:tmpl w:val="95D6AA5E"/>
    <w:lvl w:ilvl="0" w:tplc="72EE918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8176A3"/>
    <w:multiLevelType w:val="hybridMultilevel"/>
    <w:tmpl w:val="95D6AA5E"/>
    <w:lvl w:ilvl="0" w:tplc="72EE918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771459"/>
    <w:multiLevelType w:val="hybridMultilevel"/>
    <w:tmpl w:val="95D6AA5E"/>
    <w:lvl w:ilvl="0" w:tplc="72EE918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AF55BB"/>
    <w:multiLevelType w:val="hybridMultilevel"/>
    <w:tmpl w:val="95D6AA5E"/>
    <w:lvl w:ilvl="0" w:tplc="72EE918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D3571C"/>
    <w:multiLevelType w:val="hybridMultilevel"/>
    <w:tmpl w:val="0510AB7E"/>
    <w:lvl w:ilvl="0" w:tplc="983CDB24">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2845049"/>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8D22CF4"/>
    <w:multiLevelType w:val="hybridMultilevel"/>
    <w:tmpl w:val="E6C01572"/>
    <w:lvl w:ilvl="0" w:tplc="36746F08">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BBF755C"/>
    <w:multiLevelType w:val="hybridMultilevel"/>
    <w:tmpl w:val="95D6AA5E"/>
    <w:lvl w:ilvl="0" w:tplc="72EE918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A01783"/>
    <w:multiLevelType w:val="hybridMultilevel"/>
    <w:tmpl w:val="5E5C82BA"/>
    <w:lvl w:ilvl="0" w:tplc="ACC225FC">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00B49D7"/>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03B7C62"/>
    <w:multiLevelType w:val="hybridMultilevel"/>
    <w:tmpl w:val="95D6AA5E"/>
    <w:lvl w:ilvl="0" w:tplc="72EE918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1750095"/>
    <w:multiLevelType w:val="hybridMultilevel"/>
    <w:tmpl w:val="4F24AEDA"/>
    <w:lvl w:ilvl="0" w:tplc="76F40440">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2CE4104"/>
    <w:multiLevelType w:val="hybridMultilevel"/>
    <w:tmpl w:val="95D6AA5E"/>
    <w:lvl w:ilvl="0" w:tplc="72EE918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82E0093"/>
    <w:multiLevelType w:val="hybridMultilevel"/>
    <w:tmpl w:val="95D6AA5E"/>
    <w:lvl w:ilvl="0" w:tplc="72EE918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AD70C22"/>
    <w:multiLevelType w:val="hybridMultilevel"/>
    <w:tmpl w:val="D9089886"/>
    <w:lvl w:ilvl="0" w:tplc="D1B0D602">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D547697"/>
    <w:multiLevelType w:val="hybridMultilevel"/>
    <w:tmpl w:val="95D6AA5E"/>
    <w:lvl w:ilvl="0" w:tplc="72EE918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1A517D"/>
    <w:multiLevelType w:val="hybridMultilevel"/>
    <w:tmpl w:val="92F43494"/>
    <w:lvl w:ilvl="0" w:tplc="8D069D3C">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2F32FC1"/>
    <w:multiLevelType w:val="hybridMultilevel"/>
    <w:tmpl w:val="AA58925E"/>
    <w:lvl w:ilvl="0" w:tplc="C7B4C0F0">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6BA1D52"/>
    <w:multiLevelType w:val="hybridMultilevel"/>
    <w:tmpl w:val="22D47A48"/>
    <w:lvl w:ilvl="0" w:tplc="ACC225FC">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DB60E36"/>
    <w:multiLevelType w:val="hybridMultilevel"/>
    <w:tmpl w:val="95D6AA5E"/>
    <w:lvl w:ilvl="0" w:tplc="72EE918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A60F0F"/>
    <w:multiLevelType w:val="hybridMultilevel"/>
    <w:tmpl w:val="57582C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E01DE0"/>
    <w:multiLevelType w:val="hybridMultilevel"/>
    <w:tmpl w:val="95D6AA5E"/>
    <w:lvl w:ilvl="0" w:tplc="72EE918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39676E1"/>
    <w:multiLevelType w:val="hybridMultilevel"/>
    <w:tmpl w:val="B69E5772"/>
    <w:lvl w:ilvl="0" w:tplc="06D09FE8">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4E9442F"/>
    <w:multiLevelType w:val="hybridMultilevel"/>
    <w:tmpl w:val="10443E7C"/>
    <w:lvl w:ilvl="0" w:tplc="7E72766E">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57106F1"/>
    <w:multiLevelType w:val="hybridMultilevel"/>
    <w:tmpl w:val="805E3B14"/>
    <w:lvl w:ilvl="0" w:tplc="D0889C7A">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5722D13"/>
    <w:multiLevelType w:val="hybridMultilevel"/>
    <w:tmpl w:val="F96EAF76"/>
    <w:lvl w:ilvl="0" w:tplc="BC802716">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92A5BF8"/>
    <w:multiLevelType w:val="hybridMultilevel"/>
    <w:tmpl w:val="95D6AA5E"/>
    <w:lvl w:ilvl="0" w:tplc="72EE918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D067BF5"/>
    <w:multiLevelType w:val="hybridMultilevel"/>
    <w:tmpl w:val="95D6AA5E"/>
    <w:lvl w:ilvl="0" w:tplc="72EE918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2DF5968"/>
    <w:multiLevelType w:val="hybridMultilevel"/>
    <w:tmpl w:val="52F88F84"/>
    <w:lvl w:ilvl="0" w:tplc="3F32C134">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32B3CBB"/>
    <w:multiLevelType w:val="hybridMultilevel"/>
    <w:tmpl w:val="95D6AA5E"/>
    <w:lvl w:ilvl="0" w:tplc="72EE918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6F17886"/>
    <w:multiLevelType w:val="hybridMultilevel"/>
    <w:tmpl w:val="86001604"/>
    <w:lvl w:ilvl="0" w:tplc="083C2814">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73C2C08"/>
    <w:multiLevelType w:val="hybridMultilevel"/>
    <w:tmpl w:val="95D6AA5E"/>
    <w:lvl w:ilvl="0" w:tplc="72EE918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83A439F"/>
    <w:multiLevelType w:val="hybridMultilevel"/>
    <w:tmpl w:val="10443E7C"/>
    <w:lvl w:ilvl="0" w:tplc="7E72766E">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93E33D7"/>
    <w:multiLevelType w:val="hybridMultilevel"/>
    <w:tmpl w:val="95D6AA5E"/>
    <w:lvl w:ilvl="0" w:tplc="72EE918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DBD4A6A"/>
    <w:multiLevelType w:val="hybridMultilevel"/>
    <w:tmpl w:val="95D6AA5E"/>
    <w:lvl w:ilvl="0" w:tplc="72EE918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3124B61"/>
    <w:multiLevelType w:val="hybridMultilevel"/>
    <w:tmpl w:val="97866C76"/>
    <w:lvl w:ilvl="0" w:tplc="5B90FD16">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6D93437"/>
    <w:multiLevelType w:val="hybridMultilevel"/>
    <w:tmpl w:val="95D6AA5E"/>
    <w:lvl w:ilvl="0" w:tplc="72EE918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88F690A"/>
    <w:multiLevelType w:val="hybridMultilevel"/>
    <w:tmpl w:val="18F0202A"/>
    <w:lvl w:ilvl="0" w:tplc="6F6628F8">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F6A48DF"/>
    <w:multiLevelType w:val="hybridMultilevel"/>
    <w:tmpl w:val="84403280"/>
    <w:lvl w:ilvl="0" w:tplc="B1A0B598">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48008900">
    <w:abstractNumId w:val="6"/>
  </w:num>
  <w:num w:numId="2" w16cid:durableId="1434325084">
    <w:abstractNumId w:val="1"/>
  </w:num>
  <w:num w:numId="3" w16cid:durableId="1960532461">
    <w:abstractNumId w:val="17"/>
  </w:num>
  <w:num w:numId="4" w16cid:durableId="781653326">
    <w:abstractNumId w:val="13"/>
  </w:num>
  <w:num w:numId="5" w16cid:durableId="964315516">
    <w:abstractNumId w:val="37"/>
  </w:num>
  <w:num w:numId="6" w16cid:durableId="934359629">
    <w:abstractNumId w:val="39"/>
  </w:num>
  <w:num w:numId="7" w16cid:durableId="531577722">
    <w:abstractNumId w:val="44"/>
  </w:num>
  <w:num w:numId="8" w16cid:durableId="6102843">
    <w:abstractNumId w:val="10"/>
  </w:num>
  <w:num w:numId="9" w16cid:durableId="884876062">
    <w:abstractNumId w:val="31"/>
  </w:num>
  <w:num w:numId="10" w16cid:durableId="1271165781">
    <w:abstractNumId w:val="46"/>
  </w:num>
  <w:num w:numId="11" w16cid:durableId="1706832561">
    <w:abstractNumId w:val="41"/>
  </w:num>
  <w:num w:numId="12" w16cid:durableId="331104652">
    <w:abstractNumId w:val="43"/>
  </w:num>
  <w:num w:numId="13" w16cid:durableId="734857045">
    <w:abstractNumId w:val="29"/>
  </w:num>
  <w:num w:numId="14" w16cid:durableId="1771119840">
    <w:abstractNumId w:val="23"/>
  </w:num>
  <w:num w:numId="15" w16cid:durableId="398286346">
    <w:abstractNumId w:val="3"/>
  </w:num>
  <w:num w:numId="16" w16cid:durableId="1466924057">
    <w:abstractNumId w:val="25"/>
  </w:num>
  <w:num w:numId="17" w16cid:durableId="321666175">
    <w:abstractNumId w:val="12"/>
  </w:num>
  <w:num w:numId="18" w16cid:durableId="688531877">
    <w:abstractNumId w:val="22"/>
  </w:num>
  <w:num w:numId="19" w16cid:durableId="1266957555">
    <w:abstractNumId w:val="20"/>
  </w:num>
  <w:num w:numId="20" w16cid:durableId="1905293281">
    <w:abstractNumId w:val="36"/>
  </w:num>
  <w:num w:numId="21" w16cid:durableId="1848983739">
    <w:abstractNumId w:val="0"/>
  </w:num>
  <w:num w:numId="22" w16cid:durableId="1314219883">
    <w:abstractNumId w:val="19"/>
  </w:num>
  <w:num w:numId="23" w16cid:durableId="1339430259">
    <w:abstractNumId w:val="15"/>
  </w:num>
  <w:num w:numId="24" w16cid:durableId="1370836323">
    <w:abstractNumId w:val="9"/>
  </w:num>
  <w:num w:numId="25" w16cid:durableId="1544098862">
    <w:abstractNumId w:val="40"/>
  </w:num>
  <w:num w:numId="26" w16cid:durableId="1074359277">
    <w:abstractNumId w:val="24"/>
  </w:num>
  <w:num w:numId="27" w16cid:durableId="759251393">
    <w:abstractNumId w:val="26"/>
  </w:num>
  <w:num w:numId="28" w16cid:durableId="2139714093">
    <w:abstractNumId w:val="27"/>
  </w:num>
  <w:num w:numId="29" w16cid:durableId="100296119">
    <w:abstractNumId w:val="48"/>
  </w:num>
  <w:num w:numId="30" w16cid:durableId="1836795434">
    <w:abstractNumId w:val="5"/>
  </w:num>
  <w:num w:numId="31" w16cid:durableId="1972906817">
    <w:abstractNumId w:val="38"/>
  </w:num>
  <w:num w:numId="32" w16cid:durableId="886643075">
    <w:abstractNumId w:val="21"/>
  </w:num>
  <w:num w:numId="33" w16cid:durableId="1615752638">
    <w:abstractNumId w:val="16"/>
  </w:num>
  <w:num w:numId="34" w16cid:durableId="1724913999">
    <w:abstractNumId w:val="47"/>
  </w:num>
  <w:num w:numId="35" w16cid:durableId="1172990922">
    <w:abstractNumId w:val="45"/>
  </w:num>
  <w:num w:numId="36" w16cid:durableId="546718477">
    <w:abstractNumId w:val="32"/>
  </w:num>
  <w:num w:numId="37" w16cid:durableId="1220435030">
    <w:abstractNumId w:val="2"/>
  </w:num>
  <w:num w:numId="38" w16cid:durableId="1250499748">
    <w:abstractNumId w:val="4"/>
  </w:num>
  <w:num w:numId="39" w16cid:durableId="767429042">
    <w:abstractNumId w:val="7"/>
  </w:num>
  <w:num w:numId="40" w16cid:durableId="1820926202">
    <w:abstractNumId w:val="35"/>
  </w:num>
  <w:num w:numId="41" w16cid:durableId="1432822761">
    <w:abstractNumId w:val="42"/>
  </w:num>
  <w:num w:numId="42" w16cid:durableId="687097091">
    <w:abstractNumId w:val="33"/>
  </w:num>
  <w:num w:numId="43" w16cid:durableId="416168446">
    <w:abstractNumId w:val="34"/>
  </w:num>
  <w:num w:numId="44" w16cid:durableId="2089115039">
    <w:abstractNumId w:val="18"/>
  </w:num>
  <w:num w:numId="45" w16cid:durableId="1652975648">
    <w:abstractNumId w:val="28"/>
  </w:num>
  <w:num w:numId="46" w16cid:durableId="1739088593">
    <w:abstractNumId w:val="8"/>
  </w:num>
  <w:num w:numId="47" w16cid:durableId="955451475">
    <w:abstractNumId w:val="30"/>
  </w:num>
  <w:num w:numId="48" w16cid:durableId="1198665102">
    <w:abstractNumId w:val="14"/>
  </w:num>
  <w:num w:numId="49" w16cid:durableId="78646100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30A"/>
    <w:rsid w:val="00001FCA"/>
    <w:rsid w:val="000167AA"/>
    <w:rsid w:val="00033860"/>
    <w:rsid w:val="00043B10"/>
    <w:rsid w:val="00073648"/>
    <w:rsid w:val="00077B5B"/>
    <w:rsid w:val="000817B3"/>
    <w:rsid w:val="00087D19"/>
    <w:rsid w:val="000D2AF7"/>
    <w:rsid w:val="000D5A61"/>
    <w:rsid w:val="000D6632"/>
    <w:rsid w:val="000E5A54"/>
    <w:rsid w:val="000F033E"/>
    <w:rsid w:val="000F5F07"/>
    <w:rsid w:val="000F7A86"/>
    <w:rsid w:val="00110771"/>
    <w:rsid w:val="0012168B"/>
    <w:rsid w:val="001227B8"/>
    <w:rsid w:val="0012430A"/>
    <w:rsid w:val="0013091E"/>
    <w:rsid w:val="00134CAA"/>
    <w:rsid w:val="0013525D"/>
    <w:rsid w:val="00135E5B"/>
    <w:rsid w:val="0014176F"/>
    <w:rsid w:val="00154819"/>
    <w:rsid w:val="00156AC9"/>
    <w:rsid w:val="00163AD3"/>
    <w:rsid w:val="001757BC"/>
    <w:rsid w:val="001917E8"/>
    <w:rsid w:val="001959A9"/>
    <w:rsid w:val="001A200E"/>
    <w:rsid w:val="001B02F4"/>
    <w:rsid w:val="001B28AD"/>
    <w:rsid w:val="001D1A17"/>
    <w:rsid w:val="001D45C2"/>
    <w:rsid w:val="001D645F"/>
    <w:rsid w:val="001F734E"/>
    <w:rsid w:val="002025AC"/>
    <w:rsid w:val="0023549C"/>
    <w:rsid w:val="00237443"/>
    <w:rsid w:val="00241006"/>
    <w:rsid w:val="002718AD"/>
    <w:rsid w:val="0027294D"/>
    <w:rsid w:val="00286378"/>
    <w:rsid w:val="0028718E"/>
    <w:rsid w:val="00290077"/>
    <w:rsid w:val="002A02EF"/>
    <w:rsid w:val="002B143A"/>
    <w:rsid w:val="002B5E97"/>
    <w:rsid w:val="002B65DF"/>
    <w:rsid w:val="002B6B53"/>
    <w:rsid w:val="002E210E"/>
    <w:rsid w:val="002F05E6"/>
    <w:rsid w:val="002F08E6"/>
    <w:rsid w:val="003261A0"/>
    <w:rsid w:val="00343D6E"/>
    <w:rsid w:val="00350038"/>
    <w:rsid w:val="00360B98"/>
    <w:rsid w:val="00361CF8"/>
    <w:rsid w:val="003640B9"/>
    <w:rsid w:val="00375BF9"/>
    <w:rsid w:val="0037695D"/>
    <w:rsid w:val="00384DFF"/>
    <w:rsid w:val="0038514D"/>
    <w:rsid w:val="00391C70"/>
    <w:rsid w:val="00396572"/>
    <w:rsid w:val="003C34F4"/>
    <w:rsid w:val="003F0070"/>
    <w:rsid w:val="003F5DF4"/>
    <w:rsid w:val="004046BA"/>
    <w:rsid w:val="00407580"/>
    <w:rsid w:val="00423EBD"/>
    <w:rsid w:val="00432B01"/>
    <w:rsid w:val="004409C2"/>
    <w:rsid w:val="00442535"/>
    <w:rsid w:val="00445891"/>
    <w:rsid w:val="004600BA"/>
    <w:rsid w:val="00460F6C"/>
    <w:rsid w:val="00473F9D"/>
    <w:rsid w:val="00484B2C"/>
    <w:rsid w:val="00497648"/>
    <w:rsid w:val="004C056C"/>
    <w:rsid w:val="004C0C1D"/>
    <w:rsid w:val="004F0FC1"/>
    <w:rsid w:val="00506C78"/>
    <w:rsid w:val="00514B1A"/>
    <w:rsid w:val="00516A6E"/>
    <w:rsid w:val="00532AD8"/>
    <w:rsid w:val="00557084"/>
    <w:rsid w:val="00560C5C"/>
    <w:rsid w:val="00571A4C"/>
    <w:rsid w:val="00572BD0"/>
    <w:rsid w:val="005B6288"/>
    <w:rsid w:val="005B7B7D"/>
    <w:rsid w:val="005C706F"/>
    <w:rsid w:val="005E5F52"/>
    <w:rsid w:val="005F09CF"/>
    <w:rsid w:val="00610E41"/>
    <w:rsid w:val="00623277"/>
    <w:rsid w:val="0063180A"/>
    <w:rsid w:val="00636E0D"/>
    <w:rsid w:val="00651A7A"/>
    <w:rsid w:val="00657F65"/>
    <w:rsid w:val="0067576F"/>
    <w:rsid w:val="006C1FEB"/>
    <w:rsid w:val="006D3406"/>
    <w:rsid w:val="006F226F"/>
    <w:rsid w:val="00740C86"/>
    <w:rsid w:val="007546B3"/>
    <w:rsid w:val="00765937"/>
    <w:rsid w:val="007838B1"/>
    <w:rsid w:val="00797213"/>
    <w:rsid w:val="007A0363"/>
    <w:rsid w:val="007A219C"/>
    <w:rsid w:val="007B1F90"/>
    <w:rsid w:val="007B4543"/>
    <w:rsid w:val="007C1A8A"/>
    <w:rsid w:val="007C1DB9"/>
    <w:rsid w:val="007C731D"/>
    <w:rsid w:val="007E34AD"/>
    <w:rsid w:val="007F4F15"/>
    <w:rsid w:val="00805F65"/>
    <w:rsid w:val="00822111"/>
    <w:rsid w:val="0082717F"/>
    <w:rsid w:val="008318B8"/>
    <w:rsid w:val="00834FFF"/>
    <w:rsid w:val="00853808"/>
    <w:rsid w:val="00890A32"/>
    <w:rsid w:val="00894D29"/>
    <w:rsid w:val="008B2CC4"/>
    <w:rsid w:val="008B63B8"/>
    <w:rsid w:val="008C0937"/>
    <w:rsid w:val="008D1FE1"/>
    <w:rsid w:val="009127F1"/>
    <w:rsid w:val="00917FBB"/>
    <w:rsid w:val="00926870"/>
    <w:rsid w:val="00954CAB"/>
    <w:rsid w:val="00975C91"/>
    <w:rsid w:val="0098212B"/>
    <w:rsid w:val="0099052B"/>
    <w:rsid w:val="009C4759"/>
    <w:rsid w:val="009D2012"/>
    <w:rsid w:val="009D2FB0"/>
    <w:rsid w:val="009D7B3F"/>
    <w:rsid w:val="00A33696"/>
    <w:rsid w:val="00A5542F"/>
    <w:rsid w:val="00A601AB"/>
    <w:rsid w:val="00A70F66"/>
    <w:rsid w:val="00A7358B"/>
    <w:rsid w:val="00A906C2"/>
    <w:rsid w:val="00A95B0D"/>
    <w:rsid w:val="00A97F2A"/>
    <w:rsid w:val="00AA3B5D"/>
    <w:rsid w:val="00AA7B98"/>
    <w:rsid w:val="00AF40D8"/>
    <w:rsid w:val="00B1557B"/>
    <w:rsid w:val="00B55A12"/>
    <w:rsid w:val="00B55D0A"/>
    <w:rsid w:val="00B91E90"/>
    <w:rsid w:val="00B957D1"/>
    <w:rsid w:val="00BA0129"/>
    <w:rsid w:val="00BA15A8"/>
    <w:rsid w:val="00BA47C5"/>
    <w:rsid w:val="00BB25E2"/>
    <w:rsid w:val="00BE3D96"/>
    <w:rsid w:val="00C13C83"/>
    <w:rsid w:val="00C31914"/>
    <w:rsid w:val="00C4292B"/>
    <w:rsid w:val="00C42BBE"/>
    <w:rsid w:val="00C70D8B"/>
    <w:rsid w:val="00C714FD"/>
    <w:rsid w:val="00C84E41"/>
    <w:rsid w:val="00CA308E"/>
    <w:rsid w:val="00CC48C0"/>
    <w:rsid w:val="00D12FE4"/>
    <w:rsid w:val="00D20ED2"/>
    <w:rsid w:val="00D3255A"/>
    <w:rsid w:val="00D33FBD"/>
    <w:rsid w:val="00D43028"/>
    <w:rsid w:val="00D4421A"/>
    <w:rsid w:val="00D60B5B"/>
    <w:rsid w:val="00D61C72"/>
    <w:rsid w:val="00D62040"/>
    <w:rsid w:val="00D67C33"/>
    <w:rsid w:val="00DA1B26"/>
    <w:rsid w:val="00DB4CAF"/>
    <w:rsid w:val="00DC7CAC"/>
    <w:rsid w:val="00DF3C76"/>
    <w:rsid w:val="00E12B0A"/>
    <w:rsid w:val="00E13A08"/>
    <w:rsid w:val="00E239A8"/>
    <w:rsid w:val="00E429D4"/>
    <w:rsid w:val="00E60641"/>
    <w:rsid w:val="00E62D31"/>
    <w:rsid w:val="00E6602D"/>
    <w:rsid w:val="00E75B3A"/>
    <w:rsid w:val="00E77F31"/>
    <w:rsid w:val="00E80026"/>
    <w:rsid w:val="00E83337"/>
    <w:rsid w:val="00EA2F75"/>
    <w:rsid w:val="00EB16E6"/>
    <w:rsid w:val="00EF3AFD"/>
    <w:rsid w:val="00EF4AC5"/>
    <w:rsid w:val="00EF645A"/>
    <w:rsid w:val="00F04029"/>
    <w:rsid w:val="00F06BCE"/>
    <w:rsid w:val="00F15193"/>
    <w:rsid w:val="00F25AA4"/>
    <w:rsid w:val="00F35329"/>
    <w:rsid w:val="00F66C43"/>
    <w:rsid w:val="00F93D26"/>
    <w:rsid w:val="00FA2295"/>
    <w:rsid w:val="00FA2955"/>
    <w:rsid w:val="00FA4C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065F5B"/>
  <w15:docId w15:val="{15BD8FE8-D41C-4B13-97BF-643DF0797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012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2430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23549C"/>
    <w:pPr>
      <w:autoSpaceDE w:val="0"/>
      <w:autoSpaceDN w:val="0"/>
      <w:adjustRightInd w:val="0"/>
      <w:spacing w:after="0" w:line="240" w:lineRule="auto"/>
    </w:pPr>
    <w:rPr>
      <w:rFonts w:ascii="Tahoma" w:hAnsi="Tahoma" w:cs="Tahoma"/>
      <w:color w:val="000000"/>
      <w:sz w:val="24"/>
      <w:szCs w:val="24"/>
    </w:rPr>
  </w:style>
  <w:style w:type="paragraph" w:styleId="ListParagraph">
    <w:name w:val="List Paragraph"/>
    <w:basedOn w:val="Normal"/>
    <w:uiPriority w:val="34"/>
    <w:qFormat/>
    <w:rsid w:val="00E12B0A"/>
    <w:pPr>
      <w:ind w:left="720"/>
      <w:contextualSpacing/>
    </w:pPr>
  </w:style>
  <w:style w:type="character" w:styleId="CommentReference">
    <w:name w:val="annotation reference"/>
    <w:basedOn w:val="DefaultParagraphFont"/>
    <w:uiPriority w:val="99"/>
    <w:semiHidden/>
    <w:unhideWhenUsed/>
    <w:rsid w:val="002B5E97"/>
    <w:rPr>
      <w:sz w:val="16"/>
      <w:szCs w:val="16"/>
    </w:rPr>
  </w:style>
  <w:style w:type="paragraph" w:styleId="CommentText">
    <w:name w:val="annotation text"/>
    <w:basedOn w:val="Normal"/>
    <w:link w:val="CommentTextChar"/>
    <w:uiPriority w:val="99"/>
    <w:semiHidden/>
    <w:unhideWhenUsed/>
    <w:rsid w:val="002B5E97"/>
    <w:pPr>
      <w:spacing w:line="240" w:lineRule="auto"/>
    </w:pPr>
    <w:rPr>
      <w:sz w:val="20"/>
      <w:szCs w:val="20"/>
    </w:rPr>
  </w:style>
  <w:style w:type="character" w:customStyle="1" w:styleId="CommentTextChar">
    <w:name w:val="Comment Text Char"/>
    <w:basedOn w:val="DefaultParagraphFont"/>
    <w:link w:val="CommentText"/>
    <w:uiPriority w:val="99"/>
    <w:semiHidden/>
    <w:rsid w:val="002B5E97"/>
    <w:rPr>
      <w:sz w:val="20"/>
      <w:szCs w:val="20"/>
    </w:rPr>
  </w:style>
  <w:style w:type="paragraph" w:styleId="CommentSubject">
    <w:name w:val="annotation subject"/>
    <w:basedOn w:val="CommentText"/>
    <w:next w:val="CommentText"/>
    <w:link w:val="CommentSubjectChar"/>
    <w:uiPriority w:val="99"/>
    <w:semiHidden/>
    <w:unhideWhenUsed/>
    <w:rsid w:val="002B5E97"/>
    <w:rPr>
      <w:b/>
      <w:bCs/>
    </w:rPr>
  </w:style>
  <w:style w:type="character" w:customStyle="1" w:styleId="CommentSubjectChar">
    <w:name w:val="Comment Subject Char"/>
    <w:basedOn w:val="CommentTextChar"/>
    <w:link w:val="CommentSubject"/>
    <w:uiPriority w:val="99"/>
    <w:semiHidden/>
    <w:rsid w:val="002B5E97"/>
    <w:rPr>
      <w:b/>
      <w:bCs/>
      <w:sz w:val="20"/>
      <w:szCs w:val="20"/>
    </w:rPr>
  </w:style>
  <w:style w:type="paragraph" w:styleId="BalloonText">
    <w:name w:val="Balloon Text"/>
    <w:basedOn w:val="Normal"/>
    <w:link w:val="BalloonTextChar"/>
    <w:uiPriority w:val="99"/>
    <w:semiHidden/>
    <w:unhideWhenUsed/>
    <w:rsid w:val="002B5E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5E97"/>
    <w:rPr>
      <w:rFonts w:ascii="Tahoma" w:hAnsi="Tahoma" w:cs="Tahoma"/>
      <w:sz w:val="16"/>
      <w:szCs w:val="16"/>
    </w:rPr>
  </w:style>
  <w:style w:type="paragraph" w:styleId="Revision">
    <w:name w:val="Revision"/>
    <w:hidden/>
    <w:uiPriority w:val="99"/>
    <w:semiHidden/>
    <w:rsid w:val="00DC7CAC"/>
    <w:pPr>
      <w:spacing w:after="0" w:line="240" w:lineRule="auto"/>
    </w:pPr>
  </w:style>
  <w:style w:type="paragraph" w:styleId="Header">
    <w:name w:val="header"/>
    <w:basedOn w:val="Normal"/>
    <w:link w:val="HeaderChar"/>
    <w:uiPriority w:val="99"/>
    <w:unhideWhenUsed/>
    <w:rsid w:val="00DC7CA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7CAC"/>
  </w:style>
  <w:style w:type="paragraph" w:styleId="Footer">
    <w:name w:val="footer"/>
    <w:basedOn w:val="Normal"/>
    <w:link w:val="FooterChar"/>
    <w:uiPriority w:val="99"/>
    <w:unhideWhenUsed/>
    <w:rsid w:val="00DC7C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7C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50096">
      <w:bodyDiv w:val="1"/>
      <w:marLeft w:val="0"/>
      <w:marRight w:val="0"/>
      <w:marTop w:val="0"/>
      <w:marBottom w:val="0"/>
      <w:divBdr>
        <w:top w:val="none" w:sz="0" w:space="0" w:color="auto"/>
        <w:left w:val="none" w:sz="0" w:space="0" w:color="auto"/>
        <w:bottom w:val="none" w:sz="0" w:space="0" w:color="auto"/>
        <w:right w:val="none" w:sz="0" w:space="0" w:color="auto"/>
      </w:divBdr>
    </w:div>
    <w:div w:id="133254382">
      <w:bodyDiv w:val="1"/>
      <w:marLeft w:val="0"/>
      <w:marRight w:val="0"/>
      <w:marTop w:val="0"/>
      <w:marBottom w:val="0"/>
      <w:divBdr>
        <w:top w:val="none" w:sz="0" w:space="0" w:color="auto"/>
        <w:left w:val="none" w:sz="0" w:space="0" w:color="auto"/>
        <w:bottom w:val="none" w:sz="0" w:space="0" w:color="auto"/>
        <w:right w:val="none" w:sz="0" w:space="0" w:color="auto"/>
      </w:divBdr>
    </w:div>
    <w:div w:id="321129903">
      <w:bodyDiv w:val="1"/>
      <w:marLeft w:val="0"/>
      <w:marRight w:val="0"/>
      <w:marTop w:val="0"/>
      <w:marBottom w:val="0"/>
      <w:divBdr>
        <w:top w:val="none" w:sz="0" w:space="0" w:color="auto"/>
        <w:left w:val="none" w:sz="0" w:space="0" w:color="auto"/>
        <w:bottom w:val="none" w:sz="0" w:space="0" w:color="auto"/>
        <w:right w:val="none" w:sz="0" w:space="0" w:color="auto"/>
      </w:divBdr>
    </w:div>
    <w:div w:id="1001005183">
      <w:bodyDiv w:val="1"/>
      <w:marLeft w:val="0"/>
      <w:marRight w:val="0"/>
      <w:marTop w:val="0"/>
      <w:marBottom w:val="0"/>
      <w:divBdr>
        <w:top w:val="none" w:sz="0" w:space="0" w:color="auto"/>
        <w:left w:val="none" w:sz="0" w:space="0" w:color="auto"/>
        <w:bottom w:val="none" w:sz="0" w:space="0" w:color="auto"/>
        <w:right w:val="none" w:sz="0" w:space="0" w:color="auto"/>
      </w:divBdr>
    </w:div>
    <w:div w:id="1044717510">
      <w:bodyDiv w:val="1"/>
      <w:marLeft w:val="0"/>
      <w:marRight w:val="0"/>
      <w:marTop w:val="0"/>
      <w:marBottom w:val="0"/>
      <w:divBdr>
        <w:top w:val="none" w:sz="0" w:space="0" w:color="auto"/>
        <w:left w:val="none" w:sz="0" w:space="0" w:color="auto"/>
        <w:bottom w:val="none" w:sz="0" w:space="0" w:color="auto"/>
        <w:right w:val="none" w:sz="0" w:space="0" w:color="auto"/>
      </w:divBdr>
      <w:divsChild>
        <w:div w:id="1146703958">
          <w:marLeft w:val="0"/>
          <w:marRight w:val="0"/>
          <w:marTop w:val="0"/>
          <w:marBottom w:val="0"/>
          <w:divBdr>
            <w:top w:val="single" w:sz="2" w:space="0" w:color="D9D9E3"/>
            <w:left w:val="single" w:sz="2" w:space="0" w:color="D9D9E3"/>
            <w:bottom w:val="single" w:sz="2" w:space="0" w:color="D9D9E3"/>
            <w:right w:val="single" w:sz="2" w:space="0" w:color="D9D9E3"/>
          </w:divBdr>
          <w:divsChild>
            <w:div w:id="1636594394">
              <w:marLeft w:val="0"/>
              <w:marRight w:val="0"/>
              <w:marTop w:val="0"/>
              <w:marBottom w:val="0"/>
              <w:divBdr>
                <w:top w:val="single" w:sz="2" w:space="0" w:color="D9D9E3"/>
                <w:left w:val="single" w:sz="2" w:space="0" w:color="D9D9E3"/>
                <w:bottom w:val="single" w:sz="2" w:space="0" w:color="D9D9E3"/>
                <w:right w:val="single" w:sz="2" w:space="0" w:color="D9D9E3"/>
              </w:divBdr>
              <w:divsChild>
                <w:div w:id="653024618">
                  <w:marLeft w:val="0"/>
                  <w:marRight w:val="0"/>
                  <w:marTop w:val="0"/>
                  <w:marBottom w:val="0"/>
                  <w:divBdr>
                    <w:top w:val="single" w:sz="2" w:space="0" w:color="D9D9E3"/>
                    <w:left w:val="single" w:sz="2" w:space="0" w:color="D9D9E3"/>
                    <w:bottom w:val="single" w:sz="2" w:space="0" w:color="D9D9E3"/>
                    <w:right w:val="single" w:sz="2" w:space="0" w:color="D9D9E3"/>
                  </w:divBdr>
                  <w:divsChild>
                    <w:div w:id="2009793407">
                      <w:marLeft w:val="0"/>
                      <w:marRight w:val="0"/>
                      <w:marTop w:val="0"/>
                      <w:marBottom w:val="0"/>
                      <w:divBdr>
                        <w:top w:val="single" w:sz="2" w:space="0" w:color="D9D9E3"/>
                        <w:left w:val="single" w:sz="2" w:space="0" w:color="D9D9E3"/>
                        <w:bottom w:val="single" w:sz="2" w:space="0" w:color="D9D9E3"/>
                        <w:right w:val="single" w:sz="2" w:space="0" w:color="D9D9E3"/>
                      </w:divBdr>
                      <w:divsChild>
                        <w:div w:id="120342109">
                          <w:marLeft w:val="0"/>
                          <w:marRight w:val="0"/>
                          <w:marTop w:val="0"/>
                          <w:marBottom w:val="0"/>
                          <w:divBdr>
                            <w:top w:val="single" w:sz="2" w:space="0" w:color="auto"/>
                            <w:left w:val="single" w:sz="2" w:space="0" w:color="auto"/>
                            <w:bottom w:val="single" w:sz="6" w:space="0" w:color="auto"/>
                            <w:right w:val="single" w:sz="2" w:space="0" w:color="auto"/>
                          </w:divBdr>
                          <w:divsChild>
                            <w:div w:id="1842233115">
                              <w:marLeft w:val="0"/>
                              <w:marRight w:val="0"/>
                              <w:marTop w:val="100"/>
                              <w:marBottom w:val="100"/>
                              <w:divBdr>
                                <w:top w:val="single" w:sz="2" w:space="0" w:color="D9D9E3"/>
                                <w:left w:val="single" w:sz="2" w:space="0" w:color="D9D9E3"/>
                                <w:bottom w:val="single" w:sz="2" w:space="0" w:color="D9D9E3"/>
                                <w:right w:val="single" w:sz="2" w:space="0" w:color="D9D9E3"/>
                              </w:divBdr>
                              <w:divsChild>
                                <w:div w:id="852766960">
                                  <w:marLeft w:val="0"/>
                                  <w:marRight w:val="0"/>
                                  <w:marTop w:val="0"/>
                                  <w:marBottom w:val="0"/>
                                  <w:divBdr>
                                    <w:top w:val="single" w:sz="2" w:space="0" w:color="D9D9E3"/>
                                    <w:left w:val="single" w:sz="2" w:space="0" w:color="D9D9E3"/>
                                    <w:bottom w:val="single" w:sz="2" w:space="0" w:color="D9D9E3"/>
                                    <w:right w:val="single" w:sz="2" w:space="0" w:color="D9D9E3"/>
                                  </w:divBdr>
                                  <w:divsChild>
                                    <w:div w:id="1785029203">
                                      <w:marLeft w:val="0"/>
                                      <w:marRight w:val="0"/>
                                      <w:marTop w:val="0"/>
                                      <w:marBottom w:val="0"/>
                                      <w:divBdr>
                                        <w:top w:val="single" w:sz="2" w:space="0" w:color="D9D9E3"/>
                                        <w:left w:val="single" w:sz="2" w:space="0" w:color="D9D9E3"/>
                                        <w:bottom w:val="single" w:sz="2" w:space="0" w:color="D9D9E3"/>
                                        <w:right w:val="single" w:sz="2" w:space="0" w:color="D9D9E3"/>
                                      </w:divBdr>
                                      <w:divsChild>
                                        <w:div w:id="1346404040">
                                          <w:marLeft w:val="0"/>
                                          <w:marRight w:val="0"/>
                                          <w:marTop w:val="0"/>
                                          <w:marBottom w:val="0"/>
                                          <w:divBdr>
                                            <w:top w:val="single" w:sz="2" w:space="0" w:color="D9D9E3"/>
                                            <w:left w:val="single" w:sz="2" w:space="0" w:color="D9D9E3"/>
                                            <w:bottom w:val="single" w:sz="2" w:space="0" w:color="D9D9E3"/>
                                            <w:right w:val="single" w:sz="2" w:space="0" w:color="D9D9E3"/>
                                          </w:divBdr>
                                          <w:divsChild>
                                            <w:div w:id="9890143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504276603">
          <w:marLeft w:val="0"/>
          <w:marRight w:val="0"/>
          <w:marTop w:val="0"/>
          <w:marBottom w:val="0"/>
          <w:divBdr>
            <w:top w:val="none" w:sz="0" w:space="0" w:color="auto"/>
            <w:left w:val="none" w:sz="0" w:space="0" w:color="auto"/>
            <w:bottom w:val="none" w:sz="0" w:space="0" w:color="auto"/>
            <w:right w:val="none" w:sz="0" w:space="0" w:color="auto"/>
          </w:divBdr>
        </w:div>
      </w:divsChild>
    </w:div>
    <w:div w:id="1162770238">
      <w:bodyDiv w:val="1"/>
      <w:marLeft w:val="0"/>
      <w:marRight w:val="0"/>
      <w:marTop w:val="0"/>
      <w:marBottom w:val="0"/>
      <w:divBdr>
        <w:top w:val="none" w:sz="0" w:space="0" w:color="auto"/>
        <w:left w:val="none" w:sz="0" w:space="0" w:color="auto"/>
        <w:bottom w:val="none" w:sz="0" w:space="0" w:color="auto"/>
        <w:right w:val="none" w:sz="0" w:space="0" w:color="auto"/>
      </w:divBdr>
    </w:div>
    <w:div w:id="1226452701">
      <w:bodyDiv w:val="1"/>
      <w:marLeft w:val="0"/>
      <w:marRight w:val="0"/>
      <w:marTop w:val="0"/>
      <w:marBottom w:val="0"/>
      <w:divBdr>
        <w:top w:val="none" w:sz="0" w:space="0" w:color="auto"/>
        <w:left w:val="none" w:sz="0" w:space="0" w:color="auto"/>
        <w:bottom w:val="none" w:sz="0" w:space="0" w:color="auto"/>
        <w:right w:val="none" w:sz="0" w:space="0" w:color="auto"/>
      </w:divBdr>
    </w:div>
    <w:div w:id="1240095475">
      <w:bodyDiv w:val="1"/>
      <w:marLeft w:val="0"/>
      <w:marRight w:val="0"/>
      <w:marTop w:val="0"/>
      <w:marBottom w:val="0"/>
      <w:divBdr>
        <w:top w:val="none" w:sz="0" w:space="0" w:color="auto"/>
        <w:left w:val="none" w:sz="0" w:space="0" w:color="auto"/>
        <w:bottom w:val="none" w:sz="0" w:space="0" w:color="auto"/>
        <w:right w:val="none" w:sz="0" w:space="0" w:color="auto"/>
      </w:divBdr>
    </w:div>
    <w:div w:id="1450082127">
      <w:bodyDiv w:val="1"/>
      <w:marLeft w:val="0"/>
      <w:marRight w:val="0"/>
      <w:marTop w:val="0"/>
      <w:marBottom w:val="0"/>
      <w:divBdr>
        <w:top w:val="none" w:sz="0" w:space="0" w:color="auto"/>
        <w:left w:val="none" w:sz="0" w:space="0" w:color="auto"/>
        <w:bottom w:val="none" w:sz="0" w:space="0" w:color="auto"/>
        <w:right w:val="none" w:sz="0" w:space="0" w:color="auto"/>
      </w:divBdr>
    </w:div>
    <w:div w:id="1930042735">
      <w:bodyDiv w:val="1"/>
      <w:marLeft w:val="0"/>
      <w:marRight w:val="0"/>
      <w:marTop w:val="0"/>
      <w:marBottom w:val="0"/>
      <w:divBdr>
        <w:top w:val="none" w:sz="0" w:space="0" w:color="auto"/>
        <w:left w:val="none" w:sz="0" w:space="0" w:color="auto"/>
        <w:bottom w:val="none" w:sz="0" w:space="0" w:color="auto"/>
        <w:right w:val="none" w:sz="0" w:space="0" w:color="auto"/>
      </w:divBdr>
    </w:div>
    <w:div w:id="1947808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44</Pages>
  <Words>13687</Words>
  <Characters>78019</Characters>
  <Application>Microsoft Office Word</Application>
  <DocSecurity>0</DocSecurity>
  <Lines>650</Lines>
  <Paragraphs>183</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91523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HP</cp:lastModifiedBy>
  <cp:revision>19</cp:revision>
  <dcterms:created xsi:type="dcterms:W3CDTF">2023-03-29T06:55:00Z</dcterms:created>
  <dcterms:modified xsi:type="dcterms:W3CDTF">2023-04-19T02:40:00Z</dcterms:modified>
</cp:coreProperties>
</file>