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9C9AF" w14:textId="115D087F" w:rsidR="000E0ACB" w:rsidRPr="000E0ACB" w:rsidRDefault="000E0ACB" w:rsidP="0003223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t>Bayero University, Kano</w:t>
      </w:r>
    </w:p>
    <w:p w14:paraId="3F7B03BC" w14:textId="77777777" w:rsidR="000E0ACB" w:rsidRPr="000E0ACB" w:rsidRDefault="000E0ACB" w:rsidP="0003223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t>College of Health Science</w:t>
      </w:r>
    </w:p>
    <w:p w14:paraId="6D4B0FDF" w14:textId="77777777" w:rsidR="000E0ACB" w:rsidRPr="000E0ACB" w:rsidRDefault="000E0ACB" w:rsidP="0003223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t>Faculty of Allied Health Science</w:t>
      </w:r>
    </w:p>
    <w:p w14:paraId="73ACD046" w14:textId="5B0F9DA7" w:rsidR="000E0ACB" w:rsidRPr="00EB6749" w:rsidRDefault="000E0ACB" w:rsidP="0003223B">
      <w:pPr>
        <w:spacing w:after="0" w:line="240" w:lineRule="auto"/>
        <w:contextualSpacing/>
        <w:jc w:val="center"/>
        <w:rPr>
          <w:rFonts w:ascii="Times New Roman" w:hAnsi="Times New Roman" w:cs="Times New Roman"/>
          <w:b/>
          <w:sz w:val="24"/>
          <w:szCs w:val="24"/>
        </w:rPr>
      </w:pPr>
      <w:r w:rsidRPr="00EB6749">
        <w:rPr>
          <w:rFonts w:ascii="Times New Roman" w:hAnsi="Times New Roman" w:cs="Times New Roman"/>
          <w:b/>
          <w:sz w:val="24"/>
          <w:szCs w:val="24"/>
        </w:rPr>
        <w:t>Department of Physiotherapy</w:t>
      </w:r>
    </w:p>
    <w:p w14:paraId="011FFFEA" w14:textId="2BEFABF1" w:rsidR="00166237" w:rsidRPr="00EB6749" w:rsidRDefault="00166237" w:rsidP="0003223B">
      <w:pPr>
        <w:spacing w:after="0" w:line="240" w:lineRule="auto"/>
        <w:contextualSpacing/>
        <w:jc w:val="center"/>
        <w:rPr>
          <w:rFonts w:ascii="Times New Roman" w:hAnsi="Times New Roman" w:cs="Times New Roman"/>
          <w:b/>
          <w:sz w:val="24"/>
          <w:szCs w:val="24"/>
        </w:rPr>
      </w:pPr>
      <w:r w:rsidRPr="00EB6749">
        <w:rPr>
          <w:rFonts w:ascii="Times New Roman" w:hAnsi="Times New Roman" w:cs="Times New Roman"/>
          <w:b/>
          <w:sz w:val="24"/>
          <w:szCs w:val="24"/>
        </w:rPr>
        <w:t>D</w:t>
      </w:r>
      <w:r w:rsidR="00AD0D91" w:rsidRPr="00EB6749">
        <w:rPr>
          <w:rFonts w:ascii="Times New Roman" w:hAnsi="Times New Roman" w:cs="Times New Roman"/>
          <w:b/>
          <w:sz w:val="24"/>
          <w:szCs w:val="24"/>
        </w:rPr>
        <w:t xml:space="preserve">PT. </w:t>
      </w:r>
      <w:r w:rsidRPr="00EB6749">
        <w:rPr>
          <w:rFonts w:ascii="Times New Roman" w:hAnsi="Times New Roman" w:cs="Times New Roman"/>
          <w:b/>
          <w:sz w:val="24"/>
          <w:szCs w:val="24"/>
        </w:rPr>
        <w:t>Physiotherapy</w:t>
      </w:r>
    </w:p>
    <w:p w14:paraId="5D24A711" w14:textId="05A67375" w:rsidR="004E2323" w:rsidRPr="0057278D" w:rsidRDefault="0057278D" w:rsidP="0003223B">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Proposed </w:t>
      </w:r>
      <w:r w:rsidR="000E0ACB" w:rsidRPr="00042AE2">
        <w:rPr>
          <w:rFonts w:ascii="Times New Roman" w:hAnsi="Times New Roman" w:cs="Times New Roman"/>
          <w:b/>
          <w:sz w:val="24"/>
          <w:szCs w:val="24"/>
        </w:rPr>
        <w:t>30%</w:t>
      </w:r>
      <w:r>
        <w:rPr>
          <w:rFonts w:ascii="Times New Roman" w:hAnsi="Times New Roman" w:cs="Times New Roman"/>
          <w:b/>
          <w:sz w:val="24"/>
          <w:szCs w:val="24"/>
        </w:rPr>
        <w:t xml:space="preserve"> addition to the</w:t>
      </w:r>
      <w:r w:rsidR="000E0ACB" w:rsidRPr="00042AE2">
        <w:rPr>
          <w:rFonts w:ascii="Times New Roman" w:hAnsi="Times New Roman" w:cs="Times New Roman"/>
          <w:b/>
          <w:sz w:val="24"/>
          <w:szCs w:val="24"/>
        </w:rPr>
        <w:t xml:space="preserve"> CCMAS </w:t>
      </w:r>
      <w:r>
        <w:rPr>
          <w:rFonts w:ascii="Times New Roman" w:hAnsi="Times New Roman" w:cs="Times New Roman"/>
          <w:b/>
          <w:sz w:val="24"/>
          <w:szCs w:val="24"/>
        </w:rPr>
        <w:t xml:space="preserve">Course Structure </w:t>
      </w:r>
      <w:r w:rsidR="00166237">
        <w:rPr>
          <w:rFonts w:ascii="Times New Roman" w:hAnsi="Times New Roman" w:cs="Times New Roman"/>
          <w:b/>
          <w:sz w:val="24"/>
          <w:szCs w:val="24"/>
        </w:rPr>
        <w:t>/</w:t>
      </w:r>
      <w:r>
        <w:rPr>
          <w:rFonts w:ascii="Times New Roman" w:hAnsi="Times New Roman" w:cs="Times New Roman"/>
          <w:b/>
          <w:sz w:val="24"/>
          <w:szCs w:val="24"/>
        </w:rPr>
        <w:t>Summary</w:t>
      </w:r>
    </w:p>
    <w:tbl>
      <w:tblPr>
        <w:tblStyle w:val="TableGrid"/>
        <w:tblpPr w:leftFromText="180" w:rightFromText="180" w:vertAnchor="text" w:horzAnchor="margin" w:tblpX="-432" w:tblpY="238"/>
        <w:tblW w:w="9715" w:type="dxa"/>
        <w:tblLook w:val="04A0" w:firstRow="1" w:lastRow="0" w:firstColumn="1" w:lastColumn="0" w:noHBand="0" w:noVBand="1"/>
      </w:tblPr>
      <w:tblGrid>
        <w:gridCol w:w="2109"/>
        <w:gridCol w:w="4493"/>
        <w:gridCol w:w="632"/>
        <w:gridCol w:w="849"/>
        <w:gridCol w:w="984"/>
        <w:gridCol w:w="648"/>
      </w:tblGrid>
      <w:tr w:rsidR="00435071" w:rsidRPr="00AD0D91" w14:paraId="2E1329C1" w14:textId="77777777" w:rsidTr="00EB4FE8">
        <w:tc>
          <w:tcPr>
            <w:tcW w:w="9715" w:type="dxa"/>
            <w:gridSpan w:val="6"/>
          </w:tcPr>
          <w:p w14:paraId="187A7CD1" w14:textId="77777777" w:rsidR="00435071" w:rsidRPr="00AD0D91" w:rsidRDefault="00435071" w:rsidP="0003223B">
            <w:pPr>
              <w:pStyle w:val="ListParagraph"/>
              <w:ind w:left="0"/>
              <w:jc w:val="center"/>
              <w:rPr>
                <w:rFonts w:ascii="Times New Roman" w:hAnsi="Times New Roman" w:cs="Times New Roman"/>
                <w:b/>
                <w:sz w:val="20"/>
                <w:szCs w:val="20"/>
              </w:rPr>
            </w:pPr>
            <w:r w:rsidRPr="00AD0D91">
              <w:rPr>
                <w:rFonts w:ascii="Times New Roman" w:hAnsi="Times New Roman" w:cs="Times New Roman"/>
                <w:b/>
                <w:bCs/>
                <w:sz w:val="20"/>
                <w:szCs w:val="20"/>
              </w:rPr>
              <w:t>100 LEVEL</w:t>
            </w:r>
          </w:p>
        </w:tc>
      </w:tr>
      <w:tr w:rsidR="00435071" w:rsidRPr="00AD0D91" w14:paraId="0145EBDE" w14:textId="77777777" w:rsidTr="00EB4FE8">
        <w:tc>
          <w:tcPr>
            <w:tcW w:w="2109" w:type="dxa"/>
          </w:tcPr>
          <w:p w14:paraId="3035A40F" w14:textId="3D0FB7ED" w:rsidR="00435071" w:rsidRPr="00AD0D91" w:rsidRDefault="00435071" w:rsidP="0003223B">
            <w:pPr>
              <w:pStyle w:val="ListParagraph"/>
              <w:ind w:left="0"/>
              <w:rPr>
                <w:rFonts w:ascii="Times New Roman" w:hAnsi="Times New Roman" w:cs="Times New Roman"/>
                <w:b/>
                <w:sz w:val="20"/>
                <w:szCs w:val="20"/>
              </w:rPr>
            </w:pPr>
            <w:r w:rsidRPr="00AD0D91">
              <w:rPr>
                <w:rFonts w:ascii="Times New Roman" w:hAnsi="Times New Roman" w:cs="Times New Roman"/>
                <w:b/>
                <w:sz w:val="20"/>
                <w:szCs w:val="20"/>
              </w:rPr>
              <w:t>Course Code</w:t>
            </w:r>
          </w:p>
        </w:tc>
        <w:tc>
          <w:tcPr>
            <w:tcW w:w="4493" w:type="dxa"/>
          </w:tcPr>
          <w:p w14:paraId="14E3B037" w14:textId="3DB78439" w:rsidR="00435071" w:rsidRPr="00AD0D91" w:rsidRDefault="00435071" w:rsidP="0003223B">
            <w:pPr>
              <w:pStyle w:val="ListParagraph"/>
              <w:ind w:left="0"/>
              <w:rPr>
                <w:rFonts w:ascii="Times New Roman" w:hAnsi="Times New Roman" w:cs="Times New Roman"/>
                <w:b/>
                <w:sz w:val="20"/>
                <w:szCs w:val="20"/>
              </w:rPr>
            </w:pPr>
            <w:r w:rsidRPr="00AD0D91">
              <w:rPr>
                <w:rFonts w:ascii="Times New Roman" w:hAnsi="Times New Roman" w:cs="Times New Roman"/>
                <w:b/>
                <w:sz w:val="20"/>
                <w:szCs w:val="20"/>
              </w:rPr>
              <w:t>Course Title</w:t>
            </w:r>
          </w:p>
        </w:tc>
        <w:tc>
          <w:tcPr>
            <w:tcW w:w="632" w:type="dxa"/>
            <w:vAlign w:val="center"/>
          </w:tcPr>
          <w:p w14:paraId="7DEBDC82" w14:textId="77777777" w:rsidR="00435071" w:rsidRPr="00AD0D91" w:rsidRDefault="00435071" w:rsidP="0003223B">
            <w:pPr>
              <w:pStyle w:val="ListParagraph"/>
              <w:ind w:left="0"/>
              <w:jc w:val="center"/>
              <w:rPr>
                <w:rFonts w:ascii="Times New Roman" w:hAnsi="Times New Roman" w:cs="Times New Roman"/>
                <w:b/>
                <w:sz w:val="20"/>
                <w:szCs w:val="20"/>
              </w:rPr>
            </w:pPr>
            <w:r w:rsidRPr="00AD0D91">
              <w:rPr>
                <w:rFonts w:ascii="Times New Roman" w:hAnsi="Times New Roman" w:cs="Times New Roman"/>
                <w:b/>
                <w:sz w:val="20"/>
                <w:szCs w:val="20"/>
              </w:rPr>
              <w:t>Unit</w:t>
            </w:r>
          </w:p>
        </w:tc>
        <w:tc>
          <w:tcPr>
            <w:tcW w:w="849" w:type="dxa"/>
            <w:vAlign w:val="center"/>
          </w:tcPr>
          <w:p w14:paraId="5C775FB6" w14:textId="77777777" w:rsidR="00435071" w:rsidRPr="00AD0D91" w:rsidRDefault="00435071" w:rsidP="0003223B">
            <w:pPr>
              <w:pStyle w:val="ListParagraph"/>
              <w:ind w:left="0"/>
              <w:jc w:val="center"/>
              <w:rPr>
                <w:rFonts w:ascii="Times New Roman" w:hAnsi="Times New Roman" w:cs="Times New Roman"/>
                <w:b/>
                <w:sz w:val="20"/>
                <w:szCs w:val="20"/>
              </w:rPr>
            </w:pPr>
            <w:r w:rsidRPr="00AD0D91">
              <w:rPr>
                <w:rFonts w:ascii="Times New Roman" w:hAnsi="Times New Roman" w:cs="Times New Roman"/>
                <w:b/>
                <w:sz w:val="20"/>
                <w:szCs w:val="20"/>
              </w:rPr>
              <w:t>Status</w:t>
            </w:r>
          </w:p>
        </w:tc>
        <w:tc>
          <w:tcPr>
            <w:tcW w:w="984" w:type="dxa"/>
            <w:vAlign w:val="center"/>
          </w:tcPr>
          <w:p w14:paraId="6A9FA5F3" w14:textId="77777777" w:rsidR="00435071" w:rsidRPr="00AD0D91" w:rsidRDefault="00435071" w:rsidP="0003223B">
            <w:pPr>
              <w:pStyle w:val="ListParagraph"/>
              <w:ind w:left="0"/>
              <w:jc w:val="center"/>
              <w:rPr>
                <w:rFonts w:ascii="Times New Roman" w:hAnsi="Times New Roman" w:cs="Times New Roman"/>
                <w:b/>
                <w:sz w:val="20"/>
                <w:szCs w:val="20"/>
              </w:rPr>
            </w:pPr>
            <w:r w:rsidRPr="00AD0D91">
              <w:rPr>
                <w:rFonts w:ascii="Times New Roman" w:hAnsi="Times New Roman" w:cs="Times New Roman"/>
                <w:b/>
                <w:sz w:val="20"/>
                <w:szCs w:val="20"/>
              </w:rPr>
              <w:t>LH</w:t>
            </w:r>
          </w:p>
        </w:tc>
        <w:tc>
          <w:tcPr>
            <w:tcW w:w="648" w:type="dxa"/>
            <w:vAlign w:val="center"/>
          </w:tcPr>
          <w:p w14:paraId="09AE5D82" w14:textId="77777777" w:rsidR="00435071" w:rsidRPr="00AD0D91" w:rsidRDefault="00435071" w:rsidP="0003223B">
            <w:pPr>
              <w:pStyle w:val="ListParagraph"/>
              <w:ind w:left="0"/>
              <w:jc w:val="center"/>
              <w:rPr>
                <w:rFonts w:ascii="Times New Roman" w:hAnsi="Times New Roman" w:cs="Times New Roman"/>
                <w:b/>
                <w:sz w:val="20"/>
                <w:szCs w:val="20"/>
              </w:rPr>
            </w:pPr>
            <w:r w:rsidRPr="00AD0D91">
              <w:rPr>
                <w:rFonts w:ascii="Times New Roman" w:hAnsi="Times New Roman" w:cs="Times New Roman"/>
                <w:b/>
                <w:sz w:val="20"/>
                <w:szCs w:val="20"/>
              </w:rPr>
              <w:t>PH</w:t>
            </w:r>
          </w:p>
        </w:tc>
      </w:tr>
      <w:tr w:rsidR="00435071" w:rsidRPr="00AD0D91" w14:paraId="69D69762" w14:textId="77777777" w:rsidTr="00EB4FE8">
        <w:tc>
          <w:tcPr>
            <w:tcW w:w="2109" w:type="dxa"/>
          </w:tcPr>
          <w:p w14:paraId="72765A7E" w14:textId="77777777" w:rsidR="00435071" w:rsidRPr="00AD0D91" w:rsidRDefault="00435071" w:rsidP="0003223B">
            <w:pPr>
              <w:pStyle w:val="ListParagraph"/>
              <w:ind w:left="0"/>
              <w:rPr>
                <w:rFonts w:ascii="Times New Roman" w:hAnsi="Times New Roman" w:cs="Times New Roman"/>
                <w:sz w:val="20"/>
                <w:szCs w:val="20"/>
              </w:rPr>
            </w:pPr>
            <w:r w:rsidRPr="00AD0D91">
              <w:rPr>
                <w:rFonts w:ascii="Times New Roman" w:hAnsi="Times New Roman" w:cs="Times New Roman"/>
                <w:sz w:val="20"/>
                <w:szCs w:val="20"/>
              </w:rPr>
              <w:t>BUK-MTH 101</w:t>
            </w:r>
          </w:p>
        </w:tc>
        <w:tc>
          <w:tcPr>
            <w:tcW w:w="4493" w:type="dxa"/>
          </w:tcPr>
          <w:p w14:paraId="417A927B" w14:textId="77777777" w:rsidR="00435071" w:rsidRPr="00AD0D91" w:rsidRDefault="00435071" w:rsidP="0003223B">
            <w:pPr>
              <w:pStyle w:val="ListParagraph"/>
              <w:ind w:left="0"/>
              <w:rPr>
                <w:rFonts w:ascii="Times New Roman" w:hAnsi="Times New Roman" w:cs="Times New Roman"/>
                <w:sz w:val="20"/>
                <w:szCs w:val="20"/>
              </w:rPr>
            </w:pPr>
            <w:r w:rsidRPr="00AD0D91">
              <w:rPr>
                <w:rFonts w:ascii="Times New Roman" w:hAnsi="Times New Roman" w:cs="Times New Roman"/>
                <w:sz w:val="20"/>
                <w:szCs w:val="20"/>
              </w:rPr>
              <w:t>Mathematics for Health Sciences</w:t>
            </w:r>
          </w:p>
        </w:tc>
        <w:tc>
          <w:tcPr>
            <w:tcW w:w="632" w:type="dxa"/>
            <w:vAlign w:val="center"/>
          </w:tcPr>
          <w:p w14:paraId="16523DB2" w14:textId="54E55DE9" w:rsidR="00435071" w:rsidRPr="00AD0D91" w:rsidRDefault="00435071" w:rsidP="0003223B">
            <w:pPr>
              <w:pStyle w:val="ListParagraph"/>
              <w:ind w:left="0"/>
              <w:jc w:val="center"/>
              <w:rPr>
                <w:rFonts w:ascii="Times New Roman" w:hAnsi="Times New Roman" w:cs="Times New Roman"/>
                <w:sz w:val="20"/>
                <w:szCs w:val="20"/>
              </w:rPr>
            </w:pPr>
            <w:r>
              <w:rPr>
                <w:rFonts w:ascii="Times New Roman" w:hAnsi="Times New Roman" w:cs="Times New Roman"/>
                <w:sz w:val="20"/>
                <w:szCs w:val="20"/>
              </w:rPr>
              <w:t>3</w:t>
            </w:r>
          </w:p>
        </w:tc>
        <w:tc>
          <w:tcPr>
            <w:tcW w:w="849" w:type="dxa"/>
            <w:vAlign w:val="center"/>
          </w:tcPr>
          <w:p w14:paraId="6C15944D" w14:textId="77777777" w:rsidR="00435071" w:rsidRPr="00AD0D91" w:rsidRDefault="00435071" w:rsidP="0003223B">
            <w:pPr>
              <w:pStyle w:val="ListParagraph"/>
              <w:ind w:left="0"/>
              <w:jc w:val="center"/>
              <w:rPr>
                <w:rFonts w:ascii="Times New Roman" w:hAnsi="Times New Roman" w:cs="Times New Roman"/>
                <w:sz w:val="20"/>
                <w:szCs w:val="20"/>
              </w:rPr>
            </w:pPr>
            <w:r w:rsidRPr="00AD0D91">
              <w:rPr>
                <w:rFonts w:ascii="Times New Roman" w:hAnsi="Times New Roman" w:cs="Times New Roman"/>
                <w:sz w:val="20"/>
                <w:szCs w:val="20"/>
              </w:rPr>
              <w:t>C</w:t>
            </w:r>
          </w:p>
        </w:tc>
        <w:tc>
          <w:tcPr>
            <w:tcW w:w="984" w:type="dxa"/>
            <w:vAlign w:val="center"/>
          </w:tcPr>
          <w:p w14:paraId="12E7487C" w14:textId="53869DDC" w:rsidR="00435071" w:rsidRPr="00AD0D91" w:rsidRDefault="00435071" w:rsidP="0003223B">
            <w:pPr>
              <w:pStyle w:val="ListParagraph"/>
              <w:ind w:left="0"/>
              <w:jc w:val="center"/>
              <w:rPr>
                <w:rFonts w:ascii="Times New Roman" w:hAnsi="Times New Roman" w:cs="Times New Roman"/>
                <w:sz w:val="20"/>
                <w:szCs w:val="20"/>
              </w:rPr>
            </w:pPr>
            <w:r>
              <w:rPr>
                <w:rFonts w:ascii="Times New Roman" w:hAnsi="Times New Roman" w:cs="Times New Roman"/>
                <w:sz w:val="20"/>
                <w:szCs w:val="20"/>
              </w:rPr>
              <w:t>45</w:t>
            </w:r>
          </w:p>
        </w:tc>
        <w:tc>
          <w:tcPr>
            <w:tcW w:w="648" w:type="dxa"/>
            <w:vAlign w:val="center"/>
          </w:tcPr>
          <w:p w14:paraId="4DD46FEC" w14:textId="77777777" w:rsidR="00435071" w:rsidRPr="00AD0D91" w:rsidRDefault="00435071" w:rsidP="0003223B">
            <w:pPr>
              <w:pStyle w:val="ListParagraph"/>
              <w:ind w:left="0"/>
              <w:jc w:val="center"/>
              <w:rPr>
                <w:rFonts w:ascii="Times New Roman" w:hAnsi="Times New Roman" w:cs="Times New Roman"/>
                <w:color w:val="FF0000"/>
                <w:sz w:val="20"/>
                <w:szCs w:val="20"/>
              </w:rPr>
            </w:pPr>
            <w:r w:rsidRPr="00AD0D91">
              <w:rPr>
                <w:rFonts w:ascii="Times New Roman" w:hAnsi="Times New Roman" w:cs="Times New Roman"/>
                <w:color w:val="FF0000"/>
                <w:sz w:val="20"/>
                <w:szCs w:val="20"/>
              </w:rPr>
              <w:t>-</w:t>
            </w:r>
          </w:p>
        </w:tc>
      </w:tr>
      <w:tr w:rsidR="00867FD2" w:rsidRPr="00AD0D91" w14:paraId="46D0C70D" w14:textId="77777777" w:rsidTr="00EB4FE8">
        <w:tc>
          <w:tcPr>
            <w:tcW w:w="2109" w:type="dxa"/>
          </w:tcPr>
          <w:p w14:paraId="060A6844" w14:textId="602C07D4" w:rsidR="00867FD2" w:rsidRPr="00AD0D91" w:rsidRDefault="00867FD2" w:rsidP="0003223B">
            <w:pPr>
              <w:pStyle w:val="ListParagraph"/>
              <w:ind w:left="0"/>
              <w:rPr>
                <w:rFonts w:ascii="Times New Roman" w:hAnsi="Times New Roman" w:cs="Times New Roman"/>
                <w:sz w:val="20"/>
                <w:szCs w:val="20"/>
              </w:rPr>
            </w:pPr>
            <w:r>
              <w:rPr>
                <w:rFonts w:ascii="Times New Roman" w:hAnsi="Times New Roman" w:cs="Times New Roman"/>
                <w:sz w:val="20"/>
                <w:szCs w:val="20"/>
              </w:rPr>
              <w:t>BUK-MTH 102</w:t>
            </w:r>
          </w:p>
        </w:tc>
        <w:tc>
          <w:tcPr>
            <w:tcW w:w="4493" w:type="dxa"/>
          </w:tcPr>
          <w:p w14:paraId="584E9C98" w14:textId="2E8D0C66" w:rsidR="00867FD2" w:rsidRPr="00AD0D91" w:rsidRDefault="00867FD2" w:rsidP="0003223B">
            <w:pPr>
              <w:pStyle w:val="ListParagraph"/>
              <w:ind w:left="0"/>
              <w:rPr>
                <w:rFonts w:ascii="Times New Roman" w:hAnsi="Times New Roman" w:cs="Times New Roman"/>
                <w:sz w:val="20"/>
                <w:szCs w:val="20"/>
              </w:rPr>
            </w:pPr>
            <w:r>
              <w:rPr>
                <w:rFonts w:ascii="Times New Roman" w:hAnsi="Times New Roman" w:cs="Times New Roman"/>
                <w:sz w:val="20"/>
                <w:szCs w:val="20"/>
              </w:rPr>
              <w:t>Elementary Mathematics II</w:t>
            </w:r>
          </w:p>
        </w:tc>
        <w:tc>
          <w:tcPr>
            <w:tcW w:w="632" w:type="dxa"/>
            <w:vAlign w:val="center"/>
          </w:tcPr>
          <w:p w14:paraId="5ADA4D48" w14:textId="51E6AC43" w:rsidR="00867FD2" w:rsidRDefault="00867FD2" w:rsidP="0003223B">
            <w:pPr>
              <w:pStyle w:val="ListParagraph"/>
              <w:ind w:left="0"/>
              <w:jc w:val="center"/>
              <w:rPr>
                <w:rFonts w:ascii="Times New Roman" w:hAnsi="Times New Roman" w:cs="Times New Roman"/>
                <w:sz w:val="20"/>
                <w:szCs w:val="20"/>
              </w:rPr>
            </w:pPr>
            <w:r>
              <w:rPr>
                <w:rFonts w:ascii="Times New Roman" w:hAnsi="Times New Roman" w:cs="Times New Roman"/>
                <w:sz w:val="20"/>
                <w:szCs w:val="20"/>
              </w:rPr>
              <w:t>2</w:t>
            </w:r>
          </w:p>
        </w:tc>
        <w:tc>
          <w:tcPr>
            <w:tcW w:w="849" w:type="dxa"/>
            <w:vAlign w:val="center"/>
          </w:tcPr>
          <w:p w14:paraId="03D3A9BD" w14:textId="453DB6B2" w:rsidR="00867FD2" w:rsidRPr="00AD0D91" w:rsidRDefault="00867FD2" w:rsidP="0003223B">
            <w:pPr>
              <w:pStyle w:val="ListParagraph"/>
              <w:ind w:left="0"/>
              <w:jc w:val="center"/>
              <w:rPr>
                <w:rFonts w:ascii="Times New Roman" w:hAnsi="Times New Roman" w:cs="Times New Roman"/>
                <w:sz w:val="20"/>
                <w:szCs w:val="20"/>
              </w:rPr>
            </w:pPr>
            <w:r>
              <w:rPr>
                <w:rFonts w:ascii="Times New Roman" w:hAnsi="Times New Roman" w:cs="Times New Roman"/>
                <w:sz w:val="20"/>
                <w:szCs w:val="20"/>
              </w:rPr>
              <w:t>C</w:t>
            </w:r>
          </w:p>
        </w:tc>
        <w:tc>
          <w:tcPr>
            <w:tcW w:w="984" w:type="dxa"/>
            <w:vAlign w:val="center"/>
          </w:tcPr>
          <w:p w14:paraId="6A235E52" w14:textId="0CA20101" w:rsidR="00867FD2" w:rsidRDefault="00867FD2" w:rsidP="0003223B">
            <w:pPr>
              <w:pStyle w:val="ListParagraph"/>
              <w:ind w:left="0"/>
              <w:jc w:val="center"/>
              <w:rPr>
                <w:rFonts w:ascii="Times New Roman" w:hAnsi="Times New Roman" w:cs="Times New Roman"/>
                <w:sz w:val="20"/>
                <w:szCs w:val="20"/>
              </w:rPr>
            </w:pPr>
            <w:r>
              <w:rPr>
                <w:rFonts w:ascii="Times New Roman" w:hAnsi="Times New Roman" w:cs="Times New Roman"/>
                <w:sz w:val="20"/>
                <w:szCs w:val="20"/>
              </w:rPr>
              <w:t>30</w:t>
            </w:r>
          </w:p>
        </w:tc>
        <w:tc>
          <w:tcPr>
            <w:tcW w:w="648" w:type="dxa"/>
            <w:vAlign w:val="center"/>
          </w:tcPr>
          <w:p w14:paraId="69E66580" w14:textId="77777777" w:rsidR="00867FD2" w:rsidRPr="00AD0D91" w:rsidRDefault="00867FD2" w:rsidP="0003223B">
            <w:pPr>
              <w:pStyle w:val="ListParagraph"/>
              <w:ind w:left="0"/>
              <w:jc w:val="center"/>
              <w:rPr>
                <w:rFonts w:ascii="Times New Roman" w:hAnsi="Times New Roman" w:cs="Times New Roman"/>
                <w:color w:val="FF0000"/>
                <w:sz w:val="20"/>
                <w:szCs w:val="20"/>
              </w:rPr>
            </w:pPr>
          </w:p>
        </w:tc>
      </w:tr>
      <w:tr w:rsidR="00867FD2" w:rsidRPr="00AD0D91" w14:paraId="60E373B3" w14:textId="77777777" w:rsidTr="00EB4FE8">
        <w:tc>
          <w:tcPr>
            <w:tcW w:w="2109" w:type="dxa"/>
          </w:tcPr>
          <w:p w14:paraId="3182AB41" w14:textId="700C269E" w:rsidR="00867FD2" w:rsidRPr="00AD0D91" w:rsidRDefault="00867FD2" w:rsidP="0003223B">
            <w:pPr>
              <w:pStyle w:val="ListParagraph"/>
              <w:ind w:left="0"/>
              <w:rPr>
                <w:rFonts w:ascii="Times New Roman" w:hAnsi="Times New Roman" w:cs="Times New Roman"/>
                <w:sz w:val="20"/>
                <w:szCs w:val="20"/>
              </w:rPr>
            </w:pPr>
            <w:r>
              <w:rPr>
                <w:rFonts w:ascii="Times New Roman" w:hAnsi="Times New Roman" w:cs="Times New Roman"/>
                <w:sz w:val="20"/>
                <w:szCs w:val="20"/>
              </w:rPr>
              <w:t>BUK-COS 101</w:t>
            </w:r>
          </w:p>
        </w:tc>
        <w:tc>
          <w:tcPr>
            <w:tcW w:w="4493" w:type="dxa"/>
          </w:tcPr>
          <w:p w14:paraId="7CF0A18B" w14:textId="5955F6B7" w:rsidR="00867FD2" w:rsidRPr="00AD0D91" w:rsidRDefault="00867FD2" w:rsidP="0003223B">
            <w:pPr>
              <w:pStyle w:val="ListParagraph"/>
              <w:ind w:left="0"/>
              <w:rPr>
                <w:rFonts w:ascii="Times New Roman" w:hAnsi="Times New Roman" w:cs="Times New Roman"/>
                <w:sz w:val="20"/>
                <w:szCs w:val="20"/>
              </w:rPr>
            </w:pPr>
            <w:r>
              <w:rPr>
                <w:rFonts w:ascii="Times New Roman" w:hAnsi="Times New Roman" w:cs="Times New Roman"/>
                <w:sz w:val="20"/>
                <w:szCs w:val="20"/>
              </w:rPr>
              <w:t>Introduction to Computer Science</w:t>
            </w:r>
          </w:p>
        </w:tc>
        <w:tc>
          <w:tcPr>
            <w:tcW w:w="632" w:type="dxa"/>
            <w:vAlign w:val="center"/>
          </w:tcPr>
          <w:p w14:paraId="367255E5" w14:textId="196B61C1" w:rsidR="00867FD2" w:rsidRDefault="00867FD2" w:rsidP="0003223B">
            <w:pPr>
              <w:pStyle w:val="ListParagraph"/>
              <w:ind w:left="0"/>
              <w:jc w:val="center"/>
              <w:rPr>
                <w:rFonts w:ascii="Times New Roman" w:hAnsi="Times New Roman" w:cs="Times New Roman"/>
                <w:sz w:val="20"/>
                <w:szCs w:val="20"/>
              </w:rPr>
            </w:pPr>
            <w:r>
              <w:rPr>
                <w:rFonts w:ascii="Times New Roman" w:hAnsi="Times New Roman" w:cs="Times New Roman"/>
                <w:sz w:val="20"/>
                <w:szCs w:val="20"/>
              </w:rPr>
              <w:t>3</w:t>
            </w:r>
          </w:p>
        </w:tc>
        <w:tc>
          <w:tcPr>
            <w:tcW w:w="849" w:type="dxa"/>
            <w:vAlign w:val="center"/>
          </w:tcPr>
          <w:p w14:paraId="5B560A88" w14:textId="4791F3AB" w:rsidR="00867FD2" w:rsidRPr="00AD0D91" w:rsidRDefault="00867FD2" w:rsidP="0003223B">
            <w:pPr>
              <w:pStyle w:val="ListParagraph"/>
              <w:ind w:left="0"/>
              <w:jc w:val="center"/>
              <w:rPr>
                <w:rFonts w:ascii="Times New Roman" w:hAnsi="Times New Roman" w:cs="Times New Roman"/>
                <w:sz w:val="20"/>
                <w:szCs w:val="20"/>
              </w:rPr>
            </w:pPr>
            <w:r>
              <w:rPr>
                <w:rFonts w:ascii="Times New Roman" w:hAnsi="Times New Roman" w:cs="Times New Roman"/>
                <w:sz w:val="20"/>
                <w:szCs w:val="20"/>
              </w:rPr>
              <w:t>C</w:t>
            </w:r>
          </w:p>
        </w:tc>
        <w:tc>
          <w:tcPr>
            <w:tcW w:w="984" w:type="dxa"/>
            <w:vAlign w:val="center"/>
          </w:tcPr>
          <w:p w14:paraId="0EDEE32B" w14:textId="1AC55E55" w:rsidR="00867FD2" w:rsidRDefault="00867FD2" w:rsidP="0003223B">
            <w:pPr>
              <w:pStyle w:val="ListParagraph"/>
              <w:ind w:left="0"/>
              <w:jc w:val="center"/>
              <w:rPr>
                <w:rFonts w:ascii="Times New Roman" w:hAnsi="Times New Roman" w:cs="Times New Roman"/>
                <w:sz w:val="20"/>
                <w:szCs w:val="20"/>
              </w:rPr>
            </w:pPr>
            <w:r>
              <w:rPr>
                <w:rFonts w:ascii="Times New Roman" w:hAnsi="Times New Roman" w:cs="Times New Roman"/>
                <w:sz w:val="20"/>
                <w:szCs w:val="20"/>
              </w:rPr>
              <w:t>30</w:t>
            </w:r>
          </w:p>
        </w:tc>
        <w:tc>
          <w:tcPr>
            <w:tcW w:w="648" w:type="dxa"/>
            <w:vAlign w:val="center"/>
          </w:tcPr>
          <w:p w14:paraId="17BDA158" w14:textId="1ABECB6B" w:rsidR="00867FD2" w:rsidRPr="00AD0D91" w:rsidRDefault="00867FD2" w:rsidP="0003223B">
            <w:pPr>
              <w:pStyle w:val="ListParagraph"/>
              <w:ind w:left="0"/>
              <w:jc w:val="center"/>
              <w:rPr>
                <w:rFonts w:ascii="Times New Roman" w:hAnsi="Times New Roman" w:cs="Times New Roman"/>
                <w:color w:val="FF0000"/>
                <w:sz w:val="20"/>
                <w:szCs w:val="20"/>
              </w:rPr>
            </w:pPr>
            <w:r w:rsidRPr="00867FD2">
              <w:rPr>
                <w:rFonts w:ascii="Times New Roman" w:hAnsi="Times New Roman" w:cs="Times New Roman"/>
                <w:color w:val="000000" w:themeColor="text1"/>
                <w:sz w:val="20"/>
                <w:szCs w:val="20"/>
              </w:rPr>
              <w:t>45</w:t>
            </w:r>
          </w:p>
        </w:tc>
      </w:tr>
      <w:tr w:rsidR="00435071" w:rsidRPr="00AD0D91" w14:paraId="2B995B04" w14:textId="77777777" w:rsidTr="00EB4FE8">
        <w:tc>
          <w:tcPr>
            <w:tcW w:w="6602" w:type="dxa"/>
            <w:gridSpan w:val="2"/>
          </w:tcPr>
          <w:p w14:paraId="687A84F5" w14:textId="77777777" w:rsidR="00435071" w:rsidRPr="00AD0D91" w:rsidRDefault="00435071" w:rsidP="0003223B">
            <w:pPr>
              <w:pStyle w:val="ListParagraph"/>
              <w:ind w:left="0"/>
              <w:jc w:val="right"/>
              <w:rPr>
                <w:rFonts w:ascii="Times New Roman" w:hAnsi="Times New Roman" w:cs="Times New Roman"/>
                <w:sz w:val="20"/>
                <w:szCs w:val="20"/>
              </w:rPr>
            </w:pPr>
            <w:r w:rsidRPr="00AD0D91">
              <w:rPr>
                <w:rFonts w:ascii="Times New Roman" w:hAnsi="Times New Roman" w:cs="Times New Roman"/>
                <w:b/>
                <w:bCs/>
                <w:sz w:val="20"/>
                <w:szCs w:val="20"/>
              </w:rPr>
              <w:t>TOTAL</w:t>
            </w:r>
            <w:r w:rsidRPr="00AD0D91">
              <w:rPr>
                <w:rFonts w:ascii="Times New Roman" w:hAnsi="Times New Roman" w:cs="Times New Roman"/>
                <w:sz w:val="20"/>
                <w:szCs w:val="20"/>
              </w:rPr>
              <w:t xml:space="preserve"> </w:t>
            </w:r>
          </w:p>
        </w:tc>
        <w:tc>
          <w:tcPr>
            <w:tcW w:w="632" w:type="dxa"/>
            <w:vAlign w:val="center"/>
          </w:tcPr>
          <w:p w14:paraId="3F4B9C98" w14:textId="3DAC96BC" w:rsidR="00435071" w:rsidRPr="00AD0D91" w:rsidRDefault="00867FD2" w:rsidP="0003223B">
            <w:pPr>
              <w:pStyle w:val="ListParagraph"/>
              <w:ind w:left="0"/>
              <w:jc w:val="center"/>
              <w:rPr>
                <w:rFonts w:ascii="Times New Roman" w:hAnsi="Times New Roman" w:cs="Times New Roman"/>
                <w:b/>
                <w:sz w:val="20"/>
                <w:szCs w:val="20"/>
              </w:rPr>
            </w:pPr>
            <w:r>
              <w:rPr>
                <w:rFonts w:ascii="Times New Roman" w:hAnsi="Times New Roman" w:cs="Times New Roman"/>
                <w:b/>
                <w:sz w:val="20"/>
                <w:szCs w:val="20"/>
              </w:rPr>
              <w:t>8</w:t>
            </w:r>
          </w:p>
        </w:tc>
        <w:tc>
          <w:tcPr>
            <w:tcW w:w="849" w:type="dxa"/>
            <w:vAlign w:val="center"/>
          </w:tcPr>
          <w:p w14:paraId="52C35B25" w14:textId="77777777" w:rsidR="00435071" w:rsidRPr="00AD0D91" w:rsidRDefault="00435071" w:rsidP="0003223B">
            <w:pPr>
              <w:pStyle w:val="ListParagraph"/>
              <w:ind w:left="0"/>
              <w:jc w:val="center"/>
              <w:rPr>
                <w:rFonts w:ascii="Times New Roman" w:hAnsi="Times New Roman" w:cs="Times New Roman"/>
                <w:b/>
                <w:sz w:val="20"/>
                <w:szCs w:val="20"/>
              </w:rPr>
            </w:pPr>
          </w:p>
        </w:tc>
        <w:tc>
          <w:tcPr>
            <w:tcW w:w="984" w:type="dxa"/>
            <w:vAlign w:val="center"/>
          </w:tcPr>
          <w:p w14:paraId="2B8C71CF" w14:textId="77777777" w:rsidR="00435071" w:rsidRPr="00AD0D91" w:rsidRDefault="00435071" w:rsidP="0003223B">
            <w:pPr>
              <w:pStyle w:val="ListParagraph"/>
              <w:ind w:left="0"/>
              <w:jc w:val="center"/>
              <w:rPr>
                <w:rFonts w:ascii="Times New Roman" w:hAnsi="Times New Roman" w:cs="Times New Roman"/>
                <w:b/>
                <w:sz w:val="20"/>
                <w:szCs w:val="20"/>
              </w:rPr>
            </w:pPr>
          </w:p>
        </w:tc>
        <w:tc>
          <w:tcPr>
            <w:tcW w:w="648" w:type="dxa"/>
            <w:vAlign w:val="center"/>
          </w:tcPr>
          <w:p w14:paraId="45F6E419" w14:textId="77777777" w:rsidR="00435071" w:rsidRPr="00AD0D91" w:rsidRDefault="00435071" w:rsidP="0003223B">
            <w:pPr>
              <w:pStyle w:val="ListParagraph"/>
              <w:ind w:left="0"/>
              <w:jc w:val="center"/>
              <w:rPr>
                <w:rFonts w:ascii="Times New Roman" w:hAnsi="Times New Roman" w:cs="Times New Roman"/>
                <w:b/>
                <w:sz w:val="20"/>
                <w:szCs w:val="20"/>
              </w:rPr>
            </w:pPr>
          </w:p>
        </w:tc>
      </w:tr>
    </w:tbl>
    <w:p w14:paraId="600465CC" w14:textId="6CDDB72D" w:rsidR="00D365B3" w:rsidRDefault="00D365B3" w:rsidP="0003223B">
      <w:pPr>
        <w:spacing w:after="0" w:line="240" w:lineRule="auto"/>
        <w:contextualSpacing/>
        <w:rPr>
          <w:rFonts w:ascii="Times New Roman" w:hAnsi="Times New Roman" w:cs="Times New Roman"/>
          <w:sz w:val="20"/>
          <w:szCs w:val="20"/>
        </w:rPr>
      </w:pPr>
    </w:p>
    <w:p w14:paraId="44916272" w14:textId="77777777" w:rsidR="00435071" w:rsidRPr="00AD0D91" w:rsidRDefault="00435071" w:rsidP="0003223B">
      <w:pPr>
        <w:spacing w:after="0" w:line="240" w:lineRule="auto"/>
        <w:contextualSpacing/>
        <w:rPr>
          <w:rFonts w:ascii="Times New Roman" w:hAnsi="Times New Roman" w:cs="Times New Roman"/>
          <w:sz w:val="20"/>
          <w:szCs w:val="20"/>
        </w:rPr>
      </w:pPr>
    </w:p>
    <w:tbl>
      <w:tblPr>
        <w:tblStyle w:val="TableGrid"/>
        <w:tblW w:w="9782" w:type="dxa"/>
        <w:tblInd w:w="-431" w:type="dxa"/>
        <w:tblLook w:val="04A0" w:firstRow="1" w:lastRow="0" w:firstColumn="1" w:lastColumn="0" w:noHBand="0" w:noVBand="1"/>
      </w:tblPr>
      <w:tblGrid>
        <w:gridCol w:w="1753"/>
        <w:gridCol w:w="4769"/>
        <w:gridCol w:w="770"/>
        <w:gridCol w:w="803"/>
        <w:gridCol w:w="978"/>
        <w:gridCol w:w="709"/>
      </w:tblGrid>
      <w:tr w:rsidR="00854730" w:rsidRPr="00AD0D91" w14:paraId="648DEA3C" w14:textId="77777777" w:rsidTr="00435071">
        <w:tc>
          <w:tcPr>
            <w:tcW w:w="9782" w:type="dxa"/>
            <w:gridSpan w:val="6"/>
          </w:tcPr>
          <w:p w14:paraId="1817CFDC" w14:textId="2F878A80" w:rsidR="00854730" w:rsidRPr="00AD0D91" w:rsidRDefault="00854730" w:rsidP="0003223B">
            <w:pPr>
              <w:pStyle w:val="ListParagraph"/>
              <w:ind w:left="0"/>
              <w:jc w:val="center"/>
              <w:rPr>
                <w:rFonts w:ascii="Times New Roman" w:hAnsi="Times New Roman" w:cs="Times New Roman"/>
                <w:b/>
                <w:sz w:val="20"/>
                <w:szCs w:val="20"/>
              </w:rPr>
            </w:pPr>
            <w:r w:rsidRPr="00AD0D91">
              <w:rPr>
                <w:rFonts w:ascii="Times New Roman" w:hAnsi="Times New Roman" w:cs="Times New Roman"/>
                <w:b/>
                <w:sz w:val="20"/>
                <w:szCs w:val="20"/>
              </w:rPr>
              <w:t>200 LEVEL</w:t>
            </w:r>
          </w:p>
        </w:tc>
      </w:tr>
      <w:tr w:rsidR="00435071" w:rsidRPr="00AD0D91" w14:paraId="46760C53" w14:textId="7C1953ED" w:rsidTr="00435071">
        <w:tc>
          <w:tcPr>
            <w:tcW w:w="1753" w:type="dxa"/>
          </w:tcPr>
          <w:p w14:paraId="6B756A13" w14:textId="34AF3BCA" w:rsidR="00435071" w:rsidRPr="00AD0D91" w:rsidRDefault="00435071" w:rsidP="0003223B">
            <w:pPr>
              <w:pStyle w:val="ListParagraph"/>
              <w:ind w:left="0"/>
              <w:rPr>
                <w:rFonts w:ascii="Times New Roman" w:hAnsi="Times New Roman" w:cs="Times New Roman"/>
                <w:b/>
                <w:sz w:val="20"/>
                <w:szCs w:val="20"/>
              </w:rPr>
            </w:pPr>
            <w:r w:rsidRPr="00AD0D91">
              <w:rPr>
                <w:rFonts w:ascii="Times New Roman" w:hAnsi="Times New Roman" w:cs="Times New Roman"/>
                <w:b/>
                <w:sz w:val="20"/>
                <w:szCs w:val="20"/>
              </w:rPr>
              <w:t>Course Code</w:t>
            </w:r>
          </w:p>
        </w:tc>
        <w:tc>
          <w:tcPr>
            <w:tcW w:w="4769" w:type="dxa"/>
          </w:tcPr>
          <w:p w14:paraId="12733B6A" w14:textId="21B1B00E" w:rsidR="00435071" w:rsidRPr="00AD0D91" w:rsidRDefault="00435071" w:rsidP="0003223B">
            <w:pPr>
              <w:pStyle w:val="ListParagraph"/>
              <w:ind w:left="0"/>
              <w:rPr>
                <w:rFonts w:ascii="Times New Roman" w:hAnsi="Times New Roman" w:cs="Times New Roman"/>
                <w:b/>
                <w:sz w:val="20"/>
                <w:szCs w:val="20"/>
              </w:rPr>
            </w:pPr>
            <w:r w:rsidRPr="00AD0D91">
              <w:rPr>
                <w:rFonts w:ascii="Times New Roman" w:hAnsi="Times New Roman" w:cs="Times New Roman"/>
                <w:b/>
                <w:sz w:val="20"/>
                <w:szCs w:val="20"/>
              </w:rPr>
              <w:t>Course Title</w:t>
            </w:r>
          </w:p>
        </w:tc>
        <w:tc>
          <w:tcPr>
            <w:tcW w:w="770" w:type="dxa"/>
            <w:vAlign w:val="center"/>
          </w:tcPr>
          <w:p w14:paraId="69BB032F" w14:textId="73D46424" w:rsidR="00435071" w:rsidRPr="00AD0D91" w:rsidRDefault="00435071" w:rsidP="0003223B">
            <w:pPr>
              <w:pStyle w:val="ListParagraph"/>
              <w:ind w:left="0"/>
              <w:jc w:val="center"/>
              <w:rPr>
                <w:rFonts w:ascii="Times New Roman" w:hAnsi="Times New Roman" w:cs="Times New Roman"/>
                <w:b/>
                <w:sz w:val="20"/>
                <w:szCs w:val="20"/>
              </w:rPr>
            </w:pPr>
            <w:r w:rsidRPr="00AD0D91">
              <w:rPr>
                <w:rFonts w:ascii="Times New Roman" w:hAnsi="Times New Roman" w:cs="Times New Roman"/>
                <w:b/>
                <w:sz w:val="20"/>
                <w:szCs w:val="20"/>
              </w:rPr>
              <w:t>Unit</w:t>
            </w:r>
          </w:p>
        </w:tc>
        <w:tc>
          <w:tcPr>
            <w:tcW w:w="803" w:type="dxa"/>
            <w:vAlign w:val="center"/>
          </w:tcPr>
          <w:p w14:paraId="6CCA21F9" w14:textId="5F5A2B69" w:rsidR="00435071" w:rsidRPr="00AD0D91" w:rsidRDefault="00435071" w:rsidP="0003223B">
            <w:pPr>
              <w:pStyle w:val="ListParagraph"/>
              <w:ind w:left="0"/>
              <w:jc w:val="center"/>
              <w:rPr>
                <w:rFonts w:ascii="Times New Roman" w:hAnsi="Times New Roman" w:cs="Times New Roman"/>
                <w:b/>
                <w:sz w:val="20"/>
                <w:szCs w:val="20"/>
              </w:rPr>
            </w:pPr>
            <w:r w:rsidRPr="00AD0D91">
              <w:rPr>
                <w:rFonts w:ascii="Times New Roman" w:hAnsi="Times New Roman" w:cs="Times New Roman"/>
                <w:b/>
                <w:sz w:val="20"/>
                <w:szCs w:val="20"/>
              </w:rPr>
              <w:t>Status</w:t>
            </w:r>
          </w:p>
        </w:tc>
        <w:tc>
          <w:tcPr>
            <w:tcW w:w="978" w:type="dxa"/>
            <w:vAlign w:val="center"/>
          </w:tcPr>
          <w:p w14:paraId="6578112A" w14:textId="21403B5B" w:rsidR="00435071" w:rsidRPr="00AD0D91" w:rsidRDefault="00435071" w:rsidP="0003223B">
            <w:pPr>
              <w:pStyle w:val="ListParagraph"/>
              <w:ind w:left="0"/>
              <w:jc w:val="center"/>
              <w:rPr>
                <w:rFonts w:ascii="Times New Roman" w:hAnsi="Times New Roman" w:cs="Times New Roman"/>
                <w:b/>
                <w:sz w:val="20"/>
                <w:szCs w:val="20"/>
              </w:rPr>
            </w:pPr>
            <w:r w:rsidRPr="00AD0D91">
              <w:rPr>
                <w:rFonts w:ascii="Times New Roman" w:hAnsi="Times New Roman" w:cs="Times New Roman"/>
                <w:b/>
                <w:sz w:val="20"/>
                <w:szCs w:val="20"/>
              </w:rPr>
              <w:t>LH</w:t>
            </w:r>
          </w:p>
        </w:tc>
        <w:tc>
          <w:tcPr>
            <w:tcW w:w="709" w:type="dxa"/>
            <w:vAlign w:val="center"/>
          </w:tcPr>
          <w:p w14:paraId="72B5A7ED" w14:textId="3831CE3A" w:rsidR="00435071" w:rsidRPr="00AD0D91" w:rsidRDefault="00435071" w:rsidP="0003223B">
            <w:pPr>
              <w:pStyle w:val="ListParagraph"/>
              <w:ind w:left="0"/>
              <w:jc w:val="center"/>
              <w:rPr>
                <w:rFonts w:ascii="Times New Roman" w:hAnsi="Times New Roman" w:cs="Times New Roman"/>
                <w:b/>
                <w:sz w:val="20"/>
                <w:szCs w:val="20"/>
              </w:rPr>
            </w:pPr>
            <w:r w:rsidRPr="00AD0D91">
              <w:rPr>
                <w:rFonts w:ascii="Times New Roman" w:hAnsi="Times New Roman" w:cs="Times New Roman"/>
                <w:b/>
                <w:sz w:val="20"/>
                <w:szCs w:val="20"/>
              </w:rPr>
              <w:t>PH</w:t>
            </w:r>
          </w:p>
        </w:tc>
      </w:tr>
      <w:tr w:rsidR="00435071" w:rsidRPr="00AD0D91" w14:paraId="2303E029" w14:textId="162A56A2" w:rsidTr="00435071">
        <w:tc>
          <w:tcPr>
            <w:tcW w:w="1753" w:type="dxa"/>
          </w:tcPr>
          <w:p w14:paraId="2FC3FBC3" w14:textId="5369033B" w:rsidR="00435071" w:rsidRPr="00AD0D91" w:rsidRDefault="00435071" w:rsidP="0003223B">
            <w:pPr>
              <w:contextualSpacing/>
              <w:jc w:val="both"/>
              <w:rPr>
                <w:rFonts w:ascii="Times New Roman" w:hAnsi="Times New Roman" w:cs="Times New Roman"/>
                <w:sz w:val="20"/>
                <w:szCs w:val="20"/>
              </w:rPr>
            </w:pPr>
            <w:r w:rsidRPr="00AD0D91">
              <w:rPr>
                <w:rFonts w:ascii="Times New Roman" w:eastAsia="Times New Roman" w:hAnsi="Times New Roman" w:cs="Times New Roman"/>
                <w:sz w:val="20"/>
                <w:szCs w:val="20"/>
              </w:rPr>
              <w:t xml:space="preserve">BUK-PIO  201 </w:t>
            </w:r>
          </w:p>
        </w:tc>
        <w:tc>
          <w:tcPr>
            <w:tcW w:w="4769" w:type="dxa"/>
          </w:tcPr>
          <w:p w14:paraId="0C9E3851" w14:textId="6B002193" w:rsidR="00435071" w:rsidRPr="00AD0D91" w:rsidRDefault="00435071" w:rsidP="0003223B">
            <w:pPr>
              <w:pStyle w:val="ListParagraph"/>
              <w:ind w:left="0"/>
              <w:rPr>
                <w:rFonts w:ascii="Times New Roman" w:hAnsi="Times New Roman" w:cs="Times New Roman"/>
                <w:sz w:val="20"/>
                <w:szCs w:val="20"/>
              </w:rPr>
            </w:pPr>
            <w:r w:rsidRPr="00AD0D91">
              <w:rPr>
                <w:rFonts w:ascii="Times New Roman" w:eastAsia="Times New Roman" w:hAnsi="Times New Roman" w:cs="Times New Roman"/>
                <w:sz w:val="20"/>
                <w:szCs w:val="20"/>
              </w:rPr>
              <w:t>Gastrointestinal tract and Renal Physiology</w:t>
            </w:r>
          </w:p>
        </w:tc>
        <w:tc>
          <w:tcPr>
            <w:tcW w:w="770" w:type="dxa"/>
            <w:vAlign w:val="center"/>
          </w:tcPr>
          <w:p w14:paraId="2CE3320D" w14:textId="12C65D85" w:rsidR="00435071" w:rsidRPr="00AD0D91" w:rsidRDefault="00435071" w:rsidP="0003223B">
            <w:pPr>
              <w:pStyle w:val="ListParagraph"/>
              <w:ind w:left="0"/>
              <w:jc w:val="center"/>
              <w:rPr>
                <w:rFonts w:ascii="Times New Roman" w:hAnsi="Times New Roman" w:cs="Times New Roman"/>
                <w:sz w:val="20"/>
                <w:szCs w:val="20"/>
              </w:rPr>
            </w:pPr>
            <w:r w:rsidRPr="00AD0D91">
              <w:rPr>
                <w:rFonts w:ascii="Times New Roman" w:hAnsi="Times New Roman" w:cs="Times New Roman"/>
                <w:sz w:val="20"/>
                <w:szCs w:val="20"/>
              </w:rPr>
              <w:t>2</w:t>
            </w:r>
          </w:p>
        </w:tc>
        <w:tc>
          <w:tcPr>
            <w:tcW w:w="803" w:type="dxa"/>
            <w:vAlign w:val="center"/>
          </w:tcPr>
          <w:p w14:paraId="224DC052" w14:textId="6402C082" w:rsidR="00435071" w:rsidRPr="00AD0D91" w:rsidRDefault="00435071" w:rsidP="0003223B">
            <w:pPr>
              <w:pStyle w:val="ListParagraph"/>
              <w:ind w:left="0"/>
              <w:jc w:val="center"/>
              <w:rPr>
                <w:rFonts w:ascii="Times New Roman" w:hAnsi="Times New Roman" w:cs="Times New Roman"/>
                <w:sz w:val="20"/>
                <w:szCs w:val="20"/>
              </w:rPr>
            </w:pPr>
            <w:r w:rsidRPr="00AD0D91">
              <w:rPr>
                <w:rFonts w:ascii="Times New Roman" w:hAnsi="Times New Roman" w:cs="Times New Roman"/>
                <w:sz w:val="20"/>
                <w:szCs w:val="20"/>
              </w:rPr>
              <w:t>C</w:t>
            </w:r>
          </w:p>
        </w:tc>
        <w:tc>
          <w:tcPr>
            <w:tcW w:w="978" w:type="dxa"/>
            <w:vAlign w:val="center"/>
          </w:tcPr>
          <w:p w14:paraId="76EF9FBA" w14:textId="1223CA07" w:rsidR="00435071" w:rsidRPr="00AD0D91" w:rsidRDefault="00435071" w:rsidP="0003223B">
            <w:pPr>
              <w:pStyle w:val="ListParagraph"/>
              <w:ind w:left="0"/>
              <w:jc w:val="center"/>
              <w:rPr>
                <w:rFonts w:ascii="Times New Roman" w:hAnsi="Times New Roman" w:cs="Times New Roman"/>
                <w:sz w:val="20"/>
                <w:szCs w:val="20"/>
              </w:rPr>
            </w:pPr>
            <w:r w:rsidRPr="00AD0D91">
              <w:rPr>
                <w:rFonts w:ascii="Times New Roman" w:hAnsi="Times New Roman" w:cs="Times New Roman"/>
                <w:sz w:val="20"/>
                <w:szCs w:val="20"/>
              </w:rPr>
              <w:t>30</w:t>
            </w:r>
          </w:p>
        </w:tc>
        <w:tc>
          <w:tcPr>
            <w:tcW w:w="709" w:type="dxa"/>
            <w:vAlign w:val="center"/>
          </w:tcPr>
          <w:p w14:paraId="714A5266" w14:textId="5DC45D93" w:rsidR="00435071" w:rsidRPr="00AD0D91" w:rsidRDefault="00435071" w:rsidP="0003223B">
            <w:pPr>
              <w:pStyle w:val="ListParagraph"/>
              <w:ind w:left="0"/>
              <w:jc w:val="center"/>
              <w:rPr>
                <w:rFonts w:ascii="Times New Roman" w:hAnsi="Times New Roman" w:cs="Times New Roman"/>
                <w:sz w:val="20"/>
                <w:szCs w:val="20"/>
              </w:rPr>
            </w:pPr>
            <w:r w:rsidRPr="00AD0D91">
              <w:rPr>
                <w:rFonts w:ascii="Times New Roman" w:hAnsi="Times New Roman" w:cs="Times New Roman"/>
                <w:sz w:val="20"/>
                <w:szCs w:val="20"/>
              </w:rPr>
              <w:t>-</w:t>
            </w:r>
          </w:p>
        </w:tc>
      </w:tr>
      <w:tr w:rsidR="00435071" w:rsidRPr="00AD0D91" w14:paraId="4C0AC4FA" w14:textId="77777777" w:rsidTr="00435071">
        <w:tc>
          <w:tcPr>
            <w:tcW w:w="1753" w:type="dxa"/>
          </w:tcPr>
          <w:p w14:paraId="4B272C98" w14:textId="6298547D" w:rsidR="00435071" w:rsidRPr="00AD0D91" w:rsidRDefault="00435071" w:rsidP="0003223B">
            <w:pPr>
              <w:contextualSpacing/>
              <w:jc w:val="both"/>
              <w:rPr>
                <w:rFonts w:ascii="Times New Roman" w:hAnsi="Times New Roman" w:cs="Times New Roman"/>
                <w:sz w:val="20"/>
                <w:szCs w:val="20"/>
              </w:rPr>
            </w:pPr>
            <w:r w:rsidRPr="00AD0D91">
              <w:rPr>
                <w:rFonts w:ascii="Times New Roman" w:eastAsia="Times New Roman" w:hAnsi="Times New Roman" w:cs="Times New Roman"/>
                <w:sz w:val="20"/>
                <w:szCs w:val="20"/>
              </w:rPr>
              <w:t>BUK-PIO  202</w:t>
            </w:r>
          </w:p>
        </w:tc>
        <w:tc>
          <w:tcPr>
            <w:tcW w:w="4769" w:type="dxa"/>
          </w:tcPr>
          <w:p w14:paraId="38E6B1D0" w14:textId="3220345A" w:rsidR="00435071" w:rsidRPr="00AD0D91" w:rsidRDefault="00435071" w:rsidP="0003223B">
            <w:pPr>
              <w:pStyle w:val="ListParagraph"/>
              <w:ind w:left="0"/>
              <w:rPr>
                <w:rFonts w:ascii="Times New Roman" w:hAnsi="Times New Roman" w:cs="Times New Roman"/>
                <w:sz w:val="20"/>
                <w:szCs w:val="20"/>
              </w:rPr>
            </w:pPr>
            <w:r w:rsidRPr="00AD0D91">
              <w:rPr>
                <w:rFonts w:ascii="Times New Roman" w:eastAsia="Times New Roman" w:hAnsi="Times New Roman" w:cs="Times New Roman"/>
                <w:sz w:val="20"/>
                <w:szCs w:val="20"/>
              </w:rPr>
              <w:t xml:space="preserve">Endocrinology &amp; Reproductive Physiology </w:t>
            </w:r>
          </w:p>
        </w:tc>
        <w:tc>
          <w:tcPr>
            <w:tcW w:w="770" w:type="dxa"/>
            <w:vAlign w:val="center"/>
          </w:tcPr>
          <w:p w14:paraId="0540564D" w14:textId="27C72FDF" w:rsidR="00435071" w:rsidRPr="00AD0D91" w:rsidRDefault="00435071" w:rsidP="0003223B">
            <w:pPr>
              <w:pStyle w:val="ListParagraph"/>
              <w:ind w:left="0"/>
              <w:jc w:val="center"/>
              <w:rPr>
                <w:rFonts w:ascii="Times New Roman" w:hAnsi="Times New Roman" w:cs="Times New Roman"/>
                <w:sz w:val="20"/>
                <w:szCs w:val="20"/>
              </w:rPr>
            </w:pPr>
            <w:r w:rsidRPr="00AD0D91">
              <w:rPr>
                <w:rFonts w:ascii="Times New Roman" w:hAnsi="Times New Roman" w:cs="Times New Roman"/>
                <w:sz w:val="20"/>
                <w:szCs w:val="20"/>
              </w:rPr>
              <w:t>2</w:t>
            </w:r>
          </w:p>
        </w:tc>
        <w:tc>
          <w:tcPr>
            <w:tcW w:w="803" w:type="dxa"/>
            <w:vAlign w:val="center"/>
          </w:tcPr>
          <w:p w14:paraId="103B845E" w14:textId="1F844D83" w:rsidR="00435071" w:rsidRPr="00AD0D91" w:rsidRDefault="00435071" w:rsidP="0003223B">
            <w:pPr>
              <w:pStyle w:val="ListParagraph"/>
              <w:ind w:left="0"/>
              <w:jc w:val="center"/>
              <w:rPr>
                <w:rFonts w:ascii="Times New Roman" w:hAnsi="Times New Roman" w:cs="Times New Roman"/>
                <w:sz w:val="20"/>
                <w:szCs w:val="20"/>
              </w:rPr>
            </w:pPr>
            <w:r w:rsidRPr="00AD0D91">
              <w:rPr>
                <w:rFonts w:ascii="Times New Roman" w:hAnsi="Times New Roman" w:cs="Times New Roman"/>
                <w:sz w:val="20"/>
                <w:szCs w:val="20"/>
              </w:rPr>
              <w:t>C</w:t>
            </w:r>
          </w:p>
        </w:tc>
        <w:tc>
          <w:tcPr>
            <w:tcW w:w="978" w:type="dxa"/>
            <w:vAlign w:val="center"/>
          </w:tcPr>
          <w:p w14:paraId="5651CD0F" w14:textId="319E69B7" w:rsidR="00435071" w:rsidRPr="00AD0D91" w:rsidRDefault="00435071" w:rsidP="0003223B">
            <w:pPr>
              <w:pStyle w:val="ListParagraph"/>
              <w:ind w:left="0"/>
              <w:jc w:val="center"/>
              <w:rPr>
                <w:rFonts w:ascii="Times New Roman" w:hAnsi="Times New Roman" w:cs="Times New Roman"/>
                <w:sz w:val="20"/>
                <w:szCs w:val="20"/>
              </w:rPr>
            </w:pPr>
            <w:r w:rsidRPr="00AD0D91">
              <w:rPr>
                <w:rFonts w:ascii="Times New Roman" w:hAnsi="Times New Roman" w:cs="Times New Roman"/>
                <w:sz w:val="20"/>
                <w:szCs w:val="20"/>
              </w:rPr>
              <w:t>30</w:t>
            </w:r>
          </w:p>
        </w:tc>
        <w:tc>
          <w:tcPr>
            <w:tcW w:w="709" w:type="dxa"/>
            <w:vAlign w:val="center"/>
          </w:tcPr>
          <w:p w14:paraId="1B349A29" w14:textId="254A6421" w:rsidR="00435071" w:rsidRPr="00AD0D91" w:rsidRDefault="00435071" w:rsidP="0003223B">
            <w:pPr>
              <w:pStyle w:val="ListParagraph"/>
              <w:ind w:left="0"/>
              <w:jc w:val="center"/>
              <w:rPr>
                <w:rFonts w:ascii="Times New Roman" w:hAnsi="Times New Roman" w:cs="Times New Roman"/>
                <w:sz w:val="20"/>
                <w:szCs w:val="20"/>
              </w:rPr>
            </w:pPr>
            <w:r w:rsidRPr="00AD0D91">
              <w:rPr>
                <w:rFonts w:ascii="Times New Roman" w:hAnsi="Times New Roman" w:cs="Times New Roman"/>
                <w:sz w:val="20"/>
                <w:szCs w:val="20"/>
              </w:rPr>
              <w:t>-</w:t>
            </w:r>
          </w:p>
        </w:tc>
      </w:tr>
      <w:tr w:rsidR="00435071" w:rsidRPr="00AD0D91" w14:paraId="08D52724" w14:textId="61A0BB8B" w:rsidTr="00435071">
        <w:tc>
          <w:tcPr>
            <w:tcW w:w="1753" w:type="dxa"/>
          </w:tcPr>
          <w:p w14:paraId="1F0ADF36" w14:textId="7D8124D5" w:rsidR="00435071" w:rsidRPr="00AD0D91" w:rsidRDefault="00435071" w:rsidP="0003223B">
            <w:pPr>
              <w:pStyle w:val="ListParagraph"/>
              <w:ind w:left="0"/>
              <w:rPr>
                <w:rFonts w:ascii="Times New Roman" w:hAnsi="Times New Roman" w:cs="Times New Roman"/>
                <w:sz w:val="20"/>
                <w:szCs w:val="20"/>
              </w:rPr>
            </w:pPr>
            <w:r w:rsidRPr="00AD0D91">
              <w:rPr>
                <w:rFonts w:ascii="Times New Roman" w:hAnsi="Times New Roman" w:cs="Times New Roman"/>
                <w:sz w:val="20"/>
                <w:szCs w:val="20"/>
              </w:rPr>
              <w:t>BUK-ANA 201</w:t>
            </w:r>
          </w:p>
        </w:tc>
        <w:tc>
          <w:tcPr>
            <w:tcW w:w="4769" w:type="dxa"/>
          </w:tcPr>
          <w:p w14:paraId="7F21EF6F" w14:textId="3AB953DA" w:rsidR="00435071" w:rsidRPr="00AD0D91" w:rsidRDefault="00435071" w:rsidP="0003223B">
            <w:pPr>
              <w:pStyle w:val="ListParagraph"/>
              <w:ind w:left="0"/>
              <w:rPr>
                <w:rFonts w:ascii="Times New Roman" w:hAnsi="Times New Roman" w:cs="Times New Roman"/>
                <w:sz w:val="20"/>
                <w:szCs w:val="20"/>
              </w:rPr>
            </w:pPr>
            <w:r w:rsidRPr="00AD0D91">
              <w:rPr>
                <w:rFonts w:ascii="Times New Roman" w:hAnsi="Times New Roman" w:cs="Times New Roman"/>
                <w:sz w:val="20"/>
                <w:szCs w:val="20"/>
              </w:rPr>
              <w:t>Histology</w:t>
            </w:r>
          </w:p>
        </w:tc>
        <w:tc>
          <w:tcPr>
            <w:tcW w:w="770" w:type="dxa"/>
            <w:vAlign w:val="center"/>
          </w:tcPr>
          <w:p w14:paraId="53EB66D7" w14:textId="1BE9E562" w:rsidR="00435071" w:rsidRPr="00AD0D91" w:rsidRDefault="00435071" w:rsidP="0003223B">
            <w:pPr>
              <w:pStyle w:val="ListParagraph"/>
              <w:ind w:left="0"/>
              <w:jc w:val="center"/>
              <w:rPr>
                <w:rFonts w:ascii="Times New Roman" w:hAnsi="Times New Roman" w:cs="Times New Roman"/>
                <w:sz w:val="20"/>
                <w:szCs w:val="20"/>
              </w:rPr>
            </w:pPr>
            <w:r w:rsidRPr="00AD0D91">
              <w:rPr>
                <w:rFonts w:ascii="Times New Roman" w:hAnsi="Times New Roman" w:cs="Times New Roman"/>
                <w:sz w:val="20"/>
                <w:szCs w:val="20"/>
              </w:rPr>
              <w:t>2</w:t>
            </w:r>
          </w:p>
        </w:tc>
        <w:tc>
          <w:tcPr>
            <w:tcW w:w="803" w:type="dxa"/>
            <w:vAlign w:val="center"/>
          </w:tcPr>
          <w:p w14:paraId="64DBF263" w14:textId="7BC04E86" w:rsidR="00435071" w:rsidRPr="00AD0D91" w:rsidRDefault="00435071" w:rsidP="0003223B">
            <w:pPr>
              <w:pStyle w:val="ListParagraph"/>
              <w:ind w:left="0"/>
              <w:jc w:val="center"/>
              <w:rPr>
                <w:rFonts w:ascii="Times New Roman" w:hAnsi="Times New Roman" w:cs="Times New Roman"/>
                <w:sz w:val="20"/>
                <w:szCs w:val="20"/>
              </w:rPr>
            </w:pPr>
            <w:r w:rsidRPr="00AD0D91">
              <w:rPr>
                <w:rFonts w:ascii="Times New Roman" w:hAnsi="Times New Roman" w:cs="Times New Roman"/>
                <w:sz w:val="20"/>
                <w:szCs w:val="20"/>
              </w:rPr>
              <w:t>C</w:t>
            </w:r>
          </w:p>
        </w:tc>
        <w:tc>
          <w:tcPr>
            <w:tcW w:w="978" w:type="dxa"/>
            <w:vAlign w:val="center"/>
          </w:tcPr>
          <w:p w14:paraId="6F3038B2" w14:textId="353CAC29" w:rsidR="00435071" w:rsidRPr="00AD0D91" w:rsidRDefault="00435071" w:rsidP="0003223B">
            <w:pPr>
              <w:pStyle w:val="ListParagraph"/>
              <w:ind w:left="0"/>
              <w:jc w:val="center"/>
              <w:rPr>
                <w:rFonts w:ascii="Times New Roman" w:hAnsi="Times New Roman" w:cs="Times New Roman"/>
                <w:sz w:val="20"/>
                <w:szCs w:val="20"/>
              </w:rPr>
            </w:pPr>
            <w:r w:rsidRPr="00AD0D91">
              <w:rPr>
                <w:rFonts w:ascii="Times New Roman" w:hAnsi="Times New Roman" w:cs="Times New Roman"/>
                <w:sz w:val="20"/>
                <w:szCs w:val="20"/>
              </w:rPr>
              <w:t>30</w:t>
            </w:r>
          </w:p>
        </w:tc>
        <w:tc>
          <w:tcPr>
            <w:tcW w:w="709" w:type="dxa"/>
            <w:vAlign w:val="center"/>
          </w:tcPr>
          <w:p w14:paraId="6E47AF77" w14:textId="2B2F14D4" w:rsidR="00435071" w:rsidRPr="00AD0D91" w:rsidRDefault="00435071" w:rsidP="0003223B">
            <w:pPr>
              <w:pStyle w:val="ListParagraph"/>
              <w:ind w:left="0"/>
              <w:jc w:val="center"/>
              <w:rPr>
                <w:rFonts w:ascii="Times New Roman" w:hAnsi="Times New Roman" w:cs="Times New Roman"/>
                <w:sz w:val="20"/>
                <w:szCs w:val="20"/>
              </w:rPr>
            </w:pPr>
            <w:r w:rsidRPr="00AD0D91">
              <w:rPr>
                <w:rFonts w:ascii="Times New Roman" w:hAnsi="Times New Roman" w:cs="Times New Roman"/>
                <w:sz w:val="20"/>
                <w:szCs w:val="20"/>
              </w:rPr>
              <w:t>-</w:t>
            </w:r>
          </w:p>
        </w:tc>
      </w:tr>
      <w:tr w:rsidR="00435071" w:rsidRPr="00AD0D91" w14:paraId="082AD1CE" w14:textId="77777777" w:rsidTr="00435071">
        <w:tc>
          <w:tcPr>
            <w:tcW w:w="1753" w:type="dxa"/>
          </w:tcPr>
          <w:p w14:paraId="23DD6C72" w14:textId="2A59C44C" w:rsidR="00435071" w:rsidRPr="00AD0D91" w:rsidRDefault="00435071" w:rsidP="0003223B">
            <w:pPr>
              <w:pStyle w:val="ListParagraph"/>
              <w:ind w:left="0"/>
              <w:rPr>
                <w:rFonts w:ascii="Times New Roman" w:hAnsi="Times New Roman" w:cs="Times New Roman"/>
                <w:sz w:val="20"/>
                <w:szCs w:val="20"/>
              </w:rPr>
            </w:pPr>
            <w:r w:rsidRPr="00AD0D91">
              <w:rPr>
                <w:rFonts w:ascii="Times New Roman" w:hAnsi="Times New Roman" w:cs="Times New Roman"/>
                <w:sz w:val="20"/>
                <w:szCs w:val="20"/>
              </w:rPr>
              <w:t>BUK-ANA 202</w:t>
            </w:r>
          </w:p>
        </w:tc>
        <w:tc>
          <w:tcPr>
            <w:tcW w:w="4769" w:type="dxa"/>
          </w:tcPr>
          <w:p w14:paraId="0096288F" w14:textId="0F055049"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Embryology</w:t>
            </w:r>
          </w:p>
        </w:tc>
        <w:tc>
          <w:tcPr>
            <w:tcW w:w="770" w:type="dxa"/>
            <w:vAlign w:val="center"/>
          </w:tcPr>
          <w:p w14:paraId="1B9EB2F2" w14:textId="63E6287B" w:rsidR="00435071" w:rsidRPr="00AD0D91" w:rsidRDefault="00435071" w:rsidP="0003223B">
            <w:pPr>
              <w:pStyle w:val="ListParagraph"/>
              <w:ind w:left="0"/>
              <w:jc w:val="center"/>
              <w:rPr>
                <w:rFonts w:ascii="Times New Roman" w:hAnsi="Times New Roman" w:cs="Times New Roman"/>
                <w:sz w:val="20"/>
                <w:szCs w:val="20"/>
              </w:rPr>
            </w:pPr>
            <w:r w:rsidRPr="00AD0D91">
              <w:rPr>
                <w:rFonts w:ascii="Times New Roman" w:hAnsi="Times New Roman" w:cs="Times New Roman"/>
                <w:sz w:val="20"/>
                <w:szCs w:val="20"/>
              </w:rPr>
              <w:t>2</w:t>
            </w:r>
          </w:p>
        </w:tc>
        <w:tc>
          <w:tcPr>
            <w:tcW w:w="803" w:type="dxa"/>
            <w:vAlign w:val="center"/>
          </w:tcPr>
          <w:p w14:paraId="32439BD9" w14:textId="0FABD0AD" w:rsidR="00435071" w:rsidRPr="00AD0D91" w:rsidRDefault="00435071" w:rsidP="0003223B">
            <w:pPr>
              <w:pStyle w:val="ListParagraph"/>
              <w:ind w:left="0"/>
              <w:jc w:val="center"/>
              <w:rPr>
                <w:rFonts w:ascii="Times New Roman" w:hAnsi="Times New Roman" w:cs="Times New Roman"/>
                <w:sz w:val="20"/>
                <w:szCs w:val="20"/>
              </w:rPr>
            </w:pPr>
            <w:r w:rsidRPr="00AD0D91">
              <w:rPr>
                <w:rFonts w:ascii="Times New Roman" w:hAnsi="Times New Roman" w:cs="Times New Roman"/>
                <w:sz w:val="20"/>
                <w:szCs w:val="20"/>
              </w:rPr>
              <w:t>C</w:t>
            </w:r>
          </w:p>
        </w:tc>
        <w:tc>
          <w:tcPr>
            <w:tcW w:w="978" w:type="dxa"/>
            <w:vAlign w:val="center"/>
          </w:tcPr>
          <w:p w14:paraId="66BEA012" w14:textId="4D713618" w:rsidR="00435071" w:rsidRPr="00AD0D91" w:rsidRDefault="00435071" w:rsidP="0003223B">
            <w:pPr>
              <w:pStyle w:val="ListParagraph"/>
              <w:ind w:left="0"/>
              <w:jc w:val="center"/>
              <w:rPr>
                <w:rFonts w:ascii="Times New Roman" w:hAnsi="Times New Roman" w:cs="Times New Roman"/>
                <w:sz w:val="20"/>
                <w:szCs w:val="20"/>
              </w:rPr>
            </w:pPr>
            <w:r w:rsidRPr="00AD0D91">
              <w:rPr>
                <w:rFonts w:ascii="Times New Roman" w:hAnsi="Times New Roman" w:cs="Times New Roman"/>
                <w:sz w:val="20"/>
                <w:szCs w:val="20"/>
              </w:rPr>
              <w:t>30</w:t>
            </w:r>
          </w:p>
        </w:tc>
        <w:tc>
          <w:tcPr>
            <w:tcW w:w="709" w:type="dxa"/>
            <w:vAlign w:val="center"/>
          </w:tcPr>
          <w:p w14:paraId="3A0FB8A1" w14:textId="0B3507DF" w:rsidR="00435071" w:rsidRPr="00AD0D91" w:rsidRDefault="00435071" w:rsidP="0003223B">
            <w:pPr>
              <w:pStyle w:val="ListParagraph"/>
              <w:ind w:left="0"/>
              <w:jc w:val="center"/>
              <w:rPr>
                <w:rFonts w:ascii="Times New Roman" w:hAnsi="Times New Roman" w:cs="Times New Roman"/>
                <w:sz w:val="20"/>
                <w:szCs w:val="20"/>
              </w:rPr>
            </w:pPr>
            <w:r w:rsidRPr="00AD0D91">
              <w:rPr>
                <w:rFonts w:ascii="Times New Roman" w:hAnsi="Times New Roman" w:cs="Times New Roman"/>
                <w:sz w:val="20"/>
                <w:szCs w:val="20"/>
              </w:rPr>
              <w:t>-</w:t>
            </w:r>
          </w:p>
        </w:tc>
      </w:tr>
      <w:tr w:rsidR="00435071" w:rsidRPr="00AD0D91" w14:paraId="3D61289C" w14:textId="44844F59" w:rsidTr="00435071">
        <w:tc>
          <w:tcPr>
            <w:tcW w:w="1753" w:type="dxa"/>
          </w:tcPr>
          <w:p w14:paraId="3FC92A3F" w14:textId="490495AE" w:rsidR="00435071" w:rsidRPr="00AD0D91" w:rsidRDefault="00435071" w:rsidP="0003223B">
            <w:pPr>
              <w:pStyle w:val="ListParagraph"/>
              <w:ind w:left="0"/>
              <w:rPr>
                <w:rFonts w:ascii="Times New Roman" w:hAnsi="Times New Roman" w:cs="Times New Roman"/>
                <w:sz w:val="20"/>
                <w:szCs w:val="20"/>
              </w:rPr>
            </w:pPr>
            <w:r w:rsidRPr="00AD0D91">
              <w:rPr>
                <w:rFonts w:ascii="Times New Roman" w:hAnsi="Times New Roman" w:cs="Times New Roman"/>
                <w:sz w:val="20"/>
                <w:szCs w:val="20"/>
              </w:rPr>
              <w:t>BUK-BCH 201</w:t>
            </w:r>
          </w:p>
        </w:tc>
        <w:tc>
          <w:tcPr>
            <w:tcW w:w="4769" w:type="dxa"/>
          </w:tcPr>
          <w:p w14:paraId="23667B1F" w14:textId="59E5BB1D"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Nutrition, Bioenergetics and Enzymology</w:t>
            </w:r>
          </w:p>
        </w:tc>
        <w:tc>
          <w:tcPr>
            <w:tcW w:w="770" w:type="dxa"/>
            <w:vAlign w:val="center"/>
          </w:tcPr>
          <w:p w14:paraId="2D8E0BA3" w14:textId="0D90E977" w:rsidR="00435071" w:rsidRPr="00AD0D91" w:rsidRDefault="00435071" w:rsidP="0003223B">
            <w:pPr>
              <w:pStyle w:val="ListParagraph"/>
              <w:ind w:left="0"/>
              <w:jc w:val="center"/>
              <w:rPr>
                <w:rFonts w:ascii="Times New Roman" w:hAnsi="Times New Roman" w:cs="Times New Roman"/>
                <w:sz w:val="20"/>
                <w:szCs w:val="20"/>
              </w:rPr>
            </w:pPr>
            <w:r w:rsidRPr="00AD0D91">
              <w:rPr>
                <w:rFonts w:ascii="Times New Roman" w:hAnsi="Times New Roman" w:cs="Times New Roman"/>
                <w:sz w:val="20"/>
                <w:szCs w:val="20"/>
              </w:rPr>
              <w:t>2</w:t>
            </w:r>
          </w:p>
        </w:tc>
        <w:tc>
          <w:tcPr>
            <w:tcW w:w="803" w:type="dxa"/>
            <w:vAlign w:val="center"/>
          </w:tcPr>
          <w:p w14:paraId="35FC2CB3" w14:textId="78CDB851" w:rsidR="00435071" w:rsidRPr="00AD0D91" w:rsidRDefault="00435071" w:rsidP="0003223B">
            <w:pPr>
              <w:pStyle w:val="ListParagraph"/>
              <w:ind w:left="0"/>
              <w:jc w:val="center"/>
              <w:rPr>
                <w:rFonts w:ascii="Times New Roman" w:hAnsi="Times New Roman" w:cs="Times New Roman"/>
                <w:sz w:val="20"/>
                <w:szCs w:val="20"/>
              </w:rPr>
            </w:pPr>
            <w:r w:rsidRPr="00AD0D91">
              <w:rPr>
                <w:rFonts w:ascii="Times New Roman" w:hAnsi="Times New Roman" w:cs="Times New Roman"/>
                <w:sz w:val="20"/>
                <w:szCs w:val="20"/>
              </w:rPr>
              <w:t>C</w:t>
            </w:r>
          </w:p>
        </w:tc>
        <w:tc>
          <w:tcPr>
            <w:tcW w:w="978" w:type="dxa"/>
            <w:vAlign w:val="center"/>
          </w:tcPr>
          <w:p w14:paraId="5A166165" w14:textId="308B6499" w:rsidR="00435071" w:rsidRPr="00AD0D91" w:rsidRDefault="00435071" w:rsidP="0003223B">
            <w:pPr>
              <w:pStyle w:val="ListParagraph"/>
              <w:ind w:left="0"/>
              <w:jc w:val="center"/>
              <w:rPr>
                <w:rFonts w:ascii="Times New Roman" w:hAnsi="Times New Roman" w:cs="Times New Roman"/>
                <w:sz w:val="20"/>
                <w:szCs w:val="20"/>
              </w:rPr>
            </w:pPr>
            <w:r w:rsidRPr="00AD0D91">
              <w:rPr>
                <w:rFonts w:ascii="Times New Roman" w:hAnsi="Times New Roman" w:cs="Times New Roman"/>
                <w:sz w:val="20"/>
                <w:szCs w:val="20"/>
              </w:rPr>
              <w:t>30</w:t>
            </w:r>
          </w:p>
        </w:tc>
        <w:tc>
          <w:tcPr>
            <w:tcW w:w="709" w:type="dxa"/>
            <w:vAlign w:val="center"/>
          </w:tcPr>
          <w:p w14:paraId="22E4F335" w14:textId="68B5325C" w:rsidR="00435071" w:rsidRPr="00AD0D91" w:rsidRDefault="00435071" w:rsidP="0003223B">
            <w:pPr>
              <w:pStyle w:val="ListParagraph"/>
              <w:ind w:left="0"/>
              <w:jc w:val="center"/>
              <w:rPr>
                <w:rFonts w:ascii="Times New Roman" w:hAnsi="Times New Roman" w:cs="Times New Roman"/>
                <w:sz w:val="20"/>
                <w:szCs w:val="20"/>
              </w:rPr>
            </w:pPr>
            <w:r w:rsidRPr="00AD0D91">
              <w:rPr>
                <w:rFonts w:ascii="Times New Roman" w:hAnsi="Times New Roman" w:cs="Times New Roman"/>
                <w:sz w:val="20"/>
                <w:szCs w:val="20"/>
              </w:rPr>
              <w:t>-</w:t>
            </w:r>
          </w:p>
        </w:tc>
      </w:tr>
      <w:tr w:rsidR="00435071" w:rsidRPr="00AD0D91" w14:paraId="1CAE0798" w14:textId="77777777" w:rsidTr="00435071">
        <w:tc>
          <w:tcPr>
            <w:tcW w:w="1753" w:type="dxa"/>
          </w:tcPr>
          <w:p w14:paraId="45ECAE05" w14:textId="77777777" w:rsidR="00435071" w:rsidRPr="00AD0D91" w:rsidRDefault="00435071" w:rsidP="0003223B">
            <w:pPr>
              <w:pStyle w:val="ListParagraph"/>
              <w:ind w:left="0"/>
              <w:rPr>
                <w:rFonts w:ascii="Times New Roman" w:hAnsi="Times New Roman" w:cs="Times New Roman"/>
                <w:sz w:val="20"/>
                <w:szCs w:val="20"/>
              </w:rPr>
            </w:pPr>
          </w:p>
        </w:tc>
        <w:tc>
          <w:tcPr>
            <w:tcW w:w="4769" w:type="dxa"/>
          </w:tcPr>
          <w:p w14:paraId="23DCD102" w14:textId="5B70C1AE" w:rsidR="00435071" w:rsidRPr="00AD0D91" w:rsidRDefault="00435071" w:rsidP="0003223B">
            <w:pPr>
              <w:contextualSpacing/>
              <w:jc w:val="right"/>
              <w:rPr>
                <w:rFonts w:ascii="Times New Roman" w:hAnsi="Times New Roman" w:cs="Times New Roman"/>
                <w:sz w:val="20"/>
                <w:szCs w:val="20"/>
              </w:rPr>
            </w:pPr>
            <w:r w:rsidRPr="00AD0D91">
              <w:rPr>
                <w:rFonts w:ascii="Times New Roman" w:hAnsi="Times New Roman" w:cs="Times New Roman"/>
                <w:b/>
                <w:bCs/>
                <w:sz w:val="20"/>
                <w:szCs w:val="20"/>
              </w:rPr>
              <w:t>TOTAL</w:t>
            </w:r>
          </w:p>
        </w:tc>
        <w:tc>
          <w:tcPr>
            <w:tcW w:w="770" w:type="dxa"/>
            <w:vAlign w:val="center"/>
          </w:tcPr>
          <w:p w14:paraId="694AEF5F" w14:textId="55987BF9" w:rsidR="00435071" w:rsidRPr="00AD0D91" w:rsidRDefault="00435071" w:rsidP="0003223B">
            <w:pPr>
              <w:pStyle w:val="ListParagraph"/>
              <w:ind w:left="0"/>
              <w:jc w:val="center"/>
              <w:rPr>
                <w:rFonts w:ascii="Times New Roman" w:hAnsi="Times New Roman" w:cs="Times New Roman"/>
                <w:sz w:val="20"/>
                <w:szCs w:val="20"/>
              </w:rPr>
            </w:pPr>
            <w:r w:rsidRPr="00AD0D91">
              <w:rPr>
                <w:rFonts w:ascii="Times New Roman" w:hAnsi="Times New Roman" w:cs="Times New Roman"/>
                <w:b/>
                <w:bCs/>
                <w:sz w:val="20"/>
                <w:szCs w:val="20"/>
              </w:rPr>
              <w:t>10</w:t>
            </w:r>
          </w:p>
        </w:tc>
        <w:tc>
          <w:tcPr>
            <w:tcW w:w="803" w:type="dxa"/>
            <w:vAlign w:val="center"/>
          </w:tcPr>
          <w:p w14:paraId="7ACE11CF" w14:textId="7D3CF172" w:rsidR="00435071" w:rsidRPr="00AD0D91" w:rsidRDefault="00435071" w:rsidP="0003223B">
            <w:pPr>
              <w:pStyle w:val="ListParagraph"/>
              <w:ind w:left="0"/>
              <w:jc w:val="center"/>
              <w:rPr>
                <w:rFonts w:ascii="Times New Roman" w:hAnsi="Times New Roman" w:cs="Times New Roman"/>
                <w:sz w:val="20"/>
                <w:szCs w:val="20"/>
              </w:rPr>
            </w:pPr>
          </w:p>
        </w:tc>
        <w:tc>
          <w:tcPr>
            <w:tcW w:w="978" w:type="dxa"/>
            <w:vAlign w:val="center"/>
          </w:tcPr>
          <w:p w14:paraId="4E8E2D88" w14:textId="77777777" w:rsidR="00435071" w:rsidRPr="00AD0D91" w:rsidRDefault="00435071" w:rsidP="0003223B">
            <w:pPr>
              <w:pStyle w:val="ListParagraph"/>
              <w:ind w:left="0"/>
              <w:jc w:val="center"/>
              <w:rPr>
                <w:rFonts w:ascii="Times New Roman" w:hAnsi="Times New Roman" w:cs="Times New Roman"/>
                <w:sz w:val="20"/>
                <w:szCs w:val="20"/>
              </w:rPr>
            </w:pPr>
          </w:p>
        </w:tc>
        <w:tc>
          <w:tcPr>
            <w:tcW w:w="709" w:type="dxa"/>
            <w:vAlign w:val="center"/>
          </w:tcPr>
          <w:p w14:paraId="3F7593A5" w14:textId="77777777" w:rsidR="00435071" w:rsidRPr="00AD0D91" w:rsidRDefault="00435071" w:rsidP="0003223B">
            <w:pPr>
              <w:pStyle w:val="ListParagraph"/>
              <w:ind w:left="0"/>
              <w:jc w:val="center"/>
              <w:rPr>
                <w:rFonts w:ascii="Times New Roman" w:hAnsi="Times New Roman" w:cs="Times New Roman"/>
                <w:sz w:val="20"/>
                <w:szCs w:val="20"/>
              </w:rPr>
            </w:pPr>
          </w:p>
        </w:tc>
      </w:tr>
    </w:tbl>
    <w:p w14:paraId="0B3B593F" w14:textId="39223E42" w:rsidR="002D2DC6" w:rsidRPr="00AD0D91" w:rsidRDefault="002D2DC6" w:rsidP="0003223B">
      <w:pPr>
        <w:spacing w:after="0" w:line="240" w:lineRule="auto"/>
        <w:contextualSpacing/>
        <w:rPr>
          <w:rFonts w:ascii="Times New Roman" w:hAnsi="Times New Roman" w:cs="Times New Roman"/>
          <w:sz w:val="20"/>
          <w:szCs w:val="20"/>
        </w:rPr>
      </w:pPr>
    </w:p>
    <w:tbl>
      <w:tblPr>
        <w:tblStyle w:val="TableGrid"/>
        <w:tblW w:w="0" w:type="auto"/>
        <w:tblInd w:w="-432" w:type="dxa"/>
        <w:tblLook w:val="04A0" w:firstRow="1" w:lastRow="0" w:firstColumn="1" w:lastColumn="0" w:noHBand="0" w:noVBand="1"/>
      </w:tblPr>
      <w:tblGrid>
        <w:gridCol w:w="1703"/>
        <w:gridCol w:w="4820"/>
        <w:gridCol w:w="850"/>
        <w:gridCol w:w="992"/>
        <w:gridCol w:w="709"/>
        <w:gridCol w:w="708"/>
      </w:tblGrid>
      <w:tr w:rsidR="0057278D" w:rsidRPr="00AD0D91" w14:paraId="6AEC8E6D" w14:textId="77777777" w:rsidTr="00EB4FE8">
        <w:tc>
          <w:tcPr>
            <w:tcW w:w="9782" w:type="dxa"/>
            <w:gridSpan w:val="6"/>
          </w:tcPr>
          <w:p w14:paraId="7A5D5E03" w14:textId="6739D078" w:rsidR="0057278D" w:rsidRPr="00AD0D91" w:rsidRDefault="00854730" w:rsidP="0003223B">
            <w:pPr>
              <w:contextualSpacing/>
              <w:jc w:val="center"/>
              <w:rPr>
                <w:rFonts w:ascii="Times New Roman" w:hAnsi="Times New Roman" w:cs="Times New Roman"/>
                <w:b/>
                <w:sz w:val="20"/>
                <w:szCs w:val="20"/>
              </w:rPr>
            </w:pPr>
            <w:r w:rsidRPr="00AD0D91">
              <w:rPr>
                <w:rFonts w:ascii="Times New Roman" w:hAnsi="Times New Roman" w:cs="Times New Roman"/>
                <w:b/>
                <w:sz w:val="20"/>
                <w:szCs w:val="20"/>
              </w:rPr>
              <w:t>3</w:t>
            </w:r>
            <w:r w:rsidR="0057278D" w:rsidRPr="00AD0D91">
              <w:rPr>
                <w:rFonts w:ascii="Times New Roman" w:hAnsi="Times New Roman" w:cs="Times New Roman"/>
                <w:b/>
                <w:sz w:val="20"/>
                <w:szCs w:val="20"/>
              </w:rPr>
              <w:t>00 LEVEL</w:t>
            </w:r>
          </w:p>
        </w:tc>
      </w:tr>
      <w:tr w:rsidR="00435071" w:rsidRPr="00AD0D91" w14:paraId="2CD0B9E5" w14:textId="71A40DAE" w:rsidTr="00854730">
        <w:tc>
          <w:tcPr>
            <w:tcW w:w="1703" w:type="dxa"/>
          </w:tcPr>
          <w:p w14:paraId="42EBAC0E" w14:textId="6C7276A1" w:rsidR="00435071" w:rsidRPr="00AD0D91" w:rsidRDefault="00435071" w:rsidP="0003223B">
            <w:pPr>
              <w:contextualSpacing/>
              <w:rPr>
                <w:rFonts w:ascii="Times New Roman" w:hAnsi="Times New Roman" w:cs="Times New Roman"/>
                <w:b/>
                <w:sz w:val="20"/>
                <w:szCs w:val="20"/>
              </w:rPr>
            </w:pPr>
            <w:r w:rsidRPr="00AD0D91">
              <w:rPr>
                <w:rFonts w:ascii="Times New Roman" w:hAnsi="Times New Roman" w:cs="Times New Roman"/>
                <w:b/>
                <w:sz w:val="20"/>
                <w:szCs w:val="20"/>
              </w:rPr>
              <w:t>Course Code</w:t>
            </w:r>
          </w:p>
        </w:tc>
        <w:tc>
          <w:tcPr>
            <w:tcW w:w="4820" w:type="dxa"/>
          </w:tcPr>
          <w:p w14:paraId="66346C3A" w14:textId="2B6EFD54" w:rsidR="00435071" w:rsidRPr="00AD0D91" w:rsidRDefault="00435071" w:rsidP="0003223B">
            <w:pPr>
              <w:contextualSpacing/>
              <w:rPr>
                <w:rFonts w:ascii="Times New Roman" w:hAnsi="Times New Roman" w:cs="Times New Roman"/>
                <w:b/>
                <w:sz w:val="20"/>
                <w:szCs w:val="20"/>
              </w:rPr>
            </w:pPr>
            <w:r w:rsidRPr="00AD0D91">
              <w:rPr>
                <w:rFonts w:ascii="Times New Roman" w:hAnsi="Times New Roman" w:cs="Times New Roman"/>
                <w:b/>
                <w:sz w:val="20"/>
                <w:szCs w:val="20"/>
              </w:rPr>
              <w:t>Course Title</w:t>
            </w:r>
          </w:p>
        </w:tc>
        <w:tc>
          <w:tcPr>
            <w:tcW w:w="850" w:type="dxa"/>
            <w:vAlign w:val="center"/>
          </w:tcPr>
          <w:p w14:paraId="0428D06E" w14:textId="3612B922" w:rsidR="00435071" w:rsidRPr="00AD0D91" w:rsidRDefault="00435071" w:rsidP="0003223B">
            <w:pPr>
              <w:contextualSpacing/>
              <w:jc w:val="center"/>
              <w:rPr>
                <w:rFonts w:ascii="Times New Roman" w:hAnsi="Times New Roman" w:cs="Times New Roman"/>
                <w:b/>
                <w:sz w:val="20"/>
                <w:szCs w:val="20"/>
              </w:rPr>
            </w:pPr>
            <w:r w:rsidRPr="00AD0D91">
              <w:rPr>
                <w:rFonts w:ascii="Times New Roman" w:hAnsi="Times New Roman" w:cs="Times New Roman"/>
                <w:b/>
                <w:sz w:val="20"/>
                <w:szCs w:val="20"/>
              </w:rPr>
              <w:t>Unit</w:t>
            </w:r>
          </w:p>
        </w:tc>
        <w:tc>
          <w:tcPr>
            <w:tcW w:w="992" w:type="dxa"/>
            <w:vAlign w:val="center"/>
          </w:tcPr>
          <w:p w14:paraId="3DBA2D80" w14:textId="50AF0C29" w:rsidR="00435071" w:rsidRPr="00AD0D91" w:rsidRDefault="00435071" w:rsidP="0003223B">
            <w:pPr>
              <w:contextualSpacing/>
              <w:jc w:val="center"/>
              <w:rPr>
                <w:rFonts w:ascii="Times New Roman" w:hAnsi="Times New Roman" w:cs="Times New Roman"/>
                <w:b/>
                <w:sz w:val="20"/>
                <w:szCs w:val="20"/>
              </w:rPr>
            </w:pPr>
            <w:r w:rsidRPr="00AD0D91">
              <w:rPr>
                <w:rFonts w:ascii="Times New Roman" w:hAnsi="Times New Roman" w:cs="Times New Roman"/>
                <w:b/>
                <w:sz w:val="20"/>
                <w:szCs w:val="20"/>
              </w:rPr>
              <w:t>Status</w:t>
            </w:r>
          </w:p>
        </w:tc>
        <w:tc>
          <w:tcPr>
            <w:tcW w:w="709" w:type="dxa"/>
            <w:vAlign w:val="center"/>
          </w:tcPr>
          <w:p w14:paraId="32BFD350" w14:textId="6672733C" w:rsidR="00435071" w:rsidRPr="00AD0D91" w:rsidRDefault="00435071" w:rsidP="0003223B">
            <w:pPr>
              <w:contextualSpacing/>
              <w:jc w:val="center"/>
              <w:rPr>
                <w:rFonts w:ascii="Times New Roman" w:hAnsi="Times New Roman" w:cs="Times New Roman"/>
                <w:b/>
                <w:sz w:val="20"/>
                <w:szCs w:val="20"/>
              </w:rPr>
            </w:pPr>
            <w:r w:rsidRPr="00AD0D91">
              <w:rPr>
                <w:rFonts w:ascii="Times New Roman" w:hAnsi="Times New Roman" w:cs="Times New Roman"/>
                <w:b/>
                <w:sz w:val="20"/>
                <w:szCs w:val="20"/>
              </w:rPr>
              <w:t>LH</w:t>
            </w:r>
          </w:p>
        </w:tc>
        <w:tc>
          <w:tcPr>
            <w:tcW w:w="708" w:type="dxa"/>
            <w:vAlign w:val="center"/>
          </w:tcPr>
          <w:p w14:paraId="3DADCE83" w14:textId="4FBBA5AE" w:rsidR="00435071" w:rsidRPr="00AD0D91" w:rsidRDefault="00435071" w:rsidP="0003223B">
            <w:pPr>
              <w:contextualSpacing/>
              <w:jc w:val="center"/>
              <w:rPr>
                <w:rFonts w:ascii="Times New Roman" w:hAnsi="Times New Roman" w:cs="Times New Roman"/>
                <w:b/>
                <w:sz w:val="20"/>
                <w:szCs w:val="20"/>
              </w:rPr>
            </w:pPr>
            <w:r w:rsidRPr="00AD0D91">
              <w:rPr>
                <w:rFonts w:ascii="Times New Roman" w:hAnsi="Times New Roman" w:cs="Times New Roman"/>
                <w:b/>
                <w:sz w:val="20"/>
                <w:szCs w:val="20"/>
              </w:rPr>
              <w:t>PH</w:t>
            </w:r>
          </w:p>
        </w:tc>
      </w:tr>
      <w:tr w:rsidR="00435071" w:rsidRPr="00AD0D91" w14:paraId="47C4189E" w14:textId="4FD84CA2" w:rsidTr="00854730">
        <w:tc>
          <w:tcPr>
            <w:tcW w:w="1703" w:type="dxa"/>
          </w:tcPr>
          <w:p w14:paraId="4745EFE7" w14:textId="7F1190E1"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BUK-PST 301</w:t>
            </w:r>
          </w:p>
        </w:tc>
        <w:tc>
          <w:tcPr>
            <w:tcW w:w="4820" w:type="dxa"/>
          </w:tcPr>
          <w:p w14:paraId="611149C8" w14:textId="108356C4"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Introduction to Medical Sociology</w:t>
            </w:r>
          </w:p>
        </w:tc>
        <w:tc>
          <w:tcPr>
            <w:tcW w:w="850" w:type="dxa"/>
            <w:vAlign w:val="center"/>
          </w:tcPr>
          <w:p w14:paraId="6F4867D4" w14:textId="175864C3"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2</w:t>
            </w:r>
          </w:p>
        </w:tc>
        <w:tc>
          <w:tcPr>
            <w:tcW w:w="992" w:type="dxa"/>
            <w:vAlign w:val="center"/>
          </w:tcPr>
          <w:p w14:paraId="3139BBF9" w14:textId="43D3748D"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C</w:t>
            </w:r>
          </w:p>
        </w:tc>
        <w:tc>
          <w:tcPr>
            <w:tcW w:w="709" w:type="dxa"/>
            <w:vAlign w:val="center"/>
          </w:tcPr>
          <w:p w14:paraId="03018AC6" w14:textId="2AEDAADA"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30</w:t>
            </w:r>
          </w:p>
        </w:tc>
        <w:tc>
          <w:tcPr>
            <w:tcW w:w="708" w:type="dxa"/>
            <w:vAlign w:val="center"/>
          </w:tcPr>
          <w:p w14:paraId="3800C2E9" w14:textId="1DDCCE61"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w:t>
            </w:r>
          </w:p>
        </w:tc>
      </w:tr>
      <w:tr w:rsidR="00435071" w:rsidRPr="00AD0D91" w14:paraId="72F1B4DE" w14:textId="653C33E3" w:rsidTr="00854730">
        <w:tc>
          <w:tcPr>
            <w:tcW w:w="1703" w:type="dxa"/>
          </w:tcPr>
          <w:p w14:paraId="7F9FA338" w14:textId="485817D5"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BUK-PST 302</w:t>
            </w:r>
          </w:p>
        </w:tc>
        <w:tc>
          <w:tcPr>
            <w:tcW w:w="4820" w:type="dxa"/>
          </w:tcPr>
          <w:p w14:paraId="2A459554" w14:textId="502CAEAD"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General Nursing Procedures</w:t>
            </w:r>
          </w:p>
        </w:tc>
        <w:tc>
          <w:tcPr>
            <w:tcW w:w="850" w:type="dxa"/>
            <w:vAlign w:val="center"/>
          </w:tcPr>
          <w:p w14:paraId="4A7E8644" w14:textId="6625C31F"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2</w:t>
            </w:r>
          </w:p>
        </w:tc>
        <w:tc>
          <w:tcPr>
            <w:tcW w:w="992" w:type="dxa"/>
            <w:vAlign w:val="center"/>
          </w:tcPr>
          <w:p w14:paraId="60C3D45E" w14:textId="11D2E1E4"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C</w:t>
            </w:r>
          </w:p>
        </w:tc>
        <w:tc>
          <w:tcPr>
            <w:tcW w:w="709" w:type="dxa"/>
            <w:vAlign w:val="center"/>
          </w:tcPr>
          <w:p w14:paraId="20D21855" w14:textId="3844D190"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30</w:t>
            </w:r>
          </w:p>
        </w:tc>
        <w:tc>
          <w:tcPr>
            <w:tcW w:w="708" w:type="dxa"/>
            <w:vAlign w:val="center"/>
          </w:tcPr>
          <w:p w14:paraId="519F65D4" w14:textId="7B6F192B"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w:t>
            </w:r>
          </w:p>
        </w:tc>
      </w:tr>
      <w:tr w:rsidR="00435071" w:rsidRPr="00AD0D91" w14:paraId="7A64DFE6" w14:textId="33CF578B" w:rsidTr="00854730">
        <w:tc>
          <w:tcPr>
            <w:tcW w:w="6523" w:type="dxa"/>
            <w:gridSpan w:val="2"/>
          </w:tcPr>
          <w:p w14:paraId="673E0D9E" w14:textId="77777777" w:rsidR="00435071" w:rsidRPr="00AD0D91" w:rsidRDefault="00435071" w:rsidP="0003223B">
            <w:pPr>
              <w:contextualSpacing/>
              <w:jc w:val="right"/>
              <w:rPr>
                <w:rFonts w:ascii="Times New Roman" w:hAnsi="Times New Roman" w:cs="Times New Roman"/>
                <w:sz w:val="20"/>
                <w:szCs w:val="20"/>
              </w:rPr>
            </w:pPr>
            <w:r w:rsidRPr="00AD0D91">
              <w:rPr>
                <w:rFonts w:ascii="Times New Roman" w:hAnsi="Times New Roman" w:cs="Times New Roman"/>
                <w:b/>
                <w:bCs/>
                <w:sz w:val="20"/>
                <w:szCs w:val="20"/>
              </w:rPr>
              <w:t>TOTAL</w:t>
            </w:r>
          </w:p>
        </w:tc>
        <w:tc>
          <w:tcPr>
            <w:tcW w:w="850" w:type="dxa"/>
            <w:vAlign w:val="center"/>
          </w:tcPr>
          <w:p w14:paraId="529D5F7B" w14:textId="416893D7" w:rsidR="00435071" w:rsidRPr="00AD0D91" w:rsidRDefault="00435071" w:rsidP="0003223B">
            <w:pPr>
              <w:contextualSpacing/>
              <w:jc w:val="center"/>
              <w:rPr>
                <w:rFonts w:ascii="Times New Roman" w:hAnsi="Times New Roman" w:cs="Times New Roman"/>
                <w:b/>
                <w:sz w:val="20"/>
                <w:szCs w:val="20"/>
              </w:rPr>
            </w:pPr>
            <w:r w:rsidRPr="00AD0D91">
              <w:rPr>
                <w:rFonts w:ascii="Times New Roman" w:hAnsi="Times New Roman" w:cs="Times New Roman"/>
                <w:b/>
                <w:sz w:val="20"/>
                <w:szCs w:val="20"/>
              </w:rPr>
              <w:t>4</w:t>
            </w:r>
          </w:p>
        </w:tc>
        <w:tc>
          <w:tcPr>
            <w:tcW w:w="992" w:type="dxa"/>
            <w:vAlign w:val="center"/>
          </w:tcPr>
          <w:p w14:paraId="06CE10F2" w14:textId="77777777" w:rsidR="00435071" w:rsidRPr="00AD0D91" w:rsidRDefault="00435071" w:rsidP="0003223B">
            <w:pPr>
              <w:contextualSpacing/>
              <w:jc w:val="center"/>
              <w:rPr>
                <w:rFonts w:ascii="Times New Roman" w:hAnsi="Times New Roman" w:cs="Times New Roman"/>
                <w:b/>
                <w:sz w:val="20"/>
                <w:szCs w:val="20"/>
              </w:rPr>
            </w:pPr>
          </w:p>
        </w:tc>
        <w:tc>
          <w:tcPr>
            <w:tcW w:w="709" w:type="dxa"/>
            <w:vAlign w:val="center"/>
          </w:tcPr>
          <w:p w14:paraId="777B2D99" w14:textId="77777777" w:rsidR="00435071" w:rsidRPr="00AD0D91" w:rsidRDefault="00435071" w:rsidP="0003223B">
            <w:pPr>
              <w:contextualSpacing/>
              <w:jc w:val="center"/>
              <w:rPr>
                <w:rFonts w:ascii="Times New Roman" w:hAnsi="Times New Roman" w:cs="Times New Roman"/>
                <w:b/>
                <w:sz w:val="20"/>
                <w:szCs w:val="20"/>
              </w:rPr>
            </w:pPr>
          </w:p>
        </w:tc>
        <w:tc>
          <w:tcPr>
            <w:tcW w:w="708" w:type="dxa"/>
            <w:vAlign w:val="center"/>
          </w:tcPr>
          <w:p w14:paraId="345E48F6" w14:textId="77777777" w:rsidR="00435071" w:rsidRPr="00AD0D91" w:rsidRDefault="00435071" w:rsidP="0003223B">
            <w:pPr>
              <w:contextualSpacing/>
              <w:jc w:val="center"/>
              <w:rPr>
                <w:rFonts w:ascii="Times New Roman" w:hAnsi="Times New Roman" w:cs="Times New Roman"/>
                <w:b/>
                <w:sz w:val="20"/>
                <w:szCs w:val="20"/>
              </w:rPr>
            </w:pPr>
          </w:p>
        </w:tc>
      </w:tr>
    </w:tbl>
    <w:p w14:paraId="7B04C97E" w14:textId="433BB50D" w:rsidR="00B025C4" w:rsidRPr="00AD0D91" w:rsidRDefault="00B025C4" w:rsidP="0003223B">
      <w:pPr>
        <w:spacing w:after="0" w:line="240" w:lineRule="auto"/>
        <w:contextualSpacing/>
        <w:rPr>
          <w:rFonts w:ascii="Times New Roman" w:hAnsi="Times New Roman" w:cs="Times New Roman"/>
          <w:b/>
          <w:sz w:val="20"/>
          <w:szCs w:val="20"/>
        </w:rPr>
      </w:pPr>
    </w:p>
    <w:tbl>
      <w:tblPr>
        <w:tblStyle w:val="TableGrid"/>
        <w:tblW w:w="9782" w:type="dxa"/>
        <w:tblInd w:w="-431" w:type="dxa"/>
        <w:tblLayout w:type="fixed"/>
        <w:tblLook w:val="04A0" w:firstRow="1" w:lastRow="0" w:firstColumn="1" w:lastColumn="0" w:noHBand="0" w:noVBand="1"/>
      </w:tblPr>
      <w:tblGrid>
        <w:gridCol w:w="1844"/>
        <w:gridCol w:w="4678"/>
        <w:gridCol w:w="850"/>
        <w:gridCol w:w="992"/>
        <w:gridCol w:w="709"/>
        <w:gridCol w:w="709"/>
      </w:tblGrid>
      <w:tr w:rsidR="00854730" w:rsidRPr="00AD0D91" w14:paraId="7EE8A5AC" w14:textId="77777777" w:rsidTr="00435071">
        <w:tc>
          <w:tcPr>
            <w:tcW w:w="9782" w:type="dxa"/>
            <w:gridSpan w:val="6"/>
          </w:tcPr>
          <w:p w14:paraId="34E2E143" w14:textId="6A550867" w:rsidR="00854730" w:rsidRPr="00AD0D91" w:rsidRDefault="00854730" w:rsidP="0003223B">
            <w:pPr>
              <w:contextualSpacing/>
              <w:jc w:val="center"/>
              <w:rPr>
                <w:rFonts w:ascii="Times New Roman" w:hAnsi="Times New Roman" w:cs="Times New Roman"/>
                <w:b/>
                <w:sz w:val="20"/>
                <w:szCs w:val="20"/>
              </w:rPr>
            </w:pPr>
            <w:r w:rsidRPr="00AD0D91">
              <w:rPr>
                <w:rFonts w:ascii="Times New Roman" w:hAnsi="Times New Roman" w:cs="Times New Roman"/>
                <w:b/>
                <w:sz w:val="20"/>
                <w:szCs w:val="20"/>
              </w:rPr>
              <w:t>400 LEVEL</w:t>
            </w:r>
          </w:p>
        </w:tc>
      </w:tr>
      <w:tr w:rsidR="00435071" w:rsidRPr="00AD0D91" w14:paraId="13829300" w14:textId="003AD08D" w:rsidTr="00435071">
        <w:tc>
          <w:tcPr>
            <w:tcW w:w="1844" w:type="dxa"/>
          </w:tcPr>
          <w:p w14:paraId="45B30965" w14:textId="47D35472" w:rsidR="00435071" w:rsidRPr="00AD0D91" w:rsidRDefault="00435071" w:rsidP="0003223B">
            <w:pPr>
              <w:contextualSpacing/>
              <w:rPr>
                <w:rFonts w:ascii="Times New Roman" w:hAnsi="Times New Roman" w:cs="Times New Roman"/>
                <w:b/>
                <w:sz w:val="20"/>
                <w:szCs w:val="20"/>
              </w:rPr>
            </w:pPr>
            <w:r w:rsidRPr="00AD0D91">
              <w:rPr>
                <w:rFonts w:ascii="Times New Roman" w:hAnsi="Times New Roman" w:cs="Times New Roman"/>
                <w:b/>
                <w:sz w:val="20"/>
                <w:szCs w:val="20"/>
              </w:rPr>
              <w:t>Course Code</w:t>
            </w:r>
          </w:p>
        </w:tc>
        <w:tc>
          <w:tcPr>
            <w:tcW w:w="4678" w:type="dxa"/>
          </w:tcPr>
          <w:p w14:paraId="007C3EC4" w14:textId="7F527466" w:rsidR="00435071" w:rsidRPr="00AD0D91" w:rsidRDefault="00435071" w:rsidP="0003223B">
            <w:pPr>
              <w:contextualSpacing/>
              <w:rPr>
                <w:rFonts w:ascii="Times New Roman" w:hAnsi="Times New Roman" w:cs="Times New Roman"/>
                <w:b/>
                <w:sz w:val="20"/>
                <w:szCs w:val="20"/>
              </w:rPr>
            </w:pPr>
            <w:r w:rsidRPr="00AD0D91">
              <w:rPr>
                <w:rFonts w:ascii="Times New Roman" w:hAnsi="Times New Roman" w:cs="Times New Roman"/>
                <w:b/>
                <w:sz w:val="20"/>
                <w:szCs w:val="20"/>
              </w:rPr>
              <w:t>Course Title</w:t>
            </w:r>
          </w:p>
        </w:tc>
        <w:tc>
          <w:tcPr>
            <w:tcW w:w="850" w:type="dxa"/>
          </w:tcPr>
          <w:p w14:paraId="39808BDE" w14:textId="7F22AE8B" w:rsidR="00435071" w:rsidRPr="00AD0D91" w:rsidRDefault="00435071" w:rsidP="0003223B">
            <w:pPr>
              <w:contextualSpacing/>
              <w:rPr>
                <w:rFonts w:ascii="Times New Roman" w:hAnsi="Times New Roman" w:cs="Times New Roman"/>
                <w:b/>
                <w:sz w:val="20"/>
                <w:szCs w:val="20"/>
              </w:rPr>
            </w:pPr>
            <w:r w:rsidRPr="00AD0D91">
              <w:rPr>
                <w:rFonts w:ascii="Times New Roman" w:hAnsi="Times New Roman" w:cs="Times New Roman"/>
                <w:b/>
                <w:sz w:val="20"/>
                <w:szCs w:val="20"/>
              </w:rPr>
              <w:t xml:space="preserve">Unit </w:t>
            </w:r>
          </w:p>
        </w:tc>
        <w:tc>
          <w:tcPr>
            <w:tcW w:w="992" w:type="dxa"/>
          </w:tcPr>
          <w:p w14:paraId="14CE432C" w14:textId="708EF5B7" w:rsidR="00435071" w:rsidRPr="00AD0D91" w:rsidRDefault="00435071" w:rsidP="0003223B">
            <w:pPr>
              <w:contextualSpacing/>
              <w:rPr>
                <w:rFonts w:ascii="Times New Roman" w:hAnsi="Times New Roman" w:cs="Times New Roman"/>
                <w:b/>
                <w:sz w:val="20"/>
                <w:szCs w:val="20"/>
              </w:rPr>
            </w:pPr>
            <w:r w:rsidRPr="00AD0D91">
              <w:rPr>
                <w:rFonts w:ascii="Times New Roman" w:hAnsi="Times New Roman" w:cs="Times New Roman"/>
                <w:b/>
                <w:sz w:val="20"/>
                <w:szCs w:val="20"/>
              </w:rPr>
              <w:t>Status</w:t>
            </w:r>
          </w:p>
        </w:tc>
        <w:tc>
          <w:tcPr>
            <w:tcW w:w="709" w:type="dxa"/>
          </w:tcPr>
          <w:p w14:paraId="54793E14" w14:textId="37756AFC" w:rsidR="00435071" w:rsidRPr="00AD0D91" w:rsidRDefault="00435071" w:rsidP="0003223B">
            <w:pPr>
              <w:contextualSpacing/>
              <w:rPr>
                <w:rFonts w:ascii="Times New Roman" w:hAnsi="Times New Roman" w:cs="Times New Roman"/>
                <w:b/>
                <w:sz w:val="20"/>
                <w:szCs w:val="20"/>
              </w:rPr>
            </w:pPr>
            <w:r w:rsidRPr="00AD0D91">
              <w:rPr>
                <w:rFonts w:ascii="Times New Roman" w:hAnsi="Times New Roman" w:cs="Times New Roman"/>
                <w:b/>
                <w:sz w:val="20"/>
                <w:szCs w:val="20"/>
              </w:rPr>
              <w:t>LH</w:t>
            </w:r>
          </w:p>
        </w:tc>
        <w:tc>
          <w:tcPr>
            <w:tcW w:w="709" w:type="dxa"/>
          </w:tcPr>
          <w:p w14:paraId="6B5F4F6B" w14:textId="2E9628FA" w:rsidR="00435071" w:rsidRPr="00AD0D91" w:rsidRDefault="00435071" w:rsidP="0003223B">
            <w:pPr>
              <w:contextualSpacing/>
              <w:rPr>
                <w:rFonts w:ascii="Times New Roman" w:hAnsi="Times New Roman" w:cs="Times New Roman"/>
                <w:b/>
                <w:sz w:val="20"/>
                <w:szCs w:val="20"/>
              </w:rPr>
            </w:pPr>
            <w:r w:rsidRPr="00AD0D91">
              <w:rPr>
                <w:rFonts w:ascii="Times New Roman" w:hAnsi="Times New Roman" w:cs="Times New Roman"/>
                <w:b/>
                <w:sz w:val="20"/>
                <w:szCs w:val="20"/>
              </w:rPr>
              <w:t>PH</w:t>
            </w:r>
          </w:p>
        </w:tc>
      </w:tr>
      <w:tr w:rsidR="00435071" w:rsidRPr="00AD0D91" w14:paraId="0F493A6E" w14:textId="77777777" w:rsidTr="00435071">
        <w:tc>
          <w:tcPr>
            <w:tcW w:w="1844" w:type="dxa"/>
          </w:tcPr>
          <w:p w14:paraId="22707A68" w14:textId="515DC02E"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BUK-PST 401</w:t>
            </w:r>
          </w:p>
        </w:tc>
        <w:tc>
          <w:tcPr>
            <w:tcW w:w="4678" w:type="dxa"/>
          </w:tcPr>
          <w:p w14:paraId="50149F01" w14:textId="20CA9D0F"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Synopsis of Medical Rehabilitation</w:t>
            </w:r>
          </w:p>
        </w:tc>
        <w:tc>
          <w:tcPr>
            <w:tcW w:w="850" w:type="dxa"/>
            <w:vAlign w:val="center"/>
          </w:tcPr>
          <w:p w14:paraId="4224BE2F" w14:textId="7C836E9D"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2</w:t>
            </w:r>
          </w:p>
        </w:tc>
        <w:tc>
          <w:tcPr>
            <w:tcW w:w="992" w:type="dxa"/>
            <w:vAlign w:val="center"/>
          </w:tcPr>
          <w:p w14:paraId="16A0DC3B" w14:textId="5C634633"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C</w:t>
            </w:r>
          </w:p>
        </w:tc>
        <w:tc>
          <w:tcPr>
            <w:tcW w:w="709" w:type="dxa"/>
            <w:vAlign w:val="center"/>
          </w:tcPr>
          <w:p w14:paraId="342D7E07" w14:textId="10E0A340"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30</w:t>
            </w:r>
          </w:p>
        </w:tc>
        <w:tc>
          <w:tcPr>
            <w:tcW w:w="709" w:type="dxa"/>
            <w:vAlign w:val="center"/>
          </w:tcPr>
          <w:p w14:paraId="5048AE08" w14:textId="7872DD0A"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w:t>
            </w:r>
          </w:p>
        </w:tc>
      </w:tr>
      <w:tr w:rsidR="00435071" w:rsidRPr="00AD0D91" w14:paraId="7F19AE47" w14:textId="42769D6E" w:rsidTr="00435071">
        <w:tc>
          <w:tcPr>
            <w:tcW w:w="1844" w:type="dxa"/>
          </w:tcPr>
          <w:p w14:paraId="3A20608A" w14:textId="662D8B65"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BUK-PST 402</w:t>
            </w:r>
          </w:p>
        </w:tc>
        <w:tc>
          <w:tcPr>
            <w:tcW w:w="4678" w:type="dxa"/>
          </w:tcPr>
          <w:p w14:paraId="072463EE" w14:textId="14AABB2D"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General Principles of Pharmacology</w:t>
            </w:r>
          </w:p>
        </w:tc>
        <w:tc>
          <w:tcPr>
            <w:tcW w:w="850" w:type="dxa"/>
            <w:vAlign w:val="center"/>
          </w:tcPr>
          <w:p w14:paraId="1A1A541D" w14:textId="77777777"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2</w:t>
            </w:r>
          </w:p>
        </w:tc>
        <w:tc>
          <w:tcPr>
            <w:tcW w:w="992" w:type="dxa"/>
            <w:vAlign w:val="center"/>
          </w:tcPr>
          <w:p w14:paraId="6B44682A" w14:textId="6F3693BB"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C</w:t>
            </w:r>
          </w:p>
        </w:tc>
        <w:tc>
          <w:tcPr>
            <w:tcW w:w="709" w:type="dxa"/>
            <w:vAlign w:val="center"/>
          </w:tcPr>
          <w:p w14:paraId="6408A912" w14:textId="59464926"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30</w:t>
            </w:r>
          </w:p>
        </w:tc>
        <w:tc>
          <w:tcPr>
            <w:tcW w:w="709" w:type="dxa"/>
            <w:vAlign w:val="center"/>
          </w:tcPr>
          <w:p w14:paraId="5B8259DA" w14:textId="787111C4" w:rsidR="00435071" w:rsidRPr="00AD0D91" w:rsidRDefault="00435071" w:rsidP="0003223B">
            <w:pPr>
              <w:contextualSpacing/>
              <w:jc w:val="center"/>
              <w:rPr>
                <w:rFonts w:ascii="Times New Roman" w:hAnsi="Times New Roman" w:cs="Times New Roman"/>
                <w:color w:val="FF0000"/>
                <w:sz w:val="20"/>
                <w:szCs w:val="20"/>
              </w:rPr>
            </w:pPr>
            <w:r w:rsidRPr="00AD0D91">
              <w:rPr>
                <w:rFonts w:ascii="Times New Roman" w:hAnsi="Times New Roman" w:cs="Times New Roman"/>
                <w:color w:val="FF0000"/>
                <w:sz w:val="20"/>
                <w:szCs w:val="20"/>
              </w:rPr>
              <w:t>-</w:t>
            </w:r>
          </w:p>
        </w:tc>
      </w:tr>
      <w:tr w:rsidR="00435071" w:rsidRPr="00AD0D91" w14:paraId="3ACCB264" w14:textId="32BDF8AE" w:rsidTr="00435071">
        <w:tc>
          <w:tcPr>
            <w:tcW w:w="1844" w:type="dxa"/>
          </w:tcPr>
          <w:p w14:paraId="0894F236" w14:textId="2A70DDF1"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BUK-PST 403</w:t>
            </w:r>
          </w:p>
        </w:tc>
        <w:tc>
          <w:tcPr>
            <w:tcW w:w="4678" w:type="dxa"/>
          </w:tcPr>
          <w:p w14:paraId="551CB551" w14:textId="3C4DD090"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Pathology</w:t>
            </w:r>
          </w:p>
        </w:tc>
        <w:tc>
          <w:tcPr>
            <w:tcW w:w="850" w:type="dxa"/>
            <w:vAlign w:val="center"/>
          </w:tcPr>
          <w:p w14:paraId="4964CB01" w14:textId="77777777"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2</w:t>
            </w:r>
          </w:p>
        </w:tc>
        <w:tc>
          <w:tcPr>
            <w:tcW w:w="992" w:type="dxa"/>
            <w:vAlign w:val="center"/>
          </w:tcPr>
          <w:p w14:paraId="1D33E4E6" w14:textId="24C379AD"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C</w:t>
            </w:r>
          </w:p>
        </w:tc>
        <w:tc>
          <w:tcPr>
            <w:tcW w:w="709" w:type="dxa"/>
            <w:vAlign w:val="center"/>
          </w:tcPr>
          <w:p w14:paraId="483CE3D4" w14:textId="2ADE09BD"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30</w:t>
            </w:r>
          </w:p>
        </w:tc>
        <w:tc>
          <w:tcPr>
            <w:tcW w:w="709" w:type="dxa"/>
            <w:vAlign w:val="center"/>
          </w:tcPr>
          <w:p w14:paraId="3CFA080C" w14:textId="3AE329EB"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w:t>
            </w:r>
          </w:p>
        </w:tc>
      </w:tr>
      <w:tr w:rsidR="00435071" w:rsidRPr="00AD0D91" w14:paraId="765C7724" w14:textId="5F139038" w:rsidTr="00435071">
        <w:tc>
          <w:tcPr>
            <w:tcW w:w="1844" w:type="dxa"/>
          </w:tcPr>
          <w:p w14:paraId="2C835566" w14:textId="75EC2F52"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BUK-PST 404</w:t>
            </w:r>
          </w:p>
        </w:tc>
        <w:tc>
          <w:tcPr>
            <w:tcW w:w="4678" w:type="dxa"/>
          </w:tcPr>
          <w:p w14:paraId="457004F1" w14:textId="1F7185CE"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Diagnostic Tests in Musculoskeletal Physiotherapy</w:t>
            </w:r>
          </w:p>
        </w:tc>
        <w:tc>
          <w:tcPr>
            <w:tcW w:w="850" w:type="dxa"/>
            <w:vAlign w:val="center"/>
          </w:tcPr>
          <w:p w14:paraId="757A780D" w14:textId="6AC24F96"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2</w:t>
            </w:r>
          </w:p>
        </w:tc>
        <w:tc>
          <w:tcPr>
            <w:tcW w:w="992" w:type="dxa"/>
            <w:vAlign w:val="center"/>
          </w:tcPr>
          <w:p w14:paraId="56C9AEE0" w14:textId="4014AB51"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C</w:t>
            </w:r>
          </w:p>
        </w:tc>
        <w:tc>
          <w:tcPr>
            <w:tcW w:w="709" w:type="dxa"/>
            <w:vAlign w:val="center"/>
          </w:tcPr>
          <w:p w14:paraId="22562312" w14:textId="2BEDF4A6"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15</w:t>
            </w:r>
          </w:p>
        </w:tc>
        <w:tc>
          <w:tcPr>
            <w:tcW w:w="709" w:type="dxa"/>
            <w:vAlign w:val="center"/>
          </w:tcPr>
          <w:p w14:paraId="0C90A8B6" w14:textId="6F07450E" w:rsidR="00435071" w:rsidRPr="00AD0D91" w:rsidRDefault="00435071" w:rsidP="0003223B">
            <w:pPr>
              <w:contextualSpacing/>
              <w:jc w:val="center"/>
              <w:rPr>
                <w:rFonts w:ascii="Times New Roman" w:hAnsi="Times New Roman" w:cs="Times New Roman"/>
                <w:sz w:val="20"/>
                <w:szCs w:val="20"/>
              </w:rPr>
            </w:pPr>
            <w:r>
              <w:rPr>
                <w:rFonts w:ascii="Times New Roman" w:hAnsi="Times New Roman" w:cs="Times New Roman"/>
                <w:sz w:val="20"/>
                <w:szCs w:val="20"/>
              </w:rPr>
              <w:t>4</w:t>
            </w:r>
            <w:r w:rsidRPr="00AD0D91">
              <w:rPr>
                <w:rFonts w:ascii="Times New Roman" w:hAnsi="Times New Roman" w:cs="Times New Roman"/>
                <w:sz w:val="20"/>
                <w:szCs w:val="20"/>
              </w:rPr>
              <w:t>5</w:t>
            </w:r>
          </w:p>
        </w:tc>
      </w:tr>
      <w:tr w:rsidR="00435071" w:rsidRPr="00AD0D91" w14:paraId="619CC6AF" w14:textId="24A504F7" w:rsidTr="00435071">
        <w:tc>
          <w:tcPr>
            <w:tcW w:w="1844" w:type="dxa"/>
          </w:tcPr>
          <w:p w14:paraId="264746C5" w14:textId="37D86AFD"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BUK-PST 405</w:t>
            </w:r>
          </w:p>
        </w:tc>
        <w:tc>
          <w:tcPr>
            <w:tcW w:w="4678" w:type="dxa"/>
          </w:tcPr>
          <w:p w14:paraId="1772AE76" w14:textId="6FBEFC24"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Evidence-Based Practice and Clinical Decision Making</w:t>
            </w:r>
          </w:p>
        </w:tc>
        <w:tc>
          <w:tcPr>
            <w:tcW w:w="850" w:type="dxa"/>
            <w:vAlign w:val="center"/>
          </w:tcPr>
          <w:p w14:paraId="259BB5DE" w14:textId="72717E30"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2</w:t>
            </w:r>
          </w:p>
        </w:tc>
        <w:tc>
          <w:tcPr>
            <w:tcW w:w="992" w:type="dxa"/>
            <w:vAlign w:val="center"/>
          </w:tcPr>
          <w:p w14:paraId="3D5B2D5B" w14:textId="38AFEACA"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C</w:t>
            </w:r>
          </w:p>
        </w:tc>
        <w:tc>
          <w:tcPr>
            <w:tcW w:w="709" w:type="dxa"/>
            <w:vAlign w:val="center"/>
          </w:tcPr>
          <w:p w14:paraId="636192B3" w14:textId="73FC4111"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30</w:t>
            </w:r>
          </w:p>
        </w:tc>
        <w:tc>
          <w:tcPr>
            <w:tcW w:w="709" w:type="dxa"/>
            <w:vAlign w:val="center"/>
          </w:tcPr>
          <w:p w14:paraId="69BC5012" w14:textId="0320EC0C"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w:t>
            </w:r>
          </w:p>
        </w:tc>
      </w:tr>
      <w:tr w:rsidR="00435071" w:rsidRPr="00AD0D91" w14:paraId="777425B1" w14:textId="7858A24B" w:rsidTr="00435071">
        <w:tc>
          <w:tcPr>
            <w:tcW w:w="1844" w:type="dxa"/>
          </w:tcPr>
          <w:p w14:paraId="65376535" w14:textId="3C0FC47F"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BUK-PST 406</w:t>
            </w:r>
          </w:p>
        </w:tc>
        <w:tc>
          <w:tcPr>
            <w:tcW w:w="4678" w:type="dxa"/>
          </w:tcPr>
          <w:p w14:paraId="19328DEE" w14:textId="1F9AD1E0"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Neurological Assessments and Differential Diagnosis</w:t>
            </w:r>
          </w:p>
        </w:tc>
        <w:tc>
          <w:tcPr>
            <w:tcW w:w="850" w:type="dxa"/>
            <w:vAlign w:val="center"/>
          </w:tcPr>
          <w:p w14:paraId="437B979C" w14:textId="160E9555"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2</w:t>
            </w:r>
          </w:p>
        </w:tc>
        <w:tc>
          <w:tcPr>
            <w:tcW w:w="992" w:type="dxa"/>
            <w:vAlign w:val="center"/>
          </w:tcPr>
          <w:p w14:paraId="71FA2ABE" w14:textId="210C3026"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C</w:t>
            </w:r>
          </w:p>
        </w:tc>
        <w:tc>
          <w:tcPr>
            <w:tcW w:w="709" w:type="dxa"/>
            <w:vAlign w:val="center"/>
          </w:tcPr>
          <w:p w14:paraId="5F285EE8" w14:textId="7B56B8AE"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15</w:t>
            </w:r>
          </w:p>
        </w:tc>
        <w:tc>
          <w:tcPr>
            <w:tcW w:w="709" w:type="dxa"/>
            <w:vAlign w:val="center"/>
          </w:tcPr>
          <w:p w14:paraId="7B571CB1" w14:textId="2EC89A7B" w:rsidR="00435071" w:rsidRPr="00AD0D91" w:rsidRDefault="00435071" w:rsidP="0003223B">
            <w:pPr>
              <w:contextualSpacing/>
              <w:jc w:val="center"/>
              <w:rPr>
                <w:rFonts w:ascii="Times New Roman" w:hAnsi="Times New Roman" w:cs="Times New Roman"/>
                <w:sz w:val="20"/>
                <w:szCs w:val="20"/>
              </w:rPr>
            </w:pPr>
            <w:r>
              <w:rPr>
                <w:rFonts w:ascii="Times New Roman" w:hAnsi="Times New Roman" w:cs="Times New Roman"/>
                <w:sz w:val="20"/>
                <w:szCs w:val="20"/>
              </w:rPr>
              <w:t>4</w:t>
            </w:r>
            <w:r w:rsidRPr="00AD0D91">
              <w:rPr>
                <w:rFonts w:ascii="Times New Roman" w:hAnsi="Times New Roman" w:cs="Times New Roman"/>
                <w:sz w:val="20"/>
                <w:szCs w:val="20"/>
              </w:rPr>
              <w:t>5</w:t>
            </w:r>
          </w:p>
        </w:tc>
      </w:tr>
      <w:tr w:rsidR="00435071" w:rsidRPr="00AD0D91" w14:paraId="7B80E95C" w14:textId="77777777" w:rsidTr="00435071">
        <w:tc>
          <w:tcPr>
            <w:tcW w:w="1844" w:type="dxa"/>
          </w:tcPr>
          <w:p w14:paraId="760E841F" w14:textId="22BA0FD2"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BUK-GST 401</w:t>
            </w:r>
          </w:p>
        </w:tc>
        <w:tc>
          <w:tcPr>
            <w:tcW w:w="4678" w:type="dxa"/>
          </w:tcPr>
          <w:p w14:paraId="25EF8802" w14:textId="34BCC587"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Character Building, Professionalism and Team Work in Healthcare.</w:t>
            </w:r>
          </w:p>
        </w:tc>
        <w:tc>
          <w:tcPr>
            <w:tcW w:w="850" w:type="dxa"/>
            <w:vAlign w:val="center"/>
          </w:tcPr>
          <w:p w14:paraId="71417A2F" w14:textId="64F894F1"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2</w:t>
            </w:r>
          </w:p>
        </w:tc>
        <w:tc>
          <w:tcPr>
            <w:tcW w:w="992" w:type="dxa"/>
            <w:vAlign w:val="center"/>
          </w:tcPr>
          <w:p w14:paraId="77F94585" w14:textId="2F76D325"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C</w:t>
            </w:r>
          </w:p>
        </w:tc>
        <w:tc>
          <w:tcPr>
            <w:tcW w:w="709" w:type="dxa"/>
            <w:vAlign w:val="center"/>
          </w:tcPr>
          <w:p w14:paraId="30ED079D" w14:textId="7C8EF400"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15</w:t>
            </w:r>
          </w:p>
        </w:tc>
        <w:tc>
          <w:tcPr>
            <w:tcW w:w="709" w:type="dxa"/>
            <w:vAlign w:val="center"/>
          </w:tcPr>
          <w:p w14:paraId="1049D519" w14:textId="1333A1BC"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w:t>
            </w:r>
          </w:p>
        </w:tc>
      </w:tr>
      <w:tr w:rsidR="00435071" w:rsidRPr="00AD0D91" w14:paraId="0E6D077C" w14:textId="77777777" w:rsidTr="00435071">
        <w:tc>
          <w:tcPr>
            <w:tcW w:w="1844" w:type="dxa"/>
          </w:tcPr>
          <w:p w14:paraId="6D3A72BB" w14:textId="77777777" w:rsidR="00435071" w:rsidRPr="00AD0D91" w:rsidRDefault="00435071" w:rsidP="0003223B">
            <w:pPr>
              <w:contextualSpacing/>
              <w:rPr>
                <w:rFonts w:ascii="Times New Roman" w:hAnsi="Times New Roman" w:cs="Times New Roman"/>
                <w:sz w:val="20"/>
                <w:szCs w:val="20"/>
              </w:rPr>
            </w:pPr>
          </w:p>
        </w:tc>
        <w:tc>
          <w:tcPr>
            <w:tcW w:w="4678" w:type="dxa"/>
          </w:tcPr>
          <w:p w14:paraId="765061AC" w14:textId="729F29A9" w:rsidR="00435071" w:rsidRPr="00AD0D91" w:rsidRDefault="00435071" w:rsidP="0003223B">
            <w:pPr>
              <w:contextualSpacing/>
              <w:jc w:val="right"/>
              <w:rPr>
                <w:rFonts w:ascii="Times New Roman" w:hAnsi="Times New Roman" w:cs="Times New Roman"/>
                <w:sz w:val="20"/>
                <w:szCs w:val="20"/>
              </w:rPr>
            </w:pPr>
            <w:r w:rsidRPr="00AD0D91">
              <w:rPr>
                <w:rFonts w:ascii="Times New Roman" w:hAnsi="Times New Roman" w:cs="Times New Roman"/>
                <w:b/>
                <w:bCs/>
                <w:sz w:val="20"/>
                <w:szCs w:val="20"/>
              </w:rPr>
              <w:t>TOTAL</w:t>
            </w:r>
          </w:p>
        </w:tc>
        <w:tc>
          <w:tcPr>
            <w:tcW w:w="850" w:type="dxa"/>
            <w:vAlign w:val="center"/>
          </w:tcPr>
          <w:p w14:paraId="04BFF980" w14:textId="236E0AD7"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b/>
                <w:bCs/>
                <w:sz w:val="20"/>
                <w:szCs w:val="20"/>
              </w:rPr>
              <w:t>14</w:t>
            </w:r>
          </w:p>
        </w:tc>
        <w:tc>
          <w:tcPr>
            <w:tcW w:w="992" w:type="dxa"/>
            <w:vAlign w:val="center"/>
          </w:tcPr>
          <w:p w14:paraId="53D35A46" w14:textId="77777777" w:rsidR="00435071" w:rsidRPr="00AD0D91" w:rsidRDefault="00435071" w:rsidP="0003223B">
            <w:pPr>
              <w:contextualSpacing/>
              <w:jc w:val="center"/>
              <w:rPr>
                <w:rFonts w:ascii="Times New Roman" w:hAnsi="Times New Roman" w:cs="Times New Roman"/>
                <w:sz w:val="20"/>
                <w:szCs w:val="20"/>
              </w:rPr>
            </w:pPr>
          </w:p>
        </w:tc>
        <w:tc>
          <w:tcPr>
            <w:tcW w:w="709" w:type="dxa"/>
            <w:vAlign w:val="center"/>
          </w:tcPr>
          <w:p w14:paraId="6E3B00CD" w14:textId="77777777" w:rsidR="00435071" w:rsidRPr="00AD0D91" w:rsidRDefault="00435071" w:rsidP="0003223B">
            <w:pPr>
              <w:contextualSpacing/>
              <w:jc w:val="center"/>
              <w:rPr>
                <w:rFonts w:ascii="Times New Roman" w:hAnsi="Times New Roman" w:cs="Times New Roman"/>
                <w:sz w:val="20"/>
                <w:szCs w:val="20"/>
              </w:rPr>
            </w:pPr>
          </w:p>
        </w:tc>
        <w:tc>
          <w:tcPr>
            <w:tcW w:w="709" w:type="dxa"/>
            <w:vAlign w:val="center"/>
          </w:tcPr>
          <w:p w14:paraId="689A9C5A" w14:textId="77777777" w:rsidR="00435071" w:rsidRPr="00AD0D91" w:rsidRDefault="00435071" w:rsidP="0003223B">
            <w:pPr>
              <w:contextualSpacing/>
              <w:jc w:val="center"/>
              <w:rPr>
                <w:rFonts w:ascii="Times New Roman" w:hAnsi="Times New Roman" w:cs="Times New Roman"/>
                <w:sz w:val="20"/>
                <w:szCs w:val="20"/>
              </w:rPr>
            </w:pPr>
          </w:p>
        </w:tc>
      </w:tr>
    </w:tbl>
    <w:p w14:paraId="5659D96A" w14:textId="118D508B" w:rsidR="00425388" w:rsidRPr="00AD0D91" w:rsidRDefault="00425388" w:rsidP="0003223B">
      <w:pPr>
        <w:spacing w:after="0" w:line="240" w:lineRule="auto"/>
        <w:contextualSpacing/>
        <w:rPr>
          <w:rFonts w:ascii="Times New Roman" w:hAnsi="Times New Roman" w:cs="Times New Roman"/>
          <w:b/>
          <w:sz w:val="20"/>
          <w:szCs w:val="20"/>
        </w:rPr>
      </w:pPr>
    </w:p>
    <w:tbl>
      <w:tblPr>
        <w:tblStyle w:val="TableGrid"/>
        <w:tblpPr w:leftFromText="180" w:rightFromText="180" w:vertAnchor="text" w:horzAnchor="margin" w:tblpXSpec="right" w:tblpY="304"/>
        <w:tblW w:w="9791" w:type="dxa"/>
        <w:tblLook w:val="04A0" w:firstRow="1" w:lastRow="0" w:firstColumn="1" w:lastColumn="0" w:noHBand="0" w:noVBand="1"/>
      </w:tblPr>
      <w:tblGrid>
        <w:gridCol w:w="1844"/>
        <w:gridCol w:w="4975"/>
        <w:gridCol w:w="660"/>
        <w:gridCol w:w="803"/>
        <w:gridCol w:w="800"/>
        <w:gridCol w:w="709"/>
      </w:tblGrid>
      <w:tr w:rsidR="00435071" w:rsidRPr="00AD0D91" w14:paraId="0C7F4539" w14:textId="77777777" w:rsidTr="00EB6749">
        <w:tc>
          <w:tcPr>
            <w:tcW w:w="9791" w:type="dxa"/>
            <w:gridSpan w:val="6"/>
          </w:tcPr>
          <w:p w14:paraId="7CA2CC29" w14:textId="77777777" w:rsidR="00435071" w:rsidRPr="00AD0D91" w:rsidRDefault="00435071" w:rsidP="0003223B">
            <w:pPr>
              <w:contextualSpacing/>
              <w:jc w:val="center"/>
              <w:rPr>
                <w:rFonts w:ascii="Times New Roman" w:hAnsi="Times New Roman" w:cs="Times New Roman"/>
                <w:b/>
                <w:sz w:val="20"/>
                <w:szCs w:val="20"/>
              </w:rPr>
            </w:pPr>
            <w:r w:rsidRPr="00AD0D91">
              <w:rPr>
                <w:rFonts w:ascii="Times New Roman" w:hAnsi="Times New Roman" w:cs="Times New Roman"/>
                <w:b/>
                <w:sz w:val="20"/>
                <w:szCs w:val="20"/>
              </w:rPr>
              <w:t>500 LEVEL</w:t>
            </w:r>
          </w:p>
        </w:tc>
      </w:tr>
      <w:tr w:rsidR="00435071" w:rsidRPr="00AD0D91" w14:paraId="497EF98A" w14:textId="77777777" w:rsidTr="00EB6749">
        <w:tc>
          <w:tcPr>
            <w:tcW w:w="1844" w:type="dxa"/>
          </w:tcPr>
          <w:p w14:paraId="098F46CB" w14:textId="612D8D7F" w:rsidR="00435071" w:rsidRPr="00AD0D91" w:rsidRDefault="00435071" w:rsidP="0003223B">
            <w:pPr>
              <w:contextualSpacing/>
              <w:rPr>
                <w:rFonts w:ascii="Times New Roman" w:hAnsi="Times New Roman" w:cs="Times New Roman"/>
                <w:b/>
                <w:sz w:val="20"/>
                <w:szCs w:val="20"/>
              </w:rPr>
            </w:pPr>
            <w:r w:rsidRPr="00AD0D91">
              <w:rPr>
                <w:rFonts w:ascii="Times New Roman" w:hAnsi="Times New Roman" w:cs="Times New Roman"/>
                <w:b/>
                <w:sz w:val="20"/>
                <w:szCs w:val="20"/>
              </w:rPr>
              <w:t>Course Code</w:t>
            </w:r>
          </w:p>
        </w:tc>
        <w:tc>
          <w:tcPr>
            <w:tcW w:w="4975" w:type="dxa"/>
          </w:tcPr>
          <w:p w14:paraId="589B9E3B" w14:textId="5622EB4A" w:rsidR="00435071" w:rsidRPr="00AD0D91" w:rsidRDefault="00435071" w:rsidP="0003223B">
            <w:pPr>
              <w:contextualSpacing/>
              <w:rPr>
                <w:rFonts w:ascii="Times New Roman" w:hAnsi="Times New Roman" w:cs="Times New Roman"/>
                <w:b/>
                <w:sz w:val="20"/>
                <w:szCs w:val="20"/>
              </w:rPr>
            </w:pPr>
            <w:r w:rsidRPr="00AD0D91">
              <w:rPr>
                <w:rFonts w:ascii="Times New Roman" w:hAnsi="Times New Roman" w:cs="Times New Roman"/>
                <w:b/>
                <w:sz w:val="20"/>
                <w:szCs w:val="20"/>
              </w:rPr>
              <w:t>Course Title</w:t>
            </w:r>
          </w:p>
        </w:tc>
        <w:tc>
          <w:tcPr>
            <w:tcW w:w="660" w:type="dxa"/>
            <w:vAlign w:val="center"/>
          </w:tcPr>
          <w:p w14:paraId="65121805" w14:textId="77777777" w:rsidR="00435071" w:rsidRPr="00AD0D91" w:rsidRDefault="00435071" w:rsidP="0003223B">
            <w:pPr>
              <w:contextualSpacing/>
              <w:jc w:val="center"/>
              <w:rPr>
                <w:rFonts w:ascii="Times New Roman" w:hAnsi="Times New Roman" w:cs="Times New Roman"/>
                <w:b/>
                <w:sz w:val="20"/>
                <w:szCs w:val="20"/>
              </w:rPr>
            </w:pPr>
            <w:r w:rsidRPr="00AD0D91">
              <w:rPr>
                <w:rFonts w:ascii="Times New Roman" w:hAnsi="Times New Roman" w:cs="Times New Roman"/>
                <w:b/>
                <w:sz w:val="20"/>
                <w:szCs w:val="20"/>
              </w:rPr>
              <w:t>Unit</w:t>
            </w:r>
          </w:p>
        </w:tc>
        <w:tc>
          <w:tcPr>
            <w:tcW w:w="803" w:type="dxa"/>
            <w:vAlign w:val="center"/>
          </w:tcPr>
          <w:p w14:paraId="023068D0" w14:textId="77777777" w:rsidR="00435071" w:rsidRPr="00AD0D91" w:rsidRDefault="00435071" w:rsidP="0003223B">
            <w:pPr>
              <w:contextualSpacing/>
              <w:jc w:val="center"/>
              <w:rPr>
                <w:rFonts w:ascii="Times New Roman" w:hAnsi="Times New Roman" w:cs="Times New Roman"/>
                <w:b/>
                <w:sz w:val="20"/>
                <w:szCs w:val="20"/>
              </w:rPr>
            </w:pPr>
            <w:r w:rsidRPr="00AD0D91">
              <w:rPr>
                <w:rFonts w:ascii="Times New Roman" w:hAnsi="Times New Roman" w:cs="Times New Roman"/>
                <w:b/>
                <w:sz w:val="20"/>
                <w:szCs w:val="20"/>
              </w:rPr>
              <w:t>Status</w:t>
            </w:r>
          </w:p>
        </w:tc>
        <w:tc>
          <w:tcPr>
            <w:tcW w:w="800" w:type="dxa"/>
            <w:vAlign w:val="center"/>
          </w:tcPr>
          <w:p w14:paraId="1631A3BF" w14:textId="77777777" w:rsidR="00435071" w:rsidRPr="00AD0D91" w:rsidRDefault="00435071" w:rsidP="0003223B">
            <w:pPr>
              <w:contextualSpacing/>
              <w:jc w:val="center"/>
              <w:rPr>
                <w:rFonts w:ascii="Times New Roman" w:hAnsi="Times New Roman" w:cs="Times New Roman"/>
                <w:b/>
                <w:sz w:val="20"/>
                <w:szCs w:val="20"/>
              </w:rPr>
            </w:pPr>
            <w:r w:rsidRPr="00AD0D91">
              <w:rPr>
                <w:rFonts w:ascii="Times New Roman" w:hAnsi="Times New Roman" w:cs="Times New Roman"/>
                <w:b/>
                <w:sz w:val="20"/>
                <w:szCs w:val="20"/>
              </w:rPr>
              <w:t>LH</w:t>
            </w:r>
          </w:p>
        </w:tc>
        <w:tc>
          <w:tcPr>
            <w:tcW w:w="709" w:type="dxa"/>
            <w:vAlign w:val="center"/>
          </w:tcPr>
          <w:p w14:paraId="09638200" w14:textId="77777777" w:rsidR="00435071" w:rsidRPr="00AD0D91" w:rsidRDefault="00435071" w:rsidP="0003223B">
            <w:pPr>
              <w:contextualSpacing/>
              <w:jc w:val="center"/>
              <w:rPr>
                <w:rFonts w:ascii="Times New Roman" w:hAnsi="Times New Roman" w:cs="Times New Roman"/>
                <w:b/>
                <w:sz w:val="20"/>
                <w:szCs w:val="20"/>
              </w:rPr>
            </w:pPr>
            <w:r w:rsidRPr="00AD0D91">
              <w:rPr>
                <w:rFonts w:ascii="Times New Roman" w:hAnsi="Times New Roman" w:cs="Times New Roman"/>
                <w:b/>
                <w:sz w:val="20"/>
                <w:szCs w:val="20"/>
              </w:rPr>
              <w:t>PH</w:t>
            </w:r>
          </w:p>
        </w:tc>
      </w:tr>
      <w:tr w:rsidR="00435071" w:rsidRPr="00AD0D91" w14:paraId="087E0F09" w14:textId="77777777" w:rsidTr="00EB6749">
        <w:trPr>
          <w:trHeight w:val="188"/>
        </w:trPr>
        <w:tc>
          <w:tcPr>
            <w:tcW w:w="1844" w:type="dxa"/>
          </w:tcPr>
          <w:p w14:paraId="2737FE2C" w14:textId="77777777"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BUK-PST 501</w:t>
            </w:r>
          </w:p>
        </w:tc>
        <w:tc>
          <w:tcPr>
            <w:tcW w:w="4975" w:type="dxa"/>
          </w:tcPr>
          <w:p w14:paraId="2A1EAC10" w14:textId="77777777"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Physiotherapy in Arthropathies</w:t>
            </w:r>
          </w:p>
        </w:tc>
        <w:tc>
          <w:tcPr>
            <w:tcW w:w="660" w:type="dxa"/>
            <w:vAlign w:val="center"/>
          </w:tcPr>
          <w:p w14:paraId="75BB9FA0" w14:textId="77777777"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2</w:t>
            </w:r>
          </w:p>
        </w:tc>
        <w:tc>
          <w:tcPr>
            <w:tcW w:w="803" w:type="dxa"/>
            <w:vAlign w:val="center"/>
          </w:tcPr>
          <w:p w14:paraId="39E7B7B5" w14:textId="77777777"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C</w:t>
            </w:r>
          </w:p>
        </w:tc>
        <w:tc>
          <w:tcPr>
            <w:tcW w:w="800" w:type="dxa"/>
            <w:vAlign w:val="center"/>
          </w:tcPr>
          <w:p w14:paraId="097F7AE4" w14:textId="77777777"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30</w:t>
            </w:r>
          </w:p>
        </w:tc>
        <w:tc>
          <w:tcPr>
            <w:tcW w:w="709" w:type="dxa"/>
            <w:vAlign w:val="center"/>
          </w:tcPr>
          <w:p w14:paraId="7A9A3206" w14:textId="77777777"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w:t>
            </w:r>
          </w:p>
        </w:tc>
      </w:tr>
      <w:tr w:rsidR="00435071" w:rsidRPr="00AD0D91" w14:paraId="0D9CAB31" w14:textId="77777777" w:rsidTr="00EB6749">
        <w:tc>
          <w:tcPr>
            <w:tcW w:w="1844" w:type="dxa"/>
          </w:tcPr>
          <w:p w14:paraId="671393AD" w14:textId="77777777"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BUK-PST 502</w:t>
            </w:r>
          </w:p>
        </w:tc>
        <w:tc>
          <w:tcPr>
            <w:tcW w:w="4975" w:type="dxa"/>
          </w:tcPr>
          <w:p w14:paraId="751531A8" w14:textId="77777777"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Neurophysiological Basis of Therapeutic Exercises</w:t>
            </w:r>
          </w:p>
        </w:tc>
        <w:tc>
          <w:tcPr>
            <w:tcW w:w="660" w:type="dxa"/>
            <w:vAlign w:val="center"/>
          </w:tcPr>
          <w:p w14:paraId="491EE3C1" w14:textId="77777777"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2</w:t>
            </w:r>
          </w:p>
        </w:tc>
        <w:tc>
          <w:tcPr>
            <w:tcW w:w="803" w:type="dxa"/>
            <w:vAlign w:val="center"/>
          </w:tcPr>
          <w:p w14:paraId="41144857" w14:textId="77777777"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C</w:t>
            </w:r>
          </w:p>
        </w:tc>
        <w:tc>
          <w:tcPr>
            <w:tcW w:w="800" w:type="dxa"/>
            <w:vAlign w:val="center"/>
          </w:tcPr>
          <w:p w14:paraId="42281AA8" w14:textId="77777777"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30</w:t>
            </w:r>
          </w:p>
        </w:tc>
        <w:tc>
          <w:tcPr>
            <w:tcW w:w="709" w:type="dxa"/>
            <w:vAlign w:val="center"/>
          </w:tcPr>
          <w:p w14:paraId="17936BD6" w14:textId="77777777"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w:t>
            </w:r>
          </w:p>
        </w:tc>
      </w:tr>
      <w:tr w:rsidR="00435071" w:rsidRPr="00AD0D91" w14:paraId="2728BFDA" w14:textId="77777777" w:rsidTr="00EB6749">
        <w:tc>
          <w:tcPr>
            <w:tcW w:w="1844" w:type="dxa"/>
          </w:tcPr>
          <w:p w14:paraId="4E601DFD" w14:textId="77777777"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BUK- PST 503</w:t>
            </w:r>
          </w:p>
        </w:tc>
        <w:tc>
          <w:tcPr>
            <w:tcW w:w="4975" w:type="dxa"/>
          </w:tcPr>
          <w:p w14:paraId="586B4CAC" w14:textId="77777777"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Physiotherapy in Health Promotion</w:t>
            </w:r>
          </w:p>
        </w:tc>
        <w:tc>
          <w:tcPr>
            <w:tcW w:w="660" w:type="dxa"/>
            <w:vAlign w:val="center"/>
          </w:tcPr>
          <w:p w14:paraId="2769538E" w14:textId="77777777"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2</w:t>
            </w:r>
          </w:p>
        </w:tc>
        <w:tc>
          <w:tcPr>
            <w:tcW w:w="803" w:type="dxa"/>
            <w:vAlign w:val="center"/>
          </w:tcPr>
          <w:p w14:paraId="0EB725BD" w14:textId="77777777"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C</w:t>
            </w:r>
          </w:p>
        </w:tc>
        <w:tc>
          <w:tcPr>
            <w:tcW w:w="800" w:type="dxa"/>
            <w:vAlign w:val="center"/>
          </w:tcPr>
          <w:p w14:paraId="232F6B26" w14:textId="77777777"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30</w:t>
            </w:r>
          </w:p>
        </w:tc>
        <w:tc>
          <w:tcPr>
            <w:tcW w:w="709" w:type="dxa"/>
            <w:vAlign w:val="center"/>
          </w:tcPr>
          <w:p w14:paraId="6D2E6014" w14:textId="77777777"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w:t>
            </w:r>
          </w:p>
        </w:tc>
      </w:tr>
      <w:tr w:rsidR="00435071" w:rsidRPr="00AD0D91" w14:paraId="607E3CDA" w14:textId="77777777" w:rsidTr="00EB6749">
        <w:tc>
          <w:tcPr>
            <w:tcW w:w="1844" w:type="dxa"/>
          </w:tcPr>
          <w:p w14:paraId="6154C6EA" w14:textId="77777777"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BUK-PST 504</w:t>
            </w:r>
          </w:p>
        </w:tc>
        <w:tc>
          <w:tcPr>
            <w:tcW w:w="4975" w:type="dxa"/>
          </w:tcPr>
          <w:p w14:paraId="0C5FEC1B" w14:textId="77777777"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Health Informatics in Rehabilitation</w:t>
            </w:r>
          </w:p>
        </w:tc>
        <w:tc>
          <w:tcPr>
            <w:tcW w:w="660" w:type="dxa"/>
            <w:vAlign w:val="center"/>
          </w:tcPr>
          <w:p w14:paraId="56F18D44" w14:textId="77777777"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2</w:t>
            </w:r>
          </w:p>
        </w:tc>
        <w:tc>
          <w:tcPr>
            <w:tcW w:w="803" w:type="dxa"/>
            <w:vAlign w:val="center"/>
          </w:tcPr>
          <w:p w14:paraId="0BC55228" w14:textId="77777777"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C</w:t>
            </w:r>
          </w:p>
        </w:tc>
        <w:tc>
          <w:tcPr>
            <w:tcW w:w="800" w:type="dxa"/>
            <w:vAlign w:val="center"/>
          </w:tcPr>
          <w:p w14:paraId="2BED83F3" w14:textId="77777777"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15</w:t>
            </w:r>
          </w:p>
        </w:tc>
        <w:tc>
          <w:tcPr>
            <w:tcW w:w="709" w:type="dxa"/>
            <w:vAlign w:val="center"/>
          </w:tcPr>
          <w:p w14:paraId="51EBDCB0" w14:textId="77777777" w:rsidR="00435071" w:rsidRPr="00AD0D91" w:rsidRDefault="00435071" w:rsidP="0003223B">
            <w:pPr>
              <w:contextualSpacing/>
              <w:jc w:val="center"/>
              <w:rPr>
                <w:rFonts w:ascii="Times New Roman" w:hAnsi="Times New Roman" w:cs="Times New Roman"/>
                <w:sz w:val="20"/>
                <w:szCs w:val="20"/>
              </w:rPr>
            </w:pPr>
            <w:r>
              <w:rPr>
                <w:rFonts w:ascii="Times New Roman" w:hAnsi="Times New Roman" w:cs="Times New Roman"/>
                <w:sz w:val="20"/>
                <w:szCs w:val="20"/>
              </w:rPr>
              <w:t>4</w:t>
            </w:r>
            <w:r w:rsidRPr="00AD0D91">
              <w:rPr>
                <w:rFonts w:ascii="Times New Roman" w:hAnsi="Times New Roman" w:cs="Times New Roman"/>
                <w:sz w:val="20"/>
                <w:szCs w:val="20"/>
              </w:rPr>
              <w:t>5</w:t>
            </w:r>
          </w:p>
        </w:tc>
      </w:tr>
      <w:tr w:rsidR="00435071" w:rsidRPr="00AD0D91" w14:paraId="434DBC0C" w14:textId="77777777" w:rsidTr="00EB6749">
        <w:tc>
          <w:tcPr>
            <w:tcW w:w="1844" w:type="dxa"/>
          </w:tcPr>
          <w:p w14:paraId="65F16D21" w14:textId="77777777"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BUK-PST 505</w:t>
            </w:r>
          </w:p>
        </w:tc>
        <w:tc>
          <w:tcPr>
            <w:tcW w:w="4975" w:type="dxa"/>
          </w:tcPr>
          <w:p w14:paraId="79F48771" w14:textId="77777777"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Physiotherapy in Neuromedical and Neurogenetic Conditions</w:t>
            </w:r>
          </w:p>
        </w:tc>
        <w:tc>
          <w:tcPr>
            <w:tcW w:w="660" w:type="dxa"/>
            <w:vAlign w:val="center"/>
          </w:tcPr>
          <w:p w14:paraId="34FCEEF1" w14:textId="77777777"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2</w:t>
            </w:r>
          </w:p>
        </w:tc>
        <w:tc>
          <w:tcPr>
            <w:tcW w:w="803" w:type="dxa"/>
            <w:vAlign w:val="center"/>
          </w:tcPr>
          <w:p w14:paraId="666754D0" w14:textId="77777777"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C</w:t>
            </w:r>
          </w:p>
        </w:tc>
        <w:tc>
          <w:tcPr>
            <w:tcW w:w="800" w:type="dxa"/>
            <w:vAlign w:val="center"/>
          </w:tcPr>
          <w:p w14:paraId="252D916C" w14:textId="77777777"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30</w:t>
            </w:r>
          </w:p>
        </w:tc>
        <w:tc>
          <w:tcPr>
            <w:tcW w:w="709" w:type="dxa"/>
            <w:vAlign w:val="center"/>
          </w:tcPr>
          <w:p w14:paraId="60309840" w14:textId="77777777"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w:t>
            </w:r>
          </w:p>
        </w:tc>
      </w:tr>
      <w:tr w:rsidR="00435071" w:rsidRPr="00AD0D91" w14:paraId="3F7B0AD7" w14:textId="77777777" w:rsidTr="00EB6749">
        <w:tc>
          <w:tcPr>
            <w:tcW w:w="1844" w:type="dxa"/>
          </w:tcPr>
          <w:p w14:paraId="1833E850" w14:textId="77777777"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BUK-PST 506</w:t>
            </w:r>
          </w:p>
        </w:tc>
        <w:tc>
          <w:tcPr>
            <w:tcW w:w="4975" w:type="dxa"/>
          </w:tcPr>
          <w:p w14:paraId="1A63F146" w14:textId="77777777"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 xml:space="preserve">Systemic Pharmacology </w:t>
            </w:r>
          </w:p>
        </w:tc>
        <w:tc>
          <w:tcPr>
            <w:tcW w:w="660" w:type="dxa"/>
            <w:vAlign w:val="center"/>
          </w:tcPr>
          <w:p w14:paraId="072BC45A" w14:textId="77777777"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2</w:t>
            </w:r>
          </w:p>
        </w:tc>
        <w:tc>
          <w:tcPr>
            <w:tcW w:w="803" w:type="dxa"/>
            <w:vAlign w:val="center"/>
          </w:tcPr>
          <w:p w14:paraId="351873D5" w14:textId="77777777"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C</w:t>
            </w:r>
          </w:p>
        </w:tc>
        <w:tc>
          <w:tcPr>
            <w:tcW w:w="800" w:type="dxa"/>
            <w:vAlign w:val="center"/>
          </w:tcPr>
          <w:p w14:paraId="062082A2" w14:textId="77777777"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30</w:t>
            </w:r>
          </w:p>
        </w:tc>
        <w:tc>
          <w:tcPr>
            <w:tcW w:w="709" w:type="dxa"/>
            <w:vAlign w:val="center"/>
          </w:tcPr>
          <w:p w14:paraId="28402292" w14:textId="77777777"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w:t>
            </w:r>
          </w:p>
        </w:tc>
      </w:tr>
      <w:tr w:rsidR="00435071" w:rsidRPr="00AD0D91" w14:paraId="1B239DBA" w14:textId="77777777" w:rsidTr="00EB6749">
        <w:tc>
          <w:tcPr>
            <w:tcW w:w="6819" w:type="dxa"/>
            <w:gridSpan w:val="2"/>
          </w:tcPr>
          <w:p w14:paraId="6E5B9EBD" w14:textId="77777777" w:rsidR="00435071" w:rsidRPr="00AD0D91" w:rsidRDefault="00435071" w:rsidP="0003223B">
            <w:pPr>
              <w:contextualSpacing/>
              <w:jc w:val="right"/>
              <w:rPr>
                <w:rFonts w:ascii="Times New Roman" w:hAnsi="Times New Roman" w:cs="Times New Roman"/>
                <w:sz w:val="20"/>
                <w:szCs w:val="20"/>
              </w:rPr>
            </w:pPr>
            <w:r w:rsidRPr="00AD0D91">
              <w:rPr>
                <w:rFonts w:ascii="Times New Roman" w:hAnsi="Times New Roman" w:cs="Times New Roman"/>
                <w:b/>
                <w:bCs/>
                <w:sz w:val="20"/>
                <w:szCs w:val="20"/>
              </w:rPr>
              <w:t>TOTAL</w:t>
            </w:r>
          </w:p>
        </w:tc>
        <w:tc>
          <w:tcPr>
            <w:tcW w:w="660" w:type="dxa"/>
            <w:vAlign w:val="center"/>
          </w:tcPr>
          <w:p w14:paraId="4BE5A12F" w14:textId="77777777" w:rsidR="00435071" w:rsidRPr="00AD0D91" w:rsidRDefault="00435071" w:rsidP="0003223B">
            <w:pPr>
              <w:contextualSpacing/>
              <w:jc w:val="center"/>
              <w:rPr>
                <w:rFonts w:ascii="Times New Roman" w:hAnsi="Times New Roman" w:cs="Times New Roman"/>
                <w:b/>
                <w:sz w:val="20"/>
                <w:szCs w:val="20"/>
              </w:rPr>
            </w:pPr>
            <w:r w:rsidRPr="00AD0D91">
              <w:rPr>
                <w:rFonts w:ascii="Times New Roman" w:hAnsi="Times New Roman" w:cs="Times New Roman"/>
                <w:b/>
                <w:sz w:val="20"/>
                <w:szCs w:val="20"/>
              </w:rPr>
              <w:t>12</w:t>
            </w:r>
          </w:p>
        </w:tc>
        <w:tc>
          <w:tcPr>
            <w:tcW w:w="803" w:type="dxa"/>
            <w:vAlign w:val="center"/>
          </w:tcPr>
          <w:p w14:paraId="436570E6" w14:textId="77777777" w:rsidR="00435071" w:rsidRPr="00AD0D91" w:rsidRDefault="00435071" w:rsidP="0003223B">
            <w:pPr>
              <w:contextualSpacing/>
              <w:jc w:val="center"/>
              <w:rPr>
                <w:rFonts w:ascii="Times New Roman" w:hAnsi="Times New Roman" w:cs="Times New Roman"/>
                <w:b/>
                <w:sz w:val="20"/>
                <w:szCs w:val="20"/>
              </w:rPr>
            </w:pPr>
          </w:p>
        </w:tc>
        <w:tc>
          <w:tcPr>
            <w:tcW w:w="800" w:type="dxa"/>
            <w:vAlign w:val="center"/>
          </w:tcPr>
          <w:p w14:paraId="25A905D1" w14:textId="77777777" w:rsidR="00435071" w:rsidRPr="00AD0D91" w:rsidRDefault="00435071" w:rsidP="0003223B">
            <w:pPr>
              <w:contextualSpacing/>
              <w:jc w:val="center"/>
              <w:rPr>
                <w:rFonts w:ascii="Times New Roman" w:hAnsi="Times New Roman" w:cs="Times New Roman"/>
                <w:b/>
                <w:sz w:val="20"/>
                <w:szCs w:val="20"/>
              </w:rPr>
            </w:pPr>
          </w:p>
        </w:tc>
        <w:tc>
          <w:tcPr>
            <w:tcW w:w="709" w:type="dxa"/>
            <w:vAlign w:val="center"/>
          </w:tcPr>
          <w:p w14:paraId="6050E9BB" w14:textId="77777777" w:rsidR="00435071" w:rsidRPr="00AD0D91" w:rsidRDefault="00435071" w:rsidP="0003223B">
            <w:pPr>
              <w:contextualSpacing/>
              <w:jc w:val="center"/>
              <w:rPr>
                <w:rFonts w:ascii="Times New Roman" w:hAnsi="Times New Roman" w:cs="Times New Roman"/>
                <w:b/>
                <w:sz w:val="20"/>
                <w:szCs w:val="20"/>
              </w:rPr>
            </w:pPr>
          </w:p>
        </w:tc>
      </w:tr>
    </w:tbl>
    <w:p w14:paraId="16564759" w14:textId="77777777" w:rsidR="00425388" w:rsidRPr="00AD0D91" w:rsidRDefault="00425388" w:rsidP="0003223B">
      <w:pPr>
        <w:spacing w:after="0" w:line="240" w:lineRule="auto"/>
        <w:contextualSpacing/>
        <w:rPr>
          <w:rFonts w:ascii="Times New Roman" w:hAnsi="Times New Roman" w:cs="Times New Roman"/>
          <w:sz w:val="20"/>
          <w:szCs w:val="20"/>
        </w:rPr>
      </w:pPr>
    </w:p>
    <w:p w14:paraId="37922029" w14:textId="7058BC01" w:rsidR="00244022" w:rsidRPr="00AD0D91" w:rsidRDefault="00244022" w:rsidP="0003223B">
      <w:pPr>
        <w:spacing w:after="0" w:line="240" w:lineRule="auto"/>
        <w:contextualSpacing/>
        <w:rPr>
          <w:rFonts w:ascii="Times New Roman" w:hAnsi="Times New Roman" w:cs="Times New Roman"/>
          <w:b/>
          <w:sz w:val="20"/>
          <w:szCs w:val="20"/>
        </w:rPr>
      </w:pPr>
    </w:p>
    <w:tbl>
      <w:tblPr>
        <w:tblStyle w:val="TableGrid"/>
        <w:tblpPr w:leftFromText="180" w:rightFromText="180" w:vertAnchor="text" w:horzAnchor="margin" w:tblpXSpec="center" w:tblpY="371"/>
        <w:tblW w:w="9776" w:type="dxa"/>
        <w:tblLook w:val="04A0" w:firstRow="1" w:lastRow="0" w:firstColumn="1" w:lastColumn="0" w:noHBand="0" w:noVBand="1"/>
      </w:tblPr>
      <w:tblGrid>
        <w:gridCol w:w="1696"/>
        <w:gridCol w:w="5387"/>
        <w:gridCol w:w="658"/>
        <w:gridCol w:w="759"/>
        <w:gridCol w:w="709"/>
        <w:gridCol w:w="567"/>
      </w:tblGrid>
      <w:tr w:rsidR="00AD0D91" w:rsidRPr="00AD0D91" w14:paraId="6DAED718" w14:textId="77777777" w:rsidTr="00EB6749">
        <w:tc>
          <w:tcPr>
            <w:tcW w:w="9776" w:type="dxa"/>
            <w:gridSpan w:val="6"/>
          </w:tcPr>
          <w:p w14:paraId="7C052D7C" w14:textId="73F62674" w:rsidR="00AD0D91" w:rsidRPr="00AD0D91" w:rsidRDefault="00AD0D91" w:rsidP="0003223B">
            <w:pPr>
              <w:contextualSpacing/>
              <w:jc w:val="center"/>
              <w:rPr>
                <w:rFonts w:ascii="Times New Roman" w:hAnsi="Times New Roman" w:cs="Times New Roman"/>
                <w:b/>
                <w:sz w:val="20"/>
                <w:szCs w:val="20"/>
              </w:rPr>
            </w:pPr>
            <w:r>
              <w:rPr>
                <w:rFonts w:ascii="Times New Roman" w:hAnsi="Times New Roman" w:cs="Times New Roman"/>
                <w:b/>
                <w:sz w:val="20"/>
                <w:szCs w:val="20"/>
              </w:rPr>
              <w:t>6</w:t>
            </w:r>
            <w:r w:rsidRPr="00AD0D91">
              <w:rPr>
                <w:rFonts w:ascii="Times New Roman" w:hAnsi="Times New Roman" w:cs="Times New Roman"/>
                <w:b/>
                <w:sz w:val="20"/>
                <w:szCs w:val="20"/>
              </w:rPr>
              <w:t>00 LEVEL</w:t>
            </w:r>
          </w:p>
        </w:tc>
      </w:tr>
      <w:tr w:rsidR="00435071" w:rsidRPr="00AD0D91" w14:paraId="4188CBE7" w14:textId="77777777" w:rsidTr="00EB6749">
        <w:tc>
          <w:tcPr>
            <w:tcW w:w="1696" w:type="dxa"/>
          </w:tcPr>
          <w:p w14:paraId="677EA708" w14:textId="0843F6CC" w:rsidR="00435071" w:rsidRPr="00AD0D91" w:rsidRDefault="00435071" w:rsidP="0003223B">
            <w:pPr>
              <w:contextualSpacing/>
              <w:rPr>
                <w:rFonts w:ascii="Times New Roman" w:hAnsi="Times New Roman" w:cs="Times New Roman"/>
                <w:b/>
                <w:sz w:val="20"/>
                <w:szCs w:val="20"/>
              </w:rPr>
            </w:pPr>
            <w:r w:rsidRPr="00AD0D91">
              <w:rPr>
                <w:rFonts w:ascii="Times New Roman" w:hAnsi="Times New Roman" w:cs="Times New Roman"/>
                <w:b/>
                <w:sz w:val="20"/>
                <w:szCs w:val="20"/>
              </w:rPr>
              <w:t>Course Code</w:t>
            </w:r>
          </w:p>
        </w:tc>
        <w:tc>
          <w:tcPr>
            <w:tcW w:w="5387" w:type="dxa"/>
          </w:tcPr>
          <w:p w14:paraId="00DACCBB" w14:textId="1895345E" w:rsidR="00435071" w:rsidRPr="00AD0D91" w:rsidRDefault="00435071" w:rsidP="0003223B">
            <w:pPr>
              <w:contextualSpacing/>
              <w:rPr>
                <w:rFonts w:ascii="Times New Roman" w:hAnsi="Times New Roman" w:cs="Times New Roman"/>
                <w:b/>
                <w:sz w:val="20"/>
                <w:szCs w:val="20"/>
              </w:rPr>
            </w:pPr>
            <w:r w:rsidRPr="00AD0D91">
              <w:rPr>
                <w:rFonts w:ascii="Times New Roman" w:hAnsi="Times New Roman" w:cs="Times New Roman"/>
                <w:b/>
                <w:sz w:val="20"/>
                <w:szCs w:val="20"/>
              </w:rPr>
              <w:t>Course Title</w:t>
            </w:r>
          </w:p>
        </w:tc>
        <w:tc>
          <w:tcPr>
            <w:tcW w:w="658" w:type="dxa"/>
            <w:vAlign w:val="center"/>
          </w:tcPr>
          <w:p w14:paraId="64ECC7D8" w14:textId="77777777" w:rsidR="00435071" w:rsidRPr="00AD0D91" w:rsidRDefault="00435071" w:rsidP="0003223B">
            <w:pPr>
              <w:contextualSpacing/>
              <w:jc w:val="center"/>
              <w:rPr>
                <w:rFonts w:ascii="Times New Roman" w:hAnsi="Times New Roman" w:cs="Times New Roman"/>
                <w:b/>
                <w:sz w:val="20"/>
                <w:szCs w:val="20"/>
              </w:rPr>
            </w:pPr>
            <w:r w:rsidRPr="00AD0D91">
              <w:rPr>
                <w:rFonts w:ascii="Times New Roman" w:hAnsi="Times New Roman" w:cs="Times New Roman"/>
                <w:b/>
                <w:sz w:val="20"/>
                <w:szCs w:val="20"/>
              </w:rPr>
              <w:t>Unit</w:t>
            </w:r>
          </w:p>
        </w:tc>
        <w:tc>
          <w:tcPr>
            <w:tcW w:w="759" w:type="dxa"/>
            <w:vAlign w:val="center"/>
          </w:tcPr>
          <w:p w14:paraId="6ABBA639" w14:textId="77777777" w:rsidR="00435071" w:rsidRPr="00AD0D91" w:rsidRDefault="00435071" w:rsidP="0003223B">
            <w:pPr>
              <w:contextualSpacing/>
              <w:jc w:val="center"/>
              <w:rPr>
                <w:rFonts w:ascii="Times New Roman" w:hAnsi="Times New Roman" w:cs="Times New Roman"/>
                <w:b/>
                <w:sz w:val="20"/>
                <w:szCs w:val="20"/>
              </w:rPr>
            </w:pPr>
            <w:r w:rsidRPr="00AD0D91">
              <w:rPr>
                <w:rFonts w:ascii="Times New Roman" w:hAnsi="Times New Roman" w:cs="Times New Roman"/>
                <w:b/>
                <w:sz w:val="20"/>
                <w:szCs w:val="20"/>
              </w:rPr>
              <w:t>Status</w:t>
            </w:r>
          </w:p>
        </w:tc>
        <w:tc>
          <w:tcPr>
            <w:tcW w:w="709" w:type="dxa"/>
            <w:vAlign w:val="center"/>
          </w:tcPr>
          <w:p w14:paraId="3BE4CE92" w14:textId="77777777" w:rsidR="00435071" w:rsidRPr="00AD0D91" w:rsidRDefault="00435071" w:rsidP="0003223B">
            <w:pPr>
              <w:contextualSpacing/>
              <w:jc w:val="center"/>
              <w:rPr>
                <w:rFonts w:ascii="Times New Roman" w:hAnsi="Times New Roman" w:cs="Times New Roman"/>
                <w:b/>
                <w:sz w:val="20"/>
                <w:szCs w:val="20"/>
              </w:rPr>
            </w:pPr>
            <w:r w:rsidRPr="00AD0D91">
              <w:rPr>
                <w:rFonts w:ascii="Times New Roman" w:hAnsi="Times New Roman" w:cs="Times New Roman"/>
                <w:b/>
                <w:sz w:val="20"/>
                <w:szCs w:val="20"/>
              </w:rPr>
              <w:t>LH</w:t>
            </w:r>
          </w:p>
        </w:tc>
        <w:tc>
          <w:tcPr>
            <w:tcW w:w="567" w:type="dxa"/>
            <w:vAlign w:val="center"/>
          </w:tcPr>
          <w:p w14:paraId="53D5862A" w14:textId="77777777" w:rsidR="00435071" w:rsidRPr="00AD0D91" w:rsidRDefault="00435071" w:rsidP="0003223B">
            <w:pPr>
              <w:contextualSpacing/>
              <w:jc w:val="center"/>
              <w:rPr>
                <w:rFonts w:ascii="Times New Roman" w:hAnsi="Times New Roman" w:cs="Times New Roman"/>
                <w:b/>
                <w:sz w:val="20"/>
                <w:szCs w:val="20"/>
              </w:rPr>
            </w:pPr>
            <w:r w:rsidRPr="00AD0D91">
              <w:rPr>
                <w:rFonts w:ascii="Times New Roman" w:hAnsi="Times New Roman" w:cs="Times New Roman"/>
                <w:b/>
                <w:sz w:val="20"/>
                <w:szCs w:val="20"/>
              </w:rPr>
              <w:t>PH</w:t>
            </w:r>
          </w:p>
        </w:tc>
      </w:tr>
      <w:tr w:rsidR="00435071" w:rsidRPr="00AD0D91" w14:paraId="4936A69A" w14:textId="77777777" w:rsidTr="00EB6749">
        <w:trPr>
          <w:trHeight w:val="188"/>
        </w:trPr>
        <w:tc>
          <w:tcPr>
            <w:tcW w:w="1696" w:type="dxa"/>
          </w:tcPr>
          <w:p w14:paraId="3803442C" w14:textId="257B3A6C"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BUK-PST 601</w:t>
            </w:r>
          </w:p>
        </w:tc>
        <w:tc>
          <w:tcPr>
            <w:tcW w:w="5387" w:type="dxa"/>
          </w:tcPr>
          <w:p w14:paraId="705B0AFF" w14:textId="6E513E6E"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Physiotherapy in Neurosurgical and Neuropsychiatric Conditions</w:t>
            </w:r>
          </w:p>
        </w:tc>
        <w:tc>
          <w:tcPr>
            <w:tcW w:w="658" w:type="dxa"/>
            <w:vAlign w:val="center"/>
          </w:tcPr>
          <w:p w14:paraId="6FC1CF9F" w14:textId="2D79512F"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2</w:t>
            </w:r>
          </w:p>
        </w:tc>
        <w:tc>
          <w:tcPr>
            <w:tcW w:w="759" w:type="dxa"/>
            <w:vAlign w:val="center"/>
          </w:tcPr>
          <w:p w14:paraId="7946F1AE" w14:textId="18217D43"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C</w:t>
            </w:r>
          </w:p>
        </w:tc>
        <w:tc>
          <w:tcPr>
            <w:tcW w:w="709" w:type="dxa"/>
            <w:vAlign w:val="center"/>
          </w:tcPr>
          <w:p w14:paraId="31B2A835" w14:textId="429ABFE1"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30</w:t>
            </w:r>
          </w:p>
        </w:tc>
        <w:tc>
          <w:tcPr>
            <w:tcW w:w="567" w:type="dxa"/>
            <w:vAlign w:val="center"/>
          </w:tcPr>
          <w:p w14:paraId="2DEBC6CE" w14:textId="71A63175"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w:t>
            </w:r>
          </w:p>
        </w:tc>
      </w:tr>
      <w:tr w:rsidR="00435071" w:rsidRPr="00AD0D91" w14:paraId="6ADE49C4" w14:textId="77777777" w:rsidTr="00EB6749">
        <w:tc>
          <w:tcPr>
            <w:tcW w:w="1696" w:type="dxa"/>
          </w:tcPr>
          <w:p w14:paraId="50A22CA6" w14:textId="7A6C2EAC"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BUK-PST 602</w:t>
            </w:r>
          </w:p>
        </w:tc>
        <w:tc>
          <w:tcPr>
            <w:tcW w:w="5387" w:type="dxa"/>
          </w:tcPr>
          <w:p w14:paraId="7897B9D0" w14:textId="07CC662B"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 xml:space="preserve">Assistive Technologies </w:t>
            </w:r>
            <w:r>
              <w:rPr>
                <w:rFonts w:ascii="Times New Roman" w:hAnsi="Times New Roman" w:cs="Times New Roman"/>
                <w:sz w:val="20"/>
                <w:szCs w:val="20"/>
              </w:rPr>
              <w:t>i</w:t>
            </w:r>
            <w:r w:rsidRPr="00AD0D91">
              <w:rPr>
                <w:rFonts w:ascii="Times New Roman" w:hAnsi="Times New Roman" w:cs="Times New Roman"/>
                <w:sz w:val="20"/>
                <w:szCs w:val="20"/>
              </w:rPr>
              <w:t>n Rehabilitation</w:t>
            </w:r>
          </w:p>
        </w:tc>
        <w:tc>
          <w:tcPr>
            <w:tcW w:w="658" w:type="dxa"/>
            <w:vAlign w:val="center"/>
          </w:tcPr>
          <w:p w14:paraId="6FC054C6" w14:textId="6B38A1A3"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2</w:t>
            </w:r>
          </w:p>
        </w:tc>
        <w:tc>
          <w:tcPr>
            <w:tcW w:w="759" w:type="dxa"/>
            <w:vAlign w:val="center"/>
          </w:tcPr>
          <w:p w14:paraId="408125A4" w14:textId="210655C4"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C</w:t>
            </w:r>
          </w:p>
        </w:tc>
        <w:tc>
          <w:tcPr>
            <w:tcW w:w="709" w:type="dxa"/>
            <w:vAlign w:val="center"/>
          </w:tcPr>
          <w:p w14:paraId="358DEC34" w14:textId="3D793006"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15</w:t>
            </w:r>
          </w:p>
        </w:tc>
        <w:tc>
          <w:tcPr>
            <w:tcW w:w="567" w:type="dxa"/>
            <w:vAlign w:val="center"/>
          </w:tcPr>
          <w:p w14:paraId="20AB68C0" w14:textId="430C724D" w:rsidR="00435071" w:rsidRPr="00AD0D91" w:rsidRDefault="00435071" w:rsidP="0003223B">
            <w:pPr>
              <w:contextualSpacing/>
              <w:jc w:val="center"/>
              <w:rPr>
                <w:rFonts w:ascii="Times New Roman" w:hAnsi="Times New Roman" w:cs="Times New Roman"/>
                <w:sz w:val="20"/>
                <w:szCs w:val="20"/>
              </w:rPr>
            </w:pPr>
            <w:r>
              <w:rPr>
                <w:rFonts w:ascii="Times New Roman" w:hAnsi="Times New Roman" w:cs="Times New Roman"/>
                <w:sz w:val="20"/>
                <w:szCs w:val="20"/>
              </w:rPr>
              <w:t>4</w:t>
            </w:r>
            <w:r w:rsidRPr="00AD0D91">
              <w:rPr>
                <w:rFonts w:ascii="Times New Roman" w:hAnsi="Times New Roman" w:cs="Times New Roman"/>
                <w:sz w:val="20"/>
                <w:szCs w:val="20"/>
              </w:rPr>
              <w:t>5</w:t>
            </w:r>
          </w:p>
        </w:tc>
      </w:tr>
      <w:tr w:rsidR="00435071" w:rsidRPr="00AD0D91" w14:paraId="125ABE11" w14:textId="77777777" w:rsidTr="00EB6749">
        <w:tc>
          <w:tcPr>
            <w:tcW w:w="1696" w:type="dxa"/>
          </w:tcPr>
          <w:p w14:paraId="6CC0D0FF" w14:textId="4430F816"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BUK-PST 603</w:t>
            </w:r>
          </w:p>
        </w:tc>
        <w:tc>
          <w:tcPr>
            <w:tcW w:w="5387" w:type="dxa"/>
          </w:tcPr>
          <w:p w14:paraId="3C1EBCF3" w14:textId="1057B771"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Physiotherapy in Cardiovascular Disorders</w:t>
            </w:r>
          </w:p>
        </w:tc>
        <w:tc>
          <w:tcPr>
            <w:tcW w:w="658" w:type="dxa"/>
            <w:vAlign w:val="center"/>
          </w:tcPr>
          <w:p w14:paraId="024388ED" w14:textId="7A0D3FAB"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2</w:t>
            </w:r>
          </w:p>
        </w:tc>
        <w:tc>
          <w:tcPr>
            <w:tcW w:w="759" w:type="dxa"/>
            <w:vAlign w:val="center"/>
          </w:tcPr>
          <w:p w14:paraId="73E8ACFC" w14:textId="524927A0"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C</w:t>
            </w:r>
          </w:p>
        </w:tc>
        <w:tc>
          <w:tcPr>
            <w:tcW w:w="709" w:type="dxa"/>
            <w:vAlign w:val="center"/>
          </w:tcPr>
          <w:p w14:paraId="404124ED" w14:textId="23674F31"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30</w:t>
            </w:r>
          </w:p>
        </w:tc>
        <w:tc>
          <w:tcPr>
            <w:tcW w:w="567" w:type="dxa"/>
            <w:vAlign w:val="center"/>
          </w:tcPr>
          <w:p w14:paraId="1E327FBA" w14:textId="6FE13F66"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w:t>
            </w:r>
          </w:p>
        </w:tc>
      </w:tr>
      <w:tr w:rsidR="00435071" w:rsidRPr="00AD0D91" w14:paraId="2B1C172A" w14:textId="77777777" w:rsidTr="00EB6749">
        <w:tc>
          <w:tcPr>
            <w:tcW w:w="1696" w:type="dxa"/>
          </w:tcPr>
          <w:p w14:paraId="3E3A4E32" w14:textId="49B66723"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BUK- PST 604</w:t>
            </w:r>
          </w:p>
        </w:tc>
        <w:tc>
          <w:tcPr>
            <w:tcW w:w="5387" w:type="dxa"/>
          </w:tcPr>
          <w:p w14:paraId="5DD69A98" w14:textId="03F6CB38"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Knowledge Translation in Medical Rehabilitation and Ethics</w:t>
            </w:r>
          </w:p>
        </w:tc>
        <w:tc>
          <w:tcPr>
            <w:tcW w:w="658" w:type="dxa"/>
            <w:vAlign w:val="center"/>
          </w:tcPr>
          <w:p w14:paraId="0CF5AF89" w14:textId="57BED527"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2</w:t>
            </w:r>
          </w:p>
        </w:tc>
        <w:tc>
          <w:tcPr>
            <w:tcW w:w="759" w:type="dxa"/>
            <w:vAlign w:val="center"/>
          </w:tcPr>
          <w:p w14:paraId="485BC6FA" w14:textId="6A098904"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C</w:t>
            </w:r>
          </w:p>
        </w:tc>
        <w:tc>
          <w:tcPr>
            <w:tcW w:w="709" w:type="dxa"/>
            <w:vAlign w:val="center"/>
          </w:tcPr>
          <w:p w14:paraId="03ED451B" w14:textId="766864F5"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30</w:t>
            </w:r>
          </w:p>
        </w:tc>
        <w:tc>
          <w:tcPr>
            <w:tcW w:w="567" w:type="dxa"/>
            <w:vAlign w:val="center"/>
          </w:tcPr>
          <w:p w14:paraId="4080DFF2" w14:textId="0443B48E"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w:t>
            </w:r>
          </w:p>
        </w:tc>
      </w:tr>
      <w:tr w:rsidR="00435071" w:rsidRPr="00AD0D91" w14:paraId="59A4CD99" w14:textId="77777777" w:rsidTr="00EB6749">
        <w:tc>
          <w:tcPr>
            <w:tcW w:w="1696" w:type="dxa"/>
          </w:tcPr>
          <w:p w14:paraId="6FB16E56" w14:textId="22B2DA9E"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BUK-PST 605</w:t>
            </w:r>
          </w:p>
        </w:tc>
        <w:tc>
          <w:tcPr>
            <w:tcW w:w="5387" w:type="dxa"/>
          </w:tcPr>
          <w:p w14:paraId="04E2CF68" w14:textId="4D9146B6"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 xml:space="preserve">Intensive Care Physiotherapy </w:t>
            </w:r>
          </w:p>
        </w:tc>
        <w:tc>
          <w:tcPr>
            <w:tcW w:w="658" w:type="dxa"/>
            <w:vAlign w:val="center"/>
          </w:tcPr>
          <w:p w14:paraId="0C3B8D7E" w14:textId="4D8773E9"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2</w:t>
            </w:r>
          </w:p>
        </w:tc>
        <w:tc>
          <w:tcPr>
            <w:tcW w:w="759" w:type="dxa"/>
            <w:vAlign w:val="center"/>
          </w:tcPr>
          <w:p w14:paraId="63AFE3E7" w14:textId="3F983CCC"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C</w:t>
            </w:r>
          </w:p>
        </w:tc>
        <w:tc>
          <w:tcPr>
            <w:tcW w:w="709" w:type="dxa"/>
            <w:vAlign w:val="center"/>
          </w:tcPr>
          <w:p w14:paraId="6DC6F98B" w14:textId="003C7304"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15</w:t>
            </w:r>
          </w:p>
        </w:tc>
        <w:tc>
          <w:tcPr>
            <w:tcW w:w="567" w:type="dxa"/>
            <w:vAlign w:val="center"/>
          </w:tcPr>
          <w:p w14:paraId="05604788" w14:textId="76C01E2D" w:rsidR="00435071" w:rsidRPr="00AD0D91" w:rsidRDefault="00435071" w:rsidP="0003223B">
            <w:pPr>
              <w:contextualSpacing/>
              <w:jc w:val="center"/>
              <w:rPr>
                <w:rFonts w:ascii="Times New Roman" w:hAnsi="Times New Roman" w:cs="Times New Roman"/>
                <w:sz w:val="20"/>
                <w:szCs w:val="20"/>
              </w:rPr>
            </w:pPr>
            <w:r>
              <w:rPr>
                <w:rFonts w:ascii="Times New Roman" w:hAnsi="Times New Roman" w:cs="Times New Roman"/>
                <w:sz w:val="20"/>
                <w:szCs w:val="20"/>
              </w:rPr>
              <w:t>4</w:t>
            </w:r>
            <w:r w:rsidRPr="00AD0D91">
              <w:rPr>
                <w:rFonts w:ascii="Times New Roman" w:hAnsi="Times New Roman" w:cs="Times New Roman"/>
                <w:sz w:val="20"/>
                <w:szCs w:val="20"/>
              </w:rPr>
              <w:t>5</w:t>
            </w:r>
          </w:p>
        </w:tc>
      </w:tr>
      <w:tr w:rsidR="00435071" w:rsidRPr="00AD0D91" w14:paraId="2DA23787" w14:textId="77777777" w:rsidTr="00EB6749">
        <w:tc>
          <w:tcPr>
            <w:tcW w:w="1696" w:type="dxa"/>
          </w:tcPr>
          <w:p w14:paraId="22705255" w14:textId="30166571"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BUK-PST 606</w:t>
            </w:r>
          </w:p>
        </w:tc>
        <w:tc>
          <w:tcPr>
            <w:tcW w:w="5387" w:type="dxa"/>
          </w:tcPr>
          <w:p w14:paraId="4A1341FF" w14:textId="05A053F6" w:rsidR="00435071" w:rsidRPr="00AD0D91" w:rsidRDefault="00435071" w:rsidP="0003223B">
            <w:pPr>
              <w:contextualSpacing/>
              <w:rPr>
                <w:rFonts w:ascii="Times New Roman" w:hAnsi="Times New Roman" w:cs="Times New Roman"/>
                <w:sz w:val="20"/>
                <w:szCs w:val="20"/>
              </w:rPr>
            </w:pPr>
            <w:r w:rsidRPr="00AD0D91">
              <w:rPr>
                <w:rFonts w:ascii="Times New Roman" w:hAnsi="Times New Roman" w:cs="Times New Roman"/>
                <w:sz w:val="20"/>
                <w:szCs w:val="20"/>
              </w:rPr>
              <w:t>Physical Diagnosis and Medical Imaging</w:t>
            </w:r>
          </w:p>
        </w:tc>
        <w:tc>
          <w:tcPr>
            <w:tcW w:w="658" w:type="dxa"/>
            <w:vAlign w:val="center"/>
          </w:tcPr>
          <w:p w14:paraId="5FD7B98A" w14:textId="0CE1C934"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2</w:t>
            </w:r>
          </w:p>
        </w:tc>
        <w:tc>
          <w:tcPr>
            <w:tcW w:w="759" w:type="dxa"/>
            <w:vAlign w:val="center"/>
          </w:tcPr>
          <w:p w14:paraId="71F5BE2B" w14:textId="441A25BB"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C</w:t>
            </w:r>
          </w:p>
        </w:tc>
        <w:tc>
          <w:tcPr>
            <w:tcW w:w="709" w:type="dxa"/>
            <w:vAlign w:val="center"/>
          </w:tcPr>
          <w:p w14:paraId="7B8D6C0E" w14:textId="6BD003C5"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30</w:t>
            </w:r>
          </w:p>
        </w:tc>
        <w:tc>
          <w:tcPr>
            <w:tcW w:w="567" w:type="dxa"/>
            <w:vAlign w:val="center"/>
          </w:tcPr>
          <w:p w14:paraId="7B775FC6" w14:textId="3DE14EF4" w:rsidR="00435071" w:rsidRPr="00AD0D91" w:rsidRDefault="00435071" w:rsidP="0003223B">
            <w:pPr>
              <w:contextualSpacing/>
              <w:jc w:val="center"/>
              <w:rPr>
                <w:rFonts w:ascii="Times New Roman" w:hAnsi="Times New Roman" w:cs="Times New Roman"/>
                <w:sz w:val="20"/>
                <w:szCs w:val="20"/>
              </w:rPr>
            </w:pPr>
            <w:r w:rsidRPr="00AD0D91">
              <w:rPr>
                <w:rFonts w:ascii="Times New Roman" w:hAnsi="Times New Roman" w:cs="Times New Roman"/>
                <w:sz w:val="20"/>
                <w:szCs w:val="20"/>
              </w:rPr>
              <w:t>-</w:t>
            </w:r>
          </w:p>
        </w:tc>
      </w:tr>
      <w:tr w:rsidR="00435071" w:rsidRPr="00AD0D91" w14:paraId="0B6000AA" w14:textId="77777777" w:rsidTr="00EB6749">
        <w:tc>
          <w:tcPr>
            <w:tcW w:w="7083" w:type="dxa"/>
            <w:gridSpan w:val="2"/>
          </w:tcPr>
          <w:p w14:paraId="4338EE9D" w14:textId="77777777" w:rsidR="00435071" w:rsidRPr="00AD0D91" w:rsidRDefault="00435071" w:rsidP="0003223B">
            <w:pPr>
              <w:contextualSpacing/>
              <w:jc w:val="right"/>
              <w:rPr>
                <w:rFonts w:ascii="Times New Roman" w:hAnsi="Times New Roman" w:cs="Times New Roman"/>
                <w:sz w:val="20"/>
                <w:szCs w:val="20"/>
              </w:rPr>
            </w:pPr>
            <w:r w:rsidRPr="00AD0D91">
              <w:rPr>
                <w:rFonts w:ascii="Times New Roman" w:hAnsi="Times New Roman" w:cs="Times New Roman"/>
                <w:b/>
                <w:bCs/>
                <w:sz w:val="20"/>
                <w:szCs w:val="20"/>
              </w:rPr>
              <w:t>TOTAL</w:t>
            </w:r>
          </w:p>
        </w:tc>
        <w:tc>
          <w:tcPr>
            <w:tcW w:w="658" w:type="dxa"/>
            <w:vAlign w:val="center"/>
          </w:tcPr>
          <w:p w14:paraId="7A26DC31" w14:textId="77777777" w:rsidR="00435071" w:rsidRPr="00AD0D91" w:rsidRDefault="00435071" w:rsidP="0003223B">
            <w:pPr>
              <w:contextualSpacing/>
              <w:jc w:val="center"/>
              <w:rPr>
                <w:rFonts w:ascii="Times New Roman" w:hAnsi="Times New Roman" w:cs="Times New Roman"/>
                <w:b/>
                <w:sz w:val="20"/>
                <w:szCs w:val="20"/>
              </w:rPr>
            </w:pPr>
            <w:r w:rsidRPr="00AD0D91">
              <w:rPr>
                <w:rFonts w:ascii="Times New Roman" w:hAnsi="Times New Roman" w:cs="Times New Roman"/>
                <w:b/>
                <w:sz w:val="20"/>
                <w:szCs w:val="20"/>
              </w:rPr>
              <w:t>12</w:t>
            </w:r>
          </w:p>
        </w:tc>
        <w:tc>
          <w:tcPr>
            <w:tcW w:w="759" w:type="dxa"/>
            <w:vAlign w:val="center"/>
          </w:tcPr>
          <w:p w14:paraId="3FDA37DD" w14:textId="77777777" w:rsidR="00435071" w:rsidRPr="00AD0D91" w:rsidRDefault="00435071" w:rsidP="0003223B">
            <w:pPr>
              <w:contextualSpacing/>
              <w:jc w:val="center"/>
              <w:rPr>
                <w:rFonts w:ascii="Times New Roman" w:hAnsi="Times New Roman" w:cs="Times New Roman"/>
                <w:b/>
                <w:sz w:val="20"/>
                <w:szCs w:val="20"/>
              </w:rPr>
            </w:pPr>
          </w:p>
        </w:tc>
        <w:tc>
          <w:tcPr>
            <w:tcW w:w="709" w:type="dxa"/>
            <w:vAlign w:val="center"/>
          </w:tcPr>
          <w:p w14:paraId="319E0110" w14:textId="77777777" w:rsidR="00435071" w:rsidRPr="00AD0D91" w:rsidRDefault="00435071" w:rsidP="0003223B">
            <w:pPr>
              <w:contextualSpacing/>
              <w:jc w:val="center"/>
              <w:rPr>
                <w:rFonts w:ascii="Times New Roman" w:hAnsi="Times New Roman" w:cs="Times New Roman"/>
                <w:b/>
                <w:sz w:val="20"/>
                <w:szCs w:val="20"/>
              </w:rPr>
            </w:pPr>
          </w:p>
        </w:tc>
        <w:tc>
          <w:tcPr>
            <w:tcW w:w="567" w:type="dxa"/>
            <w:vAlign w:val="center"/>
          </w:tcPr>
          <w:p w14:paraId="159B8C3F" w14:textId="77777777" w:rsidR="00435071" w:rsidRPr="00AD0D91" w:rsidRDefault="00435071" w:rsidP="0003223B">
            <w:pPr>
              <w:contextualSpacing/>
              <w:jc w:val="center"/>
              <w:rPr>
                <w:rFonts w:ascii="Times New Roman" w:hAnsi="Times New Roman" w:cs="Times New Roman"/>
                <w:b/>
                <w:sz w:val="20"/>
                <w:szCs w:val="20"/>
              </w:rPr>
            </w:pPr>
          </w:p>
        </w:tc>
      </w:tr>
      <w:tr w:rsidR="00435071" w:rsidRPr="00AD0D91" w14:paraId="67FFF1B4" w14:textId="77777777" w:rsidTr="00EB6749">
        <w:tc>
          <w:tcPr>
            <w:tcW w:w="7083" w:type="dxa"/>
            <w:gridSpan w:val="2"/>
          </w:tcPr>
          <w:p w14:paraId="61FD890B" w14:textId="3C3A4219" w:rsidR="00435071" w:rsidRPr="00621086" w:rsidRDefault="00435071" w:rsidP="0003223B">
            <w:pPr>
              <w:contextualSpacing/>
              <w:jc w:val="right"/>
              <w:rPr>
                <w:rFonts w:ascii="Times New Roman" w:hAnsi="Times New Roman" w:cs="Times New Roman"/>
                <w:b/>
                <w:bCs/>
                <w:sz w:val="20"/>
                <w:szCs w:val="20"/>
              </w:rPr>
            </w:pPr>
            <w:r w:rsidRPr="00621086">
              <w:rPr>
                <w:rFonts w:ascii="Times New Roman" w:hAnsi="Times New Roman" w:cs="Times New Roman"/>
                <w:b/>
                <w:bCs/>
                <w:sz w:val="20"/>
                <w:szCs w:val="20"/>
              </w:rPr>
              <w:t>GRAND TOTAL</w:t>
            </w:r>
          </w:p>
        </w:tc>
        <w:tc>
          <w:tcPr>
            <w:tcW w:w="658" w:type="dxa"/>
            <w:vAlign w:val="center"/>
          </w:tcPr>
          <w:p w14:paraId="567F48CE" w14:textId="74D202A7" w:rsidR="00435071" w:rsidRPr="00621086" w:rsidRDefault="003912A2" w:rsidP="0003223B">
            <w:pPr>
              <w:contextualSpacing/>
              <w:jc w:val="center"/>
              <w:rPr>
                <w:rFonts w:ascii="Times New Roman" w:hAnsi="Times New Roman" w:cs="Times New Roman"/>
                <w:b/>
                <w:sz w:val="20"/>
                <w:szCs w:val="20"/>
              </w:rPr>
            </w:pPr>
            <w:r w:rsidRPr="00621086">
              <w:rPr>
                <w:rFonts w:ascii="Times New Roman" w:hAnsi="Times New Roman" w:cs="Times New Roman"/>
                <w:b/>
                <w:sz w:val="20"/>
                <w:szCs w:val="20"/>
              </w:rPr>
              <w:t>60</w:t>
            </w:r>
          </w:p>
        </w:tc>
        <w:tc>
          <w:tcPr>
            <w:tcW w:w="759" w:type="dxa"/>
            <w:vAlign w:val="center"/>
          </w:tcPr>
          <w:p w14:paraId="6C18F08F" w14:textId="77777777" w:rsidR="00435071" w:rsidRPr="00EB4FE8" w:rsidRDefault="00435071" w:rsidP="0003223B">
            <w:pPr>
              <w:contextualSpacing/>
              <w:jc w:val="center"/>
              <w:rPr>
                <w:rFonts w:ascii="Times New Roman" w:hAnsi="Times New Roman" w:cs="Times New Roman"/>
                <w:b/>
                <w:sz w:val="20"/>
                <w:szCs w:val="20"/>
                <w:highlight w:val="yellow"/>
              </w:rPr>
            </w:pPr>
          </w:p>
        </w:tc>
        <w:tc>
          <w:tcPr>
            <w:tcW w:w="709" w:type="dxa"/>
            <w:vAlign w:val="center"/>
          </w:tcPr>
          <w:p w14:paraId="13D1831B" w14:textId="77777777" w:rsidR="00435071" w:rsidRPr="00EB4FE8" w:rsidRDefault="00435071" w:rsidP="0003223B">
            <w:pPr>
              <w:contextualSpacing/>
              <w:jc w:val="center"/>
              <w:rPr>
                <w:rFonts w:ascii="Times New Roman" w:hAnsi="Times New Roman" w:cs="Times New Roman"/>
                <w:b/>
                <w:sz w:val="20"/>
                <w:szCs w:val="20"/>
                <w:highlight w:val="yellow"/>
              </w:rPr>
            </w:pPr>
          </w:p>
        </w:tc>
        <w:tc>
          <w:tcPr>
            <w:tcW w:w="567" w:type="dxa"/>
            <w:vAlign w:val="center"/>
          </w:tcPr>
          <w:p w14:paraId="679F5EAD" w14:textId="77777777" w:rsidR="00435071" w:rsidRPr="00EB4FE8" w:rsidRDefault="00435071" w:rsidP="0003223B">
            <w:pPr>
              <w:contextualSpacing/>
              <w:jc w:val="center"/>
              <w:rPr>
                <w:rFonts w:ascii="Times New Roman" w:hAnsi="Times New Roman" w:cs="Times New Roman"/>
                <w:b/>
                <w:sz w:val="20"/>
                <w:szCs w:val="20"/>
                <w:highlight w:val="yellow"/>
              </w:rPr>
            </w:pPr>
          </w:p>
        </w:tc>
      </w:tr>
    </w:tbl>
    <w:p w14:paraId="6A17778D" w14:textId="4A231646" w:rsidR="00966A93" w:rsidRPr="009E41E2" w:rsidRDefault="000D216C" w:rsidP="0003223B">
      <w:pPr>
        <w:pStyle w:val="NoSpacing"/>
        <w:rPr>
          <w:rFonts w:ascii="Times New Roman" w:hAnsi="Times New Roman" w:cs="Times New Roman"/>
          <w:b/>
          <w:sz w:val="24"/>
          <w:szCs w:val="24"/>
          <w:u w:val="single"/>
        </w:rPr>
      </w:pPr>
      <w:r>
        <w:rPr>
          <w:rFonts w:ascii="Times New Roman" w:hAnsi="Times New Roman" w:cs="Times New Roman"/>
          <w:b/>
          <w:sz w:val="28"/>
          <w:szCs w:val="28"/>
        </w:rPr>
        <w:br w:type="page"/>
      </w:r>
    </w:p>
    <w:p w14:paraId="3368F71F" w14:textId="77777777" w:rsidR="0003223B" w:rsidRPr="000E0ACB" w:rsidRDefault="0003223B" w:rsidP="0003223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lastRenderedPageBreak/>
        <w:t>Bayero University, Kano</w:t>
      </w:r>
    </w:p>
    <w:p w14:paraId="2C3EDDD0" w14:textId="77777777" w:rsidR="0003223B" w:rsidRPr="000E0ACB" w:rsidRDefault="0003223B" w:rsidP="0003223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t>Faculty of Allied Health Science</w:t>
      </w:r>
    </w:p>
    <w:p w14:paraId="02D02EC9" w14:textId="77777777" w:rsidR="0003223B" w:rsidRPr="00EB6749" w:rsidRDefault="0003223B" w:rsidP="0003223B">
      <w:pPr>
        <w:spacing w:after="0" w:line="240" w:lineRule="auto"/>
        <w:contextualSpacing/>
        <w:jc w:val="center"/>
        <w:rPr>
          <w:rFonts w:ascii="Times New Roman" w:hAnsi="Times New Roman" w:cs="Times New Roman"/>
          <w:b/>
          <w:sz w:val="24"/>
          <w:szCs w:val="24"/>
        </w:rPr>
      </w:pPr>
      <w:r w:rsidRPr="00EB6749">
        <w:rPr>
          <w:rFonts w:ascii="Times New Roman" w:hAnsi="Times New Roman" w:cs="Times New Roman"/>
          <w:b/>
          <w:sz w:val="24"/>
          <w:szCs w:val="24"/>
        </w:rPr>
        <w:t>Department of Physiotherapy</w:t>
      </w:r>
    </w:p>
    <w:p w14:paraId="685C2E4C" w14:textId="079F8DAB" w:rsidR="0003223B" w:rsidRPr="0003223B" w:rsidRDefault="0003223B" w:rsidP="0003223B">
      <w:pPr>
        <w:spacing w:after="0" w:line="240" w:lineRule="auto"/>
        <w:jc w:val="center"/>
        <w:rPr>
          <w:rFonts w:ascii="Times New Roman" w:hAnsi="Times New Roman" w:cs="Times New Roman"/>
          <w:b/>
          <w:sz w:val="24"/>
          <w:szCs w:val="24"/>
        </w:rPr>
      </w:pPr>
      <w:r w:rsidRPr="0003223B">
        <w:rPr>
          <w:rFonts w:ascii="Times New Roman" w:hAnsi="Times New Roman" w:cs="Times New Roman"/>
          <w:b/>
          <w:sz w:val="24"/>
          <w:szCs w:val="24"/>
        </w:rPr>
        <w:t>DPT. Physiotherapy</w:t>
      </w:r>
    </w:p>
    <w:p w14:paraId="4C236D5A" w14:textId="568C8877" w:rsidR="00064B22" w:rsidRPr="00435071" w:rsidRDefault="00064B22" w:rsidP="0003223B">
      <w:pPr>
        <w:spacing w:after="0" w:line="240" w:lineRule="auto"/>
        <w:jc w:val="both"/>
        <w:rPr>
          <w:rFonts w:ascii="Times New Roman" w:hAnsi="Times New Roman" w:cs="Times New Roman"/>
          <w:b/>
          <w:sz w:val="24"/>
          <w:szCs w:val="24"/>
        </w:rPr>
      </w:pPr>
      <w:r w:rsidRPr="0003223B">
        <w:rPr>
          <w:rFonts w:ascii="Times New Roman" w:hAnsi="Times New Roman" w:cs="Times New Roman"/>
          <w:b/>
          <w:sz w:val="24"/>
          <w:szCs w:val="24"/>
        </w:rPr>
        <w:t xml:space="preserve">BUK-MTH 101 </w:t>
      </w:r>
      <w:r w:rsidR="00966A93" w:rsidRPr="0003223B">
        <w:rPr>
          <w:rFonts w:ascii="Times New Roman" w:hAnsi="Times New Roman" w:cs="Times New Roman"/>
          <w:b/>
          <w:sz w:val="24"/>
          <w:szCs w:val="24"/>
        </w:rPr>
        <w:t xml:space="preserve">Elementary Mathematics </w:t>
      </w:r>
      <w:r w:rsidR="000706C1" w:rsidRPr="0003223B">
        <w:rPr>
          <w:rFonts w:ascii="Times New Roman" w:hAnsi="Times New Roman" w:cs="Times New Roman"/>
          <w:b/>
          <w:sz w:val="24"/>
          <w:szCs w:val="24"/>
        </w:rPr>
        <w:t>for</w:t>
      </w:r>
      <w:r w:rsidR="00966A93" w:rsidRPr="0003223B">
        <w:rPr>
          <w:rFonts w:ascii="Times New Roman" w:hAnsi="Times New Roman" w:cs="Times New Roman"/>
          <w:b/>
          <w:sz w:val="24"/>
          <w:szCs w:val="24"/>
        </w:rPr>
        <w:t xml:space="preserve"> Health Sciences </w:t>
      </w:r>
      <w:r w:rsidR="00A8654F" w:rsidRPr="0003223B">
        <w:rPr>
          <w:rFonts w:ascii="Times New Roman" w:hAnsi="Times New Roman" w:cs="Times New Roman"/>
          <w:b/>
          <w:sz w:val="24"/>
          <w:szCs w:val="24"/>
        </w:rPr>
        <w:t>(</w:t>
      </w:r>
      <w:r w:rsidR="00435071" w:rsidRPr="0003223B">
        <w:rPr>
          <w:rFonts w:ascii="Times New Roman" w:hAnsi="Times New Roman" w:cs="Times New Roman"/>
          <w:b/>
          <w:sz w:val="24"/>
          <w:szCs w:val="24"/>
        </w:rPr>
        <w:t>3</w:t>
      </w:r>
      <w:r w:rsidR="005138C2" w:rsidRPr="0003223B">
        <w:rPr>
          <w:rFonts w:ascii="Times New Roman" w:hAnsi="Times New Roman" w:cs="Times New Roman"/>
          <w:b/>
          <w:sz w:val="24"/>
          <w:szCs w:val="24"/>
        </w:rPr>
        <w:t xml:space="preserve"> Units, Core,</w:t>
      </w:r>
      <w:r w:rsidR="00244022" w:rsidRPr="0003223B">
        <w:rPr>
          <w:rFonts w:ascii="Times New Roman" w:hAnsi="Times New Roman" w:cs="Times New Roman"/>
          <w:b/>
          <w:sz w:val="24"/>
          <w:szCs w:val="24"/>
        </w:rPr>
        <w:t xml:space="preserve"> L</w:t>
      </w:r>
      <w:r w:rsidR="005138C2" w:rsidRPr="0003223B">
        <w:rPr>
          <w:rFonts w:ascii="Times New Roman" w:hAnsi="Times New Roman" w:cs="Times New Roman"/>
          <w:b/>
          <w:sz w:val="24"/>
          <w:szCs w:val="24"/>
        </w:rPr>
        <w:t>H</w:t>
      </w:r>
      <w:r w:rsidR="00A8654F" w:rsidRPr="0003223B">
        <w:rPr>
          <w:rFonts w:ascii="Times New Roman" w:hAnsi="Times New Roman" w:cs="Times New Roman"/>
          <w:b/>
          <w:sz w:val="24"/>
          <w:szCs w:val="24"/>
        </w:rPr>
        <w:t xml:space="preserve"> </w:t>
      </w:r>
      <w:r w:rsidR="00435071" w:rsidRPr="0003223B">
        <w:rPr>
          <w:rFonts w:ascii="Times New Roman" w:hAnsi="Times New Roman" w:cs="Times New Roman"/>
          <w:b/>
          <w:sz w:val="24"/>
          <w:szCs w:val="24"/>
        </w:rPr>
        <w:t>45</w:t>
      </w:r>
      <w:r w:rsidRPr="0003223B">
        <w:rPr>
          <w:rFonts w:ascii="Times New Roman" w:hAnsi="Times New Roman" w:cs="Times New Roman"/>
          <w:b/>
          <w:sz w:val="24"/>
          <w:szCs w:val="24"/>
        </w:rPr>
        <w:t>)</w:t>
      </w:r>
    </w:p>
    <w:p w14:paraId="569F41B3" w14:textId="77777777" w:rsidR="00966A93" w:rsidRPr="00435071" w:rsidRDefault="00966A93" w:rsidP="0003223B">
      <w:pPr>
        <w:tabs>
          <w:tab w:val="left" w:pos="4788"/>
        </w:tabs>
        <w:spacing w:after="0" w:line="240" w:lineRule="auto"/>
        <w:jc w:val="both"/>
        <w:rPr>
          <w:rFonts w:ascii="Times New Roman" w:hAnsi="Times New Roman" w:cs="Times New Roman"/>
          <w:b/>
          <w:sz w:val="24"/>
          <w:szCs w:val="24"/>
        </w:rPr>
      </w:pPr>
    </w:p>
    <w:p w14:paraId="0626FA54" w14:textId="14FBD9DD" w:rsidR="00064B22" w:rsidRPr="00435071" w:rsidRDefault="00064B22" w:rsidP="0003223B">
      <w:pPr>
        <w:tabs>
          <w:tab w:val="left" w:pos="4788"/>
        </w:tabs>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Senate approved relevance</w:t>
      </w:r>
      <w:r w:rsidR="00FB2FBF" w:rsidRPr="00435071">
        <w:rPr>
          <w:rFonts w:ascii="Times New Roman" w:hAnsi="Times New Roman" w:cs="Times New Roman"/>
          <w:b/>
          <w:sz w:val="24"/>
          <w:szCs w:val="24"/>
        </w:rPr>
        <w:t xml:space="preserve"> </w:t>
      </w:r>
    </w:p>
    <w:p w14:paraId="205E19D2" w14:textId="77777777" w:rsidR="00064B22" w:rsidRPr="00435071" w:rsidRDefault="00064B22"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Training of well-skilled graduates that can apply the knowledge gained in Elementary mathematics for generating and presenting data, analyzing problems involving integration, differentiation using different methods and evaluate simple biostatical problems in other related courses. This is consistent with the university's vision and mission of providing leadership in research and education in Africa which is intended to develop graduates who are effective communicators, critical thinkers, and skilled at integrating evidence into practice.</w:t>
      </w:r>
    </w:p>
    <w:p w14:paraId="136E3E7D" w14:textId="77777777" w:rsidR="00244022" w:rsidRPr="00435071" w:rsidRDefault="00244022" w:rsidP="0003223B">
      <w:pPr>
        <w:spacing w:after="0" w:line="240" w:lineRule="auto"/>
        <w:jc w:val="both"/>
        <w:rPr>
          <w:rFonts w:ascii="Times New Roman" w:hAnsi="Times New Roman" w:cs="Times New Roman"/>
          <w:b/>
          <w:sz w:val="24"/>
          <w:szCs w:val="24"/>
        </w:rPr>
      </w:pPr>
    </w:p>
    <w:p w14:paraId="551154B2" w14:textId="77777777" w:rsidR="00064B22" w:rsidRPr="00435071" w:rsidRDefault="00064B22"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Overview</w:t>
      </w:r>
    </w:p>
    <w:p w14:paraId="7187FB40" w14:textId="77777777" w:rsidR="00046FEB" w:rsidRPr="00435071" w:rsidRDefault="00064B22"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The course examines the elementary set theory, subsets, union, intersection, complements, venn diagram, real numbers and integers. This course will cover rational and irrational numbers, real sequences, series, </w:t>
      </w:r>
      <w:r w:rsidR="00F9428E" w:rsidRPr="00435071">
        <w:rPr>
          <w:rFonts w:ascii="Times New Roman" w:hAnsi="Times New Roman" w:cs="Times New Roman"/>
          <w:sz w:val="24"/>
          <w:szCs w:val="24"/>
        </w:rPr>
        <w:t>and theory</w:t>
      </w:r>
      <w:r w:rsidRPr="00435071">
        <w:rPr>
          <w:rFonts w:ascii="Times New Roman" w:hAnsi="Times New Roman" w:cs="Times New Roman"/>
          <w:sz w:val="24"/>
          <w:szCs w:val="24"/>
        </w:rPr>
        <w:t xml:space="preserve"> of quadratic equations, binomial theorem, circular measures, </w:t>
      </w:r>
      <w:r w:rsidR="00F9428E" w:rsidRPr="00435071">
        <w:rPr>
          <w:rFonts w:ascii="Times New Roman" w:hAnsi="Times New Roman" w:cs="Times New Roman"/>
          <w:sz w:val="24"/>
          <w:szCs w:val="24"/>
        </w:rPr>
        <w:t>and trigonometric</w:t>
      </w:r>
      <w:r w:rsidRPr="00435071">
        <w:rPr>
          <w:rFonts w:ascii="Times New Roman" w:hAnsi="Times New Roman" w:cs="Times New Roman"/>
          <w:sz w:val="24"/>
          <w:szCs w:val="24"/>
        </w:rPr>
        <w:t xml:space="preserve"> functions of angles of any magnitude. </w:t>
      </w:r>
    </w:p>
    <w:p w14:paraId="1990E4BC" w14:textId="77777777" w:rsidR="00046FEB" w:rsidRPr="00435071" w:rsidRDefault="00046FEB" w:rsidP="0003223B">
      <w:pPr>
        <w:spacing w:after="0" w:line="240" w:lineRule="auto"/>
        <w:jc w:val="both"/>
        <w:rPr>
          <w:rFonts w:ascii="Times New Roman" w:hAnsi="Times New Roman" w:cs="Times New Roman"/>
          <w:sz w:val="24"/>
          <w:szCs w:val="24"/>
        </w:rPr>
      </w:pPr>
    </w:p>
    <w:p w14:paraId="14EB0E7A" w14:textId="08BEC4CF" w:rsidR="00064B22" w:rsidRPr="00435071" w:rsidRDefault="00064B22"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sz w:val="24"/>
          <w:szCs w:val="24"/>
        </w:rPr>
        <w:t>Students will learn how to evaluate quadratic equations and trigonometric functions,</w:t>
      </w:r>
      <w:r w:rsidRPr="00435071">
        <w:rPr>
          <w:rFonts w:ascii="Times New Roman" w:hAnsi="Times New Roman" w:cs="Times New Roman"/>
          <w:b/>
          <w:sz w:val="24"/>
          <w:szCs w:val="24"/>
        </w:rPr>
        <w:t xml:space="preserve"> </w:t>
      </w:r>
      <w:r w:rsidRPr="00435071">
        <w:rPr>
          <w:rFonts w:ascii="Times New Roman" w:hAnsi="Times New Roman" w:cs="Times New Roman"/>
          <w:sz w:val="24"/>
          <w:szCs w:val="24"/>
        </w:rPr>
        <w:t>analyse problems involving rational and irrational numbers, Real sequences and solve mathematical pr</w:t>
      </w:r>
      <w:r w:rsidR="00B96050" w:rsidRPr="00435071">
        <w:rPr>
          <w:rFonts w:ascii="Times New Roman" w:hAnsi="Times New Roman" w:cs="Times New Roman"/>
          <w:sz w:val="24"/>
          <w:szCs w:val="24"/>
        </w:rPr>
        <w:t>oblems in other related courses</w:t>
      </w:r>
      <w:r w:rsidRPr="00435071">
        <w:rPr>
          <w:rFonts w:ascii="Times New Roman" w:hAnsi="Times New Roman" w:cs="Times New Roman"/>
          <w:sz w:val="24"/>
          <w:szCs w:val="24"/>
        </w:rPr>
        <w:t>. Additionally, students will learn how to solve simple biostatical problems in other related courses.</w:t>
      </w:r>
      <w:r w:rsidR="00761C0A" w:rsidRPr="00435071">
        <w:rPr>
          <w:rFonts w:ascii="Times New Roman" w:hAnsi="Times New Roman" w:cs="Times New Roman"/>
          <w:sz w:val="24"/>
          <w:szCs w:val="24"/>
        </w:rPr>
        <w:t xml:space="preserve"> The objectives of the course, learning outcomes, and contents are provided to address this need.</w:t>
      </w:r>
    </w:p>
    <w:p w14:paraId="3DFF25AE" w14:textId="77777777" w:rsidR="00761C0A" w:rsidRPr="00435071" w:rsidRDefault="00761C0A" w:rsidP="0003223B">
      <w:pPr>
        <w:spacing w:after="0" w:line="240" w:lineRule="auto"/>
        <w:jc w:val="both"/>
        <w:rPr>
          <w:rFonts w:ascii="Times New Roman" w:hAnsi="Times New Roman" w:cs="Times New Roman"/>
          <w:b/>
          <w:sz w:val="24"/>
          <w:szCs w:val="24"/>
        </w:rPr>
      </w:pPr>
    </w:p>
    <w:p w14:paraId="189721AF" w14:textId="77777777" w:rsidR="00064B22" w:rsidRPr="00435071" w:rsidRDefault="00064B22"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Objectives:</w:t>
      </w:r>
    </w:p>
    <w:p w14:paraId="78F3F55C" w14:textId="77777777" w:rsidR="00064B22" w:rsidRPr="00867FD2" w:rsidRDefault="00064B22" w:rsidP="0003223B">
      <w:pPr>
        <w:spacing w:after="0" w:line="240" w:lineRule="auto"/>
        <w:jc w:val="both"/>
        <w:rPr>
          <w:rFonts w:ascii="Times New Roman" w:hAnsi="Times New Roman" w:cs="Times New Roman"/>
          <w:bCs/>
          <w:sz w:val="24"/>
          <w:szCs w:val="24"/>
        </w:rPr>
      </w:pPr>
      <w:r w:rsidRPr="00867FD2">
        <w:rPr>
          <w:rFonts w:ascii="Times New Roman" w:hAnsi="Times New Roman" w:cs="Times New Roman"/>
          <w:bCs/>
          <w:sz w:val="24"/>
          <w:szCs w:val="24"/>
        </w:rPr>
        <w:t>The objectives of the course are to:</w:t>
      </w:r>
    </w:p>
    <w:p w14:paraId="022BF0DA" w14:textId="77777777" w:rsidR="001C0DDF" w:rsidRPr="00435071" w:rsidRDefault="00064B22" w:rsidP="0003223B">
      <w:pPr>
        <w:pStyle w:val="ListParagraph"/>
        <w:numPr>
          <w:ilvl w:val="0"/>
          <w:numId w:val="19"/>
        </w:numPr>
        <w:spacing w:after="0" w:line="240" w:lineRule="auto"/>
        <w:jc w:val="both"/>
        <w:rPr>
          <w:rFonts w:ascii="Times New Roman" w:hAnsi="Times New Roman" w:cs="Times New Roman"/>
          <w:b/>
          <w:sz w:val="24"/>
          <w:szCs w:val="24"/>
        </w:rPr>
      </w:pPr>
      <w:r w:rsidRPr="00435071">
        <w:rPr>
          <w:rFonts w:ascii="Times New Roman" w:hAnsi="Times New Roman" w:cs="Times New Roman"/>
          <w:sz w:val="24"/>
          <w:szCs w:val="24"/>
        </w:rPr>
        <w:t>Identify and solve problems involving Set, Subset, Union, Intersection, Complements and use of Venn diagrams</w:t>
      </w:r>
    </w:p>
    <w:p w14:paraId="4D5E5FA5" w14:textId="4EC3103A" w:rsidR="00064B22" w:rsidRPr="00435071" w:rsidRDefault="001C0DDF" w:rsidP="0003223B">
      <w:pPr>
        <w:pStyle w:val="ListParagraph"/>
        <w:numPr>
          <w:ilvl w:val="0"/>
          <w:numId w:val="19"/>
        </w:numPr>
        <w:spacing w:after="0" w:line="240" w:lineRule="auto"/>
        <w:jc w:val="both"/>
        <w:rPr>
          <w:rFonts w:ascii="Times New Roman" w:hAnsi="Times New Roman" w:cs="Times New Roman"/>
          <w:b/>
          <w:sz w:val="24"/>
          <w:szCs w:val="24"/>
        </w:rPr>
      </w:pPr>
      <w:r w:rsidRPr="00435071">
        <w:rPr>
          <w:rFonts w:ascii="Times New Roman" w:hAnsi="Times New Roman" w:cs="Times New Roman"/>
          <w:sz w:val="24"/>
          <w:szCs w:val="24"/>
        </w:rPr>
        <w:t>Solve Q</w:t>
      </w:r>
      <w:r w:rsidR="00064B22" w:rsidRPr="00435071">
        <w:rPr>
          <w:rFonts w:ascii="Times New Roman" w:hAnsi="Times New Roman" w:cs="Times New Roman"/>
          <w:sz w:val="24"/>
          <w:szCs w:val="24"/>
        </w:rPr>
        <w:t>uadratic equations and trigonometric functions</w:t>
      </w:r>
    </w:p>
    <w:p w14:paraId="188D847E" w14:textId="5BC0BC77" w:rsidR="00586620" w:rsidRPr="00435071" w:rsidRDefault="00586620" w:rsidP="0003223B">
      <w:pPr>
        <w:pStyle w:val="ListParagraph"/>
        <w:numPr>
          <w:ilvl w:val="0"/>
          <w:numId w:val="19"/>
        </w:numPr>
        <w:spacing w:after="0" w:line="240" w:lineRule="auto"/>
        <w:jc w:val="both"/>
        <w:rPr>
          <w:rFonts w:ascii="Times New Roman" w:hAnsi="Times New Roman" w:cs="Times New Roman"/>
          <w:b/>
          <w:sz w:val="24"/>
          <w:szCs w:val="24"/>
        </w:rPr>
      </w:pPr>
      <w:r w:rsidRPr="00435071">
        <w:rPr>
          <w:rFonts w:ascii="Times New Roman" w:hAnsi="Times New Roman" w:cs="Times New Roman"/>
          <w:sz w:val="24"/>
          <w:szCs w:val="24"/>
        </w:rPr>
        <w:t>Solve problems in trigonometry involving angles of any magnitude</w:t>
      </w:r>
    </w:p>
    <w:p w14:paraId="38882458" w14:textId="14E1B9F5" w:rsidR="00064B22" w:rsidRPr="00435071" w:rsidRDefault="00761C0A" w:rsidP="0003223B">
      <w:pPr>
        <w:pStyle w:val="ListParagraph"/>
        <w:numPr>
          <w:ilvl w:val="0"/>
          <w:numId w:val="19"/>
        </w:numPr>
        <w:spacing w:after="0" w:line="240" w:lineRule="auto"/>
        <w:jc w:val="both"/>
        <w:rPr>
          <w:rFonts w:ascii="Times New Roman" w:hAnsi="Times New Roman" w:cs="Times New Roman"/>
          <w:b/>
          <w:sz w:val="24"/>
          <w:szCs w:val="24"/>
        </w:rPr>
      </w:pPr>
      <w:r w:rsidRPr="00435071">
        <w:rPr>
          <w:rFonts w:ascii="Times New Roman" w:hAnsi="Times New Roman" w:cs="Times New Roman"/>
          <w:sz w:val="24"/>
          <w:szCs w:val="24"/>
        </w:rPr>
        <w:t>Analyze</w:t>
      </w:r>
      <w:r w:rsidR="00064B22" w:rsidRPr="00435071">
        <w:rPr>
          <w:rFonts w:ascii="Times New Roman" w:hAnsi="Times New Roman" w:cs="Times New Roman"/>
          <w:sz w:val="24"/>
          <w:szCs w:val="24"/>
        </w:rPr>
        <w:t xml:space="preserve"> problems involving rational and irrational numbers, Real sequences and series</w:t>
      </w:r>
    </w:p>
    <w:p w14:paraId="5ACD9B47" w14:textId="59BC7D60" w:rsidR="00586620" w:rsidRPr="00435071" w:rsidRDefault="00586620" w:rsidP="0003223B">
      <w:pPr>
        <w:pStyle w:val="ListParagraph"/>
        <w:numPr>
          <w:ilvl w:val="0"/>
          <w:numId w:val="19"/>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Solve Binomial theorem and circular measure</w:t>
      </w:r>
    </w:p>
    <w:p w14:paraId="59E710EB" w14:textId="16BD30C8" w:rsidR="00064B22" w:rsidRPr="00435071" w:rsidRDefault="00064B22" w:rsidP="0003223B">
      <w:pPr>
        <w:pStyle w:val="ListParagraph"/>
        <w:numPr>
          <w:ilvl w:val="0"/>
          <w:numId w:val="19"/>
        </w:numPr>
        <w:spacing w:after="0" w:line="240" w:lineRule="auto"/>
        <w:jc w:val="both"/>
        <w:rPr>
          <w:rFonts w:ascii="Times New Roman" w:hAnsi="Times New Roman" w:cs="Times New Roman"/>
          <w:b/>
          <w:sz w:val="24"/>
          <w:szCs w:val="24"/>
        </w:rPr>
      </w:pPr>
      <w:r w:rsidRPr="00435071">
        <w:rPr>
          <w:rFonts w:ascii="Times New Roman" w:hAnsi="Times New Roman" w:cs="Times New Roman"/>
          <w:sz w:val="24"/>
          <w:szCs w:val="24"/>
        </w:rPr>
        <w:t>Solve mathematical problems in other related courses</w:t>
      </w:r>
      <w:r w:rsidR="001C0DDF" w:rsidRPr="00435071">
        <w:rPr>
          <w:rFonts w:ascii="Times New Roman" w:hAnsi="Times New Roman" w:cs="Times New Roman"/>
          <w:sz w:val="24"/>
          <w:szCs w:val="24"/>
        </w:rPr>
        <w:t xml:space="preserve">. </w:t>
      </w:r>
    </w:p>
    <w:p w14:paraId="7B93A1AF" w14:textId="77777777" w:rsidR="00B57959" w:rsidRPr="00435071" w:rsidRDefault="00B57959" w:rsidP="0003223B">
      <w:pPr>
        <w:spacing w:after="0" w:line="240" w:lineRule="auto"/>
        <w:jc w:val="both"/>
        <w:rPr>
          <w:rFonts w:ascii="Times New Roman" w:hAnsi="Times New Roman" w:cs="Times New Roman"/>
          <w:b/>
          <w:sz w:val="24"/>
          <w:szCs w:val="24"/>
        </w:rPr>
      </w:pPr>
    </w:p>
    <w:p w14:paraId="7F339DBB" w14:textId="77777777" w:rsidR="00064B22" w:rsidRPr="00435071" w:rsidRDefault="00064B22"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 xml:space="preserve">Learning Outcomes </w:t>
      </w:r>
    </w:p>
    <w:p w14:paraId="614BECDC" w14:textId="77777777" w:rsidR="001C0DDF" w:rsidRPr="00435071" w:rsidRDefault="00064B22"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On completion of the course, students should be able to: </w:t>
      </w:r>
    </w:p>
    <w:p w14:paraId="5F833E73" w14:textId="0CDF33E1" w:rsidR="001C0DDF" w:rsidRPr="00435071" w:rsidRDefault="001C0DDF" w:rsidP="0003223B">
      <w:pPr>
        <w:pStyle w:val="ListParagraph"/>
        <w:numPr>
          <w:ilvl w:val="0"/>
          <w:numId w:val="51"/>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Identify and solve</w:t>
      </w:r>
      <w:r w:rsidR="00254246">
        <w:rPr>
          <w:rFonts w:ascii="Times New Roman" w:hAnsi="Times New Roman" w:cs="Times New Roman"/>
          <w:sz w:val="24"/>
          <w:szCs w:val="24"/>
        </w:rPr>
        <w:t xml:space="preserve"> at least </w:t>
      </w:r>
      <w:r w:rsidR="00DA0C10">
        <w:rPr>
          <w:rFonts w:ascii="Times New Roman" w:hAnsi="Times New Roman" w:cs="Times New Roman"/>
          <w:sz w:val="24"/>
          <w:szCs w:val="24"/>
        </w:rPr>
        <w:t>five (</w:t>
      </w:r>
      <w:r w:rsidR="00254246">
        <w:rPr>
          <w:rFonts w:ascii="Times New Roman" w:hAnsi="Times New Roman" w:cs="Times New Roman"/>
          <w:sz w:val="24"/>
          <w:szCs w:val="24"/>
        </w:rPr>
        <w:t>5</w:t>
      </w:r>
      <w:r w:rsidR="00DA0C10">
        <w:rPr>
          <w:rFonts w:ascii="Times New Roman" w:hAnsi="Times New Roman" w:cs="Times New Roman"/>
          <w:sz w:val="24"/>
          <w:szCs w:val="24"/>
        </w:rPr>
        <w:t>)</w:t>
      </w:r>
      <w:r w:rsidRPr="00435071">
        <w:rPr>
          <w:rFonts w:ascii="Times New Roman" w:hAnsi="Times New Roman" w:cs="Times New Roman"/>
          <w:sz w:val="24"/>
          <w:szCs w:val="24"/>
        </w:rPr>
        <w:t xml:space="preserve"> problems involving Set, Subset, Union, Intersection, Complements and use of Venn diagrams</w:t>
      </w:r>
    </w:p>
    <w:p w14:paraId="3780C2EA" w14:textId="77D125B2" w:rsidR="001C0DDF" w:rsidRPr="00435071" w:rsidRDefault="001C0DDF" w:rsidP="0003223B">
      <w:pPr>
        <w:pStyle w:val="ListParagraph"/>
        <w:numPr>
          <w:ilvl w:val="0"/>
          <w:numId w:val="51"/>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Solve </w:t>
      </w:r>
      <w:r w:rsidR="00DA0C10">
        <w:rPr>
          <w:rFonts w:ascii="Times New Roman" w:hAnsi="Times New Roman" w:cs="Times New Roman"/>
          <w:sz w:val="24"/>
          <w:szCs w:val="24"/>
        </w:rPr>
        <w:t>at least five (5)</w:t>
      </w:r>
      <w:r w:rsidR="00DA0C10" w:rsidRPr="00435071">
        <w:rPr>
          <w:rFonts w:ascii="Times New Roman" w:hAnsi="Times New Roman" w:cs="Times New Roman"/>
          <w:sz w:val="24"/>
          <w:szCs w:val="24"/>
        </w:rPr>
        <w:t xml:space="preserve"> </w:t>
      </w:r>
      <w:r w:rsidRPr="00435071">
        <w:rPr>
          <w:rFonts w:ascii="Times New Roman" w:hAnsi="Times New Roman" w:cs="Times New Roman"/>
          <w:sz w:val="24"/>
          <w:szCs w:val="24"/>
        </w:rPr>
        <w:t>Quadratic equations and trigonometric functions</w:t>
      </w:r>
      <w:r w:rsidR="00DA0C10">
        <w:rPr>
          <w:rFonts w:ascii="Times New Roman" w:hAnsi="Times New Roman" w:cs="Times New Roman"/>
          <w:sz w:val="24"/>
          <w:szCs w:val="24"/>
        </w:rPr>
        <w:t xml:space="preserve"> </w:t>
      </w:r>
    </w:p>
    <w:p w14:paraId="35258BEA" w14:textId="20EF2C7C" w:rsidR="001C0DDF" w:rsidRPr="00435071" w:rsidRDefault="001C0DDF" w:rsidP="0003223B">
      <w:pPr>
        <w:pStyle w:val="ListParagraph"/>
        <w:numPr>
          <w:ilvl w:val="0"/>
          <w:numId w:val="51"/>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Solve </w:t>
      </w:r>
      <w:r w:rsidR="00DA0C10">
        <w:rPr>
          <w:rFonts w:ascii="Times New Roman" w:hAnsi="Times New Roman" w:cs="Times New Roman"/>
          <w:sz w:val="24"/>
          <w:szCs w:val="24"/>
        </w:rPr>
        <w:t>at least five (5)</w:t>
      </w:r>
      <w:r w:rsidR="00DA0C10" w:rsidRPr="00435071">
        <w:rPr>
          <w:rFonts w:ascii="Times New Roman" w:hAnsi="Times New Roman" w:cs="Times New Roman"/>
          <w:sz w:val="24"/>
          <w:szCs w:val="24"/>
        </w:rPr>
        <w:t xml:space="preserve"> </w:t>
      </w:r>
      <w:r w:rsidRPr="00435071">
        <w:rPr>
          <w:rFonts w:ascii="Times New Roman" w:hAnsi="Times New Roman" w:cs="Times New Roman"/>
          <w:sz w:val="24"/>
          <w:szCs w:val="24"/>
        </w:rPr>
        <w:t>problems in trigonometry involving angles of any magnitude</w:t>
      </w:r>
    </w:p>
    <w:p w14:paraId="66C1DB7B" w14:textId="69DDCF07" w:rsidR="001C0DDF" w:rsidRPr="00435071" w:rsidRDefault="001C0DDF" w:rsidP="0003223B">
      <w:pPr>
        <w:pStyle w:val="ListParagraph"/>
        <w:numPr>
          <w:ilvl w:val="0"/>
          <w:numId w:val="51"/>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Analyze </w:t>
      </w:r>
      <w:r w:rsidR="00DA0C10">
        <w:rPr>
          <w:rFonts w:ascii="Times New Roman" w:hAnsi="Times New Roman" w:cs="Times New Roman"/>
          <w:sz w:val="24"/>
          <w:szCs w:val="24"/>
        </w:rPr>
        <w:t>and solve at least five (5)</w:t>
      </w:r>
      <w:r w:rsidR="00DA0C10" w:rsidRPr="00435071">
        <w:rPr>
          <w:rFonts w:ascii="Times New Roman" w:hAnsi="Times New Roman" w:cs="Times New Roman"/>
          <w:sz w:val="24"/>
          <w:szCs w:val="24"/>
        </w:rPr>
        <w:t xml:space="preserve"> </w:t>
      </w:r>
      <w:r w:rsidRPr="00435071">
        <w:rPr>
          <w:rFonts w:ascii="Times New Roman" w:hAnsi="Times New Roman" w:cs="Times New Roman"/>
          <w:sz w:val="24"/>
          <w:szCs w:val="24"/>
        </w:rPr>
        <w:t>problems involving rational and irrational numbers, Real sequences and series</w:t>
      </w:r>
    </w:p>
    <w:p w14:paraId="588D8A5E" w14:textId="05E395D8" w:rsidR="001C0DDF" w:rsidRPr="00435071" w:rsidRDefault="001C0DDF" w:rsidP="0003223B">
      <w:pPr>
        <w:pStyle w:val="ListParagraph"/>
        <w:numPr>
          <w:ilvl w:val="0"/>
          <w:numId w:val="51"/>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Solve </w:t>
      </w:r>
      <w:r w:rsidR="00DA0C10">
        <w:rPr>
          <w:rFonts w:ascii="Times New Roman" w:hAnsi="Times New Roman" w:cs="Times New Roman"/>
          <w:sz w:val="24"/>
          <w:szCs w:val="24"/>
        </w:rPr>
        <w:t>at least two (2)</w:t>
      </w:r>
      <w:r w:rsidR="00DA0C10" w:rsidRPr="00435071">
        <w:rPr>
          <w:rFonts w:ascii="Times New Roman" w:hAnsi="Times New Roman" w:cs="Times New Roman"/>
          <w:sz w:val="24"/>
          <w:szCs w:val="24"/>
        </w:rPr>
        <w:t xml:space="preserve"> </w:t>
      </w:r>
      <w:r w:rsidR="00DA0C10">
        <w:rPr>
          <w:rFonts w:ascii="Times New Roman" w:hAnsi="Times New Roman" w:cs="Times New Roman"/>
          <w:sz w:val="24"/>
          <w:szCs w:val="24"/>
        </w:rPr>
        <w:t xml:space="preserve">problems in </w:t>
      </w:r>
      <w:r w:rsidRPr="00435071">
        <w:rPr>
          <w:rFonts w:ascii="Times New Roman" w:hAnsi="Times New Roman" w:cs="Times New Roman"/>
          <w:sz w:val="24"/>
          <w:szCs w:val="24"/>
        </w:rPr>
        <w:t>Binomial theorem and circular measure</w:t>
      </w:r>
    </w:p>
    <w:p w14:paraId="000DC48B" w14:textId="3F2C2D2E" w:rsidR="001C0DDF" w:rsidRPr="00435071" w:rsidRDefault="001C0DDF" w:rsidP="0003223B">
      <w:pPr>
        <w:pStyle w:val="ListParagraph"/>
        <w:numPr>
          <w:ilvl w:val="0"/>
          <w:numId w:val="51"/>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Solve </w:t>
      </w:r>
      <w:r w:rsidR="00DA0C10">
        <w:rPr>
          <w:rFonts w:ascii="Times New Roman" w:hAnsi="Times New Roman" w:cs="Times New Roman"/>
          <w:sz w:val="24"/>
          <w:szCs w:val="24"/>
        </w:rPr>
        <w:t>at least five (5)</w:t>
      </w:r>
      <w:r w:rsidR="00DA0C10" w:rsidRPr="00435071">
        <w:rPr>
          <w:rFonts w:ascii="Times New Roman" w:hAnsi="Times New Roman" w:cs="Times New Roman"/>
          <w:sz w:val="24"/>
          <w:szCs w:val="24"/>
        </w:rPr>
        <w:t xml:space="preserve"> </w:t>
      </w:r>
      <w:r w:rsidRPr="00435071">
        <w:rPr>
          <w:rFonts w:ascii="Times New Roman" w:hAnsi="Times New Roman" w:cs="Times New Roman"/>
          <w:sz w:val="24"/>
          <w:szCs w:val="24"/>
        </w:rPr>
        <w:t xml:space="preserve">mathematical problems in other related courses. </w:t>
      </w:r>
    </w:p>
    <w:p w14:paraId="36A8569B" w14:textId="77777777" w:rsidR="00966A93" w:rsidRPr="00435071" w:rsidRDefault="00966A93" w:rsidP="0003223B">
      <w:pPr>
        <w:spacing w:after="0" w:line="240" w:lineRule="auto"/>
        <w:contextualSpacing/>
        <w:jc w:val="both"/>
        <w:rPr>
          <w:rFonts w:ascii="Times New Roman" w:hAnsi="Times New Roman" w:cs="Times New Roman"/>
          <w:b/>
          <w:sz w:val="24"/>
          <w:szCs w:val="24"/>
        </w:rPr>
      </w:pPr>
    </w:p>
    <w:p w14:paraId="52B93731" w14:textId="37CDFB98" w:rsidR="00064B22" w:rsidRPr="00435071" w:rsidRDefault="00064B22" w:rsidP="0003223B">
      <w:pPr>
        <w:spacing w:after="0" w:line="240" w:lineRule="auto"/>
        <w:contextualSpacing/>
        <w:jc w:val="both"/>
        <w:rPr>
          <w:rFonts w:ascii="Times New Roman" w:hAnsi="Times New Roman" w:cs="Times New Roman"/>
          <w:b/>
          <w:sz w:val="24"/>
          <w:szCs w:val="24"/>
        </w:rPr>
      </w:pPr>
      <w:r w:rsidRPr="00435071">
        <w:rPr>
          <w:rFonts w:ascii="Times New Roman" w:hAnsi="Times New Roman" w:cs="Times New Roman"/>
          <w:b/>
          <w:sz w:val="24"/>
          <w:szCs w:val="24"/>
        </w:rPr>
        <w:t>Course content</w:t>
      </w:r>
      <w:r w:rsidR="00261635" w:rsidRPr="00435071">
        <w:rPr>
          <w:rFonts w:ascii="Times New Roman" w:hAnsi="Times New Roman" w:cs="Times New Roman"/>
          <w:b/>
          <w:sz w:val="24"/>
          <w:szCs w:val="24"/>
        </w:rPr>
        <w:t>s</w:t>
      </w:r>
    </w:p>
    <w:p w14:paraId="17548C6A" w14:textId="5A7D7F2A" w:rsidR="00867FD2" w:rsidRPr="00DF2252" w:rsidRDefault="00867FD2" w:rsidP="0003223B">
      <w:pPr>
        <w:spacing w:after="0" w:line="240" w:lineRule="auto"/>
        <w:jc w:val="both"/>
        <w:rPr>
          <w:rFonts w:ascii="Times New Roman" w:hAnsi="Times New Roman" w:cs="Times New Roman"/>
          <w:b/>
          <w:sz w:val="24"/>
          <w:szCs w:val="24"/>
        </w:rPr>
      </w:pPr>
      <w:r w:rsidRPr="00DF2252">
        <w:rPr>
          <w:rFonts w:ascii="Times New Roman" w:hAnsi="Times New Roman" w:cs="Times New Roman"/>
          <w:sz w:val="24"/>
          <w:szCs w:val="24"/>
        </w:rPr>
        <w:t>Elementary set theory</w:t>
      </w:r>
      <w:r>
        <w:rPr>
          <w:rFonts w:ascii="Times New Roman" w:hAnsi="Times New Roman" w:cs="Times New Roman"/>
          <w:sz w:val="24"/>
          <w:szCs w:val="24"/>
        </w:rPr>
        <w:t>.</w:t>
      </w:r>
      <w:r w:rsidR="001C2F32">
        <w:rPr>
          <w:rFonts w:ascii="Times New Roman" w:hAnsi="Times New Roman" w:cs="Times New Roman"/>
          <w:sz w:val="24"/>
          <w:szCs w:val="24"/>
        </w:rPr>
        <w:t xml:space="preserve"> Subsets Union Intersection and</w:t>
      </w:r>
      <w:r w:rsidRPr="00DF2252">
        <w:rPr>
          <w:rFonts w:ascii="Times New Roman" w:hAnsi="Times New Roman" w:cs="Times New Roman"/>
          <w:sz w:val="24"/>
          <w:szCs w:val="24"/>
        </w:rPr>
        <w:t xml:space="preserve"> Complements. Venn diagram. Real numbers. Integers. Rational </w:t>
      </w:r>
      <w:r>
        <w:rPr>
          <w:rFonts w:ascii="Times New Roman" w:hAnsi="Times New Roman" w:cs="Times New Roman"/>
          <w:sz w:val="24"/>
          <w:szCs w:val="24"/>
        </w:rPr>
        <w:t>numbers.</w:t>
      </w:r>
      <w:r w:rsidRPr="00DF2252">
        <w:rPr>
          <w:rFonts w:ascii="Times New Roman" w:hAnsi="Times New Roman" w:cs="Times New Roman"/>
          <w:sz w:val="24"/>
          <w:szCs w:val="24"/>
        </w:rPr>
        <w:t xml:space="preserve"> </w:t>
      </w:r>
      <w:r>
        <w:rPr>
          <w:rFonts w:ascii="Times New Roman" w:hAnsi="Times New Roman" w:cs="Times New Roman"/>
          <w:sz w:val="24"/>
          <w:szCs w:val="24"/>
        </w:rPr>
        <w:t>I</w:t>
      </w:r>
      <w:r w:rsidRPr="00DF2252">
        <w:rPr>
          <w:rFonts w:ascii="Times New Roman" w:hAnsi="Times New Roman" w:cs="Times New Roman"/>
          <w:sz w:val="24"/>
          <w:szCs w:val="24"/>
        </w:rPr>
        <w:t xml:space="preserve">rrational numbers. </w:t>
      </w:r>
      <w:r>
        <w:rPr>
          <w:rFonts w:ascii="Times New Roman" w:hAnsi="Times New Roman" w:cs="Times New Roman"/>
          <w:sz w:val="24"/>
          <w:szCs w:val="24"/>
        </w:rPr>
        <w:t>Mathematical Induction. S</w:t>
      </w:r>
      <w:r w:rsidRPr="00DF2252">
        <w:rPr>
          <w:rFonts w:ascii="Times New Roman" w:hAnsi="Times New Roman" w:cs="Times New Roman"/>
          <w:sz w:val="24"/>
          <w:szCs w:val="24"/>
        </w:rPr>
        <w:t xml:space="preserve">equences and series. Theory of quadratic equations. Binomial theorem. </w:t>
      </w:r>
      <w:r>
        <w:rPr>
          <w:rFonts w:ascii="Times New Roman" w:hAnsi="Times New Roman" w:cs="Times New Roman"/>
          <w:sz w:val="24"/>
          <w:szCs w:val="24"/>
        </w:rPr>
        <w:t xml:space="preserve">Complex numbers. </w:t>
      </w:r>
      <w:r w:rsidR="001C2F32">
        <w:rPr>
          <w:rFonts w:ascii="Times New Roman" w:hAnsi="Times New Roman" w:cs="Times New Roman"/>
          <w:sz w:val="24"/>
          <w:szCs w:val="24"/>
        </w:rPr>
        <w:t>Algebra of complex numbers. T</w:t>
      </w:r>
      <w:r w:rsidRPr="008C0244">
        <w:rPr>
          <w:rFonts w:ascii="Times New Roman" w:hAnsi="Times New Roman" w:cs="Times New Roman"/>
          <w:sz w:val="24"/>
          <w:szCs w:val="24"/>
        </w:rPr>
        <w:t>he Argand Diagram. De-Moivre’s theorem</w:t>
      </w:r>
      <w:r>
        <w:rPr>
          <w:rFonts w:ascii="Times New Roman" w:hAnsi="Times New Roman" w:cs="Times New Roman"/>
          <w:sz w:val="24"/>
          <w:szCs w:val="24"/>
        </w:rPr>
        <w:t>.</w:t>
      </w:r>
      <w:r w:rsidRPr="008C0244">
        <w:rPr>
          <w:rFonts w:ascii="Times New Roman" w:hAnsi="Times New Roman" w:cs="Times New Roman"/>
          <w:sz w:val="24"/>
          <w:szCs w:val="24"/>
        </w:rPr>
        <w:t xml:space="preserve"> nth roots of unity</w:t>
      </w:r>
      <w:r>
        <w:rPr>
          <w:rFonts w:ascii="Times New Roman" w:hAnsi="Times New Roman" w:cs="Times New Roman"/>
          <w:sz w:val="24"/>
          <w:szCs w:val="24"/>
        </w:rPr>
        <w:t>.</w:t>
      </w:r>
      <w:r w:rsidRPr="008C0244">
        <w:rPr>
          <w:rFonts w:ascii="Times New Roman" w:hAnsi="Times New Roman" w:cs="Times New Roman"/>
          <w:sz w:val="28"/>
          <w:szCs w:val="28"/>
        </w:rPr>
        <w:t xml:space="preserve"> </w:t>
      </w:r>
      <w:r w:rsidRPr="00DF2252">
        <w:rPr>
          <w:rFonts w:ascii="Times New Roman" w:hAnsi="Times New Roman" w:cs="Times New Roman"/>
          <w:sz w:val="24"/>
          <w:szCs w:val="24"/>
        </w:rPr>
        <w:t>Circular measure. Trigonometric functions of angles of any magnitude. Trigonometric formulae</w:t>
      </w:r>
      <w:r>
        <w:rPr>
          <w:rFonts w:ascii="Times New Roman" w:hAnsi="Times New Roman" w:cs="Times New Roman"/>
          <w:sz w:val="24"/>
          <w:szCs w:val="24"/>
        </w:rPr>
        <w:t>.</w:t>
      </w:r>
    </w:p>
    <w:p w14:paraId="1C02E9D6" w14:textId="77777777" w:rsidR="0024331D" w:rsidRPr="00435071" w:rsidRDefault="0024331D" w:rsidP="0003223B">
      <w:pPr>
        <w:spacing w:after="0" w:line="240" w:lineRule="auto"/>
        <w:jc w:val="both"/>
        <w:rPr>
          <w:rFonts w:ascii="Times New Roman" w:hAnsi="Times New Roman" w:cs="Times New Roman"/>
          <w:b/>
          <w:sz w:val="24"/>
          <w:szCs w:val="24"/>
        </w:rPr>
      </w:pPr>
    </w:p>
    <w:p w14:paraId="40D4816C" w14:textId="6A8D8E7F" w:rsidR="00064B22" w:rsidRPr="00435071" w:rsidRDefault="00261635"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Minimum</w:t>
      </w:r>
      <w:r w:rsidR="00064B22" w:rsidRPr="00435071">
        <w:rPr>
          <w:rFonts w:ascii="Times New Roman" w:hAnsi="Times New Roman" w:cs="Times New Roman"/>
          <w:b/>
          <w:sz w:val="24"/>
          <w:szCs w:val="24"/>
        </w:rPr>
        <w:t xml:space="preserve"> academic Standards </w:t>
      </w:r>
    </w:p>
    <w:p w14:paraId="0CF46A15" w14:textId="1B08E655" w:rsidR="00471A4A" w:rsidRPr="00435071" w:rsidRDefault="00435071" w:rsidP="0003223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contained in the NUC MAS</w:t>
      </w:r>
    </w:p>
    <w:p w14:paraId="0B3C0C5C" w14:textId="77777777" w:rsidR="00244022" w:rsidRPr="00435071" w:rsidRDefault="00244022" w:rsidP="0003223B">
      <w:pPr>
        <w:spacing w:after="0" w:line="240" w:lineRule="auto"/>
        <w:jc w:val="both"/>
        <w:rPr>
          <w:rFonts w:ascii="Times New Roman" w:hAnsi="Times New Roman" w:cs="Times New Roman"/>
          <w:sz w:val="24"/>
          <w:szCs w:val="24"/>
        </w:rPr>
      </w:pPr>
    </w:p>
    <w:p w14:paraId="2BA04DC0" w14:textId="77777777" w:rsidR="000A767B" w:rsidRPr="00435071" w:rsidRDefault="000A767B" w:rsidP="0003223B">
      <w:pPr>
        <w:spacing w:after="0" w:line="240" w:lineRule="auto"/>
        <w:jc w:val="both"/>
        <w:rPr>
          <w:rFonts w:ascii="Times New Roman" w:hAnsi="Times New Roman" w:cs="Times New Roman"/>
          <w:sz w:val="24"/>
          <w:szCs w:val="24"/>
        </w:rPr>
      </w:pPr>
    </w:p>
    <w:p w14:paraId="3FD3978A" w14:textId="77777777" w:rsidR="000A767B" w:rsidRPr="00435071" w:rsidRDefault="000A767B" w:rsidP="0003223B">
      <w:pPr>
        <w:spacing w:after="0" w:line="240" w:lineRule="auto"/>
        <w:jc w:val="both"/>
        <w:rPr>
          <w:rFonts w:ascii="Times New Roman" w:hAnsi="Times New Roman" w:cs="Times New Roman"/>
          <w:sz w:val="24"/>
          <w:szCs w:val="24"/>
        </w:rPr>
      </w:pPr>
    </w:p>
    <w:p w14:paraId="33696C57" w14:textId="77777777" w:rsidR="000A767B" w:rsidRPr="00435071" w:rsidRDefault="000A767B" w:rsidP="0003223B">
      <w:pPr>
        <w:spacing w:after="0" w:line="240" w:lineRule="auto"/>
        <w:jc w:val="both"/>
        <w:rPr>
          <w:rFonts w:ascii="Times New Roman" w:hAnsi="Times New Roman" w:cs="Times New Roman"/>
          <w:sz w:val="24"/>
          <w:szCs w:val="24"/>
        </w:rPr>
      </w:pPr>
    </w:p>
    <w:p w14:paraId="6E6E0BF6" w14:textId="77777777" w:rsidR="000A767B" w:rsidRPr="00435071" w:rsidRDefault="000A767B" w:rsidP="0003223B">
      <w:pPr>
        <w:spacing w:after="0" w:line="240" w:lineRule="auto"/>
        <w:jc w:val="both"/>
        <w:rPr>
          <w:rFonts w:ascii="Times New Roman" w:hAnsi="Times New Roman" w:cs="Times New Roman"/>
          <w:sz w:val="24"/>
          <w:szCs w:val="24"/>
        </w:rPr>
      </w:pPr>
    </w:p>
    <w:p w14:paraId="0ECDCBB7" w14:textId="6A7FB4D5" w:rsidR="000A767B" w:rsidRDefault="000A767B" w:rsidP="0003223B">
      <w:pPr>
        <w:spacing w:after="0" w:line="240" w:lineRule="auto"/>
        <w:jc w:val="both"/>
        <w:rPr>
          <w:rFonts w:ascii="Times New Roman" w:hAnsi="Times New Roman" w:cs="Times New Roman"/>
          <w:sz w:val="24"/>
          <w:szCs w:val="24"/>
        </w:rPr>
      </w:pPr>
    </w:p>
    <w:p w14:paraId="40492FA9" w14:textId="52B64FE5" w:rsidR="00867FD2" w:rsidRDefault="00867FD2" w:rsidP="0003223B">
      <w:pPr>
        <w:spacing w:after="0" w:line="240" w:lineRule="auto"/>
        <w:jc w:val="both"/>
        <w:rPr>
          <w:rFonts w:ascii="Times New Roman" w:hAnsi="Times New Roman" w:cs="Times New Roman"/>
          <w:sz w:val="24"/>
          <w:szCs w:val="24"/>
        </w:rPr>
      </w:pPr>
    </w:p>
    <w:p w14:paraId="3723D471" w14:textId="7499BB21" w:rsidR="00867FD2" w:rsidRDefault="00867FD2" w:rsidP="0003223B">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14:paraId="6FEE7C35" w14:textId="77777777" w:rsidR="0003223B" w:rsidRPr="000E0ACB" w:rsidRDefault="0003223B" w:rsidP="0003223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lastRenderedPageBreak/>
        <w:t>Bayero University, Kano</w:t>
      </w:r>
    </w:p>
    <w:p w14:paraId="2B1FECF9" w14:textId="77777777" w:rsidR="0003223B" w:rsidRPr="000E0ACB" w:rsidRDefault="0003223B" w:rsidP="0003223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t>Faculty of Allied Health Science</w:t>
      </w:r>
    </w:p>
    <w:p w14:paraId="02D2DFB5" w14:textId="77777777" w:rsidR="0003223B" w:rsidRPr="00EB6749" w:rsidRDefault="0003223B" w:rsidP="0003223B">
      <w:pPr>
        <w:spacing w:after="0" w:line="240" w:lineRule="auto"/>
        <w:contextualSpacing/>
        <w:jc w:val="center"/>
        <w:rPr>
          <w:rFonts w:ascii="Times New Roman" w:hAnsi="Times New Roman" w:cs="Times New Roman"/>
          <w:b/>
          <w:sz w:val="24"/>
          <w:szCs w:val="24"/>
        </w:rPr>
      </w:pPr>
      <w:r w:rsidRPr="00EB6749">
        <w:rPr>
          <w:rFonts w:ascii="Times New Roman" w:hAnsi="Times New Roman" w:cs="Times New Roman"/>
          <w:b/>
          <w:sz w:val="24"/>
          <w:szCs w:val="24"/>
        </w:rPr>
        <w:t>Department of Physiotherapy</w:t>
      </w:r>
    </w:p>
    <w:p w14:paraId="6EDCCEA9" w14:textId="77777777" w:rsidR="0003223B" w:rsidRPr="0003223B" w:rsidRDefault="0003223B" w:rsidP="0003223B">
      <w:pPr>
        <w:spacing w:after="0" w:line="240" w:lineRule="auto"/>
        <w:jc w:val="center"/>
        <w:rPr>
          <w:rFonts w:ascii="Times New Roman" w:hAnsi="Times New Roman" w:cs="Times New Roman"/>
          <w:b/>
          <w:sz w:val="24"/>
          <w:szCs w:val="24"/>
        </w:rPr>
      </w:pPr>
      <w:r w:rsidRPr="0003223B">
        <w:rPr>
          <w:rFonts w:ascii="Times New Roman" w:hAnsi="Times New Roman" w:cs="Times New Roman"/>
          <w:b/>
          <w:sz w:val="24"/>
          <w:szCs w:val="24"/>
        </w:rPr>
        <w:t>DPT. Physiotherapy</w:t>
      </w:r>
    </w:p>
    <w:p w14:paraId="7C357D2D" w14:textId="365A7CA1" w:rsidR="00867FD2" w:rsidRPr="00867FD2" w:rsidRDefault="00867FD2" w:rsidP="0003223B">
      <w:pPr>
        <w:autoSpaceDE w:val="0"/>
        <w:autoSpaceDN w:val="0"/>
        <w:adjustRightInd w:val="0"/>
        <w:spacing w:after="0" w:line="240" w:lineRule="auto"/>
        <w:jc w:val="both"/>
        <w:rPr>
          <w:rFonts w:ascii="Times New Roman" w:hAnsi="Times New Roman" w:cs="Times New Roman"/>
          <w:color w:val="000000"/>
          <w:sz w:val="24"/>
          <w:szCs w:val="24"/>
        </w:rPr>
      </w:pPr>
      <w:r w:rsidRPr="0003223B">
        <w:rPr>
          <w:rFonts w:ascii="Times New Roman" w:hAnsi="Times New Roman" w:cs="Times New Roman"/>
          <w:b/>
          <w:bCs/>
          <w:color w:val="000000"/>
          <w:sz w:val="24"/>
          <w:szCs w:val="24"/>
        </w:rPr>
        <w:t>BUK-MTH 101: Elementary Mathematics II (2 Units C: LH 30)</w:t>
      </w:r>
      <w:r w:rsidRPr="00867FD2">
        <w:rPr>
          <w:rFonts w:ascii="Times New Roman" w:hAnsi="Times New Roman" w:cs="Times New Roman"/>
          <w:b/>
          <w:bCs/>
          <w:color w:val="000000"/>
          <w:sz w:val="24"/>
          <w:szCs w:val="24"/>
        </w:rPr>
        <w:t xml:space="preserve"> </w:t>
      </w:r>
    </w:p>
    <w:p w14:paraId="5873ADE3" w14:textId="77777777" w:rsidR="00867FD2" w:rsidRPr="00435071" w:rsidRDefault="00867FD2" w:rsidP="0003223B">
      <w:pPr>
        <w:tabs>
          <w:tab w:val="left" w:pos="4788"/>
        </w:tabs>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 xml:space="preserve">Senate approved relevance </w:t>
      </w:r>
    </w:p>
    <w:p w14:paraId="68E2C6E3" w14:textId="77777777" w:rsidR="00867FD2" w:rsidRPr="00435071" w:rsidRDefault="00867FD2"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Training of well-skilled graduates that can apply the knowledge gained in Elementary mathematics for generating and presenting data, analyzing problems involving integration, differentiation using different methods and evaluate simple biostatical problems in other related courses. This is consistent with the university's vision and mission of providing leadership in research and education in Africa which is intended to develop graduates who are effective communicators, critical thinkers, and skilled at integrating evidence into practice.</w:t>
      </w:r>
    </w:p>
    <w:p w14:paraId="5EF4E21B" w14:textId="77777777" w:rsidR="00867FD2" w:rsidRPr="00435071" w:rsidRDefault="00867FD2" w:rsidP="0003223B">
      <w:pPr>
        <w:spacing w:after="0" w:line="240" w:lineRule="auto"/>
        <w:jc w:val="both"/>
        <w:rPr>
          <w:rFonts w:ascii="Times New Roman" w:hAnsi="Times New Roman" w:cs="Times New Roman"/>
          <w:b/>
          <w:sz w:val="24"/>
          <w:szCs w:val="24"/>
        </w:rPr>
      </w:pPr>
    </w:p>
    <w:p w14:paraId="7393185F" w14:textId="77777777" w:rsidR="00867FD2" w:rsidRPr="00435071" w:rsidRDefault="00867FD2"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Overview</w:t>
      </w:r>
    </w:p>
    <w:p w14:paraId="6D1AEA4C" w14:textId="77777777" w:rsidR="00867FD2" w:rsidRPr="00435071" w:rsidRDefault="00867FD2"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The course examines the elementary set theory, subsets, union, intersection, complements, venn diagram, real numbers and integers. This course will cover rational and irrational numbers, real sequences, series, and theory of quadratic equations, binomial theorem, circular measures, and trigonometric functions of angles of any magnitude. </w:t>
      </w:r>
    </w:p>
    <w:p w14:paraId="3C9B5421" w14:textId="77777777" w:rsidR="00867FD2" w:rsidRPr="00435071" w:rsidRDefault="00867FD2" w:rsidP="0003223B">
      <w:pPr>
        <w:spacing w:after="0" w:line="240" w:lineRule="auto"/>
        <w:jc w:val="both"/>
        <w:rPr>
          <w:rFonts w:ascii="Times New Roman" w:hAnsi="Times New Roman" w:cs="Times New Roman"/>
          <w:sz w:val="24"/>
          <w:szCs w:val="24"/>
        </w:rPr>
      </w:pPr>
    </w:p>
    <w:p w14:paraId="2DF74CD5" w14:textId="77777777" w:rsidR="00867FD2" w:rsidRPr="00435071" w:rsidRDefault="00867FD2"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sz w:val="24"/>
          <w:szCs w:val="24"/>
        </w:rPr>
        <w:t>Students will learn how to evaluate quadratic equations and trigonometric functions,</w:t>
      </w:r>
      <w:r w:rsidRPr="00435071">
        <w:rPr>
          <w:rFonts w:ascii="Times New Roman" w:hAnsi="Times New Roman" w:cs="Times New Roman"/>
          <w:b/>
          <w:sz w:val="24"/>
          <w:szCs w:val="24"/>
        </w:rPr>
        <w:t xml:space="preserve"> </w:t>
      </w:r>
      <w:r w:rsidRPr="00435071">
        <w:rPr>
          <w:rFonts w:ascii="Times New Roman" w:hAnsi="Times New Roman" w:cs="Times New Roman"/>
          <w:sz w:val="24"/>
          <w:szCs w:val="24"/>
        </w:rPr>
        <w:t>analyse problems involving rational and irrational numbers, Real sequences and solve mathematical problems in other related courses. Additionally, students will learn how to solve simple biostatical problems in other related courses. The objectives of the course, learning outcomes, and contents are provided to address this need.</w:t>
      </w:r>
    </w:p>
    <w:p w14:paraId="3DE18E08" w14:textId="77777777" w:rsidR="00867FD2" w:rsidRDefault="00867FD2" w:rsidP="0003223B">
      <w:pPr>
        <w:autoSpaceDE w:val="0"/>
        <w:autoSpaceDN w:val="0"/>
        <w:adjustRightInd w:val="0"/>
        <w:spacing w:after="0" w:line="240" w:lineRule="auto"/>
        <w:jc w:val="both"/>
        <w:rPr>
          <w:rFonts w:ascii="Times New Roman" w:hAnsi="Times New Roman" w:cs="Times New Roman"/>
          <w:b/>
          <w:bCs/>
          <w:color w:val="000000"/>
          <w:sz w:val="24"/>
          <w:szCs w:val="24"/>
        </w:rPr>
      </w:pPr>
    </w:p>
    <w:p w14:paraId="52DB27C2" w14:textId="0717FA14" w:rsidR="00867FD2" w:rsidRPr="00867FD2" w:rsidRDefault="00867FD2" w:rsidP="0003223B">
      <w:pPr>
        <w:autoSpaceDE w:val="0"/>
        <w:autoSpaceDN w:val="0"/>
        <w:adjustRightInd w:val="0"/>
        <w:spacing w:after="0" w:line="240" w:lineRule="auto"/>
        <w:jc w:val="both"/>
        <w:rPr>
          <w:rFonts w:ascii="Times New Roman" w:hAnsi="Times New Roman" w:cs="Times New Roman"/>
          <w:b/>
          <w:bCs/>
          <w:color w:val="000000"/>
          <w:sz w:val="24"/>
          <w:szCs w:val="24"/>
        </w:rPr>
      </w:pPr>
      <w:r w:rsidRPr="00867FD2">
        <w:rPr>
          <w:rFonts w:ascii="Times New Roman" w:hAnsi="Times New Roman" w:cs="Times New Roman"/>
          <w:b/>
          <w:bCs/>
          <w:color w:val="000000"/>
          <w:sz w:val="24"/>
          <w:szCs w:val="24"/>
        </w:rPr>
        <w:t>Objectives</w:t>
      </w:r>
    </w:p>
    <w:p w14:paraId="56E4DADD" w14:textId="77777777" w:rsidR="00867FD2" w:rsidRPr="00867FD2" w:rsidRDefault="00867FD2" w:rsidP="0003223B">
      <w:pPr>
        <w:spacing w:after="0" w:line="240" w:lineRule="auto"/>
        <w:jc w:val="both"/>
        <w:rPr>
          <w:rFonts w:ascii="Times New Roman" w:hAnsi="Times New Roman" w:cs="Times New Roman"/>
          <w:sz w:val="24"/>
          <w:szCs w:val="24"/>
        </w:rPr>
      </w:pPr>
      <w:r w:rsidRPr="00867FD2">
        <w:rPr>
          <w:rFonts w:ascii="Times New Roman" w:hAnsi="Times New Roman" w:cs="Times New Roman"/>
          <w:sz w:val="24"/>
          <w:szCs w:val="24"/>
        </w:rPr>
        <w:t>The objectives of the course are to:</w:t>
      </w:r>
    </w:p>
    <w:p w14:paraId="1D1C95BD" w14:textId="77777777" w:rsidR="00867FD2" w:rsidRPr="00867FD2" w:rsidRDefault="00867FD2" w:rsidP="0003223B">
      <w:pPr>
        <w:autoSpaceDE w:val="0"/>
        <w:autoSpaceDN w:val="0"/>
        <w:adjustRightInd w:val="0"/>
        <w:spacing w:after="0" w:line="240" w:lineRule="auto"/>
        <w:rPr>
          <w:rFonts w:ascii="Times New Roman" w:hAnsi="Times New Roman" w:cs="Times New Roman"/>
          <w:color w:val="000000"/>
          <w:sz w:val="24"/>
          <w:szCs w:val="24"/>
        </w:rPr>
      </w:pPr>
    </w:p>
    <w:p w14:paraId="1E5854DB" w14:textId="77777777" w:rsidR="00867FD2" w:rsidRPr="00867FD2" w:rsidRDefault="00867FD2" w:rsidP="0003223B">
      <w:pPr>
        <w:pStyle w:val="ListParagraph"/>
        <w:numPr>
          <w:ilvl w:val="0"/>
          <w:numId w:val="55"/>
        </w:numPr>
        <w:autoSpaceDE w:val="0"/>
        <w:autoSpaceDN w:val="0"/>
        <w:adjustRightInd w:val="0"/>
        <w:spacing w:after="0" w:line="240" w:lineRule="auto"/>
        <w:rPr>
          <w:rFonts w:ascii="Times New Roman" w:hAnsi="Times New Roman" w:cs="Times New Roman"/>
          <w:color w:val="000000"/>
          <w:sz w:val="24"/>
          <w:szCs w:val="24"/>
        </w:rPr>
      </w:pPr>
      <w:r w:rsidRPr="00867FD2">
        <w:rPr>
          <w:rFonts w:ascii="Times New Roman" w:hAnsi="Times New Roman" w:cs="Times New Roman"/>
          <w:color w:val="000000"/>
          <w:sz w:val="24"/>
          <w:szCs w:val="24"/>
        </w:rPr>
        <w:t>Solve different types of types of rules in Differentiation</w:t>
      </w:r>
    </w:p>
    <w:p w14:paraId="6CA94614" w14:textId="4E39D529" w:rsidR="00867FD2" w:rsidRPr="00867FD2" w:rsidRDefault="00867FD2" w:rsidP="0003223B">
      <w:pPr>
        <w:pStyle w:val="ListParagraph"/>
        <w:numPr>
          <w:ilvl w:val="0"/>
          <w:numId w:val="55"/>
        </w:numPr>
        <w:autoSpaceDE w:val="0"/>
        <w:autoSpaceDN w:val="0"/>
        <w:adjustRightInd w:val="0"/>
        <w:spacing w:after="0" w:line="240" w:lineRule="auto"/>
        <w:rPr>
          <w:rFonts w:ascii="Times New Roman" w:hAnsi="Times New Roman" w:cs="Times New Roman"/>
          <w:color w:val="000000"/>
          <w:sz w:val="24"/>
          <w:szCs w:val="24"/>
        </w:rPr>
      </w:pPr>
      <w:r w:rsidRPr="00867FD2">
        <w:rPr>
          <w:rFonts w:ascii="Times New Roman" w:hAnsi="Times New Roman" w:cs="Times New Roman"/>
          <w:color w:val="000000"/>
          <w:sz w:val="24"/>
          <w:szCs w:val="24"/>
        </w:rPr>
        <w:t>Solve different types of types of rules in integration</w:t>
      </w:r>
    </w:p>
    <w:p w14:paraId="34F265FA" w14:textId="2616AAD1" w:rsidR="00867FD2" w:rsidRPr="00867FD2" w:rsidRDefault="00DA0C10" w:rsidP="0003223B">
      <w:pPr>
        <w:pStyle w:val="ListParagraph"/>
        <w:numPr>
          <w:ilvl w:val="0"/>
          <w:numId w:val="55"/>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w:t>
      </w:r>
      <w:r w:rsidR="00867FD2" w:rsidRPr="00867FD2">
        <w:rPr>
          <w:rFonts w:ascii="Times New Roman" w:hAnsi="Times New Roman" w:cs="Times New Roman"/>
          <w:color w:val="000000"/>
          <w:sz w:val="24"/>
          <w:szCs w:val="24"/>
        </w:rPr>
        <w:t>ntroduce the meaning of Function of a real variable, graphs, limits and cont</w:t>
      </w:r>
      <w:r>
        <w:rPr>
          <w:rFonts w:ascii="Times New Roman" w:hAnsi="Times New Roman" w:cs="Times New Roman"/>
          <w:color w:val="000000"/>
          <w:sz w:val="24"/>
          <w:szCs w:val="24"/>
        </w:rPr>
        <w:t>inuity.</w:t>
      </w:r>
      <w:r w:rsidR="00867FD2" w:rsidRPr="00867FD2">
        <w:rPr>
          <w:rFonts w:ascii="Times New Roman" w:hAnsi="Times New Roman" w:cs="Times New Roman"/>
          <w:color w:val="000000"/>
          <w:sz w:val="24"/>
          <w:szCs w:val="24"/>
        </w:rPr>
        <w:t xml:space="preserve"> </w:t>
      </w:r>
    </w:p>
    <w:p w14:paraId="7397EC6B" w14:textId="77777777" w:rsidR="00867FD2" w:rsidRPr="00867FD2" w:rsidRDefault="00867FD2" w:rsidP="0003223B">
      <w:pPr>
        <w:pStyle w:val="ListParagraph"/>
        <w:numPr>
          <w:ilvl w:val="0"/>
          <w:numId w:val="55"/>
        </w:numPr>
        <w:autoSpaceDE w:val="0"/>
        <w:autoSpaceDN w:val="0"/>
        <w:adjustRightInd w:val="0"/>
        <w:spacing w:after="0" w:line="240" w:lineRule="auto"/>
        <w:rPr>
          <w:rFonts w:ascii="Times New Roman" w:hAnsi="Times New Roman" w:cs="Times New Roman"/>
          <w:color w:val="000000"/>
          <w:sz w:val="24"/>
          <w:szCs w:val="24"/>
        </w:rPr>
      </w:pPr>
      <w:r w:rsidRPr="00867FD2">
        <w:rPr>
          <w:rFonts w:ascii="Times New Roman" w:hAnsi="Times New Roman" w:cs="Times New Roman"/>
          <w:color w:val="000000"/>
          <w:sz w:val="24"/>
          <w:szCs w:val="24"/>
        </w:rPr>
        <w:t xml:space="preserve">solve some applications of definite integrals in areas </w:t>
      </w:r>
    </w:p>
    <w:p w14:paraId="3F2E56AC" w14:textId="4195091D" w:rsidR="00867FD2" w:rsidRPr="00867FD2" w:rsidRDefault="00DA0C10" w:rsidP="0003223B">
      <w:pPr>
        <w:pStyle w:val="ListParagraph"/>
        <w:numPr>
          <w:ilvl w:val="0"/>
          <w:numId w:val="55"/>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Identify </w:t>
      </w:r>
      <w:r w:rsidR="00867FD2" w:rsidRPr="00867FD2">
        <w:rPr>
          <w:rFonts w:ascii="Times New Roman" w:hAnsi="Times New Roman" w:cs="Times New Roman"/>
          <w:color w:val="000000"/>
          <w:sz w:val="24"/>
          <w:szCs w:val="24"/>
        </w:rPr>
        <w:t xml:space="preserve">some applications of definite integrals in volumes </w:t>
      </w:r>
    </w:p>
    <w:p w14:paraId="5D1C63DD" w14:textId="77777777" w:rsidR="00867FD2" w:rsidRPr="00867FD2" w:rsidRDefault="00867FD2" w:rsidP="0003223B">
      <w:pPr>
        <w:autoSpaceDE w:val="0"/>
        <w:autoSpaceDN w:val="0"/>
        <w:adjustRightInd w:val="0"/>
        <w:spacing w:after="0" w:line="240" w:lineRule="auto"/>
        <w:rPr>
          <w:rFonts w:ascii="Times New Roman" w:hAnsi="Times New Roman" w:cs="Times New Roman"/>
          <w:b/>
          <w:bCs/>
          <w:color w:val="000000"/>
          <w:sz w:val="24"/>
          <w:szCs w:val="24"/>
        </w:rPr>
      </w:pPr>
    </w:p>
    <w:p w14:paraId="2B101D23" w14:textId="02C1BA80" w:rsidR="00867FD2" w:rsidRPr="00867FD2" w:rsidRDefault="00867FD2" w:rsidP="0003223B">
      <w:pPr>
        <w:autoSpaceDE w:val="0"/>
        <w:autoSpaceDN w:val="0"/>
        <w:adjustRightInd w:val="0"/>
        <w:spacing w:after="0" w:line="240" w:lineRule="auto"/>
        <w:rPr>
          <w:rFonts w:ascii="Times New Roman" w:hAnsi="Times New Roman" w:cs="Times New Roman"/>
          <w:color w:val="000000"/>
          <w:sz w:val="24"/>
          <w:szCs w:val="24"/>
        </w:rPr>
      </w:pPr>
      <w:r w:rsidRPr="00867FD2">
        <w:rPr>
          <w:rFonts w:ascii="Times New Roman" w:hAnsi="Times New Roman" w:cs="Times New Roman"/>
          <w:b/>
          <w:bCs/>
          <w:color w:val="000000"/>
          <w:sz w:val="24"/>
          <w:szCs w:val="24"/>
        </w:rPr>
        <w:t xml:space="preserve">Learning Outcomes </w:t>
      </w:r>
    </w:p>
    <w:p w14:paraId="243A8FDF" w14:textId="77777777" w:rsidR="00867FD2" w:rsidRPr="00867FD2" w:rsidRDefault="00867FD2" w:rsidP="0003223B">
      <w:pPr>
        <w:autoSpaceDE w:val="0"/>
        <w:autoSpaceDN w:val="0"/>
        <w:adjustRightInd w:val="0"/>
        <w:spacing w:after="0" w:line="240" w:lineRule="auto"/>
        <w:jc w:val="both"/>
        <w:rPr>
          <w:rFonts w:ascii="Times New Roman" w:hAnsi="Times New Roman" w:cs="Times New Roman"/>
          <w:color w:val="000000"/>
          <w:sz w:val="24"/>
          <w:szCs w:val="24"/>
        </w:rPr>
      </w:pPr>
      <w:r w:rsidRPr="00867FD2">
        <w:rPr>
          <w:rFonts w:ascii="Times New Roman" w:hAnsi="Times New Roman" w:cs="Times New Roman"/>
          <w:color w:val="000000"/>
          <w:sz w:val="24"/>
          <w:szCs w:val="24"/>
        </w:rPr>
        <w:t xml:space="preserve">At the end of the course students should be able to: </w:t>
      </w:r>
    </w:p>
    <w:p w14:paraId="4B4C4CC6" w14:textId="77777777" w:rsidR="00867FD2" w:rsidRPr="00867FD2" w:rsidRDefault="00867FD2" w:rsidP="0003223B">
      <w:pPr>
        <w:pStyle w:val="ListParagraph"/>
        <w:autoSpaceDE w:val="0"/>
        <w:autoSpaceDN w:val="0"/>
        <w:adjustRightInd w:val="0"/>
        <w:spacing w:after="0" w:line="240" w:lineRule="auto"/>
        <w:rPr>
          <w:rFonts w:ascii="Times New Roman" w:hAnsi="Times New Roman" w:cs="Times New Roman"/>
          <w:color w:val="000000"/>
          <w:sz w:val="24"/>
          <w:szCs w:val="24"/>
        </w:rPr>
      </w:pPr>
    </w:p>
    <w:p w14:paraId="492A22AB" w14:textId="16186870" w:rsidR="00867FD2" w:rsidRPr="00867FD2" w:rsidRDefault="00DA0C10" w:rsidP="0003223B">
      <w:pPr>
        <w:pStyle w:val="ListParagraph"/>
        <w:numPr>
          <w:ilvl w:val="0"/>
          <w:numId w:val="54"/>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Describe </w:t>
      </w:r>
      <w:r>
        <w:rPr>
          <w:rFonts w:ascii="Times New Roman" w:hAnsi="Times New Roman" w:cs="Times New Roman"/>
          <w:sz w:val="24"/>
          <w:szCs w:val="24"/>
        </w:rPr>
        <w:t>at least three (3)</w:t>
      </w:r>
      <w:r w:rsidRPr="00435071">
        <w:rPr>
          <w:rFonts w:ascii="Times New Roman" w:hAnsi="Times New Roman" w:cs="Times New Roman"/>
          <w:sz w:val="24"/>
          <w:szCs w:val="24"/>
        </w:rPr>
        <w:t xml:space="preserve"> </w:t>
      </w:r>
      <w:r w:rsidR="00867FD2" w:rsidRPr="00867FD2">
        <w:rPr>
          <w:rFonts w:ascii="Times New Roman" w:hAnsi="Times New Roman" w:cs="Times New Roman"/>
          <w:color w:val="000000"/>
          <w:sz w:val="24"/>
          <w:szCs w:val="24"/>
        </w:rPr>
        <w:t xml:space="preserve">rules in Differentiation; </w:t>
      </w:r>
    </w:p>
    <w:p w14:paraId="6C0961F8" w14:textId="28676654" w:rsidR="00867FD2" w:rsidRPr="00867FD2" w:rsidRDefault="00DA0C10" w:rsidP="0003223B">
      <w:pPr>
        <w:pStyle w:val="ListParagraph"/>
        <w:numPr>
          <w:ilvl w:val="0"/>
          <w:numId w:val="54"/>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w:t>
      </w:r>
      <w:r w:rsidR="00867FD2" w:rsidRPr="00867FD2">
        <w:rPr>
          <w:rFonts w:ascii="Times New Roman" w:hAnsi="Times New Roman" w:cs="Times New Roman"/>
          <w:color w:val="000000"/>
          <w:sz w:val="24"/>
          <w:szCs w:val="24"/>
        </w:rPr>
        <w:t>dentify</w:t>
      </w:r>
      <w:r>
        <w:rPr>
          <w:rFonts w:ascii="Times New Roman" w:hAnsi="Times New Roman" w:cs="Times New Roman"/>
          <w:color w:val="000000"/>
          <w:sz w:val="24"/>
          <w:szCs w:val="24"/>
        </w:rPr>
        <w:t xml:space="preserve"> </w:t>
      </w:r>
      <w:r>
        <w:rPr>
          <w:rFonts w:ascii="Times New Roman" w:hAnsi="Times New Roman" w:cs="Times New Roman"/>
          <w:sz w:val="24"/>
          <w:szCs w:val="24"/>
        </w:rPr>
        <w:t>at least three (3</w:t>
      </w:r>
      <w:r w:rsidR="0003223B">
        <w:rPr>
          <w:rFonts w:ascii="Times New Roman" w:hAnsi="Times New Roman" w:cs="Times New Roman"/>
          <w:sz w:val="24"/>
          <w:szCs w:val="24"/>
        </w:rPr>
        <w:t>)</w:t>
      </w:r>
      <w:r w:rsidR="0003223B" w:rsidRPr="00435071">
        <w:rPr>
          <w:rFonts w:ascii="Times New Roman" w:hAnsi="Times New Roman" w:cs="Times New Roman"/>
          <w:sz w:val="24"/>
          <w:szCs w:val="24"/>
        </w:rPr>
        <w:t xml:space="preserve"> </w:t>
      </w:r>
      <w:r w:rsidR="0003223B">
        <w:rPr>
          <w:rFonts w:ascii="Times New Roman" w:hAnsi="Times New Roman" w:cs="Times New Roman"/>
          <w:color w:val="000000"/>
          <w:sz w:val="24"/>
          <w:szCs w:val="24"/>
        </w:rPr>
        <w:t>rules</w:t>
      </w:r>
      <w:r w:rsidR="00867FD2" w:rsidRPr="00867FD2">
        <w:rPr>
          <w:rFonts w:ascii="Times New Roman" w:hAnsi="Times New Roman" w:cs="Times New Roman"/>
          <w:color w:val="000000"/>
          <w:sz w:val="24"/>
          <w:szCs w:val="24"/>
        </w:rPr>
        <w:t xml:space="preserve"> in Integration </w:t>
      </w:r>
    </w:p>
    <w:p w14:paraId="7080D2AF" w14:textId="0BAE4996" w:rsidR="00867FD2" w:rsidRPr="00867FD2" w:rsidRDefault="00DA0C10" w:rsidP="0003223B">
      <w:pPr>
        <w:pStyle w:val="ListParagraph"/>
        <w:numPr>
          <w:ilvl w:val="0"/>
          <w:numId w:val="54"/>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w:t>
      </w:r>
      <w:r w:rsidR="00867FD2" w:rsidRPr="00867FD2">
        <w:rPr>
          <w:rFonts w:ascii="Times New Roman" w:hAnsi="Times New Roman" w:cs="Times New Roman"/>
          <w:color w:val="000000"/>
          <w:sz w:val="24"/>
          <w:szCs w:val="24"/>
        </w:rPr>
        <w:t>xplain the meaning of Function of a real variable,</w:t>
      </w:r>
      <w:r>
        <w:rPr>
          <w:rFonts w:ascii="Times New Roman" w:hAnsi="Times New Roman" w:cs="Times New Roman"/>
          <w:color w:val="000000"/>
          <w:sz w:val="24"/>
          <w:szCs w:val="24"/>
        </w:rPr>
        <w:t xml:space="preserve"> graphs, limits and continuity.</w:t>
      </w:r>
    </w:p>
    <w:p w14:paraId="191F783E" w14:textId="41D9E639" w:rsidR="00867FD2" w:rsidRPr="00867FD2" w:rsidRDefault="00DA0C10" w:rsidP="0003223B">
      <w:pPr>
        <w:pStyle w:val="ListParagraph"/>
        <w:numPr>
          <w:ilvl w:val="0"/>
          <w:numId w:val="54"/>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w:t>
      </w:r>
      <w:r w:rsidR="00867FD2" w:rsidRPr="00867FD2">
        <w:rPr>
          <w:rFonts w:ascii="Times New Roman" w:hAnsi="Times New Roman" w:cs="Times New Roman"/>
          <w:color w:val="000000"/>
          <w:sz w:val="24"/>
          <w:szCs w:val="24"/>
        </w:rPr>
        <w:t xml:space="preserve">olve </w:t>
      </w:r>
      <w:r>
        <w:rPr>
          <w:rFonts w:ascii="Times New Roman" w:hAnsi="Times New Roman" w:cs="Times New Roman"/>
          <w:sz w:val="24"/>
          <w:szCs w:val="24"/>
        </w:rPr>
        <w:t>at least five (5)</w:t>
      </w:r>
      <w:r w:rsidRPr="00435071">
        <w:rPr>
          <w:rFonts w:ascii="Times New Roman" w:hAnsi="Times New Roman" w:cs="Times New Roman"/>
          <w:sz w:val="24"/>
          <w:szCs w:val="24"/>
        </w:rPr>
        <w:t xml:space="preserve"> </w:t>
      </w:r>
      <w:r>
        <w:rPr>
          <w:rFonts w:ascii="Times New Roman" w:hAnsi="Times New Roman" w:cs="Times New Roman"/>
          <w:sz w:val="24"/>
          <w:szCs w:val="24"/>
        </w:rPr>
        <w:t xml:space="preserve">problems involving </w:t>
      </w:r>
      <w:r w:rsidR="00867FD2" w:rsidRPr="00867FD2">
        <w:rPr>
          <w:rFonts w:ascii="Times New Roman" w:hAnsi="Times New Roman" w:cs="Times New Roman"/>
          <w:color w:val="000000"/>
          <w:sz w:val="24"/>
          <w:szCs w:val="24"/>
        </w:rPr>
        <w:t xml:space="preserve">integrals in areas and volumes. </w:t>
      </w:r>
    </w:p>
    <w:p w14:paraId="02CC8971" w14:textId="2F3DC418" w:rsidR="00867FD2" w:rsidRPr="00867FD2" w:rsidRDefault="00DA0C10" w:rsidP="0003223B">
      <w:pPr>
        <w:pStyle w:val="ListParagraph"/>
        <w:numPr>
          <w:ilvl w:val="0"/>
          <w:numId w:val="5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Identify</w:t>
      </w:r>
      <w:r w:rsidR="00867FD2" w:rsidRPr="00867FD2">
        <w:rPr>
          <w:rFonts w:ascii="Times New Roman" w:hAnsi="Times New Roman" w:cs="Times New Roman"/>
          <w:color w:val="000000"/>
          <w:sz w:val="24"/>
          <w:szCs w:val="24"/>
        </w:rPr>
        <w:t xml:space="preserve"> </w:t>
      </w:r>
      <w:r>
        <w:rPr>
          <w:rFonts w:ascii="Times New Roman" w:hAnsi="Times New Roman" w:cs="Times New Roman"/>
          <w:sz w:val="24"/>
          <w:szCs w:val="24"/>
        </w:rPr>
        <w:t>at least three (3)</w:t>
      </w:r>
      <w:r w:rsidRPr="00435071">
        <w:rPr>
          <w:rFonts w:ascii="Times New Roman" w:hAnsi="Times New Roman" w:cs="Times New Roman"/>
          <w:sz w:val="24"/>
          <w:szCs w:val="24"/>
        </w:rPr>
        <w:t xml:space="preserve"> </w:t>
      </w:r>
      <w:r>
        <w:rPr>
          <w:rFonts w:ascii="Times New Roman" w:hAnsi="Times New Roman" w:cs="Times New Roman"/>
          <w:sz w:val="24"/>
          <w:szCs w:val="24"/>
        </w:rPr>
        <w:t>areas of</w:t>
      </w:r>
      <w:r w:rsidR="00867FD2" w:rsidRPr="00867FD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translational </w:t>
      </w:r>
      <w:r w:rsidR="00867FD2" w:rsidRPr="00867FD2">
        <w:rPr>
          <w:rFonts w:ascii="Times New Roman" w:hAnsi="Times New Roman" w:cs="Times New Roman"/>
          <w:color w:val="000000"/>
          <w:sz w:val="24"/>
          <w:szCs w:val="24"/>
        </w:rPr>
        <w:t>applications of definite integrals in volumes</w:t>
      </w:r>
    </w:p>
    <w:p w14:paraId="7BC15AEF" w14:textId="77777777" w:rsidR="00867FD2" w:rsidRPr="00867FD2" w:rsidRDefault="00867FD2" w:rsidP="0003223B">
      <w:pPr>
        <w:autoSpaceDE w:val="0"/>
        <w:autoSpaceDN w:val="0"/>
        <w:adjustRightInd w:val="0"/>
        <w:spacing w:after="0" w:line="240" w:lineRule="auto"/>
        <w:jc w:val="both"/>
        <w:rPr>
          <w:rFonts w:ascii="Times New Roman" w:hAnsi="Times New Roman" w:cs="Times New Roman"/>
          <w:color w:val="000000"/>
          <w:sz w:val="24"/>
          <w:szCs w:val="24"/>
        </w:rPr>
      </w:pPr>
    </w:p>
    <w:p w14:paraId="20797F81" w14:textId="77777777" w:rsidR="00EB4FE8" w:rsidRDefault="00EB4FE8" w:rsidP="0003223B">
      <w:pPr>
        <w:autoSpaceDE w:val="0"/>
        <w:autoSpaceDN w:val="0"/>
        <w:adjustRightInd w:val="0"/>
        <w:spacing w:after="0" w:line="240" w:lineRule="auto"/>
        <w:jc w:val="both"/>
        <w:rPr>
          <w:rFonts w:ascii="Times New Roman" w:hAnsi="Times New Roman" w:cs="Times New Roman"/>
          <w:b/>
          <w:bCs/>
          <w:color w:val="000000"/>
          <w:sz w:val="24"/>
          <w:szCs w:val="24"/>
        </w:rPr>
      </w:pPr>
    </w:p>
    <w:p w14:paraId="5E1CF84A" w14:textId="77777777" w:rsidR="0003223B" w:rsidRDefault="0003223B" w:rsidP="0003223B">
      <w:pPr>
        <w:autoSpaceDE w:val="0"/>
        <w:autoSpaceDN w:val="0"/>
        <w:adjustRightInd w:val="0"/>
        <w:spacing w:after="0" w:line="240" w:lineRule="auto"/>
        <w:jc w:val="both"/>
        <w:rPr>
          <w:rFonts w:ascii="Times New Roman" w:hAnsi="Times New Roman" w:cs="Times New Roman"/>
          <w:b/>
          <w:bCs/>
          <w:color w:val="000000"/>
          <w:sz w:val="24"/>
          <w:szCs w:val="24"/>
        </w:rPr>
      </w:pPr>
    </w:p>
    <w:p w14:paraId="5103AADC" w14:textId="77777777" w:rsidR="0003223B" w:rsidRDefault="0003223B" w:rsidP="0003223B">
      <w:pPr>
        <w:autoSpaceDE w:val="0"/>
        <w:autoSpaceDN w:val="0"/>
        <w:adjustRightInd w:val="0"/>
        <w:spacing w:after="0" w:line="240" w:lineRule="auto"/>
        <w:jc w:val="both"/>
        <w:rPr>
          <w:rFonts w:ascii="Times New Roman" w:hAnsi="Times New Roman" w:cs="Times New Roman"/>
          <w:b/>
          <w:bCs/>
          <w:color w:val="000000"/>
          <w:sz w:val="24"/>
          <w:szCs w:val="24"/>
        </w:rPr>
      </w:pPr>
    </w:p>
    <w:p w14:paraId="43CA8D72" w14:textId="77777777" w:rsidR="00867FD2" w:rsidRPr="00867FD2" w:rsidRDefault="00867FD2" w:rsidP="0003223B">
      <w:pPr>
        <w:autoSpaceDE w:val="0"/>
        <w:autoSpaceDN w:val="0"/>
        <w:adjustRightInd w:val="0"/>
        <w:spacing w:after="0" w:line="240" w:lineRule="auto"/>
        <w:jc w:val="both"/>
        <w:rPr>
          <w:rFonts w:ascii="Times New Roman" w:hAnsi="Times New Roman" w:cs="Times New Roman"/>
          <w:color w:val="000000"/>
          <w:sz w:val="24"/>
          <w:szCs w:val="24"/>
        </w:rPr>
      </w:pPr>
      <w:r w:rsidRPr="00867FD2">
        <w:rPr>
          <w:rFonts w:ascii="Times New Roman" w:hAnsi="Times New Roman" w:cs="Times New Roman"/>
          <w:b/>
          <w:bCs/>
          <w:color w:val="000000"/>
          <w:sz w:val="24"/>
          <w:szCs w:val="24"/>
        </w:rPr>
        <w:lastRenderedPageBreak/>
        <w:t xml:space="preserve">Course contents </w:t>
      </w:r>
    </w:p>
    <w:p w14:paraId="4CA11A51" w14:textId="295EF4C9" w:rsidR="00867FD2" w:rsidRPr="00867FD2" w:rsidRDefault="00867FD2" w:rsidP="0003223B">
      <w:pPr>
        <w:autoSpaceDE w:val="0"/>
        <w:autoSpaceDN w:val="0"/>
        <w:adjustRightInd w:val="0"/>
        <w:spacing w:after="0" w:line="240" w:lineRule="auto"/>
        <w:jc w:val="both"/>
        <w:rPr>
          <w:rFonts w:ascii="Times New Roman" w:hAnsi="Times New Roman" w:cs="Times New Roman"/>
          <w:color w:val="000000"/>
          <w:sz w:val="24"/>
          <w:szCs w:val="24"/>
        </w:rPr>
      </w:pPr>
      <w:r w:rsidRPr="00867FD2">
        <w:rPr>
          <w:rFonts w:ascii="Times New Roman" w:hAnsi="Times New Roman" w:cs="Times New Roman"/>
          <w:sz w:val="24"/>
          <w:szCs w:val="24"/>
        </w:rPr>
        <w:t xml:space="preserve">Introduction to Calculus. Function of a real variable. Function of graph. </w:t>
      </w:r>
      <w:r>
        <w:rPr>
          <w:rFonts w:ascii="Times New Roman" w:hAnsi="Times New Roman" w:cs="Times New Roman"/>
          <w:sz w:val="24"/>
          <w:szCs w:val="24"/>
        </w:rPr>
        <w:t>L</w:t>
      </w:r>
      <w:r w:rsidRPr="00867FD2">
        <w:rPr>
          <w:rFonts w:ascii="Times New Roman" w:hAnsi="Times New Roman" w:cs="Times New Roman"/>
          <w:sz w:val="24"/>
          <w:szCs w:val="24"/>
        </w:rPr>
        <w:t>imits of continuity. Idea of continuity. The derivative as limit of rate of change. Techniques of differentiation. Extreme curve sketching. Integration as an inverse of differentiation. Methods of integration. Definite integrals. Application to areas. Application to volumes</w:t>
      </w:r>
      <w:r w:rsidRPr="00867FD2">
        <w:rPr>
          <w:rFonts w:ascii="Times New Roman" w:hAnsi="Times New Roman" w:cs="Times New Roman"/>
          <w:color w:val="000000"/>
          <w:sz w:val="24"/>
          <w:szCs w:val="24"/>
        </w:rPr>
        <w:t>.</w:t>
      </w:r>
      <w:r>
        <w:rPr>
          <w:rFonts w:ascii="Times New Roman" w:hAnsi="Times New Roman" w:cs="Times New Roman"/>
          <w:color w:val="000000"/>
          <w:sz w:val="24"/>
          <w:szCs w:val="24"/>
        </w:rPr>
        <w:t xml:space="preserve"> Differential equation. Differential operator. Newtons method. Taylor theorem. Inverse function and differentiation.</w:t>
      </w:r>
    </w:p>
    <w:p w14:paraId="14B94428" w14:textId="77777777" w:rsidR="00A3727C" w:rsidRDefault="00A3727C" w:rsidP="0003223B">
      <w:pPr>
        <w:spacing w:after="0" w:line="240" w:lineRule="auto"/>
        <w:jc w:val="both"/>
        <w:rPr>
          <w:rFonts w:ascii="Times New Roman" w:hAnsi="Times New Roman" w:cs="Times New Roman"/>
          <w:b/>
          <w:bCs/>
          <w:color w:val="000000"/>
          <w:sz w:val="24"/>
          <w:szCs w:val="24"/>
        </w:rPr>
      </w:pPr>
    </w:p>
    <w:p w14:paraId="22787A8A" w14:textId="77777777" w:rsidR="00A3727C" w:rsidRPr="00435071" w:rsidRDefault="00A3727C"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 xml:space="preserve">Minimum academic Standards </w:t>
      </w:r>
    </w:p>
    <w:p w14:paraId="0301C8F8" w14:textId="77777777" w:rsidR="00A3727C" w:rsidRPr="00435071" w:rsidRDefault="00A3727C" w:rsidP="0003223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contained in the NUC MAS</w:t>
      </w:r>
    </w:p>
    <w:p w14:paraId="49BE470C" w14:textId="45D84419" w:rsidR="00867FD2" w:rsidRPr="00867FD2" w:rsidRDefault="00867FD2" w:rsidP="0003223B">
      <w:pPr>
        <w:spacing w:after="0" w:line="240" w:lineRule="auto"/>
        <w:jc w:val="both"/>
        <w:rPr>
          <w:rFonts w:ascii="Times New Roman" w:hAnsi="Times New Roman" w:cs="Times New Roman"/>
          <w:b/>
          <w:bCs/>
          <w:color w:val="000000"/>
          <w:sz w:val="24"/>
          <w:szCs w:val="24"/>
        </w:rPr>
      </w:pPr>
      <w:r w:rsidRPr="00867FD2">
        <w:rPr>
          <w:rFonts w:ascii="Times New Roman" w:hAnsi="Times New Roman" w:cs="Times New Roman"/>
          <w:b/>
          <w:bCs/>
          <w:color w:val="000000"/>
          <w:sz w:val="24"/>
          <w:szCs w:val="24"/>
        </w:rPr>
        <w:br w:type="page"/>
      </w:r>
    </w:p>
    <w:p w14:paraId="3E40059C" w14:textId="77777777" w:rsidR="0003223B" w:rsidRPr="000E0ACB" w:rsidRDefault="0003223B" w:rsidP="0003223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lastRenderedPageBreak/>
        <w:t>Bayero University, Kano</w:t>
      </w:r>
    </w:p>
    <w:p w14:paraId="3924188D" w14:textId="77777777" w:rsidR="0003223B" w:rsidRPr="000E0ACB" w:rsidRDefault="0003223B" w:rsidP="0003223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t>Faculty of Allied Health Science</w:t>
      </w:r>
    </w:p>
    <w:p w14:paraId="38CE9BC2" w14:textId="77777777" w:rsidR="0003223B" w:rsidRPr="00EB6749" w:rsidRDefault="0003223B" w:rsidP="0003223B">
      <w:pPr>
        <w:spacing w:after="0" w:line="240" w:lineRule="auto"/>
        <w:contextualSpacing/>
        <w:jc w:val="center"/>
        <w:rPr>
          <w:rFonts w:ascii="Times New Roman" w:hAnsi="Times New Roman" w:cs="Times New Roman"/>
          <w:b/>
          <w:sz w:val="24"/>
          <w:szCs w:val="24"/>
        </w:rPr>
      </w:pPr>
      <w:r w:rsidRPr="00EB6749">
        <w:rPr>
          <w:rFonts w:ascii="Times New Roman" w:hAnsi="Times New Roman" w:cs="Times New Roman"/>
          <w:b/>
          <w:sz w:val="24"/>
          <w:szCs w:val="24"/>
        </w:rPr>
        <w:t>Department of Physiotherapy</w:t>
      </w:r>
    </w:p>
    <w:p w14:paraId="693A46B4" w14:textId="77777777" w:rsidR="0003223B" w:rsidRPr="0003223B" w:rsidRDefault="0003223B" w:rsidP="0003223B">
      <w:pPr>
        <w:spacing w:after="0" w:line="240" w:lineRule="auto"/>
        <w:jc w:val="center"/>
        <w:rPr>
          <w:rFonts w:ascii="Times New Roman" w:hAnsi="Times New Roman" w:cs="Times New Roman"/>
          <w:b/>
          <w:sz w:val="24"/>
          <w:szCs w:val="24"/>
        </w:rPr>
      </w:pPr>
      <w:r w:rsidRPr="0003223B">
        <w:rPr>
          <w:rFonts w:ascii="Times New Roman" w:hAnsi="Times New Roman" w:cs="Times New Roman"/>
          <w:b/>
          <w:sz w:val="24"/>
          <w:szCs w:val="24"/>
        </w:rPr>
        <w:t>DPT. Physiotherapy</w:t>
      </w:r>
    </w:p>
    <w:p w14:paraId="7756F220" w14:textId="14BEA05A" w:rsidR="00867FD2" w:rsidRPr="00867FD2" w:rsidRDefault="00867FD2" w:rsidP="0003223B">
      <w:pPr>
        <w:autoSpaceDE w:val="0"/>
        <w:autoSpaceDN w:val="0"/>
        <w:adjustRightInd w:val="0"/>
        <w:spacing w:after="0" w:line="240" w:lineRule="auto"/>
        <w:jc w:val="both"/>
        <w:rPr>
          <w:rFonts w:ascii="Times New Roman" w:hAnsi="Times New Roman" w:cs="Times New Roman"/>
          <w:color w:val="000000"/>
          <w:sz w:val="24"/>
          <w:szCs w:val="24"/>
        </w:rPr>
      </w:pPr>
      <w:r w:rsidRPr="0003223B">
        <w:rPr>
          <w:rFonts w:ascii="Times New Roman" w:hAnsi="Times New Roman" w:cs="Times New Roman"/>
          <w:b/>
          <w:bCs/>
          <w:color w:val="000000"/>
          <w:sz w:val="24"/>
          <w:szCs w:val="24"/>
        </w:rPr>
        <w:t>BUK-COS 101: Introduction to Computing Sciences (3 Units C: LH 30; PH 45)</w:t>
      </w:r>
      <w:r w:rsidRPr="00867FD2">
        <w:rPr>
          <w:rFonts w:ascii="Times New Roman" w:hAnsi="Times New Roman" w:cs="Times New Roman"/>
          <w:b/>
          <w:bCs/>
          <w:color w:val="000000"/>
          <w:sz w:val="24"/>
          <w:szCs w:val="24"/>
        </w:rPr>
        <w:t xml:space="preserve"> </w:t>
      </w:r>
    </w:p>
    <w:p w14:paraId="1282B8BB" w14:textId="77777777" w:rsidR="00867FD2" w:rsidRPr="00435071" w:rsidRDefault="00867FD2" w:rsidP="0003223B">
      <w:pPr>
        <w:tabs>
          <w:tab w:val="left" w:pos="4788"/>
        </w:tabs>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 xml:space="preserve">Senate approved relevance </w:t>
      </w:r>
    </w:p>
    <w:p w14:paraId="3BF58C51" w14:textId="6B181AE6" w:rsidR="00867FD2" w:rsidRPr="00435071" w:rsidRDefault="00867FD2"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Training of well-skilled graduates that can apply the knowledge gained in </w:t>
      </w:r>
      <w:r>
        <w:rPr>
          <w:rFonts w:ascii="Times New Roman" w:hAnsi="Times New Roman" w:cs="Times New Roman"/>
          <w:sz w:val="24"/>
          <w:szCs w:val="24"/>
        </w:rPr>
        <w:t>computer sciences</w:t>
      </w:r>
      <w:r w:rsidRPr="00435071">
        <w:rPr>
          <w:rFonts w:ascii="Times New Roman" w:hAnsi="Times New Roman" w:cs="Times New Roman"/>
          <w:sz w:val="24"/>
          <w:szCs w:val="24"/>
        </w:rPr>
        <w:t xml:space="preserve"> for generating and presenting data, analyzing problems. This is consistent with the university's vision and mission of providing leadership in research and education in Africa which is intended to develop graduates who are effective communicators, critical thinkers, and skilled at integrating evidence into practice.</w:t>
      </w:r>
    </w:p>
    <w:p w14:paraId="5614C39C" w14:textId="77777777" w:rsidR="00867FD2" w:rsidRPr="00435071" w:rsidRDefault="00867FD2" w:rsidP="0003223B">
      <w:pPr>
        <w:spacing w:after="0" w:line="240" w:lineRule="auto"/>
        <w:jc w:val="both"/>
        <w:rPr>
          <w:rFonts w:ascii="Times New Roman" w:hAnsi="Times New Roman" w:cs="Times New Roman"/>
          <w:b/>
          <w:sz w:val="24"/>
          <w:szCs w:val="24"/>
        </w:rPr>
      </w:pPr>
    </w:p>
    <w:p w14:paraId="75A11CBF" w14:textId="77777777" w:rsidR="00867FD2" w:rsidRPr="00435071" w:rsidRDefault="00867FD2"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Overview</w:t>
      </w:r>
    </w:p>
    <w:p w14:paraId="4DCA2AAB" w14:textId="7F4B1C33" w:rsidR="00867FD2" w:rsidRDefault="00867FD2"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The course describes application of computer in </w:t>
      </w:r>
      <w:r>
        <w:rPr>
          <w:rFonts w:ascii="Times New Roman" w:hAnsi="Times New Roman" w:cs="Times New Roman"/>
          <w:bCs/>
          <w:sz w:val="24"/>
          <w:szCs w:val="24"/>
        </w:rPr>
        <w:t xml:space="preserve">general sciences. This </w:t>
      </w:r>
      <w:r w:rsidRPr="00435071">
        <w:rPr>
          <w:rFonts w:ascii="Times New Roman" w:hAnsi="Times New Roman" w:cs="Times New Roman"/>
          <w:bCs/>
          <w:sz w:val="24"/>
          <w:szCs w:val="24"/>
        </w:rPr>
        <w:t>includ</w:t>
      </w:r>
      <w:r>
        <w:rPr>
          <w:rFonts w:ascii="Times New Roman" w:hAnsi="Times New Roman" w:cs="Times New Roman"/>
          <w:bCs/>
          <w:sz w:val="24"/>
          <w:szCs w:val="24"/>
        </w:rPr>
        <w:t>es</w:t>
      </w:r>
      <w:r w:rsidRPr="00435071">
        <w:rPr>
          <w:rFonts w:ascii="Times New Roman" w:hAnsi="Times New Roman" w:cs="Times New Roman"/>
          <w:bCs/>
          <w:sz w:val="24"/>
          <w:szCs w:val="24"/>
        </w:rPr>
        <w:t xml:space="preserve"> </w:t>
      </w:r>
      <w:r>
        <w:rPr>
          <w:rFonts w:ascii="Times New Roman" w:hAnsi="Times New Roman" w:cs="Times New Roman"/>
          <w:bCs/>
          <w:sz w:val="24"/>
          <w:szCs w:val="24"/>
        </w:rPr>
        <w:t>the use of computers for basic research, browsing of the internet</w:t>
      </w:r>
      <w:r w:rsidRPr="00435071">
        <w:rPr>
          <w:rFonts w:ascii="Times New Roman" w:hAnsi="Times New Roman" w:cs="Times New Roman"/>
          <w:bCs/>
          <w:sz w:val="24"/>
          <w:szCs w:val="24"/>
        </w:rPr>
        <w:t xml:space="preserve">, </w:t>
      </w:r>
      <w:r w:rsidRPr="00435071">
        <w:rPr>
          <w:rFonts w:ascii="Times New Roman" w:hAnsi="Times New Roman" w:cs="Times New Roman"/>
          <w:sz w:val="24"/>
          <w:szCs w:val="24"/>
        </w:rPr>
        <w:t>education/learning</w:t>
      </w:r>
      <w:r w:rsidRPr="00435071">
        <w:rPr>
          <w:rFonts w:ascii="Times New Roman" w:hAnsi="Times New Roman" w:cs="Times New Roman"/>
          <w:bCs/>
          <w:sz w:val="24"/>
          <w:szCs w:val="24"/>
        </w:rPr>
        <w:t xml:space="preserve">, research, </w:t>
      </w:r>
      <w:r w:rsidRPr="00435071">
        <w:rPr>
          <w:rFonts w:ascii="Times New Roman" w:hAnsi="Times New Roman" w:cs="Times New Roman"/>
          <w:sz w:val="24"/>
          <w:szCs w:val="24"/>
        </w:rPr>
        <w:t xml:space="preserve">simulation, </w:t>
      </w:r>
      <w:r>
        <w:rPr>
          <w:rFonts w:ascii="Times New Roman" w:hAnsi="Times New Roman" w:cs="Times New Roman"/>
          <w:sz w:val="24"/>
          <w:szCs w:val="24"/>
        </w:rPr>
        <w:t>accessing libraries</w:t>
      </w:r>
      <w:r w:rsidRPr="00435071">
        <w:rPr>
          <w:rFonts w:ascii="Times New Roman" w:hAnsi="Times New Roman" w:cs="Times New Roman"/>
          <w:sz w:val="24"/>
          <w:szCs w:val="24"/>
        </w:rPr>
        <w:t xml:space="preserve">, </w:t>
      </w:r>
      <w:r>
        <w:rPr>
          <w:rFonts w:ascii="Times New Roman" w:hAnsi="Times New Roman" w:cs="Times New Roman"/>
          <w:sz w:val="24"/>
          <w:szCs w:val="24"/>
        </w:rPr>
        <w:t>s</w:t>
      </w:r>
      <w:r w:rsidRPr="00435071">
        <w:rPr>
          <w:rFonts w:ascii="Times New Roman" w:hAnsi="Times New Roman" w:cs="Times New Roman"/>
          <w:sz w:val="24"/>
          <w:szCs w:val="24"/>
        </w:rPr>
        <w:t>oft wares, statistical packages and spreadsheets</w:t>
      </w:r>
      <w:r w:rsidRPr="00435071">
        <w:rPr>
          <w:rFonts w:ascii="Times New Roman" w:hAnsi="Times New Roman" w:cs="Times New Roman"/>
          <w:bCs/>
          <w:sz w:val="24"/>
          <w:szCs w:val="24"/>
        </w:rPr>
        <w:t xml:space="preserve">. </w:t>
      </w:r>
    </w:p>
    <w:p w14:paraId="5FD3B3B7" w14:textId="77777777" w:rsidR="00867FD2" w:rsidRDefault="00867FD2" w:rsidP="0003223B">
      <w:pPr>
        <w:spacing w:after="0" w:line="240" w:lineRule="auto"/>
        <w:jc w:val="both"/>
        <w:rPr>
          <w:rFonts w:ascii="Times New Roman" w:hAnsi="Times New Roman" w:cs="Times New Roman"/>
          <w:bCs/>
          <w:sz w:val="24"/>
          <w:szCs w:val="24"/>
        </w:rPr>
      </w:pPr>
    </w:p>
    <w:p w14:paraId="08E91EC4" w14:textId="33209D3D" w:rsidR="00867FD2" w:rsidRPr="00A3727C" w:rsidRDefault="00867FD2"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Cs/>
          <w:sz w:val="24"/>
          <w:szCs w:val="24"/>
        </w:rPr>
        <w:t xml:space="preserve">This course will provide overview and comprehensive understanding of computer application in </w:t>
      </w:r>
      <w:r>
        <w:rPr>
          <w:rFonts w:ascii="Times New Roman" w:hAnsi="Times New Roman" w:cs="Times New Roman"/>
          <w:bCs/>
          <w:sz w:val="24"/>
          <w:szCs w:val="24"/>
        </w:rPr>
        <w:t>sciences in general with the aim of enhancing learning and offering efficient computer experience</w:t>
      </w:r>
      <w:r w:rsidRPr="00435071">
        <w:rPr>
          <w:rFonts w:ascii="Times New Roman" w:hAnsi="Times New Roman" w:cs="Times New Roman"/>
          <w:bCs/>
          <w:sz w:val="24"/>
          <w:szCs w:val="24"/>
        </w:rPr>
        <w:t xml:space="preserve">. </w:t>
      </w:r>
      <w:r w:rsidRPr="00435071">
        <w:rPr>
          <w:rFonts w:ascii="Times New Roman" w:hAnsi="Times New Roman" w:cs="Times New Roman"/>
          <w:sz w:val="24"/>
          <w:szCs w:val="24"/>
        </w:rPr>
        <w:t xml:space="preserve">The objectives of the course, learning outcomes, and contents are provided to </w:t>
      </w:r>
      <w:r w:rsidRPr="00A3727C">
        <w:rPr>
          <w:rFonts w:ascii="Times New Roman" w:hAnsi="Times New Roman" w:cs="Times New Roman"/>
          <w:sz w:val="24"/>
          <w:szCs w:val="24"/>
        </w:rPr>
        <w:t>address this need.</w:t>
      </w:r>
    </w:p>
    <w:p w14:paraId="5022772F" w14:textId="77777777" w:rsidR="00867FD2" w:rsidRPr="00A3727C" w:rsidRDefault="00867FD2" w:rsidP="0003223B">
      <w:pPr>
        <w:spacing w:after="0" w:line="240" w:lineRule="auto"/>
        <w:jc w:val="both"/>
        <w:rPr>
          <w:rFonts w:ascii="Times New Roman" w:hAnsi="Times New Roman" w:cs="Times New Roman"/>
          <w:b/>
          <w:sz w:val="24"/>
          <w:szCs w:val="24"/>
        </w:rPr>
      </w:pPr>
    </w:p>
    <w:p w14:paraId="32FF1188" w14:textId="77777777" w:rsidR="00867FD2" w:rsidRPr="00A3727C" w:rsidRDefault="00867FD2" w:rsidP="0003223B">
      <w:pPr>
        <w:autoSpaceDE w:val="0"/>
        <w:autoSpaceDN w:val="0"/>
        <w:adjustRightInd w:val="0"/>
        <w:spacing w:after="0" w:line="240" w:lineRule="auto"/>
        <w:jc w:val="both"/>
        <w:rPr>
          <w:rFonts w:ascii="Times New Roman" w:hAnsi="Times New Roman" w:cs="Times New Roman"/>
          <w:b/>
          <w:bCs/>
          <w:color w:val="000000"/>
          <w:sz w:val="24"/>
          <w:szCs w:val="24"/>
        </w:rPr>
      </w:pPr>
      <w:r w:rsidRPr="00A3727C">
        <w:rPr>
          <w:rFonts w:ascii="Times New Roman" w:hAnsi="Times New Roman" w:cs="Times New Roman"/>
          <w:b/>
          <w:bCs/>
          <w:color w:val="000000"/>
          <w:sz w:val="24"/>
          <w:szCs w:val="24"/>
        </w:rPr>
        <w:t xml:space="preserve">Objectives </w:t>
      </w:r>
    </w:p>
    <w:p w14:paraId="5F9CB1BD" w14:textId="77777777" w:rsidR="00867FD2" w:rsidRPr="00A3727C" w:rsidRDefault="00867FD2" w:rsidP="0003223B">
      <w:pPr>
        <w:spacing w:after="0" w:line="240" w:lineRule="auto"/>
        <w:jc w:val="both"/>
        <w:rPr>
          <w:rFonts w:ascii="Times New Roman" w:hAnsi="Times New Roman" w:cs="Times New Roman"/>
          <w:sz w:val="24"/>
          <w:szCs w:val="24"/>
        </w:rPr>
      </w:pPr>
      <w:r w:rsidRPr="00A3727C">
        <w:rPr>
          <w:rFonts w:ascii="Times New Roman" w:hAnsi="Times New Roman" w:cs="Times New Roman"/>
          <w:sz w:val="24"/>
          <w:szCs w:val="24"/>
        </w:rPr>
        <w:t>The objectives of the course are to:</w:t>
      </w:r>
    </w:p>
    <w:p w14:paraId="4AAEF0FF" w14:textId="3A92F2C6" w:rsidR="00867FD2" w:rsidRPr="00867FD2" w:rsidRDefault="00867FD2" w:rsidP="0003223B">
      <w:pPr>
        <w:autoSpaceDE w:val="0"/>
        <w:autoSpaceDN w:val="0"/>
        <w:adjustRightInd w:val="0"/>
        <w:spacing w:after="0" w:line="240" w:lineRule="auto"/>
        <w:jc w:val="both"/>
        <w:rPr>
          <w:rFonts w:ascii="Times New Roman" w:hAnsi="Times New Roman" w:cs="Times New Roman"/>
          <w:color w:val="000000"/>
          <w:sz w:val="24"/>
          <w:szCs w:val="24"/>
        </w:rPr>
      </w:pPr>
      <w:r w:rsidRPr="00A3727C">
        <w:rPr>
          <w:rFonts w:ascii="Times New Roman" w:hAnsi="Times New Roman" w:cs="Times New Roman"/>
          <w:color w:val="000000"/>
          <w:sz w:val="24"/>
          <w:szCs w:val="24"/>
        </w:rPr>
        <w:t xml:space="preserve">1. </w:t>
      </w:r>
      <w:r w:rsidR="00DA0C10" w:rsidRPr="00A3727C">
        <w:rPr>
          <w:rFonts w:ascii="Times New Roman" w:hAnsi="Times New Roman" w:cs="Times New Roman"/>
          <w:color w:val="000000"/>
          <w:sz w:val="24"/>
          <w:szCs w:val="24"/>
        </w:rPr>
        <w:t>S</w:t>
      </w:r>
      <w:r w:rsidRPr="00A3727C">
        <w:rPr>
          <w:rFonts w:ascii="Times New Roman" w:hAnsi="Times New Roman" w:cs="Times New Roman"/>
          <w:color w:val="000000"/>
          <w:sz w:val="24"/>
          <w:szCs w:val="24"/>
        </w:rPr>
        <w:t>tate the</w:t>
      </w:r>
      <w:r>
        <w:rPr>
          <w:rFonts w:ascii="Times New Roman" w:hAnsi="Times New Roman" w:cs="Times New Roman"/>
          <w:color w:val="000000"/>
          <w:sz w:val="24"/>
          <w:szCs w:val="24"/>
        </w:rPr>
        <w:t xml:space="preserve"> </w:t>
      </w:r>
      <w:r w:rsidRPr="00867FD2">
        <w:rPr>
          <w:rFonts w:ascii="Times New Roman" w:hAnsi="Times New Roman" w:cs="Times New Roman"/>
          <w:color w:val="000000"/>
          <w:sz w:val="24"/>
          <w:szCs w:val="24"/>
        </w:rPr>
        <w:t xml:space="preserve">basic components of computers and other computing devices; </w:t>
      </w:r>
    </w:p>
    <w:p w14:paraId="34605562" w14:textId="4FBF2E2D" w:rsidR="00867FD2" w:rsidRPr="00867FD2" w:rsidRDefault="00DA0C10" w:rsidP="0003223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 D</w:t>
      </w:r>
      <w:r w:rsidR="00867FD2" w:rsidRPr="00867FD2">
        <w:rPr>
          <w:rFonts w:ascii="Times New Roman" w:hAnsi="Times New Roman" w:cs="Times New Roman"/>
          <w:color w:val="000000"/>
          <w:sz w:val="24"/>
          <w:szCs w:val="24"/>
        </w:rPr>
        <w:t xml:space="preserve">escribe the various applications of computers; </w:t>
      </w:r>
    </w:p>
    <w:p w14:paraId="6EB855E8" w14:textId="48048CBA" w:rsidR="00867FD2" w:rsidRPr="00867FD2" w:rsidRDefault="00DA0C10" w:rsidP="0003223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 E</w:t>
      </w:r>
      <w:r w:rsidR="00867FD2" w:rsidRPr="00867FD2">
        <w:rPr>
          <w:rFonts w:ascii="Times New Roman" w:hAnsi="Times New Roman" w:cs="Times New Roman"/>
          <w:color w:val="000000"/>
          <w:sz w:val="24"/>
          <w:szCs w:val="24"/>
        </w:rPr>
        <w:t xml:space="preserve">xplain information processing and its roles in the society; </w:t>
      </w:r>
    </w:p>
    <w:p w14:paraId="30C4A629" w14:textId="0D49FB17" w:rsidR="00867FD2" w:rsidRPr="00867FD2" w:rsidRDefault="00DA0C10" w:rsidP="0003223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4. D</w:t>
      </w:r>
      <w:r w:rsidR="00867FD2" w:rsidRPr="00867FD2">
        <w:rPr>
          <w:rFonts w:ascii="Times New Roman" w:hAnsi="Times New Roman" w:cs="Times New Roman"/>
          <w:color w:val="000000"/>
          <w:sz w:val="24"/>
          <w:szCs w:val="24"/>
        </w:rPr>
        <w:t xml:space="preserve">escribe the Internet, its various applications and its impact; </w:t>
      </w:r>
    </w:p>
    <w:p w14:paraId="0327368F" w14:textId="10DF12CA" w:rsidR="00867FD2" w:rsidRPr="00867FD2" w:rsidRDefault="00DA0C10" w:rsidP="0003223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E</w:t>
      </w:r>
      <w:r w:rsidR="00867FD2" w:rsidRPr="00867FD2">
        <w:rPr>
          <w:rFonts w:ascii="Times New Roman" w:hAnsi="Times New Roman" w:cs="Times New Roman"/>
          <w:color w:val="000000"/>
          <w:sz w:val="24"/>
          <w:szCs w:val="24"/>
        </w:rPr>
        <w:t xml:space="preserve">xplain the different areas of the computing discipline and its </w:t>
      </w:r>
      <w:r w:rsidR="0003223B" w:rsidRPr="00867FD2">
        <w:rPr>
          <w:rFonts w:ascii="Times New Roman" w:hAnsi="Times New Roman" w:cs="Times New Roman"/>
          <w:color w:val="000000"/>
          <w:sz w:val="24"/>
          <w:szCs w:val="24"/>
        </w:rPr>
        <w:t>specializations</w:t>
      </w:r>
      <w:r w:rsidR="00867FD2" w:rsidRPr="00867FD2">
        <w:rPr>
          <w:rFonts w:ascii="Times New Roman" w:hAnsi="Times New Roman" w:cs="Times New Roman"/>
          <w:color w:val="000000"/>
          <w:sz w:val="24"/>
          <w:szCs w:val="24"/>
        </w:rPr>
        <w:t xml:space="preserve">; and </w:t>
      </w:r>
    </w:p>
    <w:p w14:paraId="1264C041" w14:textId="032BD5B7" w:rsidR="00867FD2" w:rsidRPr="00867FD2" w:rsidRDefault="00DA0C10" w:rsidP="0003223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6. D</w:t>
      </w:r>
      <w:r w:rsidR="00867FD2" w:rsidRPr="00867FD2">
        <w:rPr>
          <w:rFonts w:ascii="Times New Roman" w:hAnsi="Times New Roman" w:cs="Times New Roman"/>
          <w:color w:val="000000"/>
          <w:sz w:val="24"/>
          <w:szCs w:val="24"/>
        </w:rPr>
        <w:t xml:space="preserve">emonstrate practical skills on using computers and the internet. </w:t>
      </w:r>
    </w:p>
    <w:p w14:paraId="6B85C409" w14:textId="77777777" w:rsidR="00867FD2" w:rsidRDefault="00867FD2" w:rsidP="0003223B">
      <w:pPr>
        <w:autoSpaceDE w:val="0"/>
        <w:autoSpaceDN w:val="0"/>
        <w:adjustRightInd w:val="0"/>
        <w:spacing w:after="0" w:line="240" w:lineRule="auto"/>
        <w:jc w:val="both"/>
        <w:rPr>
          <w:rFonts w:ascii="Times New Roman" w:hAnsi="Times New Roman" w:cs="Times New Roman"/>
          <w:b/>
          <w:bCs/>
          <w:color w:val="000000"/>
          <w:sz w:val="24"/>
          <w:szCs w:val="24"/>
        </w:rPr>
      </w:pPr>
    </w:p>
    <w:p w14:paraId="296B353F" w14:textId="7E50597B" w:rsidR="00867FD2" w:rsidRPr="00867FD2" w:rsidRDefault="00867FD2" w:rsidP="0003223B">
      <w:pPr>
        <w:autoSpaceDE w:val="0"/>
        <w:autoSpaceDN w:val="0"/>
        <w:adjustRightInd w:val="0"/>
        <w:spacing w:after="0" w:line="240" w:lineRule="auto"/>
        <w:jc w:val="both"/>
        <w:rPr>
          <w:rFonts w:ascii="Times New Roman" w:hAnsi="Times New Roman" w:cs="Times New Roman"/>
          <w:color w:val="000000"/>
          <w:sz w:val="24"/>
          <w:szCs w:val="24"/>
        </w:rPr>
      </w:pPr>
      <w:r w:rsidRPr="00867FD2">
        <w:rPr>
          <w:rFonts w:ascii="Times New Roman" w:hAnsi="Times New Roman" w:cs="Times New Roman"/>
          <w:b/>
          <w:bCs/>
          <w:color w:val="000000"/>
          <w:sz w:val="24"/>
          <w:szCs w:val="24"/>
        </w:rPr>
        <w:t xml:space="preserve">Learning Outcomes </w:t>
      </w:r>
    </w:p>
    <w:p w14:paraId="10E68729" w14:textId="77777777" w:rsidR="00867FD2" w:rsidRPr="00867FD2" w:rsidRDefault="00867FD2" w:rsidP="0003223B">
      <w:pPr>
        <w:autoSpaceDE w:val="0"/>
        <w:autoSpaceDN w:val="0"/>
        <w:adjustRightInd w:val="0"/>
        <w:spacing w:after="0" w:line="240" w:lineRule="auto"/>
        <w:jc w:val="both"/>
        <w:rPr>
          <w:rFonts w:ascii="Times New Roman" w:hAnsi="Times New Roman" w:cs="Times New Roman"/>
          <w:color w:val="000000"/>
          <w:sz w:val="24"/>
          <w:szCs w:val="24"/>
        </w:rPr>
      </w:pPr>
      <w:r w:rsidRPr="00867FD2">
        <w:rPr>
          <w:rFonts w:ascii="Times New Roman" w:hAnsi="Times New Roman" w:cs="Times New Roman"/>
          <w:color w:val="000000"/>
          <w:sz w:val="24"/>
          <w:szCs w:val="24"/>
        </w:rPr>
        <w:t xml:space="preserve">At the end of the course, students should be able to: </w:t>
      </w:r>
    </w:p>
    <w:p w14:paraId="76DBD821" w14:textId="51866515" w:rsidR="00867FD2" w:rsidRPr="00867FD2" w:rsidRDefault="00867FD2" w:rsidP="0003223B">
      <w:pPr>
        <w:autoSpaceDE w:val="0"/>
        <w:autoSpaceDN w:val="0"/>
        <w:adjustRightInd w:val="0"/>
        <w:spacing w:after="0" w:line="240" w:lineRule="auto"/>
        <w:jc w:val="both"/>
        <w:rPr>
          <w:rFonts w:ascii="Times New Roman" w:hAnsi="Times New Roman" w:cs="Times New Roman"/>
          <w:color w:val="000000"/>
          <w:sz w:val="24"/>
          <w:szCs w:val="24"/>
        </w:rPr>
      </w:pPr>
      <w:r w:rsidRPr="00867FD2">
        <w:rPr>
          <w:rFonts w:ascii="Times New Roman" w:hAnsi="Times New Roman" w:cs="Times New Roman"/>
          <w:color w:val="000000"/>
          <w:sz w:val="24"/>
          <w:szCs w:val="24"/>
        </w:rPr>
        <w:t xml:space="preserve">1. </w:t>
      </w:r>
      <w:r w:rsidR="00DA0C10">
        <w:rPr>
          <w:rFonts w:ascii="Times New Roman" w:hAnsi="Times New Roman" w:cs="Times New Roman"/>
          <w:color w:val="000000"/>
          <w:sz w:val="24"/>
          <w:szCs w:val="24"/>
        </w:rPr>
        <w:t>M</w:t>
      </w:r>
      <w:r>
        <w:rPr>
          <w:rFonts w:ascii="Times New Roman" w:hAnsi="Times New Roman" w:cs="Times New Roman"/>
          <w:color w:val="000000"/>
          <w:sz w:val="24"/>
          <w:szCs w:val="24"/>
        </w:rPr>
        <w:t xml:space="preserve">ention </w:t>
      </w:r>
      <w:r w:rsidR="00DA0C10">
        <w:rPr>
          <w:rFonts w:ascii="Times New Roman" w:hAnsi="Times New Roman" w:cs="Times New Roman"/>
          <w:color w:val="000000"/>
          <w:sz w:val="24"/>
          <w:szCs w:val="24"/>
        </w:rPr>
        <w:t xml:space="preserve">at least </w:t>
      </w:r>
      <w:r w:rsidR="0049166C">
        <w:rPr>
          <w:rFonts w:ascii="Times New Roman" w:hAnsi="Times New Roman" w:cs="Times New Roman"/>
          <w:color w:val="000000"/>
          <w:sz w:val="24"/>
          <w:szCs w:val="24"/>
        </w:rPr>
        <w:t>ten</w:t>
      </w:r>
      <w:r w:rsidR="00DA0C10">
        <w:rPr>
          <w:rFonts w:ascii="Times New Roman" w:hAnsi="Times New Roman" w:cs="Times New Roman"/>
          <w:color w:val="000000"/>
          <w:sz w:val="24"/>
          <w:szCs w:val="24"/>
        </w:rPr>
        <w:t xml:space="preserve"> (</w:t>
      </w:r>
      <w:r w:rsidR="0049166C">
        <w:rPr>
          <w:rFonts w:ascii="Times New Roman" w:hAnsi="Times New Roman" w:cs="Times New Roman"/>
          <w:color w:val="000000"/>
          <w:sz w:val="24"/>
          <w:szCs w:val="24"/>
        </w:rPr>
        <w:t>10</w:t>
      </w:r>
      <w:r w:rsidR="00F81952">
        <w:rPr>
          <w:rFonts w:ascii="Times New Roman" w:hAnsi="Times New Roman" w:cs="Times New Roman"/>
          <w:color w:val="000000"/>
          <w:sz w:val="24"/>
          <w:szCs w:val="24"/>
        </w:rPr>
        <w:t>)</w:t>
      </w:r>
      <w:r w:rsidRPr="00867FD2">
        <w:rPr>
          <w:rFonts w:ascii="Times New Roman" w:hAnsi="Times New Roman" w:cs="Times New Roman"/>
          <w:color w:val="000000"/>
          <w:sz w:val="24"/>
          <w:szCs w:val="24"/>
        </w:rPr>
        <w:t xml:space="preserve"> basic components of computers and other computing devices; </w:t>
      </w:r>
    </w:p>
    <w:p w14:paraId="6AFF5895" w14:textId="2BE0B963" w:rsidR="00867FD2" w:rsidRPr="00867FD2" w:rsidRDefault="0049166C" w:rsidP="0003223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 D</w:t>
      </w:r>
      <w:r w:rsidR="00867FD2" w:rsidRPr="00867FD2">
        <w:rPr>
          <w:rFonts w:ascii="Times New Roman" w:hAnsi="Times New Roman" w:cs="Times New Roman"/>
          <w:color w:val="000000"/>
          <w:sz w:val="24"/>
          <w:szCs w:val="24"/>
        </w:rPr>
        <w:t xml:space="preserve">escribe </w:t>
      </w:r>
      <w:r>
        <w:rPr>
          <w:rFonts w:ascii="Times New Roman" w:hAnsi="Times New Roman" w:cs="Times New Roman"/>
          <w:color w:val="000000"/>
          <w:sz w:val="24"/>
          <w:szCs w:val="24"/>
        </w:rPr>
        <w:t>at least ten (10)</w:t>
      </w:r>
      <w:r w:rsidR="00867FD2" w:rsidRPr="00867FD2">
        <w:rPr>
          <w:rFonts w:ascii="Times New Roman" w:hAnsi="Times New Roman" w:cs="Times New Roman"/>
          <w:color w:val="000000"/>
          <w:sz w:val="24"/>
          <w:szCs w:val="24"/>
        </w:rPr>
        <w:t xml:space="preserve"> applications of computers; </w:t>
      </w:r>
    </w:p>
    <w:p w14:paraId="60F629DD" w14:textId="2E7F9C52" w:rsidR="00867FD2" w:rsidRPr="00867FD2" w:rsidRDefault="0049166C" w:rsidP="0003223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 E</w:t>
      </w:r>
      <w:r w:rsidR="00867FD2" w:rsidRPr="00867FD2">
        <w:rPr>
          <w:rFonts w:ascii="Times New Roman" w:hAnsi="Times New Roman" w:cs="Times New Roman"/>
          <w:color w:val="000000"/>
          <w:sz w:val="24"/>
          <w:szCs w:val="24"/>
        </w:rPr>
        <w:t xml:space="preserve">xplain information processing and </w:t>
      </w:r>
      <w:r>
        <w:rPr>
          <w:rFonts w:ascii="Times New Roman" w:hAnsi="Times New Roman" w:cs="Times New Roman"/>
          <w:color w:val="000000"/>
          <w:sz w:val="24"/>
          <w:szCs w:val="24"/>
        </w:rPr>
        <w:t>describe at least four (4) of its roles in the society.</w:t>
      </w:r>
    </w:p>
    <w:p w14:paraId="5EB0E61D" w14:textId="33B3D9A5" w:rsidR="00867FD2" w:rsidRPr="00867FD2" w:rsidRDefault="00867FD2" w:rsidP="0003223B">
      <w:pPr>
        <w:autoSpaceDE w:val="0"/>
        <w:autoSpaceDN w:val="0"/>
        <w:adjustRightInd w:val="0"/>
        <w:spacing w:after="0" w:line="240" w:lineRule="auto"/>
        <w:jc w:val="both"/>
        <w:rPr>
          <w:rFonts w:ascii="Times New Roman" w:hAnsi="Times New Roman" w:cs="Times New Roman"/>
          <w:color w:val="000000"/>
          <w:sz w:val="24"/>
          <w:szCs w:val="24"/>
        </w:rPr>
      </w:pPr>
      <w:r w:rsidRPr="00867FD2">
        <w:rPr>
          <w:rFonts w:ascii="Times New Roman" w:hAnsi="Times New Roman" w:cs="Times New Roman"/>
          <w:color w:val="000000"/>
          <w:sz w:val="24"/>
          <w:szCs w:val="24"/>
        </w:rPr>
        <w:t xml:space="preserve">4. </w:t>
      </w:r>
      <w:r w:rsidR="0049166C" w:rsidRPr="00867FD2">
        <w:rPr>
          <w:rFonts w:ascii="Times New Roman" w:hAnsi="Times New Roman" w:cs="Times New Roman"/>
          <w:color w:val="000000"/>
          <w:sz w:val="24"/>
          <w:szCs w:val="24"/>
        </w:rPr>
        <w:t>Describe</w:t>
      </w:r>
      <w:r w:rsidRPr="00867FD2">
        <w:rPr>
          <w:rFonts w:ascii="Times New Roman" w:hAnsi="Times New Roman" w:cs="Times New Roman"/>
          <w:color w:val="000000"/>
          <w:sz w:val="24"/>
          <w:szCs w:val="24"/>
        </w:rPr>
        <w:t xml:space="preserve"> the Interne</w:t>
      </w:r>
      <w:r w:rsidR="0049166C">
        <w:rPr>
          <w:rFonts w:ascii="Times New Roman" w:hAnsi="Times New Roman" w:cs="Times New Roman"/>
          <w:color w:val="000000"/>
          <w:sz w:val="24"/>
          <w:szCs w:val="24"/>
        </w:rPr>
        <w:t xml:space="preserve">t and explain least ten (10) of its </w:t>
      </w:r>
      <w:r w:rsidRPr="00867FD2">
        <w:rPr>
          <w:rFonts w:ascii="Times New Roman" w:hAnsi="Times New Roman" w:cs="Times New Roman"/>
          <w:color w:val="000000"/>
          <w:sz w:val="24"/>
          <w:szCs w:val="24"/>
        </w:rPr>
        <w:t xml:space="preserve">applications </w:t>
      </w:r>
    </w:p>
    <w:p w14:paraId="4378D6C7" w14:textId="2BF17251" w:rsidR="00867FD2" w:rsidRPr="00867FD2" w:rsidRDefault="0049166C" w:rsidP="0003223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E</w:t>
      </w:r>
      <w:r w:rsidR="00867FD2" w:rsidRPr="00867FD2">
        <w:rPr>
          <w:rFonts w:ascii="Times New Roman" w:hAnsi="Times New Roman" w:cs="Times New Roman"/>
          <w:color w:val="000000"/>
          <w:sz w:val="24"/>
          <w:szCs w:val="24"/>
        </w:rPr>
        <w:t xml:space="preserve">xplain </w:t>
      </w:r>
      <w:r>
        <w:rPr>
          <w:rFonts w:ascii="Times New Roman" w:hAnsi="Times New Roman" w:cs="Times New Roman"/>
          <w:color w:val="000000"/>
          <w:sz w:val="24"/>
          <w:szCs w:val="24"/>
        </w:rPr>
        <w:t xml:space="preserve">at least five (5) </w:t>
      </w:r>
      <w:r w:rsidR="00867FD2" w:rsidRPr="00867FD2">
        <w:rPr>
          <w:rFonts w:ascii="Times New Roman" w:hAnsi="Times New Roman" w:cs="Times New Roman"/>
          <w:color w:val="000000"/>
          <w:sz w:val="24"/>
          <w:szCs w:val="24"/>
        </w:rPr>
        <w:t xml:space="preserve">areas of the computing discipline and its </w:t>
      </w:r>
      <w:r w:rsidRPr="00867FD2">
        <w:rPr>
          <w:rFonts w:ascii="Times New Roman" w:hAnsi="Times New Roman" w:cs="Times New Roman"/>
          <w:color w:val="000000"/>
          <w:sz w:val="24"/>
          <w:szCs w:val="24"/>
        </w:rPr>
        <w:t>specializations</w:t>
      </w:r>
      <w:r w:rsidR="00867FD2" w:rsidRPr="00867FD2">
        <w:rPr>
          <w:rFonts w:ascii="Times New Roman" w:hAnsi="Times New Roman" w:cs="Times New Roman"/>
          <w:color w:val="000000"/>
          <w:sz w:val="24"/>
          <w:szCs w:val="24"/>
        </w:rPr>
        <w:t xml:space="preserve"> </w:t>
      </w:r>
    </w:p>
    <w:p w14:paraId="6715AA1A" w14:textId="28FB1D7A" w:rsidR="00867FD2" w:rsidRPr="00867FD2" w:rsidRDefault="0049166C" w:rsidP="0003223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6. D</w:t>
      </w:r>
      <w:r w:rsidR="00867FD2" w:rsidRPr="00867FD2">
        <w:rPr>
          <w:rFonts w:ascii="Times New Roman" w:hAnsi="Times New Roman" w:cs="Times New Roman"/>
          <w:color w:val="000000"/>
          <w:sz w:val="24"/>
          <w:szCs w:val="24"/>
        </w:rPr>
        <w:t xml:space="preserve">emonstrate practical skills on using computers and the internet. </w:t>
      </w:r>
    </w:p>
    <w:p w14:paraId="08F0209F" w14:textId="7F201B05" w:rsidR="00867FD2" w:rsidRPr="00867FD2" w:rsidRDefault="00867FD2" w:rsidP="0003223B">
      <w:pPr>
        <w:autoSpaceDE w:val="0"/>
        <w:autoSpaceDN w:val="0"/>
        <w:adjustRightInd w:val="0"/>
        <w:spacing w:after="0" w:line="240" w:lineRule="auto"/>
        <w:jc w:val="both"/>
        <w:rPr>
          <w:rFonts w:ascii="Times New Roman" w:hAnsi="Times New Roman" w:cs="Times New Roman"/>
          <w:color w:val="000000"/>
          <w:sz w:val="24"/>
          <w:szCs w:val="24"/>
        </w:rPr>
      </w:pPr>
    </w:p>
    <w:p w14:paraId="2F5BFFFC" w14:textId="77777777" w:rsidR="00867FD2" w:rsidRPr="00867FD2" w:rsidRDefault="00867FD2" w:rsidP="0003223B">
      <w:pPr>
        <w:autoSpaceDE w:val="0"/>
        <w:autoSpaceDN w:val="0"/>
        <w:adjustRightInd w:val="0"/>
        <w:spacing w:after="0" w:line="240" w:lineRule="auto"/>
        <w:jc w:val="both"/>
        <w:rPr>
          <w:rFonts w:ascii="Times New Roman" w:hAnsi="Times New Roman" w:cs="Times New Roman"/>
          <w:b/>
          <w:bCs/>
          <w:sz w:val="24"/>
          <w:szCs w:val="24"/>
        </w:rPr>
      </w:pPr>
      <w:r w:rsidRPr="00867FD2">
        <w:rPr>
          <w:rFonts w:ascii="Times New Roman" w:hAnsi="Times New Roman" w:cs="Times New Roman"/>
          <w:b/>
          <w:bCs/>
          <w:sz w:val="24"/>
          <w:szCs w:val="24"/>
        </w:rPr>
        <w:t>Course content</w:t>
      </w:r>
    </w:p>
    <w:p w14:paraId="23B8F8AB" w14:textId="4295CBDA" w:rsidR="00867FD2" w:rsidRPr="00867FD2" w:rsidRDefault="00867FD2" w:rsidP="0003223B">
      <w:pPr>
        <w:autoSpaceDE w:val="0"/>
        <w:autoSpaceDN w:val="0"/>
        <w:adjustRightInd w:val="0"/>
        <w:spacing w:after="0" w:line="240" w:lineRule="auto"/>
        <w:jc w:val="both"/>
        <w:rPr>
          <w:rFonts w:ascii="Times New Roman" w:hAnsi="Times New Roman" w:cs="Times New Roman"/>
          <w:sz w:val="24"/>
          <w:szCs w:val="24"/>
        </w:rPr>
      </w:pPr>
      <w:r w:rsidRPr="00867FD2">
        <w:rPr>
          <w:rFonts w:ascii="Times New Roman" w:hAnsi="Times New Roman" w:cs="Times New Roman"/>
          <w:sz w:val="24"/>
          <w:szCs w:val="24"/>
        </w:rPr>
        <w:t xml:space="preserve">Brief history of computing. Description of the basic components of a computer/computing device. Input/Output devices and peripherals. Hardware, software and human ware. Diverse and growing computer/digital applications. Information processing and its roles in society. The Internet, its applications and its impact on the world today. The different areas/programs of the computing discipline. The job </w:t>
      </w:r>
      <w:r w:rsidR="0003223B" w:rsidRPr="00867FD2">
        <w:rPr>
          <w:rFonts w:ascii="Times New Roman" w:hAnsi="Times New Roman" w:cs="Times New Roman"/>
          <w:sz w:val="24"/>
          <w:szCs w:val="24"/>
        </w:rPr>
        <w:t>specializations</w:t>
      </w:r>
      <w:r w:rsidRPr="00867FD2">
        <w:rPr>
          <w:rFonts w:ascii="Times New Roman" w:hAnsi="Times New Roman" w:cs="Times New Roman"/>
          <w:sz w:val="24"/>
          <w:szCs w:val="24"/>
        </w:rPr>
        <w:t xml:space="preserve"> for computing professionals. The future of computing. </w:t>
      </w:r>
    </w:p>
    <w:p w14:paraId="26F4CA08" w14:textId="4AF90380" w:rsidR="00867FD2" w:rsidRPr="00867FD2" w:rsidRDefault="00867FD2" w:rsidP="0003223B">
      <w:pPr>
        <w:autoSpaceDE w:val="0"/>
        <w:autoSpaceDN w:val="0"/>
        <w:adjustRightInd w:val="0"/>
        <w:spacing w:after="0" w:line="240" w:lineRule="auto"/>
        <w:jc w:val="both"/>
        <w:rPr>
          <w:rFonts w:ascii="Times New Roman" w:hAnsi="Times New Roman" w:cs="Times New Roman"/>
          <w:sz w:val="24"/>
          <w:szCs w:val="24"/>
        </w:rPr>
      </w:pPr>
      <w:r w:rsidRPr="00867FD2">
        <w:rPr>
          <w:rFonts w:ascii="Times New Roman" w:hAnsi="Times New Roman" w:cs="Times New Roman"/>
          <w:b/>
          <w:bCs/>
          <w:sz w:val="24"/>
          <w:szCs w:val="24"/>
        </w:rPr>
        <w:lastRenderedPageBreak/>
        <w:t>Lab Work:</w:t>
      </w:r>
      <w:r>
        <w:rPr>
          <w:rFonts w:ascii="Times New Roman" w:hAnsi="Times New Roman" w:cs="Times New Roman"/>
          <w:b/>
          <w:bCs/>
          <w:sz w:val="24"/>
          <w:szCs w:val="24"/>
        </w:rPr>
        <w:t xml:space="preserve"> </w:t>
      </w:r>
      <w:r w:rsidRPr="00867FD2">
        <w:rPr>
          <w:rFonts w:ascii="Times New Roman" w:hAnsi="Times New Roman" w:cs="Times New Roman"/>
          <w:sz w:val="24"/>
          <w:szCs w:val="24"/>
        </w:rPr>
        <w:t>Practical demonstration of the basic parts of a computer. Illustration of different operating systems of different computing devices including desktops, laptops, tablets, smart boards and smart phones. Demonstration</w:t>
      </w:r>
      <w:r>
        <w:rPr>
          <w:rFonts w:ascii="Times New Roman" w:hAnsi="Times New Roman" w:cs="Times New Roman"/>
          <w:sz w:val="24"/>
          <w:szCs w:val="24"/>
        </w:rPr>
        <w:t xml:space="preserve"> </w:t>
      </w:r>
      <w:r w:rsidRPr="00867FD2">
        <w:rPr>
          <w:rFonts w:ascii="Times New Roman" w:hAnsi="Times New Roman" w:cs="Times New Roman"/>
          <w:sz w:val="24"/>
          <w:szCs w:val="24"/>
        </w:rPr>
        <w:t>of commonly used applications such as word processors, spreadsheets, presentation software and graphics. Illustration of input and output devices including printers, scanners, projectors and smartboards. Practical demonstration of the Internet and its various applications. Illustration of browsers and search engines. How to access online</w:t>
      </w:r>
      <w:r>
        <w:rPr>
          <w:rFonts w:ascii="Times New Roman" w:hAnsi="Times New Roman" w:cs="Times New Roman"/>
          <w:sz w:val="24"/>
          <w:szCs w:val="24"/>
        </w:rPr>
        <w:t xml:space="preserve"> materials.</w:t>
      </w:r>
      <w:r w:rsidRPr="00867FD2">
        <w:rPr>
          <w:rFonts w:ascii="Times New Roman" w:hAnsi="Times New Roman" w:cs="Times New Roman"/>
          <w:sz w:val="24"/>
          <w:szCs w:val="24"/>
        </w:rPr>
        <w:t xml:space="preserve"> </w:t>
      </w:r>
    </w:p>
    <w:p w14:paraId="705F33D9" w14:textId="77777777" w:rsidR="000A767B" w:rsidRPr="00867FD2" w:rsidRDefault="000A767B" w:rsidP="0003223B">
      <w:pPr>
        <w:spacing w:after="0" w:line="240" w:lineRule="auto"/>
        <w:jc w:val="both"/>
        <w:rPr>
          <w:rFonts w:ascii="Times New Roman" w:hAnsi="Times New Roman" w:cs="Times New Roman"/>
          <w:sz w:val="24"/>
          <w:szCs w:val="24"/>
        </w:rPr>
      </w:pPr>
    </w:p>
    <w:p w14:paraId="7687747C" w14:textId="77777777" w:rsidR="00A3727C" w:rsidRPr="00435071" w:rsidRDefault="00A3727C"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 xml:space="preserve">Minimum academic Standards </w:t>
      </w:r>
    </w:p>
    <w:p w14:paraId="458CA133" w14:textId="77777777" w:rsidR="00A3727C" w:rsidRPr="00435071" w:rsidRDefault="00A3727C" w:rsidP="0003223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contained in the NUC MAS</w:t>
      </w:r>
    </w:p>
    <w:p w14:paraId="489F7659" w14:textId="77777777" w:rsidR="000A767B" w:rsidRPr="00435071" w:rsidRDefault="000A767B" w:rsidP="0003223B">
      <w:pPr>
        <w:spacing w:after="0" w:line="240" w:lineRule="auto"/>
        <w:jc w:val="both"/>
        <w:rPr>
          <w:rFonts w:ascii="Times New Roman" w:hAnsi="Times New Roman" w:cs="Times New Roman"/>
          <w:sz w:val="24"/>
          <w:szCs w:val="24"/>
        </w:rPr>
      </w:pPr>
    </w:p>
    <w:p w14:paraId="288C20D4" w14:textId="77777777" w:rsidR="000A767B" w:rsidRPr="00435071" w:rsidRDefault="000A767B" w:rsidP="0003223B">
      <w:pPr>
        <w:spacing w:after="0" w:line="240" w:lineRule="auto"/>
        <w:jc w:val="both"/>
        <w:rPr>
          <w:rFonts w:ascii="Times New Roman" w:hAnsi="Times New Roman" w:cs="Times New Roman"/>
          <w:sz w:val="24"/>
          <w:szCs w:val="24"/>
        </w:rPr>
      </w:pPr>
    </w:p>
    <w:p w14:paraId="22D43F75" w14:textId="77777777" w:rsidR="000A767B" w:rsidRPr="00435071" w:rsidRDefault="000A767B" w:rsidP="0003223B">
      <w:pPr>
        <w:spacing w:after="0" w:line="240" w:lineRule="auto"/>
        <w:jc w:val="both"/>
        <w:rPr>
          <w:rFonts w:ascii="Times New Roman" w:hAnsi="Times New Roman" w:cs="Times New Roman"/>
          <w:sz w:val="24"/>
          <w:szCs w:val="24"/>
        </w:rPr>
      </w:pPr>
    </w:p>
    <w:p w14:paraId="43932832" w14:textId="77777777" w:rsidR="000A767B" w:rsidRPr="00435071" w:rsidRDefault="000A767B" w:rsidP="0003223B">
      <w:pPr>
        <w:spacing w:after="0" w:line="240" w:lineRule="auto"/>
        <w:jc w:val="both"/>
        <w:rPr>
          <w:rFonts w:ascii="Times New Roman" w:hAnsi="Times New Roman" w:cs="Times New Roman"/>
          <w:sz w:val="24"/>
          <w:szCs w:val="24"/>
        </w:rPr>
      </w:pPr>
    </w:p>
    <w:p w14:paraId="7F79E4F2" w14:textId="77777777" w:rsidR="000A767B" w:rsidRPr="00435071" w:rsidRDefault="000A767B" w:rsidP="0003223B">
      <w:pPr>
        <w:spacing w:after="0" w:line="240" w:lineRule="auto"/>
        <w:jc w:val="both"/>
        <w:rPr>
          <w:rFonts w:ascii="Times New Roman" w:hAnsi="Times New Roman" w:cs="Times New Roman"/>
          <w:sz w:val="24"/>
          <w:szCs w:val="24"/>
        </w:rPr>
      </w:pPr>
    </w:p>
    <w:p w14:paraId="4D4B97FB" w14:textId="27EEDA7C" w:rsidR="000D216C" w:rsidRPr="00435071" w:rsidRDefault="000D216C" w:rsidP="0003223B">
      <w:pPr>
        <w:spacing w:after="0" w:line="240" w:lineRule="auto"/>
        <w:jc w:val="both"/>
        <w:rPr>
          <w:rFonts w:ascii="Times New Roman" w:hAnsi="Times New Roman" w:cs="Times New Roman"/>
          <w:sz w:val="24"/>
          <w:szCs w:val="24"/>
        </w:rPr>
      </w:pPr>
    </w:p>
    <w:p w14:paraId="730F4555" w14:textId="66A3C83A" w:rsidR="00966A93" w:rsidRPr="00435071" w:rsidRDefault="000E0ACB" w:rsidP="0003223B">
      <w:pPr>
        <w:spacing w:after="0" w:line="240" w:lineRule="auto"/>
        <w:jc w:val="both"/>
        <w:rPr>
          <w:rFonts w:ascii="Times New Roman" w:hAnsi="Times New Roman" w:cs="Times New Roman"/>
          <w:b/>
          <w:bCs/>
          <w:sz w:val="24"/>
          <w:szCs w:val="24"/>
        </w:rPr>
      </w:pPr>
      <w:r w:rsidRPr="00435071">
        <w:rPr>
          <w:rFonts w:ascii="Times New Roman" w:hAnsi="Times New Roman" w:cs="Times New Roman"/>
          <w:b/>
          <w:bCs/>
          <w:sz w:val="24"/>
          <w:szCs w:val="24"/>
        </w:rPr>
        <w:br w:type="page"/>
      </w:r>
    </w:p>
    <w:p w14:paraId="2D748DBC" w14:textId="77777777" w:rsidR="0003223B" w:rsidRPr="000E0ACB" w:rsidRDefault="0003223B" w:rsidP="0003223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lastRenderedPageBreak/>
        <w:t>Bayero University, Kano</w:t>
      </w:r>
    </w:p>
    <w:p w14:paraId="6B6E1E8A" w14:textId="77777777" w:rsidR="0003223B" w:rsidRPr="000E0ACB" w:rsidRDefault="0003223B" w:rsidP="0003223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t>Faculty of Allied Health Science</w:t>
      </w:r>
    </w:p>
    <w:p w14:paraId="7A968BA4" w14:textId="77777777" w:rsidR="0003223B" w:rsidRPr="00EB6749" w:rsidRDefault="0003223B" w:rsidP="0003223B">
      <w:pPr>
        <w:spacing w:after="0" w:line="240" w:lineRule="auto"/>
        <w:contextualSpacing/>
        <w:jc w:val="center"/>
        <w:rPr>
          <w:rFonts w:ascii="Times New Roman" w:hAnsi="Times New Roman" w:cs="Times New Roman"/>
          <w:b/>
          <w:sz w:val="24"/>
          <w:szCs w:val="24"/>
        </w:rPr>
      </w:pPr>
      <w:r w:rsidRPr="00EB6749">
        <w:rPr>
          <w:rFonts w:ascii="Times New Roman" w:hAnsi="Times New Roman" w:cs="Times New Roman"/>
          <w:b/>
          <w:sz w:val="24"/>
          <w:szCs w:val="24"/>
        </w:rPr>
        <w:t>Department of Physiotherapy</w:t>
      </w:r>
    </w:p>
    <w:p w14:paraId="7C7807FD" w14:textId="77777777" w:rsidR="0003223B" w:rsidRPr="0003223B" w:rsidRDefault="0003223B" w:rsidP="0003223B">
      <w:pPr>
        <w:spacing w:after="0" w:line="240" w:lineRule="auto"/>
        <w:jc w:val="center"/>
        <w:rPr>
          <w:rFonts w:ascii="Times New Roman" w:hAnsi="Times New Roman" w:cs="Times New Roman"/>
          <w:b/>
          <w:sz w:val="24"/>
          <w:szCs w:val="24"/>
        </w:rPr>
      </w:pPr>
      <w:r w:rsidRPr="0003223B">
        <w:rPr>
          <w:rFonts w:ascii="Times New Roman" w:hAnsi="Times New Roman" w:cs="Times New Roman"/>
          <w:b/>
          <w:sz w:val="24"/>
          <w:szCs w:val="24"/>
        </w:rPr>
        <w:t>DPT. Physiotherapy</w:t>
      </w:r>
    </w:p>
    <w:p w14:paraId="50189258" w14:textId="58E07EA9" w:rsidR="00C60DC8" w:rsidRPr="00435071" w:rsidRDefault="00C60DC8" w:rsidP="0003223B">
      <w:pPr>
        <w:spacing w:after="0" w:line="240" w:lineRule="auto"/>
        <w:jc w:val="both"/>
        <w:rPr>
          <w:rFonts w:ascii="Times New Roman" w:hAnsi="Times New Roman" w:cs="Times New Roman"/>
          <w:b/>
          <w:sz w:val="24"/>
          <w:szCs w:val="24"/>
        </w:rPr>
      </w:pPr>
      <w:r w:rsidRPr="0003223B">
        <w:rPr>
          <w:rFonts w:ascii="Times New Roman" w:hAnsi="Times New Roman" w:cs="Times New Roman"/>
          <w:b/>
          <w:sz w:val="24"/>
          <w:szCs w:val="24"/>
        </w:rPr>
        <w:t>BUK-PIO 201</w:t>
      </w:r>
      <w:r w:rsidRPr="0003223B">
        <w:rPr>
          <w:rFonts w:ascii="Times New Roman" w:hAnsi="Times New Roman" w:cs="Times New Roman"/>
          <w:sz w:val="24"/>
          <w:szCs w:val="24"/>
        </w:rPr>
        <w:t xml:space="preserve"> </w:t>
      </w:r>
      <w:r w:rsidRPr="0003223B">
        <w:rPr>
          <w:rFonts w:ascii="Times New Roman" w:hAnsi="Times New Roman" w:cs="Times New Roman"/>
          <w:b/>
          <w:sz w:val="24"/>
          <w:szCs w:val="24"/>
        </w:rPr>
        <w:t>Gastrointestinal Tract</w:t>
      </w:r>
      <w:r w:rsidR="007003EA" w:rsidRPr="0003223B">
        <w:rPr>
          <w:rFonts w:ascii="Times New Roman" w:hAnsi="Times New Roman" w:cs="Times New Roman"/>
          <w:b/>
          <w:sz w:val="24"/>
          <w:szCs w:val="24"/>
        </w:rPr>
        <w:t xml:space="preserve"> and Renal </w:t>
      </w:r>
      <w:r w:rsidRPr="0003223B">
        <w:rPr>
          <w:rFonts w:ascii="Times New Roman" w:hAnsi="Times New Roman" w:cs="Times New Roman"/>
          <w:b/>
          <w:sz w:val="24"/>
          <w:szCs w:val="24"/>
        </w:rPr>
        <w:t>Physiology</w:t>
      </w:r>
      <w:r w:rsidRPr="0003223B">
        <w:rPr>
          <w:rFonts w:ascii="Times New Roman" w:hAnsi="Times New Roman" w:cs="Times New Roman"/>
          <w:sz w:val="24"/>
          <w:szCs w:val="24"/>
        </w:rPr>
        <w:t xml:space="preserve"> </w:t>
      </w:r>
      <w:r w:rsidRPr="0003223B">
        <w:rPr>
          <w:rFonts w:ascii="Times New Roman" w:hAnsi="Times New Roman" w:cs="Times New Roman"/>
          <w:b/>
          <w:sz w:val="24"/>
          <w:szCs w:val="24"/>
        </w:rPr>
        <w:t>(2 Units, status C, LH 30)</w:t>
      </w:r>
    </w:p>
    <w:p w14:paraId="5BD35F7B" w14:textId="0190CE86" w:rsidR="00966A93" w:rsidRPr="00435071" w:rsidRDefault="00C60DC8" w:rsidP="0003223B">
      <w:pPr>
        <w:tabs>
          <w:tab w:val="left" w:pos="4788"/>
        </w:tabs>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 xml:space="preserve">Senate approved relevance </w:t>
      </w:r>
    </w:p>
    <w:p w14:paraId="452B87F5" w14:textId="645B6ECF" w:rsidR="00C60DC8" w:rsidRPr="00435071" w:rsidRDefault="00C60DC8" w:rsidP="0003223B">
      <w:pPr>
        <w:tabs>
          <w:tab w:val="left" w:pos="4788"/>
        </w:tabs>
        <w:spacing w:after="0" w:line="240" w:lineRule="auto"/>
        <w:jc w:val="both"/>
        <w:rPr>
          <w:rFonts w:ascii="Times New Roman" w:hAnsi="Times New Roman" w:cs="Times New Roman"/>
          <w:b/>
          <w:sz w:val="24"/>
          <w:szCs w:val="24"/>
        </w:rPr>
      </w:pPr>
      <w:r w:rsidRPr="00435071">
        <w:rPr>
          <w:rFonts w:ascii="Times New Roman" w:hAnsi="Times New Roman" w:cs="Times New Roman"/>
          <w:sz w:val="24"/>
          <w:szCs w:val="24"/>
        </w:rPr>
        <w:t>Training of highly qualified graduates that can apply the knowledge gained in providing excellent physiotherapy care to patients, and are capable of handling chronic non communicable diseases and acute complications such as autonomic dysreflexia triggered by constipation, bowel impaction or appendicitis; peptic ulcer aggravating back pain and exercise-induced gastrointestinal distress</w:t>
      </w:r>
      <w:r w:rsidR="007003EA" w:rsidRPr="00435071">
        <w:rPr>
          <w:rFonts w:ascii="Times New Roman" w:hAnsi="Times New Roman" w:cs="Times New Roman"/>
          <w:sz w:val="24"/>
          <w:szCs w:val="24"/>
        </w:rPr>
        <w:t xml:space="preserve"> and also the impact of the renal function as it relates to physical </w:t>
      </w:r>
      <w:r w:rsidR="00867FD2" w:rsidRPr="00435071">
        <w:rPr>
          <w:rFonts w:ascii="Times New Roman" w:hAnsi="Times New Roman" w:cs="Times New Roman"/>
          <w:sz w:val="24"/>
          <w:szCs w:val="24"/>
        </w:rPr>
        <w:t>impairment</w:t>
      </w:r>
      <w:r w:rsidRPr="00435071">
        <w:rPr>
          <w:rFonts w:ascii="Times New Roman" w:hAnsi="Times New Roman" w:cs="Times New Roman"/>
          <w:sz w:val="24"/>
          <w:szCs w:val="24"/>
        </w:rPr>
        <w:t>. This in-line with the mission of Bayero University Kano of addressing African development challenges through cutting-edge research, knowledge transfer, and the training of high-quality graduates.</w:t>
      </w:r>
    </w:p>
    <w:p w14:paraId="2D2190D8" w14:textId="77777777" w:rsidR="00946168" w:rsidRPr="00435071" w:rsidRDefault="00946168" w:rsidP="0003223B">
      <w:pPr>
        <w:spacing w:after="0" w:line="240" w:lineRule="auto"/>
        <w:jc w:val="both"/>
        <w:rPr>
          <w:rFonts w:ascii="Times New Roman" w:hAnsi="Times New Roman" w:cs="Times New Roman"/>
          <w:b/>
          <w:sz w:val="24"/>
          <w:szCs w:val="24"/>
        </w:rPr>
      </w:pPr>
    </w:p>
    <w:p w14:paraId="320BA9EE" w14:textId="2C21F0D9" w:rsidR="00C60DC8" w:rsidRPr="00435071" w:rsidRDefault="00C60DC8"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 xml:space="preserve">Overview </w:t>
      </w:r>
    </w:p>
    <w:p w14:paraId="5FE6CD7C" w14:textId="77777777" w:rsidR="00046FEB" w:rsidRPr="00435071" w:rsidRDefault="00C60DC8"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Understanding gastrointestinal problems in the patients receiving physiotherapy care is of utmost important. The essence is for students to understand the physiology behind exercise-induced gastrointestinal distress. To understand gastrointestinal disorders triggering abrupt uncontrolled </w:t>
      </w:r>
      <w:r w:rsidR="00FB2FBF" w:rsidRPr="00435071">
        <w:rPr>
          <w:rFonts w:ascii="Times New Roman" w:hAnsi="Times New Roman" w:cs="Times New Roman"/>
          <w:sz w:val="24"/>
          <w:szCs w:val="24"/>
        </w:rPr>
        <w:t>life-threatening</w:t>
      </w:r>
      <w:r w:rsidRPr="00435071">
        <w:rPr>
          <w:rFonts w:ascii="Times New Roman" w:hAnsi="Times New Roman" w:cs="Times New Roman"/>
          <w:sz w:val="24"/>
          <w:szCs w:val="24"/>
        </w:rPr>
        <w:t xml:space="preserve"> increase in blood pressure (autonomic dysreflexia) in patients with spinal cord injury who are undergoing rehabilitation and to appreciate that low back pain in some patients may not be purely a musculoskeletal issue but could be referred from peptic ulcer or stomach cancers. </w:t>
      </w:r>
    </w:p>
    <w:p w14:paraId="46946915" w14:textId="77777777" w:rsidR="00046FEB" w:rsidRPr="00435071" w:rsidRDefault="00046FEB" w:rsidP="0003223B">
      <w:pPr>
        <w:spacing w:after="0" w:line="240" w:lineRule="auto"/>
        <w:jc w:val="both"/>
        <w:rPr>
          <w:rFonts w:ascii="Times New Roman" w:hAnsi="Times New Roman" w:cs="Times New Roman"/>
          <w:sz w:val="24"/>
          <w:szCs w:val="24"/>
        </w:rPr>
      </w:pPr>
    </w:p>
    <w:p w14:paraId="0482E6D5" w14:textId="3465F5D3" w:rsidR="00C60DC8" w:rsidRPr="00435071" w:rsidRDefault="00C60DC8"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Students are to understand impact of psychological eating disorder such anorexia and bulimia nervosa on patient receiving physiotherapy care. The objectives of the course, learning outcomes, and contents are provided to address this need. </w:t>
      </w:r>
    </w:p>
    <w:p w14:paraId="52796594" w14:textId="77777777" w:rsidR="00966A93" w:rsidRPr="00435071" w:rsidRDefault="00966A93" w:rsidP="0003223B">
      <w:pPr>
        <w:spacing w:after="0" w:line="240" w:lineRule="auto"/>
        <w:jc w:val="both"/>
        <w:rPr>
          <w:rFonts w:ascii="Times New Roman" w:hAnsi="Times New Roman" w:cs="Times New Roman"/>
          <w:b/>
          <w:sz w:val="24"/>
          <w:szCs w:val="24"/>
        </w:rPr>
      </w:pPr>
    </w:p>
    <w:p w14:paraId="2CDE24EA" w14:textId="77777777" w:rsidR="00C60DC8" w:rsidRPr="00435071" w:rsidRDefault="00C60DC8"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 xml:space="preserve">Objectives </w:t>
      </w:r>
    </w:p>
    <w:p w14:paraId="613AECF0" w14:textId="77777777" w:rsidR="00C60DC8" w:rsidRPr="00867FD2" w:rsidRDefault="00C60DC8" w:rsidP="0003223B">
      <w:pPr>
        <w:spacing w:after="0" w:line="240" w:lineRule="auto"/>
        <w:jc w:val="both"/>
        <w:rPr>
          <w:rFonts w:ascii="Times New Roman" w:hAnsi="Times New Roman" w:cs="Times New Roman"/>
          <w:sz w:val="24"/>
          <w:szCs w:val="24"/>
        </w:rPr>
      </w:pPr>
      <w:r w:rsidRPr="00867FD2">
        <w:rPr>
          <w:rFonts w:ascii="Times New Roman" w:hAnsi="Times New Roman" w:cs="Times New Roman"/>
          <w:sz w:val="24"/>
          <w:szCs w:val="24"/>
        </w:rPr>
        <w:t>The objectives of the course are to:</w:t>
      </w:r>
    </w:p>
    <w:p w14:paraId="2CA09B6A" w14:textId="77777777" w:rsidR="00C60DC8" w:rsidRPr="00435071" w:rsidRDefault="00C60DC8" w:rsidP="0003223B">
      <w:pPr>
        <w:pStyle w:val="ListParagraph"/>
        <w:numPr>
          <w:ilvl w:val="0"/>
          <w:numId w:val="24"/>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Describe the structure and functions of the Gastrointestinal Tract</w:t>
      </w:r>
    </w:p>
    <w:p w14:paraId="2876FE63" w14:textId="20ADDD63" w:rsidR="00C60DC8" w:rsidRPr="00435071" w:rsidRDefault="00C60DC8" w:rsidP="0003223B">
      <w:pPr>
        <w:pStyle w:val="ListParagraph"/>
        <w:numPr>
          <w:ilvl w:val="0"/>
          <w:numId w:val="24"/>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State blood supply, neural and humoral control of the Gastrointestinal Tract functions  </w:t>
      </w:r>
    </w:p>
    <w:p w14:paraId="7809DD60" w14:textId="77777777" w:rsidR="00C60DC8" w:rsidRPr="00435071" w:rsidRDefault="00C60DC8" w:rsidP="0003223B">
      <w:pPr>
        <w:pStyle w:val="ListParagraph"/>
        <w:numPr>
          <w:ilvl w:val="0"/>
          <w:numId w:val="24"/>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Describe blood redistribution to Gastrointestinal Tract during exercise and Exercise-induced gastrointestinal distress</w:t>
      </w:r>
    </w:p>
    <w:p w14:paraId="2D7E9BAB" w14:textId="77777777" w:rsidR="00C60DC8" w:rsidRPr="00435071" w:rsidRDefault="00C60DC8" w:rsidP="0003223B">
      <w:pPr>
        <w:pStyle w:val="ListParagraph"/>
        <w:numPr>
          <w:ilvl w:val="0"/>
          <w:numId w:val="24"/>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Explain the Physiology of Gastrointestinal disorders such as Appendicitis, Diarrhea, constipation and peptic ulcer and their complications </w:t>
      </w:r>
    </w:p>
    <w:p w14:paraId="6D26C942" w14:textId="77777777" w:rsidR="00C60DC8" w:rsidRPr="00435071" w:rsidRDefault="00C60DC8" w:rsidP="0003223B">
      <w:pPr>
        <w:pStyle w:val="ListParagraph"/>
        <w:numPr>
          <w:ilvl w:val="0"/>
          <w:numId w:val="24"/>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Describe the control of sensations of satiation, hunger and thirst and appetite </w:t>
      </w:r>
    </w:p>
    <w:p w14:paraId="22499BBD" w14:textId="2EA464E2" w:rsidR="00C60DC8" w:rsidRPr="00435071" w:rsidRDefault="00C60DC8" w:rsidP="0003223B">
      <w:pPr>
        <w:pStyle w:val="ListParagraph"/>
        <w:numPr>
          <w:ilvl w:val="0"/>
          <w:numId w:val="24"/>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Describe psychological eating disorders such as anorexia and bulimia nervosa</w:t>
      </w:r>
    </w:p>
    <w:p w14:paraId="7E82A489" w14:textId="77777777" w:rsidR="007003EA" w:rsidRPr="00435071" w:rsidRDefault="007003EA" w:rsidP="0003223B">
      <w:pPr>
        <w:numPr>
          <w:ilvl w:val="0"/>
          <w:numId w:val="24"/>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Discuss the functions of the kidneys </w:t>
      </w:r>
    </w:p>
    <w:p w14:paraId="74EF202A" w14:textId="77777777" w:rsidR="007003EA" w:rsidRPr="00435071" w:rsidRDefault="007003EA" w:rsidP="0003223B">
      <w:pPr>
        <w:numPr>
          <w:ilvl w:val="0"/>
          <w:numId w:val="24"/>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Explain the functional unit of the kidney, regional differences, cortical and juxtamedullary nephrons </w:t>
      </w:r>
    </w:p>
    <w:p w14:paraId="14B1E9F7" w14:textId="19984399" w:rsidR="007003EA" w:rsidRPr="00435071" w:rsidRDefault="007003EA" w:rsidP="0003223B">
      <w:pPr>
        <w:numPr>
          <w:ilvl w:val="0"/>
          <w:numId w:val="24"/>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Discuss the physiology of urine formation and </w:t>
      </w:r>
      <w:r w:rsidR="0003223B" w:rsidRPr="00435071">
        <w:rPr>
          <w:rFonts w:ascii="Times New Roman" w:hAnsi="Times New Roman" w:cs="Times New Roman"/>
          <w:sz w:val="24"/>
          <w:szCs w:val="24"/>
        </w:rPr>
        <w:t>mechanism of</w:t>
      </w:r>
      <w:r w:rsidRPr="00435071">
        <w:rPr>
          <w:rFonts w:ascii="Times New Roman" w:hAnsi="Times New Roman" w:cs="Times New Roman"/>
          <w:sz w:val="24"/>
          <w:szCs w:val="24"/>
        </w:rPr>
        <w:t xml:space="preserve"> urine concentration counter current mechanism </w:t>
      </w:r>
    </w:p>
    <w:p w14:paraId="7CE858F4" w14:textId="77777777" w:rsidR="00C60DC8" w:rsidRPr="00435071" w:rsidRDefault="00C60DC8"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 xml:space="preserve">Learning Outcomes </w:t>
      </w:r>
    </w:p>
    <w:p w14:paraId="78A98ACA" w14:textId="77777777" w:rsidR="00C60DC8" w:rsidRPr="00435071" w:rsidRDefault="00C60DC8"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At the end of this course students should be able to:</w:t>
      </w:r>
    </w:p>
    <w:p w14:paraId="1B3E54DB" w14:textId="37042DA8" w:rsidR="00C60DC8" w:rsidRPr="00435071" w:rsidRDefault="0049166C" w:rsidP="0003223B">
      <w:pPr>
        <w:pStyle w:val="ListParagraph"/>
        <w:numPr>
          <w:ilvl w:val="0"/>
          <w:numId w:val="2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w:t>
      </w:r>
      <w:r w:rsidR="00C60DC8" w:rsidRPr="00435071">
        <w:rPr>
          <w:rFonts w:ascii="Times New Roman" w:hAnsi="Times New Roman" w:cs="Times New Roman"/>
          <w:sz w:val="24"/>
          <w:szCs w:val="24"/>
        </w:rPr>
        <w:t xml:space="preserve"> the structure and </w:t>
      </w:r>
      <w:r>
        <w:rPr>
          <w:rFonts w:ascii="Times New Roman" w:hAnsi="Times New Roman" w:cs="Times New Roman"/>
          <w:sz w:val="24"/>
          <w:szCs w:val="24"/>
        </w:rPr>
        <w:t xml:space="preserve">explain at least ten (10) </w:t>
      </w:r>
      <w:r w:rsidR="00C60DC8" w:rsidRPr="00435071">
        <w:rPr>
          <w:rFonts w:ascii="Times New Roman" w:hAnsi="Times New Roman" w:cs="Times New Roman"/>
          <w:sz w:val="24"/>
          <w:szCs w:val="24"/>
        </w:rPr>
        <w:t>functions of the Gastrointestinal Tract</w:t>
      </w:r>
    </w:p>
    <w:p w14:paraId="414A1792" w14:textId="194DD7F4" w:rsidR="00C60DC8" w:rsidRPr="00435071" w:rsidRDefault="00C60DC8" w:rsidP="0003223B">
      <w:pPr>
        <w:pStyle w:val="ListParagraph"/>
        <w:numPr>
          <w:ilvl w:val="0"/>
          <w:numId w:val="25"/>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State </w:t>
      </w:r>
      <w:r w:rsidR="0049166C">
        <w:rPr>
          <w:rFonts w:ascii="Times New Roman" w:hAnsi="Times New Roman" w:cs="Times New Roman"/>
          <w:sz w:val="24"/>
          <w:szCs w:val="24"/>
        </w:rPr>
        <w:t xml:space="preserve">at least five (5) sources of </w:t>
      </w:r>
      <w:r w:rsidRPr="00435071">
        <w:rPr>
          <w:rFonts w:ascii="Times New Roman" w:hAnsi="Times New Roman" w:cs="Times New Roman"/>
          <w:sz w:val="24"/>
          <w:szCs w:val="24"/>
        </w:rPr>
        <w:t xml:space="preserve">blood supply, neural and humoral control of the Gastrointestinal Tract  </w:t>
      </w:r>
    </w:p>
    <w:p w14:paraId="527716DA" w14:textId="22A7BD35" w:rsidR="00C60DC8" w:rsidRPr="00435071" w:rsidRDefault="00C60DC8" w:rsidP="0003223B">
      <w:pPr>
        <w:pStyle w:val="ListParagraph"/>
        <w:numPr>
          <w:ilvl w:val="0"/>
          <w:numId w:val="25"/>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lastRenderedPageBreak/>
        <w:t>Describe</w:t>
      </w:r>
      <w:r w:rsidR="0049166C">
        <w:rPr>
          <w:rFonts w:ascii="Times New Roman" w:hAnsi="Times New Roman" w:cs="Times New Roman"/>
          <w:sz w:val="24"/>
          <w:szCs w:val="24"/>
        </w:rPr>
        <w:t xml:space="preserve"> at least three (3) </w:t>
      </w:r>
      <w:r w:rsidR="00651101">
        <w:rPr>
          <w:rFonts w:ascii="Times New Roman" w:hAnsi="Times New Roman" w:cs="Times New Roman"/>
          <w:sz w:val="24"/>
          <w:szCs w:val="24"/>
        </w:rPr>
        <w:t>mechanisms</w:t>
      </w:r>
      <w:r w:rsidR="0049166C">
        <w:rPr>
          <w:rFonts w:ascii="Times New Roman" w:hAnsi="Times New Roman" w:cs="Times New Roman"/>
          <w:sz w:val="24"/>
          <w:szCs w:val="24"/>
        </w:rPr>
        <w:t xml:space="preserve"> </w:t>
      </w:r>
      <w:r w:rsidR="00651101">
        <w:rPr>
          <w:rFonts w:ascii="Times New Roman" w:hAnsi="Times New Roman" w:cs="Times New Roman"/>
          <w:sz w:val="24"/>
          <w:szCs w:val="24"/>
        </w:rPr>
        <w:t xml:space="preserve">of </w:t>
      </w:r>
      <w:r w:rsidR="0003223B" w:rsidRPr="00435071">
        <w:rPr>
          <w:rFonts w:ascii="Times New Roman" w:hAnsi="Times New Roman" w:cs="Times New Roman"/>
          <w:sz w:val="24"/>
          <w:szCs w:val="24"/>
        </w:rPr>
        <w:t xml:space="preserve">blood </w:t>
      </w:r>
      <w:r w:rsidR="0003223B">
        <w:rPr>
          <w:rFonts w:ascii="Times New Roman" w:hAnsi="Times New Roman" w:cs="Times New Roman"/>
          <w:sz w:val="24"/>
          <w:szCs w:val="24"/>
        </w:rPr>
        <w:t>redistribution</w:t>
      </w:r>
      <w:r w:rsidR="00651101">
        <w:rPr>
          <w:rFonts w:ascii="Times New Roman" w:hAnsi="Times New Roman" w:cs="Times New Roman"/>
          <w:sz w:val="24"/>
          <w:szCs w:val="24"/>
        </w:rPr>
        <w:t xml:space="preserve"> </w:t>
      </w:r>
      <w:r w:rsidRPr="00435071">
        <w:rPr>
          <w:rFonts w:ascii="Times New Roman" w:hAnsi="Times New Roman" w:cs="Times New Roman"/>
          <w:sz w:val="24"/>
          <w:szCs w:val="24"/>
        </w:rPr>
        <w:t>to Gastrointestinal Tract during exercise and Exercise-induced gastrointestinal distress</w:t>
      </w:r>
    </w:p>
    <w:p w14:paraId="3DB488BB" w14:textId="58A69A9F" w:rsidR="00C60DC8" w:rsidRPr="00435071" w:rsidRDefault="00C60DC8" w:rsidP="0003223B">
      <w:pPr>
        <w:pStyle w:val="ListParagraph"/>
        <w:numPr>
          <w:ilvl w:val="0"/>
          <w:numId w:val="25"/>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Explain the Physiology of Gastrointestinal disorders such as Appendicitis, Diarrhea, constipation and peptic ulcer and </w:t>
      </w:r>
      <w:r w:rsidR="00651101">
        <w:rPr>
          <w:rFonts w:ascii="Times New Roman" w:hAnsi="Times New Roman" w:cs="Times New Roman"/>
          <w:sz w:val="24"/>
          <w:szCs w:val="24"/>
        </w:rPr>
        <w:t xml:space="preserve">identify at least three (3) of </w:t>
      </w:r>
      <w:r w:rsidRPr="00435071">
        <w:rPr>
          <w:rFonts w:ascii="Times New Roman" w:hAnsi="Times New Roman" w:cs="Times New Roman"/>
          <w:sz w:val="24"/>
          <w:szCs w:val="24"/>
        </w:rPr>
        <w:t xml:space="preserve">their complications </w:t>
      </w:r>
    </w:p>
    <w:p w14:paraId="51EE381D" w14:textId="2ADCF467" w:rsidR="00C60DC8" w:rsidRPr="00435071" w:rsidRDefault="00C60DC8" w:rsidP="0003223B">
      <w:pPr>
        <w:pStyle w:val="ListParagraph"/>
        <w:numPr>
          <w:ilvl w:val="0"/>
          <w:numId w:val="25"/>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Describe </w:t>
      </w:r>
      <w:r w:rsidR="00651101">
        <w:rPr>
          <w:rFonts w:ascii="Times New Roman" w:hAnsi="Times New Roman" w:cs="Times New Roman"/>
          <w:sz w:val="24"/>
          <w:szCs w:val="24"/>
        </w:rPr>
        <w:t xml:space="preserve">at least three (3) mechanisms for </w:t>
      </w:r>
      <w:r w:rsidRPr="00435071">
        <w:rPr>
          <w:rFonts w:ascii="Times New Roman" w:hAnsi="Times New Roman" w:cs="Times New Roman"/>
          <w:sz w:val="24"/>
          <w:szCs w:val="24"/>
        </w:rPr>
        <w:t xml:space="preserve">the control of sensations of satiation, hunger and thirst and appetite </w:t>
      </w:r>
    </w:p>
    <w:p w14:paraId="2164DBAA" w14:textId="2609A9EC" w:rsidR="007003EA" w:rsidRPr="00435071" w:rsidRDefault="00C60DC8" w:rsidP="0003223B">
      <w:pPr>
        <w:pStyle w:val="ListParagraph"/>
        <w:numPr>
          <w:ilvl w:val="0"/>
          <w:numId w:val="25"/>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Describe </w:t>
      </w:r>
      <w:r w:rsidR="00651101">
        <w:rPr>
          <w:rFonts w:ascii="Times New Roman" w:hAnsi="Times New Roman" w:cs="Times New Roman"/>
          <w:sz w:val="24"/>
          <w:szCs w:val="24"/>
        </w:rPr>
        <w:t xml:space="preserve">at least three (3) </w:t>
      </w:r>
      <w:r w:rsidRPr="00435071">
        <w:rPr>
          <w:rFonts w:ascii="Times New Roman" w:hAnsi="Times New Roman" w:cs="Times New Roman"/>
          <w:sz w:val="24"/>
          <w:szCs w:val="24"/>
        </w:rPr>
        <w:t>psychologic</w:t>
      </w:r>
      <w:r w:rsidR="00651101">
        <w:rPr>
          <w:rFonts w:ascii="Times New Roman" w:hAnsi="Times New Roman" w:cs="Times New Roman"/>
          <w:sz w:val="24"/>
          <w:szCs w:val="24"/>
        </w:rPr>
        <w:t>al eating disorders including</w:t>
      </w:r>
      <w:r w:rsidRPr="00435071">
        <w:rPr>
          <w:rFonts w:ascii="Times New Roman" w:hAnsi="Times New Roman" w:cs="Times New Roman"/>
          <w:sz w:val="24"/>
          <w:szCs w:val="24"/>
        </w:rPr>
        <w:t xml:space="preserve"> anorexia and bulimia nervosa</w:t>
      </w:r>
    </w:p>
    <w:p w14:paraId="7F96EC2D" w14:textId="6734CDE0" w:rsidR="007003EA" w:rsidRPr="00435071" w:rsidRDefault="007003EA" w:rsidP="0003223B">
      <w:pPr>
        <w:pStyle w:val="ListParagraph"/>
        <w:numPr>
          <w:ilvl w:val="0"/>
          <w:numId w:val="25"/>
        </w:numPr>
        <w:spacing w:after="0" w:line="240" w:lineRule="auto"/>
        <w:jc w:val="both"/>
        <w:rPr>
          <w:rFonts w:ascii="Times New Roman" w:hAnsi="Times New Roman" w:cs="Times New Roman"/>
          <w:b/>
          <w:bCs/>
          <w:sz w:val="24"/>
          <w:szCs w:val="24"/>
        </w:rPr>
      </w:pPr>
      <w:r w:rsidRPr="00435071">
        <w:rPr>
          <w:rFonts w:ascii="Times New Roman" w:hAnsi="Times New Roman" w:cs="Times New Roman"/>
          <w:sz w:val="24"/>
          <w:szCs w:val="24"/>
        </w:rPr>
        <w:t xml:space="preserve">Explain </w:t>
      </w:r>
      <w:r w:rsidR="00651101">
        <w:rPr>
          <w:rFonts w:ascii="Times New Roman" w:hAnsi="Times New Roman" w:cs="Times New Roman"/>
          <w:sz w:val="24"/>
          <w:szCs w:val="24"/>
        </w:rPr>
        <w:t xml:space="preserve">at least six (6) </w:t>
      </w:r>
      <w:r w:rsidRPr="00435071">
        <w:rPr>
          <w:rFonts w:ascii="Times New Roman" w:hAnsi="Times New Roman" w:cs="Times New Roman"/>
          <w:sz w:val="24"/>
          <w:szCs w:val="24"/>
        </w:rPr>
        <w:t>relevant structures of the kidney such as renal cortex, renal medulla, medullary pyramids, renal artery, rena</w:t>
      </w:r>
      <w:r w:rsidR="00651101">
        <w:rPr>
          <w:rFonts w:ascii="Times New Roman" w:hAnsi="Times New Roman" w:cs="Times New Roman"/>
          <w:sz w:val="24"/>
          <w:szCs w:val="24"/>
        </w:rPr>
        <w:t>l vein and ureter; the nephron</w:t>
      </w:r>
    </w:p>
    <w:p w14:paraId="5BEF86FD" w14:textId="77A5A016" w:rsidR="007003EA" w:rsidRPr="00435071" w:rsidRDefault="007003EA" w:rsidP="0003223B">
      <w:pPr>
        <w:pStyle w:val="ListParagraph"/>
        <w:numPr>
          <w:ilvl w:val="0"/>
          <w:numId w:val="25"/>
        </w:numPr>
        <w:spacing w:after="0" w:line="240" w:lineRule="auto"/>
        <w:jc w:val="both"/>
        <w:rPr>
          <w:rFonts w:ascii="Times New Roman" w:hAnsi="Times New Roman" w:cs="Times New Roman"/>
          <w:b/>
          <w:bCs/>
          <w:sz w:val="24"/>
          <w:szCs w:val="24"/>
        </w:rPr>
      </w:pPr>
      <w:r w:rsidRPr="00435071">
        <w:rPr>
          <w:rFonts w:ascii="Times New Roman" w:hAnsi="Times New Roman" w:cs="Times New Roman"/>
          <w:sz w:val="24"/>
          <w:szCs w:val="24"/>
        </w:rPr>
        <w:t xml:space="preserve">Describe </w:t>
      </w:r>
      <w:r w:rsidR="00651101">
        <w:rPr>
          <w:rFonts w:ascii="Times New Roman" w:hAnsi="Times New Roman" w:cs="Times New Roman"/>
          <w:sz w:val="24"/>
          <w:szCs w:val="24"/>
        </w:rPr>
        <w:t xml:space="preserve">at least five (5) </w:t>
      </w:r>
      <w:r w:rsidRPr="00435071">
        <w:rPr>
          <w:rFonts w:ascii="Times New Roman" w:hAnsi="Times New Roman" w:cs="Times New Roman"/>
          <w:sz w:val="24"/>
          <w:szCs w:val="24"/>
        </w:rPr>
        <w:t>functions of the kidney in</w:t>
      </w:r>
      <w:r w:rsidR="00651101">
        <w:rPr>
          <w:rFonts w:ascii="Times New Roman" w:hAnsi="Times New Roman" w:cs="Times New Roman"/>
          <w:sz w:val="24"/>
          <w:szCs w:val="24"/>
        </w:rPr>
        <w:t>cluding</w:t>
      </w:r>
      <w:r w:rsidRPr="00435071">
        <w:rPr>
          <w:rFonts w:ascii="Times New Roman" w:hAnsi="Times New Roman" w:cs="Times New Roman"/>
          <w:sz w:val="24"/>
          <w:szCs w:val="24"/>
        </w:rPr>
        <w:t xml:space="preserve"> Excretion of Metabolic wastes, Regulation of water, electrolyte balances; regulation of body fluid osmolality and electrolyte concentrations. Regulation of acid base balance, Regulation of arterial blood pressure. </w:t>
      </w:r>
    </w:p>
    <w:p w14:paraId="0F1A6F81" w14:textId="3EE7C7AB" w:rsidR="007003EA" w:rsidRPr="00435071" w:rsidRDefault="007003EA" w:rsidP="0003223B">
      <w:pPr>
        <w:pStyle w:val="ListParagraph"/>
        <w:numPr>
          <w:ilvl w:val="0"/>
          <w:numId w:val="25"/>
        </w:numPr>
        <w:spacing w:after="0" w:line="240" w:lineRule="auto"/>
        <w:jc w:val="both"/>
        <w:rPr>
          <w:rFonts w:ascii="Times New Roman" w:hAnsi="Times New Roman" w:cs="Times New Roman"/>
          <w:b/>
          <w:bCs/>
          <w:sz w:val="24"/>
          <w:szCs w:val="24"/>
        </w:rPr>
      </w:pPr>
      <w:r w:rsidRPr="00435071">
        <w:rPr>
          <w:rFonts w:ascii="Times New Roman" w:hAnsi="Times New Roman" w:cs="Times New Roman"/>
          <w:sz w:val="24"/>
          <w:szCs w:val="24"/>
        </w:rPr>
        <w:t>State the renal handling of</w:t>
      </w:r>
      <w:r w:rsidR="00651101">
        <w:rPr>
          <w:rFonts w:ascii="Times New Roman" w:hAnsi="Times New Roman" w:cs="Times New Roman"/>
          <w:sz w:val="24"/>
          <w:szCs w:val="24"/>
        </w:rPr>
        <w:t xml:space="preserve"> at least five (5) substrates </w:t>
      </w:r>
      <w:r w:rsidR="0003223B">
        <w:rPr>
          <w:rFonts w:ascii="Times New Roman" w:hAnsi="Times New Roman" w:cs="Times New Roman"/>
          <w:sz w:val="24"/>
          <w:szCs w:val="24"/>
        </w:rPr>
        <w:t xml:space="preserve">including </w:t>
      </w:r>
      <w:r w:rsidR="0003223B" w:rsidRPr="00435071">
        <w:rPr>
          <w:rFonts w:ascii="Times New Roman" w:hAnsi="Times New Roman" w:cs="Times New Roman"/>
          <w:sz w:val="24"/>
          <w:szCs w:val="24"/>
        </w:rPr>
        <w:t>K</w:t>
      </w:r>
      <w:r w:rsidRPr="00435071">
        <w:rPr>
          <w:rFonts w:ascii="Times New Roman" w:hAnsi="Times New Roman" w:cs="Times New Roman"/>
          <w:sz w:val="24"/>
          <w:szCs w:val="24"/>
        </w:rPr>
        <w:t>+, Na+, Fe, vitamins, carb</w:t>
      </w:r>
      <w:r w:rsidR="00651101">
        <w:rPr>
          <w:rFonts w:ascii="Times New Roman" w:hAnsi="Times New Roman" w:cs="Times New Roman"/>
          <w:sz w:val="24"/>
          <w:szCs w:val="24"/>
        </w:rPr>
        <w:t>ohydrates, proteins and lipids</w:t>
      </w:r>
    </w:p>
    <w:p w14:paraId="6812E949" w14:textId="469024C4" w:rsidR="007003EA" w:rsidRPr="00435071" w:rsidRDefault="007003EA" w:rsidP="0003223B">
      <w:pPr>
        <w:numPr>
          <w:ilvl w:val="0"/>
          <w:numId w:val="25"/>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Explain the physiology of urine formation and mechanism of urine concentration counter current mechanism </w:t>
      </w:r>
    </w:p>
    <w:p w14:paraId="319F365B" w14:textId="0176E1E4" w:rsidR="00946168" w:rsidRPr="006547AA" w:rsidRDefault="006547AA" w:rsidP="0003223B">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56CBD817" w14:textId="4CB407E2" w:rsidR="00C60DC8" w:rsidRPr="00435071" w:rsidRDefault="00C60DC8" w:rsidP="0003223B">
      <w:pPr>
        <w:spacing w:after="0" w:line="240" w:lineRule="auto"/>
        <w:jc w:val="both"/>
        <w:rPr>
          <w:rFonts w:ascii="Times New Roman" w:hAnsi="Times New Roman" w:cs="Times New Roman"/>
          <w:sz w:val="24"/>
          <w:szCs w:val="24"/>
        </w:rPr>
      </w:pPr>
      <w:r w:rsidRPr="00435071">
        <w:rPr>
          <w:rFonts w:ascii="Times New Roman" w:eastAsia="Calibri" w:hAnsi="Times New Roman" w:cs="Times New Roman"/>
          <w:b/>
          <w:sz w:val="24"/>
          <w:szCs w:val="24"/>
        </w:rPr>
        <w:t>Course content</w:t>
      </w:r>
      <w:r w:rsidR="00FB2FBF" w:rsidRPr="00435071">
        <w:rPr>
          <w:rFonts w:ascii="Times New Roman" w:eastAsia="Calibri" w:hAnsi="Times New Roman" w:cs="Times New Roman"/>
          <w:b/>
          <w:sz w:val="24"/>
          <w:szCs w:val="24"/>
        </w:rPr>
        <w:t>s</w:t>
      </w:r>
      <w:r w:rsidRPr="00435071">
        <w:rPr>
          <w:rFonts w:ascii="Times New Roman" w:eastAsia="Calibri" w:hAnsi="Times New Roman" w:cs="Times New Roman"/>
          <w:b/>
          <w:sz w:val="24"/>
          <w:szCs w:val="24"/>
        </w:rPr>
        <w:t xml:space="preserve">                                                                         </w:t>
      </w:r>
    </w:p>
    <w:p w14:paraId="0DD5367E" w14:textId="77777777" w:rsidR="007003EA" w:rsidRPr="00435071" w:rsidRDefault="00C60DC8"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Introduction to the Gastrointestinal Tract and its Functions. Methods of studying the functions and structure of the Gastrointestinal Tract Layers. Neural and Humoral control, </w:t>
      </w:r>
      <w:r w:rsidR="000E0ACB" w:rsidRPr="00435071">
        <w:rPr>
          <w:rFonts w:ascii="Times New Roman" w:hAnsi="Times New Roman" w:cs="Times New Roman"/>
          <w:sz w:val="24"/>
          <w:szCs w:val="24"/>
        </w:rPr>
        <w:t>Autonomic</w:t>
      </w:r>
      <w:r w:rsidRPr="00435071">
        <w:rPr>
          <w:rFonts w:ascii="Times New Roman" w:hAnsi="Times New Roman" w:cs="Times New Roman"/>
          <w:sz w:val="24"/>
          <w:szCs w:val="24"/>
        </w:rPr>
        <w:t xml:space="preserve"> innervation of the Gastrointestinal Tract. Sympathetic and parasympathetic Gastro-intestinal reflexes and blood supply to the GIT. Blood redistribution during exercise. Exercise-induced gastrointestinal distress. Functional types of movements in the Gastrointestinal Tract, Propulsive and mixing. Hormonal control of Gastrointestinal Tract Motility.  The oral Cavity, Mastication. Salivary glands.  Functions of Saliva, Salivary reflexes.  Inhibition of salivary secretion. Physio-anatomical consideration of Mixing and propulsion of food in the stomach.  Regulation of gastric motility.  Gastric Secretion: Composition, properties and functions of gastric juice.  Effects of Nutrient types on gastric secretion. Regulation of gastric secretion Stomach (gastric) emptying.   Vomiting and major causes. Diarrhea and major causes. Composition, properties and functions of pancreatic juice.  Defecation:  Control of colonic and rectal motility-myogenic and neural control</w:t>
      </w:r>
      <w:r w:rsidR="00FB2FBF" w:rsidRPr="00435071">
        <w:rPr>
          <w:rFonts w:ascii="Times New Roman" w:hAnsi="Times New Roman" w:cs="Times New Roman"/>
          <w:sz w:val="24"/>
          <w:szCs w:val="24"/>
        </w:rPr>
        <w:t xml:space="preserve"> </w:t>
      </w:r>
      <w:r w:rsidRPr="00435071">
        <w:rPr>
          <w:rFonts w:ascii="Times New Roman" w:hAnsi="Times New Roman" w:cs="Times New Roman"/>
          <w:sz w:val="24"/>
          <w:szCs w:val="24"/>
        </w:rPr>
        <w:t>Physiology of absorption:  Mechanism of absorption.  Absorption in the mouth. Stomach small and large intestines (Note: absorption of CHO, proteins, fats, water, Na</w:t>
      </w:r>
      <w:r w:rsidRPr="00435071">
        <w:rPr>
          <w:rFonts w:ascii="Times New Roman" w:hAnsi="Times New Roman" w:cs="Times New Roman"/>
          <w:sz w:val="24"/>
          <w:szCs w:val="24"/>
          <w:vertAlign w:val="superscript"/>
        </w:rPr>
        <w:t>+</w:t>
      </w:r>
      <w:r w:rsidRPr="00435071">
        <w:rPr>
          <w:rFonts w:ascii="Times New Roman" w:hAnsi="Times New Roman" w:cs="Times New Roman"/>
          <w:sz w:val="24"/>
          <w:szCs w:val="24"/>
        </w:rPr>
        <w:t>,K</w:t>
      </w:r>
      <w:r w:rsidRPr="00435071">
        <w:rPr>
          <w:rFonts w:ascii="Times New Roman" w:hAnsi="Times New Roman" w:cs="Times New Roman"/>
          <w:sz w:val="24"/>
          <w:szCs w:val="24"/>
          <w:vertAlign w:val="superscript"/>
        </w:rPr>
        <w:t>+</w:t>
      </w:r>
      <w:r w:rsidRPr="00435071">
        <w:rPr>
          <w:rFonts w:ascii="Times New Roman" w:hAnsi="Times New Roman" w:cs="Times New Roman"/>
          <w:sz w:val="24"/>
          <w:szCs w:val="24"/>
        </w:rPr>
        <w:t>,P</w:t>
      </w:r>
      <w:r w:rsidRPr="00435071">
        <w:rPr>
          <w:rFonts w:ascii="Times New Roman" w:hAnsi="Times New Roman" w:cs="Times New Roman"/>
          <w:sz w:val="24"/>
          <w:szCs w:val="24"/>
          <w:vertAlign w:val="superscript"/>
        </w:rPr>
        <w:t>+</w:t>
      </w:r>
      <w:r w:rsidRPr="00435071">
        <w:rPr>
          <w:rFonts w:ascii="Times New Roman" w:hAnsi="Times New Roman" w:cs="Times New Roman"/>
          <w:sz w:val="24"/>
          <w:szCs w:val="24"/>
        </w:rPr>
        <w:t>Cl,HCO</w:t>
      </w:r>
      <w:r w:rsidRPr="00435071">
        <w:rPr>
          <w:rFonts w:ascii="Times New Roman" w:hAnsi="Times New Roman" w:cs="Times New Roman"/>
          <w:sz w:val="24"/>
          <w:szCs w:val="24"/>
          <w:vertAlign w:val="subscript"/>
        </w:rPr>
        <w:t>3</w:t>
      </w:r>
      <w:r w:rsidRPr="00435071">
        <w:rPr>
          <w:rFonts w:ascii="Times New Roman" w:hAnsi="Times New Roman" w:cs="Times New Roman"/>
          <w:sz w:val="24"/>
          <w:szCs w:val="24"/>
        </w:rPr>
        <w:t xml:space="preserve"> etc). Control of Sensations of satiation, hunger and thirst; appetite. Physiology of Gastrointestinal disorders: Appendicitis, constipation cancerous tumors peptic ulcer Jaundice. Eating disorders such as anorexia and bulimia nervosa</w:t>
      </w:r>
      <w:r w:rsidR="007003EA" w:rsidRPr="00435071">
        <w:rPr>
          <w:rFonts w:ascii="Times New Roman" w:hAnsi="Times New Roman" w:cs="Times New Roman"/>
          <w:sz w:val="24"/>
          <w:szCs w:val="24"/>
        </w:rPr>
        <w:t xml:space="preserve">. Renals: The Kidneys. Functions of the kidneys. Excretion of Metabolic wastes, products and foreign chemicals. Regulation of water and electrolyte balances. Regulation of body fluid osmolality and electrolyte concentrations. Regulation of acid-base balance, regulation of arterial blood pressure. Secretion, metabolism and excretion of hormones Gluconeogenesis. The functional unit of the kidney-Nephron, Regional Differences in Nephron structure: cortical and juxtamedullary Nephrons. Physiology of Urine formation: Mechanism of urine concentration counter-current. </w:t>
      </w:r>
    </w:p>
    <w:p w14:paraId="26C40FBC" w14:textId="17E416ED" w:rsidR="00C60DC8" w:rsidRPr="00435071" w:rsidRDefault="007003EA"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 </w:t>
      </w:r>
    </w:p>
    <w:p w14:paraId="4A9C7431" w14:textId="77777777" w:rsidR="00C60DC8" w:rsidRPr="00435071" w:rsidRDefault="00C60DC8" w:rsidP="0003223B">
      <w:pPr>
        <w:pStyle w:val="BodyText2"/>
        <w:spacing w:after="0" w:line="240" w:lineRule="auto"/>
        <w:jc w:val="both"/>
        <w:rPr>
          <w:b/>
        </w:rPr>
      </w:pPr>
      <w:r w:rsidRPr="00435071">
        <w:rPr>
          <w:b/>
        </w:rPr>
        <w:t xml:space="preserve">Minimum academic standards  </w:t>
      </w:r>
    </w:p>
    <w:p w14:paraId="22213F72" w14:textId="77777777" w:rsidR="00435071" w:rsidRPr="00435071" w:rsidRDefault="00435071" w:rsidP="0003223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contained in the NUC MAS</w:t>
      </w:r>
    </w:p>
    <w:p w14:paraId="472D4FA8" w14:textId="77777777" w:rsidR="001228EA" w:rsidRPr="000E0ACB" w:rsidRDefault="001228EA" w:rsidP="001228EA">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lastRenderedPageBreak/>
        <w:t>Bayero University, Kano</w:t>
      </w:r>
    </w:p>
    <w:p w14:paraId="3055B9CC" w14:textId="77777777" w:rsidR="001228EA" w:rsidRPr="000E0ACB" w:rsidRDefault="001228EA" w:rsidP="001228EA">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t>Faculty of Allied Health Science</w:t>
      </w:r>
    </w:p>
    <w:p w14:paraId="63C591D0" w14:textId="77777777" w:rsidR="001228EA" w:rsidRPr="00EB6749" w:rsidRDefault="001228EA" w:rsidP="001228EA">
      <w:pPr>
        <w:spacing w:after="0" w:line="240" w:lineRule="auto"/>
        <w:contextualSpacing/>
        <w:jc w:val="center"/>
        <w:rPr>
          <w:rFonts w:ascii="Times New Roman" w:hAnsi="Times New Roman" w:cs="Times New Roman"/>
          <w:b/>
          <w:sz w:val="24"/>
          <w:szCs w:val="24"/>
        </w:rPr>
      </w:pPr>
      <w:r w:rsidRPr="00EB6749">
        <w:rPr>
          <w:rFonts w:ascii="Times New Roman" w:hAnsi="Times New Roman" w:cs="Times New Roman"/>
          <w:b/>
          <w:sz w:val="24"/>
          <w:szCs w:val="24"/>
        </w:rPr>
        <w:t>Department of Physiotherapy</w:t>
      </w:r>
    </w:p>
    <w:p w14:paraId="2D77B613" w14:textId="77777777" w:rsidR="001228EA" w:rsidRPr="0003223B" w:rsidRDefault="001228EA" w:rsidP="001228EA">
      <w:pPr>
        <w:spacing w:after="0" w:line="240" w:lineRule="auto"/>
        <w:jc w:val="center"/>
        <w:rPr>
          <w:rFonts w:ascii="Times New Roman" w:hAnsi="Times New Roman" w:cs="Times New Roman"/>
          <w:b/>
          <w:sz w:val="24"/>
          <w:szCs w:val="24"/>
        </w:rPr>
      </w:pPr>
      <w:r w:rsidRPr="0003223B">
        <w:rPr>
          <w:rFonts w:ascii="Times New Roman" w:hAnsi="Times New Roman" w:cs="Times New Roman"/>
          <w:b/>
          <w:sz w:val="24"/>
          <w:szCs w:val="24"/>
        </w:rPr>
        <w:t>DPT. Physiotherapy</w:t>
      </w:r>
    </w:p>
    <w:p w14:paraId="2C0B43FA" w14:textId="52B789A8" w:rsidR="00C60DC8" w:rsidRPr="00435071" w:rsidRDefault="00C60DC8" w:rsidP="0003223B">
      <w:pPr>
        <w:spacing w:after="0" w:line="240" w:lineRule="auto"/>
        <w:jc w:val="both"/>
        <w:rPr>
          <w:rFonts w:ascii="Times New Roman" w:hAnsi="Times New Roman" w:cs="Times New Roman"/>
          <w:b/>
          <w:sz w:val="24"/>
          <w:szCs w:val="24"/>
        </w:rPr>
      </w:pPr>
      <w:r w:rsidRPr="001228EA">
        <w:rPr>
          <w:rFonts w:ascii="Times New Roman" w:hAnsi="Times New Roman" w:cs="Times New Roman"/>
          <w:b/>
          <w:sz w:val="24"/>
          <w:szCs w:val="24"/>
        </w:rPr>
        <w:t>BUK-PIO 202 Endocrin</w:t>
      </w:r>
      <w:r w:rsidR="007003EA" w:rsidRPr="001228EA">
        <w:rPr>
          <w:rFonts w:ascii="Times New Roman" w:hAnsi="Times New Roman" w:cs="Times New Roman"/>
          <w:b/>
          <w:sz w:val="24"/>
          <w:szCs w:val="24"/>
        </w:rPr>
        <w:t>ology and Reproductive</w:t>
      </w:r>
      <w:r w:rsidRPr="001228EA">
        <w:rPr>
          <w:rFonts w:ascii="Times New Roman" w:hAnsi="Times New Roman" w:cs="Times New Roman"/>
          <w:b/>
          <w:sz w:val="24"/>
          <w:szCs w:val="24"/>
        </w:rPr>
        <w:t xml:space="preserve"> Physiology (2 Units, status C</w:t>
      </w:r>
      <w:r w:rsidR="00244022" w:rsidRPr="001228EA">
        <w:rPr>
          <w:rFonts w:ascii="Times New Roman" w:hAnsi="Times New Roman" w:cs="Times New Roman"/>
          <w:b/>
          <w:sz w:val="24"/>
          <w:szCs w:val="24"/>
        </w:rPr>
        <w:t>ore</w:t>
      </w:r>
      <w:r w:rsidRPr="001228EA">
        <w:rPr>
          <w:rFonts w:ascii="Times New Roman" w:hAnsi="Times New Roman" w:cs="Times New Roman"/>
          <w:b/>
          <w:sz w:val="24"/>
          <w:szCs w:val="24"/>
        </w:rPr>
        <w:t>, LH 30)</w:t>
      </w:r>
    </w:p>
    <w:p w14:paraId="41D5F621" w14:textId="77777777" w:rsidR="00EB6749" w:rsidRDefault="00EB6749" w:rsidP="0003223B">
      <w:pPr>
        <w:tabs>
          <w:tab w:val="left" w:pos="4788"/>
        </w:tabs>
        <w:spacing w:after="0" w:line="240" w:lineRule="auto"/>
        <w:jc w:val="both"/>
        <w:rPr>
          <w:rFonts w:ascii="Times New Roman" w:hAnsi="Times New Roman" w:cs="Times New Roman"/>
          <w:b/>
          <w:sz w:val="24"/>
          <w:szCs w:val="24"/>
        </w:rPr>
      </w:pPr>
    </w:p>
    <w:p w14:paraId="473BA2CA" w14:textId="07617BC5" w:rsidR="00C60DC8" w:rsidRPr="00435071" w:rsidRDefault="00C60DC8" w:rsidP="0003223B">
      <w:pPr>
        <w:tabs>
          <w:tab w:val="left" w:pos="4788"/>
        </w:tabs>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 xml:space="preserve">Senate approved relevance </w:t>
      </w:r>
    </w:p>
    <w:p w14:paraId="32A912AC" w14:textId="0834A4CF" w:rsidR="00C60DC8" w:rsidRPr="00435071" w:rsidRDefault="00C60DC8"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Training of highly qualified graduates and thoroughbred clinicians who are capable of providing excellent and </w:t>
      </w:r>
      <w:r w:rsidR="00946168" w:rsidRPr="00435071">
        <w:rPr>
          <w:rFonts w:ascii="Times New Roman" w:hAnsi="Times New Roman" w:cs="Times New Roman"/>
          <w:sz w:val="24"/>
          <w:szCs w:val="24"/>
        </w:rPr>
        <w:t>evidence-based</w:t>
      </w:r>
      <w:r w:rsidRPr="00435071">
        <w:rPr>
          <w:rFonts w:ascii="Times New Roman" w:hAnsi="Times New Roman" w:cs="Times New Roman"/>
          <w:sz w:val="24"/>
          <w:szCs w:val="24"/>
        </w:rPr>
        <w:t xml:space="preserve"> physiotherapy service to clients and patients with ch</w:t>
      </w:r>
      <w:r w:rsidR="007003EA" w:rsidRPr="00435071">
        <w:rPr>
          <w:rFonts w:ascii="Times New Roman" w:hAnsi="Times New Roman" w:cs="Times New Roman"/>
          <w:sz w:val="24"/>
          <w:szCs w:val="24"/>
        </w:rPr>
        <w:t>r</w:t>
      </w:r>
      <w:r w:rsidRPr="00435071">
        <w:rPr>
          <w:rFonts w:ascii="Times New Roman" w:hAnsi="Times New Roman" w:cs="Times New Roman"/>
          <w:sz w:val="24"/>
          <w:szCs w:val="24"/>
        </w:rPr>
        <w:t xml:space="preserve">onic non communicable diseases through clinical application of the knowledge gained of the connections between </w:t>
      </w:r>
      <w:r w:rsidR="007003EA" w:rsidRPr="00435071">
        <w:rPr>
          <w:rFonts w:ascii="Times New Roman" w:hAnsi="Times New Roman" w:cs="Times New Roman"/>
          <w:sz w:val="24"/>
          <w:szCs w:val="24"/>
        </w:rPr>
        <w:t>endocrine and reproductive system</w:t>
      </w:r>
      <w:r w:rsidRPr="00435071">
        <w:rPr>
          <w:rFonts w:ascii="Times New Roman" w:hAnsi="Times New Roman" w:cs="Times New Roman"/>
          <w:sz w:val="24"/>
          <w:szCs w:val="24"/>
        </w:rPr>
        <w:t>. This in-line with the mission of Bayero University Kano of addressing African development challenges through cutting-edge research, knowledge transfer, and the training of high-quality graduates.</w:t>
      </w:r>
    </w:p>
    <w:p w14:paraId="01BE7A0C" w14:textId="77777777" w:rsidR="00761C0A" w:rsidRPr="00435071" w:rsidRDefault="00761C0A" w:rsidP="0003223B">
      <w:pPr>
        <w:spacing w:after="0" w:line="240" w:lineRule="auto"/>
        <w:jc w:val="both"/>
        <w:rPr>
          <w:rFonts w:ascii="Times New Roman" w:hAnsi="Times New Roman" w:cs="Times New Roman"/>
          <w:b/>
          <w:bCs/>
          <w:sz w:val="24"/>
          <w:szCs w:val="24"/>
        </w:rPr>
      </w:pPr>
    </w:p>
    <w:p w14:paraId="1B3E2CB9" w14:textId="77777777" w:rsidR="00C60DC8" w:rsidRPr="00435071" w:rsidRDefault="00C60DC8" w:rsidP="0003223B">
      <w:pPr>
        <w:spacing w:after="0" w:line="240" w:lineRule="auto"/>
        <w:jc w:val="both"/>
        <w:rPr>
          <w:rFonts w:ascii="Times New Roman" w:hAnsi="Times New Roman" w:cs="Times New Roman"/>
          <w:b/>
          <w:bCs/>
          <w:sz w:val="24"/>
          <w:szCs w:val="24"/>
        </w:rPr>
      </w:pPr>
      <w:r w:rsidRPr="00435071">
        <w:rPr>
          <w:rFonts w:ascii="Times New Roman" w:hAnsi="Times New Roman" w:cs="Times New Roman"/>
          <w:b/>
          <w:bCs/>
          <w:sz w:val="24"/>
          <w:szCs w:val="24"/>
        </w:rPr>
        <w:t xml:space="preserve">Overview </w:t>
      </w:r>
    </w:p>
    <w:p w14:paraId="6E8F6EA7" w14:textId="77777777" w:rsidR="00046FEB" w:rsidRPr="00435071" w:rsidRDefault="007003EA"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This course delves into the fascinating ways in which hormones influence the body's development and function. Initial lectures describe the nature of different hormones and how they exert their actions. Subsequent lectures explore how hormones regulate body functions including growth and reproduction, thyroid and metabolism, calcium and bones, nutrition, and salt/fluid balance. Clinical examples from both health and disease as well as evolutionary and historical perspectives are used liberally to illustrate points. </w:t>
      </w:r>
    </w:p>
    <w:p w14:paraId="7F34FD0F" w14:textId="4850275B" w:rsidR="00FB2FBF" w:rsidRPr="00435071" w:rsidRDefault="007003EA"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We also explore how this physiology can be used to understand and treat diverse medical disorders such as diabetes, infertility, abnormal sexual differentiation and puberty, and osteoporosis. This course also discusses the role of hormones in regulating reproduction in mammals, with an emphasis in humans. Topics to be covered include: 1) sexual differentiation of the brain, 2) spermatogenesis and oogenesis, 3) pregnancy, parturition, and lactation, and 4) fertility and sexually transmitted diseases. Background in anatomy and physiology is recommended</w:t>
      </w:r>
      <w:r w:rsidR="00C60DC8" w:rsidRPr="00435071">
        <w:rPr>
          <w:rFonts w:ascii="Times New Roman" w:hAnsi="Times New Roman" w:cs="Times New Roman"/>
          <w:sz w:val="24"/>
          <w:szCs w:val="24"/>
        </w:rPr>
        <w:t xml:space="preserve">. </w:t>
      </w:r>
      <w:r w:rsidR="00FB2FBF" w:rsidRPr="00435071">
        <w:rPr>
          <w:rFonts w:ascii="Times New Roman" w:hAnsi="Times New Roman" w:cs="Times New Roman"/>
          <w:sz w:val="24"/>
          <w:szCs w:val="24"/>
        </w:rPr>
        <w:t>Also,</w:t>
      </w:r>
      <w:r w:rsidR="00C60DC8" w:rsidRPr="00435071">
        <w:rPr>
          <w:rFonts w:ascii="Times New Roman" w:hAnsi="Times New Roman" w:cs="Times New Roman"/>
          <w:sz w:val="24"/>
          <w:szCs w:val="24"/>
        </w:rPr>
        <w:t xml:space="preserve"> students are to learn about the role of structured aerobic exercise in the control of body weight and hyperglycemia in type 2 diabetes. They also learn how to handle stroke survivors who have comorbid diabetes and hypertension. </w:t>
      </w:r>
    </w:p>
    <w:p w14:paraId="66C018DB" w14:textId="77777777" w:rsidR="00966A93" w:rsidRPr="00435071" w:rsidRDefault="00966A93" w:rsidP="0003223B">
      <w:pPr>
        <w:spacing w:after="0" w:line="240" w:lineRule="auto"/>
        <w:jc w:val="both"/>
        <w:rPr>
          <w:rFonts w:ascii="Times New Roman" w:hAnsi="Times New Roman" w:cs="Times New Roman"/>
          <w:b/>
          <w:sz w:val="24"/>
          <w:szCs w:val="24"/>
        </w:rPr>
      </w:pPr>
    </w:p>
    <w:p w14:paraId="0E1F6137" w14:textId="77777777" w:rsidR="007003EA" w:rsidRPr="00435071" w:rsidRDefault="007003EA" w:rsidP="0003223B">
      <w:pPr>
        <w:pStyle w:val="Heading3"/>
        <w:spacing w:before="0" w:line="240" w:lineRule="auto"/>
        <w:ind w:left="-5"/>
        <w:jc w:val="both"/>
        <w:rPr>
          <w:rFonts w:ascii="Times New Roman" w:hAnsi="Times New Roman" w:cs="Times New Roman"/>
          <w:b/>
          <w:bCs/>
        </w:rPr>
      </w:pPr>
      <w:r w:rsidRPr="00435071">
        <w:rPr>
          <w:rFonts w:ascii="Times New Roman" w:hAnsi="Times New Roman" w:cs="Times New Roman"/>
          <w:b/>
          <w:bCs/>
        </w:rPr>
        <w:t xml:space="preserve">Objectives of the Course </w:t>
      </w:r>
    </w:p>
    <w:p w14:paraId="64E134F9" w14:textId="77777777" w:rsidR="007003EA" w:rsidRPr="00435071" w:rsidRDefault="007003EA"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The objectives of the course are to: </w:t>
      </w:r>
    </w:p>
    <w:p w14:paraId="2EBA24ED" w14:textId="77777777" w:rsidR="007003EA" w:rsidRPr="00435071" w:rsidRDefault="007003EA" w:rsidP="0003223B">
      <w:pPr>
        <w:numPr>
          <w:ilvl w:val="0"/>
          <w:numId w:val="52"/>
        </w:numPr>
        <w:spacing w:after="0" w:line="240" w:lineRule="auto"/>
        <w:ind w:hanging="406"/>
        <w:jc w:val="both"/>
        <w:rPr>
          <w:rFonts w:ascii="Times New Roman" w:hAnsi="Times New Roman" w:cs="Times New Roman"/>
          <w:sz w:val="24"/>
          <w:szCs w:val="24"/>
        </w:rPr>
      </w:pPr>
      <w:r w:rsidRPr="00435071">
        <w:rPr>
          <w:rFonts w:ascii="Times New Roman" w:hAnsi="Times New Roman" w:cs="Times New Roman"/>
          <w:sz w:val="24"/>
          <w:szCs w:val="24"/>
        </w:rPr>
        <w:t xml:space="preserve">Discuss the hypothalamic factors that control the secretion of each of the anterior pituitary hormones and their association with the anterior pituitary;   </w:t>
      </w:r>
    </w:p>
    <w:p w14:paraId="3627643A" w14:textId="77777777" w:rsidR="007003EA" w:rsidRPr="00435071" w:rsidRDefault="007003EA" w:rsidP="0003223B">
      <w:pPr>
        <w:numPr>
          <w:ilvl w:val="0"/>
          <w:numId w:val="52"/>
        </w:numPr>
        <w:spacing w:after="0" w:line="240" w:lineRule="auto"/>
        <w:ind w:hanging="406"/>
        <w:jc w:val="both"/>
        <w:rPr>
          <w:rFonts w:ascii="Times New Roman" w:hAnsi="Times New Roman" w:cs="Times New Roman"/>
          <w:sz w:val="24"/>
          <w:szCs w:val="24"/>
        </w:rPr>
      </w:pPr>
      <w:r w:rsidRPr="00435071">
        <w:rPr>
          <w:rFonts w:ascii="Times New Roman" w:hAnsi="Times New Roman" w:cs="Times New Roman"/>
          <w:sz w:val="24"/>
          <w:szCs w:val="24"/>
        </w:rPr>
        <w:t xml:space="preserve">State the anterior pituitary hormones, their synthesis and relationships </w:t>
      </w:r>
    </w:p>
    <w:p w14:paraId="203CCD87" w14:textId="77777777" w:rsidR="007003EA" w:rsidRPr="00435071" w:rsidRDefault="007003EA" w:rsidP="0003223B">
      <w:pPr>
        <w:numPr>
          <w:ilvl w:val="0"/>
          <w:numId w:val="52"/>
        </w:numPr>
        <w:spacing w:after="0" w:line="240" w:lineRule="auto"/>
        <w:ind w:hanging="406"/>
        <w:jc w:val="both"/>
        <w:rPr>
          <w:rFonts w:ascii="Times New Roman" w:hAnsi="Times New Roman" w:cs="Times New Roman"/>
          <w:sz w:val="24"/>
          <w:szCs w:val="24"/>
        </w:rPr>
      </w:pPr>
      <w:r w:rsidRPr="00435071">
        <w:rPr>
          <w:rFonts w:ascii="Times New Roman" w:hAnsi="Times New Roman" w:cs="Times New Roman"/>
          <w:sz w:val="24"/>
          <w:szCs w:val="24"/>
        </w:rPr>
        <w:t xml:space="preserve">Explain the posterior pituitary lobes (cell types, vascular supply and anatomic functions) </w:t>
      </w:r>
    </w:p>
    <w:p w14:paraId="57A58052" w14:textId="77777777" w:rsidR="007003EA" w:rsidRPr="00435071" w:rsidRDefault="007003EA" w:rsidP="0003223B">
      <w:pPr>
        <w:numPr>
          <w:ilvl w:val="0"/>
          <w:numId w:val="52"/>
        </w:numPr>
        <w:spacing w:after="0" w:line="240" w:lineRule="auto"/>
        <w:ind w:hanging="406"/>
        <w:jc w:val="both"/>
        <w:rPr>
          <w:rFonts w:ascii="Times New Roman" w:hAnsi="Times New Roman" w:cs="Times New Roman"/>
          <w:sz w:val="24"/>
          <w:szCs w:val="24"/>
        </w:rPr>
      </w:pPr>
      <w:r w:rsidRPr="00435071">
        <w:rPr>
          <w:rFonts w:ascii="Times New Roman" w:hAnsi="Times New Roman" w:cs="Times New Roman"/>
          <w:sz w:val="24"/>
          <w:szCs w:val="24"/>
        </w:rPr>
        <w:t xml:space="preserve">Discuss the stages in biosynthesis, storage and secretion of T3 and T4 and their regulation </w:t>
      </w:r>
    </w:p>
    <w:p w14:paraId="0338A02F" w14:textId="77777777" w:rsidR="007003EA" w:rsidRPr="00435071" w:rsidRDefault="007003EA" w:rsidP="0003223B">
      <w:pPr>
        <w:numPr>
          <w:ilvl w:val="0"/>
          <w:numId w:val="52"/>
        </w:numPr>
        <w:spacing w:after="0" w:line="240" w:lineRule="auto"/>
        <w:ind w:hanging="406"/>
        <w:jc w:val="both"/>
        <w:rPr>
          <w:rFonts w:ascii="Times New Roman" w:hAnsi="Times New Roman" w:cs="Times New Roman"/>
          <w:sz w:val="24"/>
          <w:szCs w:val="24"/>
        </w:rPr>
      </w:pPr>
      <w:r w:rsidRPr="00435071">
        <w:rPr>
          <w:rFonts w:ascii="Times New Roman" w:hAnsi="Times New Roman" w:cs="Times New Roman"/>
          <w:sz w:val="24"/>
          <w:szCs w:val="24"/>
        </w:rPr>
        <w:t xml:space="preserve">Explain the role of parathyroid hormone secretion </w:t>
      </w:r>
    </w:p>
    <w:p w14:paraId="2E65EF1C" w14:textId="77777777" w:rsidR="007003EA" w:rsidRPr="00435071" w:rsidRDefault="007003EA" w:rsidP="0003223B">
      <w:pPr>
        <w:numPr>
          <w:ilvl w:val="0"/>
          <w:numId w:val="52"/>
        </w:numPr>
        <w:spacing w:after="0" w:line="240" w:lineRule="auto"/>
        <w:ind w:hanging="406"/>
        <w:jc w:val="both"/>
        <w:rPr>
          <w:rFonts w:ascii="Times New Roman" w:hAnsi="Times New Roman" w:cs="Times New Roman"/>
          <w:sz w:val="24"/>
          <w:szCs w:val="24"/>
        </w:rPr>
      </w:pPr>
      <w:r w:rsidRPr="00435071">
        <w:rPr>
          <w:rFonts w:ascii="Times New Roman" w:hAnsi="Times New Roman" w:cs="Times New Roman"/>
          <w:sz w:val="24"/>
          <w:szCs w:val="24"/>
        </w:rPr>
        <w:t xml:space="preserve">State the hormonal influence of the pancreas, cells, origin, chemical and physiological actions </w:t>
      </w:r>
    </w:p>
    <w:p w14:paraId="1792DC52" w14:textId="77777777" w:rsidR="007003EA" w:rsidRPr="00435071" w:rsidRDefault="007003EA" w:rsidP="0003223B">
      <w:pPr>
        <w:numPr>
          <w:ilvl w:val="0"/>
          <w:numId w:val="52"/>
        </w:numPr>
        <w:spacing w:after="0" w:line="240" w:lineRule="auto"/>
        <w:ind w:hanging="406"/>
        <w:jc w:val="both"/>
        <w:rPr>
          <w:rFonts w:ascii="Times New Roman" w:hAnsi="Times New Roman" w:cs="Times New Roman"/>
          <w:sz w:val="24"/>
          <w:szCs w:val="24"/>
        </w:rPr>
      </w:pPr>
      <w:r w:rsidRPr="00435071">
        <w:rPr>
          <w:rFonts w:ascii="Times New Roman" w:hAnsi="Times New Roman" w:cs="Times New Roman"/>
          <w:sz w:val="24"/>
          <w:szCs w:val="24"/>
        </w:rPr>
        <w:t xml:space="preserve">Explain the hormones secreted from each zone of the adrenal glands </w:t>
      </w:r>
    </w:p>
    <w:p w14:paraId="781AE36B" w14:textId="77777777" w:rsidR="007003EA" w:rsidRPr="00435071" w:rsidRDefault="007003EA" w:rsidP="0003223B">
      <w:pPr>
        <w:numPr>
          <w:ilvl w:val="0"/>
          <w:numId w:val="52"/>
        </w:numPr>
        <w:spacing w:after="0" w:line="240" w:lineRule="auto"/>
        <w:ind w:hanging="406"/>
        <w:jc w:val="both"/>
        <w:rPr>
          <w:rFonts w:ascii="Times New Roman" w:hAnsi="Times New Roman" w:cs="Times New Roman"/>
          <w:sz w:val="24"/>
          <w:szCs w:val="24"/>
        </w:rPr>
      </w:pPr>
      <w:r w:rsidRPr="00435071">
        <w:rPr>
          <w:rFonts w:ascii="Times New Roman" w:hAnsi="Times New Roman" w:cs="Times New Roman"/>
          <w:sz w:val="24"/>
          <w:szCs w:val="24"/>
        </w:rPr>
        <w:t xml:space="preserve">Explain the role and uses of glucocorticoids </w:t>
      </w:r>
    </w:p>
    <w:p w14:paraId="3A937177" w14:textId="77777777" w:rsidR="007003EA" w:rsidRPr="00435071" w:rsidRDefault="007003EA" w:rsidP="0003223B">
      <w:pPr>
        <w:numPr>
          <w:ilvl w:val="0"/>
          <w:numId w:val="52"/>
        </w:numPr>
        <w:spacing w:after="0" w:line="240" w:lineRule="auto"/>
        <w:ind w:hanging="406"/>
        <w:jc w:val="both"/>
        <w:rPr>
          <w:rFonts w:ascii="Times New Roman" w:hAnsi="Times New Roman" w:cs="Times New Roman"/>
          <w:sz w:val="24"/>
          <w:szCs w:val="24"/>
        </w:rPr>
      </w:pPr>
      <w:r w:rsidRPr="00435071">
        <w:rPr>
          <w:rFonts w:ascii="Times New Roman" w:hAnsi="Times New Roman" w:cs="Times New Roman"/>
          <w:sz w:val="24"/>
          <w:szCs w:val="24"/>
        </w:rPr>
        <w:t xml:space="preserve">Discuss mineralocorticoids and state their biological actions and target organs or tissues </w:t>
      </w:r>
    </w:p>
    <w:p w14:paraId="4574A3CB" w14:textId="77777777" w:rsidR="007003EA" w:rsidRPr="00435071" w:rsidRDefault="007003EA" w:rsidP="0003223B">
      <w:pPr>
        <w:numPr>
          <w:ilvl w:val="0"/>
          <w:numId w:val="52"/>
        </w:numPr>
        <w:spacing w:after="0" w:line="240" w:lineRule="auto"/>
        <w:ind w:hanging="406"/>
        <w:jc w:val="both"/>
        <w:rPr>
          <w:rFonts w:ascii="Times New Roman" w:hAnsi="Times New Roman" w:cs="Times New Roman"/>
          <w:sz w:val="24"/>
          <w:szCs w:val="24"/>
        </w:rPr>
      </w:pPr>
      <w:r w:rsidRPr="00435071">
        <w:rPr>
          <w:rFonts w:ascii="Times New Roman" w:hAnsi="Times New Roman" w:cs="Times New Roman"/>
          <w:sz w:val="24"/>
          <w:szCs w:val="24"/>
        </w:rPr>
        <w:t xml:space="preserve">Explain catecholamines  </w:t>
      </w:r>
    </w:p>
    <w:p w14:paraId="26BC7A1D" w14:textId="77777777" w:rsidR="007003EA" w:rsidRPr="00435071" w:rsidRDefault="007003EA" w:rsidP="0003223B">
      <w:pPr>
        <w:numPr>
          <w:ilvl w:val="0"/>
          <w:numId w:val="52"/>
        </w:numPr>
        <w:spacing w:after="0" w:line="240" w:lineRule="auto"/>
        <w:ind w:hanging="406"/>
        <w:jc w:val="both"/>
        <w:rPr>
          <w:rFonts w:ascii="Times New Roman" w:hAnsi="Times New Roman" w:cs="Times New Roman"/>
          <w:sz w:val="24"/>
          <w:szCs w:val="24"/>
        </w:rPr>
      </w:pPr>
      <w:r w:rsidRPr="00435071">
        <w:rPr>
          <w:rFonts w:ascii="Times New Roman" w:hAnsi="Times New Roman" w:cs="Times New Roman"/>
          <w:sz w:val="24"/>
          <w:szCs w:val="24"/>
        </w:rPr>
        <w:t xml:space="preserve">Explain the mechanisms for developmental changes in the male and female reproductive systems </w:t>
      </w:r>
    </w:p>
    <w:p w14:paraId="27A57C6F" w14:textId="534CDF13" w:rsidR="007003EA" w:rsidRPr="00435071" w:rsidRDefault="00153988" w:rsidP="0003223B">
      <w:pPr>
        <w:numPr>
          <w:ilvl w:val="0"/>
          <w:numId w:val="52"/>
        </w:numPr>
        <w:spacing w:after="0" w:line="240" w:lineRule="auto"/>
        <w:ind w:hanging="406"/>
        <w:jc w:val="both"/>
        <w:rPr>
          <w:rFonts w:ascii="Times New Roman" w:hAnsi="Times New Roman" w:cs="Times New Roman"/>
          <w:sz w:val="24"/>
          <w:szCs w:val="24"/>
        </w:rPr>
      </w:pPr>
      <w:r>
        <w:rPr>
          <w:rFonts w:ascii="Times New Roman" w:hAnsi="Times New Roman" w:cs="Times New Roman"/>
          <w:sz w:val="24"/>
          <w:szCs w:val="24"/>
        </w:rPr>
        <w:lastRenderedPageBreak/>
        <w:t>Identify</w:t>
      </w:r>
      <w:r w:rsidR="007003EA" w:rsidRPr="00435071">
        <w:rPr>
          <w:rFonts w:ascii="Times New Roman" w:hAnsi="Times New Roman" w:cs="Times New Roman"/>
          <w:sz w:val="24"/>
          <w:szCs w:val="24"/>
        </w:rPr>
        <w:t xml:space="preserve"> the physiological functions of the major components of the male reproductive tract </w:t>
      </w:r>
    </w:p>
    <w:p w14:paraId="12A37642" w14:textId="77777777" w:rsidR="007003EA" w:rsidRPr="00435071" w:rsidRDefault="007003EA" w:rsidP="0003223B">
      <w:pPr>
        <w:numPr>
          <w:ilvl w:val="0"/>
          <w:numId w:val="52"/>
        </w:numPr>
        <w:spacing w:after="0" w:line="240" w:lineRule="auto"/>
        <w:ind w:hanging="406"/>
        <w:jc w:val="both"/>
        <w:rPr>
          <w:rFonts w:ascii="Times New Roman" w:hAnsi="Times New Roman" w:cs="Times New Roman"/>
          <w:sz w:val="24"/>
          <w:szCs w:val="24"/>
        </w:rPr>
      </w:pPr>
      <w:r w:rsidRPr="00435071">
        <w:rPr>
          <w:rFonts w:ascii="Times New Roman" w:hAnsi="Times New Roman" w:cs="Times New Roman"/>
          <w:sz w:val="24"/>
          <w:szCs w:val="24"/>
        </w:rPr>
        <w:t xml:space="preserve">Explain the synthesis, transport, metabolism and elimination of testosterone. </w:t>
      </w:r>
    </w:p>
    <w:p w14:paraId="23FC83D7" w14:textId="77777777" w:rsidR="007003EA" w:rsidRPr="00435071" w:rsidRDefault="007003EA" w:rsidP="0003223B">
      <w:pPr>
        <w:numPr>
          <w:ilvl w:val="0"/>
          <w:numId w:val="52"/>
        </w:numPr>
        <w:spacing w:after="0" w:line="240" w:lineRule="auto"/>
        <w:ind w:hanging="406"/>
        <w:jc w:val="both"/>
        <w:rPr>
          <w:rFonts w:ascii="Times New Roman" w:hAnsi="Times New Roman" w:cs="Times New Roman"/>
          <w:sz w:val="24"/>
          <w:szCs w:val="24"/>
        </w:rPr>
      </w:pPr>
      <w:r w:rsidRPr="00435071">
        <w:rPr>
          <w:rFonts w:ascii="Times New Roman" w:hAnsi="Times New Roman" w:cs="Times New Roman"/>
          <w:sz w:val="24"/>
          <w:szCs w:val="24"/>
        </w:rPr>
        <w:t>Discuss the roles of FSH, LH, estradiol, and inhibin in oogenesis and follicular maturation;</w:t>
      </w:r>
      <w:r w:rsidRPr="00435071">
        <w:rPr>
          <w:rFonts w:ascii="Times New Roman" w:hAnsi="Times New Roman" w:cs="Times New Roman"/>
          <w:b/>
          <w:sz w:val="24"/>
          <w:szCs w:val="24"/>
        </w:rPr>
        <w:t xml:space="preserve"> </w:t>
      </w:r>
      <w:r w:rsidRPr="00435071">
        <w:rPr>
          <w:rFonts w:ascii="Times New Roman" w:hAnsi="Times New Roman" w:cs="Times New Roman"/>
          <w:sz w:val="24"/>
          <w:szCs w:val="24"/>
        </w:rPr>
        <w:t xml:space="preserve"> </w:t>
      </w:r>
    </w:p>
    <w:p w14:paraId="295A9BFC" w14:textId="77777777" w:rsidR="007003EA" w:rsidRPr="00435071" w:rsidRDefault="007003EA" w:rsidP="0003223B">
      <w:pPr>
        <w:numPr>
          <w:ilvl w:val="0"/>
          <w:numId w:val="52"/>
        </w:numPr>
        <w:spacing w:after="0" w:line="240" w:lineRule="auto"/>
        <w:ind w:hanging="406"/>
        <w:jc w:val="both"/>
        <w:rPr>
          <w:rFonts w:ascii="Times New Roman" w:hAnsi="Times New Roman" w:cs="Times New Roman"/>
          <w:sz w:val="24"/>
          <w:szCs w:val="24"/>
        </w:rPr>
      </w:pPr>
      <w:r w:rsidRPr="00435071">
        <w:rPr>
          <w:rFonts w:ascii="Times New Roman" w:hAnsi="Times New Roman" w:cs="Times New Roman"/>
          <w:sz w:val="24"/>
          <w:szCs w:val="24"/>
        </w:rPr>
        <w:t xml:space="preserve">Discuss the cellular mechanisms of oestrogen and their actions </w:t>
      </w:r>
    </w:p>
    <w:p w14:paraId="141ED3F6" w14:textId="77777777" w:rsidR="007003EA" w:rsidRPr="00435071" w:rsidRDefault="007003EA" w:rsidP="0003223B">
      <w:pPr>
        <w:numPr>
          <w:ilvl w:val="0"/>
          <w:numId w:val="52"/>
        </w:numPr>
        <w:spacing w:after="0" w:line="240" w:lineRule="auto"/>
        <w:ind w:hanging="406"/>
        <w:jc w:val="both"/>
        <w:rPr>
          <w:rFonts w:ascii="Times New Roman" w:hAnsi="Times New Roman" w:cs="Times New Roman"/>
          <w:sz w:val="24"/>
          <w:szCs w:val="24"/>
        </w:rPr>
      </w:pPr>
      <w:r w:rsidRPr="00435071">
        <w:rPr>
          <w:rFonts w:ascii="Times New Roman" w:hAnsi="Times New Roman" w:cs="Times New Roman"/>
          <w:sz w:val="24"/>
          <w:szCs w:val="24"/>
        </w:rPr>
        <w:t>Discuss the cellular mechanisms of progesterone and other progestins;</w:t>
      </w:r>
      <w:r w:rsidRPr="00435071">
        <w:rPr>
          <w:rFonts w:ascii="Times New Roman" w:hAnsi="Times New Roman" w:cs="Times New Roman"/>
          <w:b/>
          <w:sz w:val="24"/>
          <w:szCs w:val="24"/>
        </w:rPr>
        <w:t xml:space="preserve"> </w:t>
      </w:r>
      <w:r w:rsidRPr="00435071">
        <w:rPr>
          <w:rFonts w:ascii="Times New Roman" w:hAnsi="Times New Roman" w:cs="Times New Roman"/>
          <w:sz w:val="24"/>
          <w:szCs w:val="24"/>
        </w:rPr>
        <w:t xml:space="preserve"> </w:t>
      </w:r>
    </w:p>
    <w:p w14:paraId="7DB64DCB" w14:textId="77777777" w:rsidR="007003EA" w:rsidRPr="00435071" w:rsidRDefault="007003EA" w:rsidP="0003223B">
      <w:pPr>
        <w:numPr>
          <w:ilvl w:val="0"/>
          <w:numId w:val="52"/>
        </w:numPr>
        <w:spacing w:after="0" w:line="240" w:lineRule="auto"/>
        <w:ind w:hanging="406"/>
        <w:jc w:val="both"/>
        <w:rPr>
          <w:rFonts w:ascii="Times New Roman" w:hAnsi="Times New Roman" w:cs="Times New Roman"/>
          <w:sz w:val="24"/>
          <w:szCs w:val="24"/>
        </w:rPr>
      </w:pPr>
      <w:r w:rsidRPr="00435071">
        <w:rPr>
          <w:rFonts w:ascii="Times New Roman" w:hAnsi="Times New Roman" w:cs="Times New Roman"/>
          <w:sz w:val="24"/>
          <w:szCs w:val="24"/>
        </w:rPr>
        <w:t xml:space="preserve">Discuss the development and physiological functions of the placenta </w:t>
      </w:r>
    </w:p>
    <w:p w14:paraId="55D3653F" w14:textId="77777777" w:rsidR="007003EA" w:rsidRPr="00435071" w:rsidRDefault="007003EA" w:rsidP="0003223B">
      <w:pPr>
        <w:numPr>
          <w:ilvl w:val="0"/>
          <w:numId w:val="52"/>
        </w:numPr>
        <w:spacing w:after="0" w:line="240" w:lineRule="auto"/>
        <w:ind w:hanging="406"/>
        <w:jc w:val="both"/>
        <w:rPr>
          <w:rFonts w:ascii="Times New Roman" w:hAnsi="Times New Roman" w:cs="Times New Roman"/>
          <w:sz w:val="24"/>
          <w:szCs w:val="24"/>
        </w:rPr>
      </w:pPr>
      <w:r w:rsidRPr="00435071">
        <w:rPr>
          <w:rFonts w:ascii="Times New Roman" w:hAnsi="Times New Roman" w:cs="Times New Roman"/>
          <w:sz w:val="24"/>
          <w:szCs w:val="24"/>
        </w:rPr>
        <w:t xml:space="preserve">Explain the neuroendocrine regulation of milk secretion and milk ejection </w:t>
      </w:r>
    </w:p>
    <w:p w14:paraId="29E00F82" w14:textId="020A94BD" w:rsidR="007003EA" w:rsidRPr="00435071" w:rsidRDefault="00153988" w:rsidP="0003223B">
      <w:pPr>
        <w:numPr>
          <w:ilvl w:val="0"/>
          <w:numId w:val="52"/>
        </w:numPr>
        <w:spacing w:after="0" w:line="240" w:lineRule="auto"/>
        <w:ind w:hanging="406"/>
        <w:jc w:val="both"/>
        <w:rPr>
          <w:rFonts w:ascii="Times New Roman" w:hAnsi="Times New Roman" w:cs="Times New Roman"/>
          <w:sz w:val="24"/>
          <w:szCs w:val="24"/>
        </w:rPr>
      </w:pPr>
      <w:r>
        <w:rPr>
          <w:rFonts w:ascii="Times New Roman" w:hAnsi="Times New Roman" w:cs="Times New Roman"/>
          <w:sz w:val="24"/>
          <w:szCs w:val="24"/>
        </w:rPr>
        <w:t>Explain</w:t>
      </w:r>
      <w:r w:rsidR="007003EA" w:rsidRPr="00435071">
        <w:rPr>
          <w:rFonts w:ascii="Times New Roman" w:hAnsi="Times New Roman" w:cs="Times New Roman"/>
          <w:sz w:val="24"/>
          <w:szCs w:val="24"/>
        </w:rPr>
        <w:t xml:space="preserve"> the physiological justification of the steroid hormone contraception </w:t>
      </w:r>
    </w:p>
    <w:p w14:paraId="13BFBE1A" w14:textId="77777777" w:rsidR="007003EA" w:rsidRPr="00435071" w:rsidRDefault="007003EA" w:rsidP="0003223B">
      <w:pPr>
        <w:spacing w:after="0" w:line="240" w:lineRule="auto"/>
        <w:ind w:left="720"/>
        <w:jc w:val="both"/>
        <w:rPr>
          <w:rFonts w:ascii="Times New Roman" w:hAnsi="Times New Roman" w:cs="Times New Roman"/>
          <w:b/>
          <w:bCs/>
          <w:sz w:val="24"/>
          <w:szCs w:val="24"/>
        </w:rPr>
      </w:pPr>
      <w:r w:rsidRPr="00435071">
        <w:rPr>
          <w:rFonts w:ascii="Times New Roman" w:hAnsi="Times New Roman" w:cs="Times New Roman"/>
          <w:b/>
          <w:bCs/>
          <w:sz w:val="24"/>
          <w:szCs w:val="24"/>
        </w:rPr>
        <w:t xml:space="preserve"> </w:t>
      </w:r>
    </w:p>
    <w:p w14:paraId="3DECB70C" w14:textId="77777777" w:rsidR="007003EA" w:rsidRPr="00435071" w:rsidRDefault="007003EA" w:rsidP="0003223B">
      <w:pPr>
        <w:pStyle w:val="Heading3"/>
        <w:spacing w:before="0" w:line="240" w:lineRule="auto"/>
        <w:ind w:left="-5"/>
        <w:jc w:val="both"/>
        <w:rPr>
          <w:rFonts w:ascii="Times New Roman" w:hAnsi="Times New Roman" w:cs="Times New Roman"/>
          <w:b/>
          <w:bCs/>
        </w:rPr>
      </w:pPr>
      <w:r w:rsidRPr="00435071">
        <w:rPr>
          <w:rFonts w:ascii="Times New Roman" w:hAnsi="Times New Roman" w:cs="Times New Roman"/>
          <w:b/>
          <w:bCs/>
        </w:rPr>
        <w:t xml:space="preserve">Learning Outcomes </w:t>
      </w:r>
    </w:p>
    <w:p w14:paraId="3D372BC4" w14:textId="77777777" w:rsidR="007003EA" w:rsidRPr="00435071" w:rsidRDefault="007003EA"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On completion of the course, the students should be able to:  </w:t>
      </w:r>
    </w:p>
    <w:p w14:paraId="0896C0F8" w14:textId="08887007" w:rsidR="007003EA" w:rsidRPr="00435071" w:rsidRDefault="00F4182C" w:rsidP="0003223B">
      <w:pPr>
        <w:numPr>
          <w:ilvl w:val="0"/>
          <w:numId w:val="53"/>
        </w:numPr>
        <w:spacing w:after="0" w:line="240" w:lineRule="auto"/>
        <w:ind w:hanging="360"/>
        <w:jc w:val="both"/>
        <w:rPr>
          <w:rFonts w:ascii="Times New Roman" w:hAnsi="Times New Roman" w:cs="Times New Roman"/>
          <w:sz w:val="24"/>
          <w:szCs w:val="24"/>
        </w:rPr>
      </w:pPr>
      <w:r>
        <w:rPr>
          <w:rFonts w:ascii="Times New Roman" w:hAnsi="Times New Roman" w:cs="Times New Roman"/>
          <w:sz w:val="24"/>
          <w:szCs w:val="24"/>
        </w:rPr>
        <w:t xml:space="preserve">List at least five (5) </w:t>
      </w:r>
      <w:r w:rsidR="007003EA" w:rsidRPr="00435071">
        <w:rPr>
          <w:rFonts w:ascii="Times New Roman" w:hAnsi="Times New Roman" w:cs="Times New Roman"/>
          <w:sz w:val="24"/>
          <w:szCs w:val="24"/>
        </w:rPr>
        <w:t xml:space="preserve">hypothalamic factors that control the secretion of each of the anterior pituitary hormones and describe their route of transport from the hypothalamus to the anterior pituitary;   </w:t>
      </w:r>
    </w:p>
    <w:p w14:paraId="1A759781" w14:textId="1627C761" w:rsidR="007003EA" w:rsidRPr="00435071" w:rsidRDefault="007003EA" w:rsidP="0003223B">
      <w:pPr>
        <w:numPr>
          <w:ilvl w:val="0"/>
          <w:numId w:val="53"/>
        </w:numPr>
        <w:spacing w:after="0" w:line="240" w:lineRule="auto"/>
        <w:ind w:hanging="360"/>
        <w:jc w:val="both"/>
        <w:rPr>
          <w:rFonts w:ascii="Times New Roman" w:hAnsi="Times New Roman" w:cs="Times New Roman"/>
          <w:sz w:val="24"/>
          <w:szCs w:val="24"/>
        </w:rPr>
      </w:pPr>
      <w:r w:rsidRPr="00435071">
        <w:rPr>
          <w:rFonts w:ascii="Times New Roman" w:hAnsi="Times New Roman" w:cs="Times New Roman"/>
          <w:sz w:val="24"/>
          <w:szCs w:val="24"/>
        </w:rPr>
        <w:t xml:space="preserve">List the </w:t>
      </w:r>
      <w:r w:rsidR="00F4182C">
        <w:rPr>
          <w:rFonts w:ascii="Times New Roman" w:hAnsi="Times New Roman" w:cs="Times New Roman"/>
          <w:sz w:val="24"/>
          <w:szCs w:val="24"/>
        </w:rPr>
        <w:t>three (</w:t>
      </w:r>
      <w:r w:rsidRPr="00435071">
        <w:rPr>
          <w:rFonts w:ascii="Times New Roman" w:hAnsi="Times New Roman" w:cs="Times New Roman"/>
          <w:sz w:val="24"/>
          <w:szCs w:val="24"/>
        </w:rPr>
        <w:t>3</w:t>
      </w:r>
      <w:r w:rsidR="00F4182C">
        <w:rPr>
          <w:rFonts w:ascii="Times New Roman" w:hAnsi="Times New Roman" w:cs="Times New Roman"/>
          <w:sz w:val="24"/>
          <w:szCs w:val="24"/>
        </w:rPr>
        <w:t>)</w:t>
      </w:r>
      <w:r w:rsidRPr="00435071">
        <w:rPr>
          <w:rFonts w:ascii="Times New Roman" w:hAnsi="Times New Roman" w:cs="Times New Roman"/>
          <w:sz w:val="24"/>
          <w:szCs w:val="24"/>
        </w:rPr>
        <w:t xml:space="preserve"> major families of the anterior pituitary hormones and their biosynthetic and structural relationships; </w:t>
      </w:r>
    </w:p>
    <w:p w14:paraId="2C41E630" w14:textId="2486A963" w:rsidR="007003EA" w:rsidRPr="00435071" w:rsidRDefault="007003EA" w:rsidP="0003223B">
      <w:pPr>
        <w:numPr>
          <w:ilvl w:val="0"/>
          <w:numId w:val="53"/>
        </w:numPr>
        <w:spacing w:after="0" w:line="240" w:lineRule="auto"/>
        <w:ind w:hanging="360"/>
        <w:jc w:val="both"/>
        <w:rPr>
          <w:rFonts w:ascii="Times New Roman" w:hAnsi="Times New Roman" w:cs="Times New Roman"/>
          <w:sz w:val="24"/>
          <w:szCs w:val="24"/>
        </w:rPr>
      </w:pPr>
      <w:r w:rsidRPr="00435071">
        <w:rPr>
          <w:rFonts w:ascii="Times New Roman" w:hAnsi="Times New Roman" w:cs="Times New Roman"/>
          <w:sz w:val="24"/>
          <w:szCs w:val="24"/>
        </w:rPr>
        <w:t xml:space="preserve">Describe the posterior pituitary lobes with respect to </w:t>
      </w:r>
      <w:r w:rsidR="00F4182C">
        <w:rPr>
          <w:rFonts w:ascii="Times New Roman" w:hAnsi="Times New Roman" w:cs="Times New Roman"/>
          <w:sz w:val="24"/>
          <w:szCs w:val="24"/>
        </w:rPr>
        <w:t xml:space="preserve">at least three (3) of the following: </w:t>
      </w:r>
      <w:r w:rsidRPr="00435071">
        <w:rPr>
          <w:rFonts w:ascii="Times New Roman" w:hAnsi="Times New Roman" w:cs="Times New Roman"/>
          <w:sz w:val="24"/>
          <w:szCs w:val="24"/>
        </w:rPr>
        <w:t>cell types, vascular supply, development, and anatomical functi</w:t>
      </w:r>
      <w:r w:rsidR="00F4182C">
        <w:rPr>
          <w:rFonts w:ascii="Times New Roman" w:hAnsi="Times New Roman" w:cs="Times New Roman"/>
          <w:sz w:val="24"/>
          <w:szCs w:val="24"/>
        </w:rPr>
        <w:t>on relative to the hypothalamus.</w:t>
      </w:r>
      <w:r w:rsidRPr="00435071">
        <w:rPr>
          <w:rFonts w:ascii="Times New Roman" w:hAnsi="Times New Roman" w:cs="Times New Roman"/>
          <w:sz w:val="24"/>
          <w:szCs w:val="24"/>
        </w:rPr>
        <w:t xml:space="preserve"> </w:t>
      </w:r>
    </w:p>
    <w:p w14:paraId="77288D5C" w14:textId="474558E3" w:rsidR="007003EA" w:rsidRPr="00435071" w:rsidRDefault="007003EA" w:rsidP="0003223B">
      <w:pPr>
        <w:numPr>
          <w:ilvl w:val="0"/>
          <w:numId w:val="53"/>
        </w:numPr>
        <w:spacing w:after="0" w:line="240" w:lineRule="auto"/>
        <w:ind w:hanging="360"/>
        <w:jc w:val="both"/>
        <w:rPr>
          <w:rFonts w:ascii="Times New Roman" w:hAnsi="Times New Roman" w:cs="Times New Roman"/>
          <w:sz w:val="24"/>
          <w:szCs w:val="24"/>
        </w:rPr>
      </w:pPr>
      <w:r w:rsidRPr="00435071">
        <w:rPr>
          <w:rFonts w:ascii="Times New Roman" w:hAnsi="Times New Roman" w:cs="Times New Roman"/>
          <w:sz w:val="24"/>
          <w:szCs w:val="24"/>
        </w:rPr>
        <w:t xml:space="preserve">Identify </w:t>
      </w:r>
      <w:r w:rsidR="00F4182C">
        <w:rPr>
          <w:rFonts w:ascii="Times New Roman" w:hAnsi="Times New Roman" w:cs="Times New Roman"/>
          <w:sz w:val="24"/>
          <w:szCs w:val="24"/>
        </w:rPr>
        <w:t xml:space="preserve">at least three (3) of </w:t>
      </w:r>
      <w:r w:rsidRPr="00435071">
        <w:rPr>
          <w:rFonts w:ascii="Times New Roman" w:hAnsi="Times New Roman" w:cs="Times New Roman"/>
          <w:sz w:val="24"/>
          <w:szCs w:val="24"/>
        </w:rPr>
        <w:t xml:space="preserve">the steps in the biosynthesis, storage, and secretion of tri-iodothyronine (T3) and thyroxine (T4) and their regulation; </w:t>
      </w:r>
    </w:p>
    <w:p w14:paraId="69C3FF07" w14:textId="77FD94FD" w:rsidR="007003EA" w:rsidRPr="00435071" w:rsidRDefault="007003EA" w:rsidP="0003223B">
      <w:pPr>
        <w:numPr>
          <w:ilvl w:val="0"/>
          <w:numId w:val="53"/>
        </w:numPr>
        <w:spacing w:after="0" w:line="240" w:lineRule="auto"/>
        <w:ind w:hanging="360"/>
        <w:jc w:val="both"/>
        <w:rPr>
          <w:rFonts w:ascii="Times New Roman" w:hAnsi="Times New Roman" w:cs="Times New Roman"/>
          <w:sz w:val="24"/>
          <w:szCs w:val="24"/>
        </w:rPr>
      </w:pPr>
      <w:r w:rsidRPr="00435071">
        <w:rPr>
          <w:rFonts w:ascii="Times New Roman" w:hAnsi="Times New Roman" w:cs="Times New Roman"/>
          <w:sz w:val="24"/>
          <w:szCs w:val="24"/>
        </w:rPr>
        <w:t>Describe the regulation of parathyroid hormone secretion and the role</w:t>
      </w:r>
      <w:r w:rsidR="00F4182C">
        <w:rPr>
          <w:rFonts w:ascii="Times New Roman" w:hAnsi="Times New Roman" w:cs="Times New Roman"/>
          <w:sz w:val="24"/>
          <w:szCs w:val="24"/>
        </w:rPr>
        <w:t xml:space="preserve"> of the calcium sensing receptor.</w:t>
      </w:r>
      <w:r w:rsidRPr="00435071">
        <w:rPr>
          <w:rFonts w:ascii="Times New Roman" w:hAnsi="Times New Roman" w:cs="Times New Roman"/>
          <w:sz w:val="24"/>
          <w:szCs w:val="24"/>
        </w:rPr>
        <w:t xml:space="preserve"> </w:t>
      </w:r>
    </w:p>
    <w:p w14:paraId="1F1B8C15" w14:textId="0AEE6DF9" w:rsidR="007003EA" w:rsidRPr="00435071" w:rsidRDefault="007003EA" w:rsidP="0003223B">
      <w:pPr>
        <w:numPr>
          <w:ilvl w:val="0"/>
          <w:numId w:val="53"/>
        </w:numPr>
        <w:spacing w:after="0" w:line="240" w:lineRule="auto"/>
        <w:ind w:hanging="360"/>
        <w:jc w:val="both"/>
        <w:rPr>
          <w:rFonts w:ascii="Times New Roman" w:hAnsi="Times New Roman" w:cs="Times New Roman"/>
          <w:sz w:val="24"/>
          <w:szCs w:val="24"/>
        </w:rPr>
      </w:pPr>
      <w:r w:rsidRPr="00435071">
        <w:rPr>
          <w:rFonts w:ascii="Times New Roman" w:hAnsi="Times New Roman" w:cs="Times New Roman"/>
          <w:sz w:val="24"/>
          <w:szCs w:val="24"/>
        </w:rPr>
        <w:t xml:space="preserve">Identify </w:t>
      </w:r>
      <w:r w:rsidR="00F4182C">
        <w:rPr>
          <w:rFonts w:ascii="Times New Roman" w:hAnsi="Times New Roman" w:cs="Times New Roman"/>
          <w:sz w:val="24"/>
          <w:szCs w:val="24"/>
        </w:rPr>
        <w:t xml:space="preserve">five (5) </w:t>
      </w:r>
      <w:r w:rsidRPr="00435071">
        <w:rPr>
          <w:rFonts w:ascii="Times New Roman" w:hAnsi="Times New Roman" w:cs="Times New Roman"/>
          <w:sz w:val="24"/>
          <w:szCs w:val="24"/>
        </w:rPr>
        <w:t>major hormones secreted from the endocrine pancreas, their cells of origin, chemical nature and phy</w:t>
      </w:r>
      <w:r w:rsidR="00F4182C">
        <w:rPr>
          <w:rFonts w:ascii="Times New Roman" w:hAnsi="Times New Roman" w:cs="Times New Roman"/>
          <w:sz w:val="24"/>
          <w:szCs w:val="24"/>
        </w:rPr>
        <w:t>siological actions.</w:t>
      </w:r>
    </w:p>
    <w:p w14:paraId="7ED9C19D" w14:textId="6548773C" w:rsidR="007003EA" w:rsidRPr="00435071" w:rsidRDefault="00FB02F0" w:rsidP="0003223B">
      <w:pPr>
        <w:numPr>
          <w:ilvl w:val="0"/>
          <w:numId w:val="53"/>
        </w:numPr>
        <w:spacing w:after="0" w:line="240" w:lineRule="auto"/>
        <w:ind w:hanging="360"/>
        <w:jc w:val="both"/>
        <w:rPr>
          <w:rFonts w:ascii="Times New Roman" w:hAnsi="Times New Roman" w:cs="Times New Roman"/>
          <w:sz w:val="24"/>
          <w:szCs w:val="24"/>
        </w:rPr>
      </w:pPr>
      <w:r>
        <w:rPr>
          <w:rFonts w:ascii="Times New Roman" w:hAnsi="Times New Roman" w:cs="Times New Roman"/>
          <w:sz w:val="24"/>
          <w:szCs w:val="24"/>
        </w:rPr>
        <w:t xml:space="preserve">List </w:t>
      </w:r>
      <w:r w:rsidR="007003EA" w:rsidRPr="00435071">
        <w:rPr>
          <w:rFonts w:ascii="Times New Roman" w:hAnsi="Times New Roman" w:cs="Times New Roman"/>
          <w:sz w:val="24"/>
          <w:szCs w:val="24"/>
        </w:rPr>
        <w:t>one</w:t>
      </w:r>
      <w:r>
        <w:rPr>
          <w:rFonts w:ascii="Times New Roman" w:hAnsi="Times New Roman" w:cs="Times New Roman"/>
          <w:sz w:val="24"/>
          <w:szCs w:val="24"/>
        </w:rPr>
        <w:t xml:space="preserve"> (1</w:t>
      </w:r>
      <w:r w:rsidR="001228EA">
        <w:rPr>
          <w:rFonts w:ascii="Times New Roman" w:hAnsi="Times New Roman" w:cs="Times New Roman"/>
          <w:sz w:val="24"/>
          <w:szCs w:val="24"/>
        </w:rPr>
        <w:t xml:space="preserve">) </w:t>
      </w:r>
      <w:r w:rsidR="001228EA" w:rsidRPr="00435071">
        <w:rPr>
          <w:rFonts w:ascii="Times New Roman" w:hAnsi="Times New Roman" w:cs="Times New Roman"/>
          <w:sz w:val="24"/>
          <w:szCs w:val="24"/>
        </w:rPr>
        <w:t>medullary</w:t>
      </w:r>
      <w:r>
        <w:rPr>
          <w:rFonts w:ascii="Times New Roman" w:hAnsi="Times New Roman" w:cs="Times New Roman"/>
          <w:sz w:val="24"/>
          <w:szCs w:val="24"/>
        </w:rPr>
        <w:t xml:space="preserve"> and three (3) cortical zones</w:t>
      </w:r>
      <w:r w:rsidR="007003EA" w:rsidRPr="00435071">
        <w:rPr>
          <w:rFonts w:ascii="Times New Roman" w:hAnsi="Times New Roman" w:cs="Times New Roman"/>
          <w:sz w:val="24"/>
          <w:szCs w:val="24"/>
        </w:rPr>
        <w:t xml:space="preserve">, innervation, blood supply, principal hormones secreted from </w:t>
      </w:r>
      <w:r>
        <w:rPr>
          <w:rFonts w:ascii="Times New Roman" w:hAnsi="Times New Roman" w:cs="Times New Roman"/>
          <w:sz w:val="24"/>
          <w:szCs w:val="24"/>
        </w:rPr>
        <w:t>each zone of the adrenal glands</w:t>
      </w:r>
      <w:r w:rsidR="007003EA" w:rsidRPr="00435071">
        <w:rPr>
          <w:rFonts w:ascii="Times New Roman" w:hAnsi="Times New Roman" w:cs="Times New Roman"/>
          <w:sz w:val="24"/>
          <w:szCs w:val="24"/>
        </w:rPr>
        <w:t xml:space="preserve"> </w:t>
      </w:r>
    </w:p>
    <w:p w14:paraId="02E5A8E3" w14:textId="6FCAEC14" w:rsidR="007003EA" w:rsidRPr="00435071" w:rsidRDefault="007003EA" w:rsidP="0003223B">
      <w:pPr>
        <w:numPr>
          <w:ilvl w:val="0"/>
          <w:numId w:val="53"/>
        </w:numPr>
        <w:spacing w:after="0" w:line="240" w:lineRule="auto"/>
        <w:ind w:hanging="360"/>
        <w:jc w:val="both"/>
        <w:rPr>
          <w:rFonts w:ascii="Times New Roman" w:hAnsi="Times New Roman" w:cs="Times New Roman"/>
          <w:sz w:val="24"/>
          <w:szCs w:val="24"/>
        </w:rPr>
      </w:pPr>
      <w:r w:rsidRPr="00435071">
        <w:rPr>
          <w:rFonts w:ascii="Times New Roman" w:hAnsi="Times New Roman" w:cs="Times New Roman"/>
          <w:sz w:val="24"/>
          <w:szCs w:val="24"/>
        </w:rPr>
        <w:t xml:space="preserve">Identify the </w:t>
      </w:r>
      <w:r w:rsidR="00F81952">
        <w:rPr>
          <w:rFonts w:ascii="Times New Roman" w:hAnsi="Times New Roman" w:cs="Times New Roman"/>
          <w:sz w:val="24"/>
          <w:szCs w:val="24"/>
        </w:rPr>
        <w:t xml:space="preserve">5 </w:t>
      </w:r>
      <w:r w:rsidRPr="00435071">
        <w:rPr>
          <w:rFonts w:ascii="Times New Roman" w:hAnsi="Times New Roman" w:cs="Times New Roman"/>
          <w:sz w:val="24"/>
          <w:szCs w:val="24"/>
        </w:rPr>
        <w:t xml:space="preserve">major physiological actions and therapeutic uses of glucocorticoids; </w:t>
      </w:r>
    </w:p>
    <w:p w14:paraId="3F8CC1E4" w14:textId="57FF001A" w:rsidR="007003EA" w:rsidRPr="00435071" w:rsidRDefault="00FB02F0" w:rsidP="0003223B">
      <w:pPr>
        <w:numPr>
          <w:ilvl w:val="0"/>
          <w:numId w:val="53"/>
        </w:numPr>
        <w:spacing w:after="0" w:line="240" w:lineRule="auto"/>
        <w:ind w:hanging="360"/>
        <w:jc w:val="both"/>
        <w:rPr>
          <w:rFonts w:ascii="Times New Roman" w:hAnsi="Times New Roman" w:cs="Times New Roman"/>
          <w:sz w:val="24"/>
          <w:szCs w:val="24"/>
        </w:rPr>
      </w:pPr>
      <w:r>
        <w:rPr>
          <w:rFonts w:ascii="Times New Roman" w:hAnsi="Times New Roman" w:cs="Times New Roman"/>
          <w:sz w:val="24"/>
          <w:szCs w:val="24"/>
        </w:rPr>
        <w:t>List at least four (4)</w:t>
      </w:r>
      <w:r w:rsidR="007003EA" w:rsidRPr="00435071">
        <w:rPr>
          <w:rFonts w:ascii="Times New Roman" w:hAnsi="Times New Roman" w:cs="Times New Roman"/>
          <w:sz w:val="24"/>
          <w:szCs w:val="24"/>
        </w:rPr>
        <w:t xml:space="preserve"> major mineralocorticoids and identify their biological actions an</w:t>
      </w:r>
      <w:r>
        <w:rPr>
          <w:rFonts w:ascii="Times New Roman" w:hAnsi="Times New Roman" w:cs="Times New Roman"/>
          <w:sz w:val="24"/>
          <w:szCs w:val="24"/>
        </w:rPr>
        <w:t>d target organs or tissues</w:t>
      </w:r>
      <w:r w:rsidR="007003EA" w:rsidRPr="00435071">
        <w:rPr>
          <w:rFonts w:ascii="Times New Roman" w:hAnsi="Times New Roman" w:cs="Times New Roman"/>
          <w:sz w:val="24"/>
          <w:szCs w:val="24"/>
        </w:rPr>
        <w:t xml:space="preserve"> </w:t>
      </w:r>
    </w:p>
    <w:p w14:paraId="15F70EDE" w14:textId="77777777" w:rsidR="007003EA" w:rsidRPr="00435071" w:rsidRDefault="007003EA" w:rsidP="0003223B">
      <w:pPr>
        <w:numPr>
          <w:ilvl w:val="0"/>
          <w:numId w:val="53"/>
        </w:numPr>
        <w:spacing w:after="0" w:line="240" w:lineRule="auto"/>
        <w:ind w:hanging="360"/>
        <w:jc w:val="both"/>
        <w:rPr>
          <w:rFonts w:ascii="Times New Roman" w:hAnsi="Times New Roman" w:cs="Times New Roman"/>
          <w:sz w:val="24"/>
          <w:szCs w:val="24"/>
        </w:rPr>
      </w:pPr>
      <w:r w:rsidRPr="00435071">
        <w:rPr>
          <w:rFonts w:ascii="Times New Roman" w:hAnsi="Times New Roman" w:cs="Times New Roman"/>
          <w:sz w:val="24"/>
          <w:szCs w:val="24"/>
        </w:rPr>
        <w:t xml:space="preserve">Identify the chemical nature of catecholamines, their biosynthesis, mechanism of transport within the blood, and how they are degraded and removed from the body.  </w:t>
      </w:r>
    </w:p>
    <w:p w14:paraId="42020642" w14:textId="0ECC2AFB" w:rsidR="007003EA" w:rsidRPr="00435071" w:rsidRDefault="007003EA" w:rsidP="0003223B">
      <w:pPr>
        <w:numPr>
          <w:ilvl w:val="0"/>
          <w:numId w:val="53"/>
        </w:numPr>
        <w:spacing w:after="0" w:line="240" w:lineRule="auto"/>
        <w:ind w:hanging="360"/>
        <w:jc w:val="both"/>
        <w:rPr>
          <w:rFonts w:ascii="Times New Roman" w:hAnsi="Times New Roman" w:cs="Times New Roman"/>
          <w:sz w:val="24"/>
          <w:szCs w:val="24"/>
        </w:rPr>
      </w:pPr>
      <w:r w:rsidRPr="00435071">
        <w:rPr>
          <w:rFonts w:ascii="Times New Roman" w:hAnsi="Times New Roman" w:cs="Times New Roman"/>
          <w:sz w:val="24"/>
          <w:szCs w:val="24"/>
        </w:rPr>
        <w:t xml:space="preserve">Describe </w:t>
      </w:r>
      <w:r w:rsidR="00FB02F0">
        <w:rPr>
          <w:rFonts w:ascii="Times New Roman" w:hAnsi="Times New Roman" w:cs="Times New Roman"/>
          <w:sz w:val="24"/>
          <w:szCs w:val="24"/>
        </w:rPr>
        <w:t xml:space="preserve">at least five (5) </w:t>
      </w:r>
      <w:r w:rsidRPr="00435071">
        <w:rPr>
          <w:rFonts w:ascii="Times New Roman" w:hAnsi="Times New Roman" w:cs="Times New Roman"/>
          <w:sz w:val="24"/>
          <w:szCs w:val="24"/>
        </w:rPr>
        <w:t>developmental changes in the male and female reproductive systems, including the mechanisms responsible for these changes, during in utero development, a</w:t>
      </w:r>
      <w:r w:rsidR="00FB02F0">
        <w:rPr>
          <w:rFonts w:ascii="Times New Roman" w:hAnsi="Times New Roman" w:cs="Times New Roman"/>
          <w:sz w:val="24"/>
          <w:szCs w:val="24"/>
        </w:rPr>
        <w:t>nd in childhood through puberty</w:t>
      </w:r>
      <w:r w:rsidRPr="00435071">
        <w:rPr>
          <w:rFonts w:ascii="Times New Roman" w:hAnsi="Times New Roman" w:cs="Times New Roman"/>
          <w:sz w:val="24"/>
          <w:szCs w:val="24"/>
        </w:rPr>
        <w:t xml:space="preserve"> </w:t>
      </w:r>
    </w:p>
    <w:p w14:paraId="62B6E0E0" w14:textId="5F1C159E" w:rsidR="007003EA" w:rsidRPr="00435071" w:rsidRDefault="007003EA" w:rsidP="0003223B">
      <w:pPr>
        <w:numPr>
          <w:ilvl w:val="0"/>
          <w:numId w:val="53"/>
        </w:numPr>
        <w:spacing w:after="0" w:line="240" w:lineRule="auto"/>
        <w:ind w:hanging="360"/>
        <w:jc w:val="both"/>
        <w:rPr>
          <w:rFonts w:ascii="Times New Roman" w:hAnsi="Times New Roman" w:cs="Times New Roman"/>
          <w:sz w:val="24"/>
          <w:szCs w:val="24"/>
        </w:rPr>
      </w:pPr>
      <w:r w:rsidRPr="00435071">
        <w:rPr>
          <w:rFonts w:ascii="Times New Roman" w:hAnsi="Times New Roman" w:cs="Times New Roman"/>
          <w:sz w:val="24"/>
          <w:szCs w:val="24"/>
        </w:rPr>
        <w:t xml:space="preserve">List </w:t>
      </w:r>
      <w:r w:rsidR="00FB02F0">
        <w:rPr>
          <w:rFonts w:ascii="Times New Roman" w:hAnsi="Times New Roman" w:cs="Times New Roman"/>
          <w:sz w:val="24"/>
          <w:szCs w:val="24"/>
        </w:rPr>
        <w:t>at least three (3</w:t>
      </w:r>
      <w:r w:rsidR="00FB02F0" w:rsidRPr="00FB02F0">
        <w:rPr>
          <w:rFonts w:ascii="Times New Roman" w:hAnsi="Times New Roman" w:cs="Times New Roman"/>
          <w:sz w:val="24"/>
          <w:szCs w:val="24"/>
        </w:rPr>
        <w:t xml:space="preserve">) </w:t>
      </w:r>
      <w:r w:rsidRPr="00435071">
        <w:rPr>
          <w:rFonts w:ascii="Times New Roman" w:hAnsi="Times New Roman" w:cs="Times New Roman"/>
          <w:sz w:val="24"/>
          <w:szCs w:val="24"/>
        </w:rPr>
        <w:t>physiological functions of the major components</w:t>
      </w:r>
      <w:r w:rsidR="00FB02F0">
        <w:rPr>
          <w:rFonts w:ascii="Times New Roman" w:hAnsi="Times New Roman" w:cs="Times New Roman"/>
          <w:sz w:val="24"/>
          <w:szCs w:val="24"/>
        </w:rPr>
        <w:t xml:space="preserve"> of the male reproductive tract</w:t>
      </w:r>
      <w:r w:rsidRPr="00435071">
        <w:rPr>
          <w:rFonts w:ascii="Times New Roman" w:hAnsi="Times New Roman" w:cs="Times New Roman"/>
          <w:sz w:val="24"/>
          <w:szCs w:val="24"/>
        </w:rPr>
        <w:t xml:space="preserve"> </w:t>
      </w:r>
    </w:p>
    <w:p w14:paraId="1CDDD57B" w14:textId="77777777" w:rsidR="007003EA" w:rsidRPr="00435071" w:rsidRDefault="007003EA" w:rsidP="0003223B">
      <w:pPr>
        <w:numPr>
          <w:ilvl w:val="0"/>
          <w:numId w:val="53"/>
        </w:numPr>
        <w:spacing w:after="0" w:line="240" w:lineRule="auto"/>
        <w:ind w:hanging="360"/>
        <w:jc w:val="both"/>
        <w:rPr>
          <w:rFonts w:ascii="Times New Roman" w:hAnsi="Times New Roman" w:cs="Times New Roman"/>
          <w:sz w:val="24"/>
          <w:szCs w:val="24"/>
        </w:rPr>
      </w:pPr>
      <w:r w:rsidRPr="00435071">
        <w:rPr>
          <w:rFonts w:ascii="Times New Roman" w:hAnsi="Times New Roman" w:cs="Times New Roman"/>
          <w:sz w:val="24"/>
          <w:szCs w:val="24"/>
        </w:rPr>
        <w:t>Discuss the biosynthesis, mechanism of transport within the blood, metabolism and elimination of testosterone and related androgens;</w:t>
      </w:r>
      <w:r w:rsidRPr="00435071">
        <w:rPr>
          <w:rFonts w:ascii="Times New Roman" w:hAnsi="Times New Roman" w:cs="Times New Roman"/>
          <w:b/>
          <w:sz w:val="24"/>
          <w:szCs w:val="24"/>
        </w:rPr>
        <w:t xml:space="preserve"> </w:t>
      </w:r>
      <w:r w:rsidRPr="00435071">
        <w:rPr>
          <w:rFonts w:ascii="Times New Roman" w:hAnsi="Times New Roman" w:cs="Times New Roman"/>
          <w:sz w:val="24"/>
          <w:szCs w:val="24"/>
        </w:rPr>
        <w:t xml:space="preserve"> </w:t>
      </w:r>
    </w:p>
    <w:p w14:paraId="05539CF0" w14:textId="062D39DF" w:rsidR="007003EA" w:rsidRPr="00435071" w:rsidRDefault="00FB02F0" w:rsidP="0003223B">
      <w:pPr>
        <w:numPr>
          <w:ilvl w:val="0"/>
          <w:numId w:val="53"/>
        </w:numPr>
        <w:spacing w:after="0" w:line="240" w:lineRule="auto"/>
        <w:ind w:hanging="360"/>
        <w:jc w:val="both"/>
        <w:rPr>
          <w:rFonts w:ascii="Times New Roman" w:hAnsi="Times New Roman" w:cs="Times New Roman"/>
          <w:sz w:val="24"/>
          <w:szCs w:val="24"/>
        </w:rPr>
      </w:pPr>
      <w:r>
        <w:rPr>
          <w:rFonts w:ascii="Times New Roman" w:hAnsi="Times New Roman" w:cs="Times New Roman"/>
          <w:sz w:val="24"/>
          <w:szCs w:val="24"/>
        </w:rPr>
        <w:t>List at least three (3</w:t>
      </w:r>
      <w:r w:rsidRPr="00FB02F0">
        <w:rPr>
          <w:rFonts w:ascii="Times New Roman" w:hAnsi="Times New Roman" w:cs="Times New Roman"/>
          <w:sz w:val="24"/>
          <w:szCs w:val="24"/>
        </w:rPr>
        <w:t xml:space="preserve">) </w:t>
      </w:r>
      <w:r w:rsidR="007003EA" w:rsidRPr="00435071">
        <w:rPr>
          <w:rFonts w:ascii="Times New Roman" w:hAnsi="Times New Roman" w:cs="Times New Roman"/>
          <w:sz w:val="24"/>
          <w:szCs w:val="24"/>
        </w:rPr>
        <w:t>causes and consequences of over-secretion and under-secretion of testosterone for a) prepubertal and b) postpubescent males;</w:t>
      </w:r>
      <w:r w:rsidR="007003EA" w:rsidRPr="00435071">
        <w:rPr>
          <w:rFonts w:ascii="Times New Roman" w:hAnsi="Times New Roman" w:cs="Times New Roman"/>
          <w:b/>
          <w:sz w:val="24"/>
          <w:szCs w:val="24"/>
        </w:rPr>
        <w:t xml:space="preserve"> </w:t>
      </w:r>
      <w:r w:rsidR="007003EA" w:rsidRPr="00435071">
        <w:rPr>
          <w:rFonts w:ascii="Times New Roman" w:hAnsi="Times New Roman" w:cs="Times New Roman"/>
          <w:sz w:val="24"/>
          <w:szCs w:val="24"/>
        </w:rPr>
        <w:t xml:space="preserve"> </w:t>
      </w:r>
    </w:p>
    <w:p w14:paraId="73B86113" w14:textId="51BCC9FA" w:rsidR="007003EA" w:rsidRPr="00435071" w:rsidRDefault="007003EA" w:rsidP="0003223B">
      <w:pPr>
        <w:numPr>
          <w:ilvl w:val="0"/>
          <w:numId w:val="53"/>
        </w:numPr>
        <w:spacing w:after="0" w:line="240" w:lineRule="auto"/>
        <w:ind w:hanging="360"/>
        <w:jc w:val="both"/>
        <w:rPr>
          <w:rFonts w:ascii="Times New Roman" w:hAnsi="Times New Roman" w:cs="Times New Roman"/>
          <w:sz w:val="24"/>
          <w:szCs w:val="24"/>
        </w:rPr>
      </w:pPr>
      <w:r w:rsidRPr="00435071">
        <w:rPr>
          <w:rFonts w:ascii="Times New Roman" w:hAnsi="Times New Roman" w:cs="Times New Roman"/>
          <w:sz w:val="24"/>
          <w:szCs w:val="24"/>
        </w:rPr>
        <w:t xml:space="preserve">Explain </w:t>
      </w:r>
      <w:r w:rsidR="00294CB4">
        <w:rPr>
          <w:rFonts w:ascii="Times New Roman" w:hAnsi="Times New Roman" w:cs="Times New Roman"/>
          <w:sz w:val="24"/>
          <w:szCs w:val="24"/>
        </w:rPr>
        <w:t>at least three (3)</w:t>
      </w:r>
      <w:r w:rsidRPr="00435071">
        <w:rPr>
          <w:rFonts w:ascii="Times New Roman" w:hAnsi="Times New Roman" w:cs="Times New Roman"/>
          <w:sz w:val="24"/>
          <w:szCs w:val="24"/>
        </w:rPr>
        <w:t xml:space="preserve"> roles of FSH, LH, estradiol, and inhibin in oogenesis and follicular maturation;</w:t>
      </w:r>
      <w:r w:rsidRPr="00435071">
        <w:rPr>
          <w:rFonts w:ascii="Times New Roman" w:hAnsi="Times New Roman" w:cs="Times New Roman"/>
          <w:b/>
          <w:sz w:val="24"/>
          <w:szCs w:val="24"/>
        </w:rPr>
        <w:t xml:space="preserve"> </w:t>
      </w:r>
      <w:r w:rsidRPr="00435071">
        <w:rPr>
          <w:rFonts w:ascii="Times New Roman" w:hAnsi="Times New Roman" w:cs="Times New Roman"/>
          <w:sz w:val="24"/>
          <w:szCs w:val="24"/>
        </w:rPr>
        <w:t xml:space="preserve"> </w:t>
      </w:r>
    </w:p>
    <w:p w14:paraId="03711775" w14:textId="0E8B920B" w:rsidR="007003EA" w:rsidRPr="00435071" w:rsidRDefault="007003EA" w:rsidP="0003223B">
      <w:pPr>
        <w:numPr>
          <w:ilvl w:val="0"/>
          <w:numId w:val="53"/>
        </w:numPr>
        <w:spacing w:after="0" w:line="240" w:lineRule="auto"/>
        <w:ind w:hanging="360"/>
        <w:jc w:val="both"/>
        <w:rPr>
          <w:rFonts w:ascii="Times New Roman" w:hAnsi="Times New Roman" w:cs="Times New Roman"/>
          <w:sz w:val="24"/>
          <w:szCs w:val="24"/>
        </w:rPr>
      </w:pPr>
      <w:r w:rsidRPr="00435071">
        <w:rPr>
          <w:rFonts w:ascii="Times New Roman" w:hAnsi="Times New Roman" w:cs="Times New Roman"/>
          <w:sz w:val="24"/>
          <w:szCs w:val="24"/>
        </w:rPr>
        <w:t xml:space="preserve">List </w:t>
      </w:r>
      <w:r w:rsidR="00294CB4">
        <w:rPr>
          <w:rFonts w:ascii="Times New Roman" w:hAnsi="Times New Roman" w:cs="Times New Roman"/>
          <w:sz w:val="24"/>
          <w:szCs w:val="24"/>
        </w:rPr>
        <w:t>at least three (3)</w:t>
      </w:r>
      <w:r w:rsidRPr="00435071">
        <w:rPr>
          <w:rFonts w:ascii="Times New Roman" w:hAnsi="Times New Roman" w:cs="Times New Roman"/>
          <w:sz w:val="24"/>
          <w:szCs w:val="24"/>
        </w:rPr>
        <w:t xml:space="preserve"> actions and cellular mechanisms of estrogens;</w:t>
      </w:r>
      <w:r w:rsidRPr="00435071">
        <w:rPr>
          <w:rFonts w:ascii="Times New Roman" w:hAnsi="Times New Roman" w:cs="Times New Roman"/>
          <w:b/>
          <w:sz w:val="24"/>
          <w:szCs w:val="24"/>
        </w:rPr>
        <w:t xml:space="preserve"> </w:t>
      </w:r>
      <w:r w:rsidRPr="00435071">
        <w:rPr>
          <w:rFonts w:ascii="Times New Roman" w:hAnsi="Times New Roman" w:cs="Times New Roman"/>
          <w:sz w:val="24"/>
          <w:szCs w:val="24"/>
        </w:rPr>
        <w:t xml:space="preserve"> </w:t>
      </w:r>
    </w:p>
    <w:p w14:paraId="249D993B" w14:textId="1616FFD2" w:rsidR="007003EA" w:rsidRPr="00435071" w:rsidRDefault="007003EA" w:rsidP="0003223B">
      <w:pPr>
        <w:numPr>
          <w:ilvl w:val="0"/>
          <w:numId w:val="53"/>
        </w:numPr>
        <w:spacing w:after="0" w:line="240" w:lineRule="auto"/>
        <w:ind w:hanging="360"/>
        <w:jc w:val="both"/>
        <w:rPr>
          <w:rFonts w:ascii="Times New Roman" w:hAnsi="Times New Roman" w:cs="Times New Roman"/>
          <w:sz w:val="24"/>
          <w:szCs w:val="24"/>
        </w:rPr>
      </w:pPr>
      <w:r w:rsidRPr="00435071">
        <w:rPr>
          <w:rFonts w:ascii="Times New Roman" w:hAnsi="Times New Roman" w:cs="Times New Roman"/>
          <w:sz w:val="24"/>
          <w:szCs w:val="24"/>
        </w:rPr>
        <w:t xml:space="preserve">List </w:t>
      </w:r>
      <w:r w:rsidR="00294CB4">
        <w:rPr>
          <w:rFonts w:ascii="Times New Roman" w:hAnsi="Times New Roman" w:cs="Times New Roman"/>
          <w:sz w:val="24"/>
          <w:szCs w:val="24"/>
        </w:rPr>
        <w:t>at least three (3</w:t>
      </w:r>
      <w:r w:rsidR="001228EA" w:rsidRPr="00FB02F0">
        <w:rPr>
          <w:rFonts w:ascii="Times New Roman" w:hAnsi="Times New Roman" w:cs="Times New Roman"/>
          <w:sz w:val="24"/>
          <w:szCs w:val="24"/>
        </w:rPr>
        <w:t xml:space="preserve">) </w:t>
      </w:r>
      <w:r w:rsidR="001228EA" w:rsidRPr="00435071">
        <w:rPr>
          <w:rFonts w:ascii="Times New Roman" w:hAnsi="Times New Roman" w:cs="Times New Roman"/>
          <w:sz w:val="24"/>
          <w:szCs w:val="24"/>
        </w:rPr>
        <w:t>actions</w:t>
      </w:r>
      <w:r w:rsidRPr="00435071">
        <w:rPr>
          <w:rFonts w:ascii="Times New Roman" w:hAnsi="Times New Roman" w:cs="Times New Roman"/>
          <w:sz w:val="24"/>
          <w:szCs w:val="24"/>
        </w:rPr>
        <w:t xml:space="preserve"> and cellular mechanisms of progesterone and other progestins;</w:t>
      </w:r>
      <w:r w:rsidRPr="00435071">
        <w:rPr>
          <w:rFonts w:ascii="Times New Roman" w:hAnsi="Times New Roman" w:cs="Times New Roman"/>
          <w:b/>
          <w:sz w:val="24"/>
          <w:szCs w:val="24"/>
        </w:rPr>
        <w:t xml:space="preserve"> </w:t>
      </w:r>
      <w:r w:rsidRPr="00435071">
        <w:rPr>
          <w:rFonts w:ascii="Times New Roman" w:hAnsi="Times New Roman" w:cs="Times New Roman"/>
          <w:sz w:val="24"/>
          <w:szCs w:val="24"/>
        </w:rPr>
        <w:t xml:space="preserve"> </w:t>
      </w:r>
    </w:p>
    <w:p w14:paraId="1AE49FC6" w14:textId="77777777" w:rsidR="00294CB4" w:rsidRDefault="00294CB4" w:rsidP="0003223B">
      <w:pPr>
        <w:numPr>
          <w:ilvl w:val="0"/>
          <w:numId w:val="53"/>
        </w:numPr>
        <w:spacing w:after="0" w:line="240" w:lineRule="auto"/>
        <w:ind w:hanging="360"/>
        <w:jc w:val="both"/>
        <w:rPr>
          <w:rFonts w:ascii="Times New Roman" w:hAnsi="Times New Roman" w:cs="Times New Roman"/>
          <w:sz w:val="24"/>
          <w:szCs w:val="24"/>
        </w:rPr>
      </w:pPr>
      <w:r>
        <w:rPr>
          <w:rFonts w:ascii="Times New Roman" w:hAnsi="Times New Roman" w:cs="Times New Roman"/>
          <w:sz w:val="24"/>
          <w:szCs w:val="24"/>
        </w:rPr>
        <w:t>Describe the development and explain</w:t>
      </w:r>
      <w:r w:rsidR="007003EA" w:rsidRPr="00435071">
        <w:rPr>
          <w:rFonts w:ascii="Times New Roman" w:hAnsi="Times New Roman" w:cs="Times New Roman"/>
          <w:sz w:val="24"/>
          <w:szCs w:val="24"/>
        </w:rPr>
        <w:t xml:space="preserve"> </w:t>
      </w:r>
      <w:r>
        <w:rPr>
          <w:rFonts w:ascii="Times New Roman" w:hAnsi="Times New Roman" w:cs="Times New Roman"/>
          <w:sz w:val="24"/>
          <w:szCs w:val="24"/>
        </w:rPr>
        <w:t xml:space="preserve">at least five (5) </w:t>
      </w:r>
      <w:r w:rsidR="007003EA" w:rsidRPr="00435071">
        <w:rPr>
          <w:rFonts w:ascii="Times New Roman" w:hAnsi="Times New Roman" w:cs="Times New Roman"/>
          <w:sz w:val="24"/>
          <w:szCs w:val="24"/>
        </w:rPr>
        <w:t>major physiological functions of the placenta;</w:t>
      </w:r>
      <w:r w:rsidR="007003EA" w:rsidRPr="00435071">
        <w:rPr>
          <w:rFonts w:ascii="Times New Roman" w:hAnsi="Times New Roman" w:cs="Times New Roman"/>
          <w:b/>
          <w:sz w:val="24"/>
          <w:szCs w:val="24"/>
        </w:rPr>
        <w:t xml:space="preserve"> </w:t>
      </w:r>
    </w:p>
    <w:p w14:paraId="4D0C28FA" w14:textId="09A76A59" w:rsidR="007003EA" w:rsidRPr="00435071" w:rsidRDefault="00294CB4" w:rsidP="0003223B">
      <w:pPr>
        <w:numPr>
          <w:ilvl w:val="0"/>
          <w:numId w:val="53"/>
        </w:numPr>
        <w:spacing w:after="0" w:line="240" w:lineRule="auto"/>
        <w:ind w:hanging="360"/>
        <w:jc w:val="both"/>
        <w:rPr>
          <w:rFonts w:ascii="Times New Roman" w:hAnsi="Times New Roman" w:cs="Times New Roman"/>
          <w:sz w:val="24"/>
          <w:szCs w:val="24"/>
        </w:rPr>
      </w:pPr>
      <w:r>
        <w:rPr>
          <w:rFonts w:ascii="Times New Roman" w:hAnsi="Times New Roman" w:cs="Times New Roman"/>
          <w:sz w:val="24"/>
          <w:szCs w:val="24"/>
        </w:rPr>
        <w:lastRenderedPageBreak/>
        <w:t xml:space="preserve"> D</w:t>
      </w:r>
      <w:r w:rsidR="007003EA" w:rsidRPr="00435071">
        <w:rPr>
          <w:rFonts w:ascii="Times New Roman" w:hAnsi="Times New Roman" w:cs="Times New Roman"/>
          <w:sz w:val="24"/>
          <w:szCs w:val="24"/>
        </w:rPr>
        <w:t>iscuss the</w:t>
      </w:r>
      <w:r>
        <w:rPr>
          <w:rFonts w:ascii="Times New Roman" w:hAnsi="Times New Roman" w:cs="Times New Roman"/>
          <w:sz w:val="24"/>
          <w:szCs w:val="24"/>
        </w:rPr>
        <w:t xml:space="preserve"> three (3) mechanisms for</w:t>
      </w:r>
      <w:r w:rsidR="007003EA" w:rsidRPr="00435071">
        <w:rPr>
          <w:rFonts w:ascii="Times New Roman" w:hAnsi="Times New Roman" w:cs="Times New Roman"/>
          <w:sz w:val="24"/>
          <w:szCs w:val="24"/>
        </w:rPr>
        <w:t xml:space="preserve"> neuroendocrine regulation of milk </w:t>
      </w:r>
      <w:r w:rsidR="00FB02F0">
        <w:rPr>
          <w:rFonts w:ascii="Times New Roman" w:hAnsi="Times New Roman" w:cs="Times New Roman"/>
          <w:sz w:val="24"/>
          <w:szCs w:val="24"/>
        </w:rPr>
        <w:t>secretion and milk ejection;</w:t>
      </w:r>
      <w:r w:rsidR="007003EA" w:rsidRPr="00435071">
        <w:rPr>
          <w:rFonts w:ascii="Times New Roman" w:hAnsi="Times New Roman" w:cs="Times New Roman"/>
          <w:b/>
          <w:sz w:val="24"/>
          <w:szCs w:val="24"/>
        </w:rPr>
        <w:t xml:space="preserve"> </w:t>
      </w:r>
      <w:r w:rsidR="007003EA" w:rsidRPr="00435071">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668CCFAA" w14:textId="56CFB612" w:rsidR="007003EA" w:rsidRPr="00435071" w:rsidRDefault="007003EA" w:rsidP="0003223B">
      <w:pPr>
        <w:numPr>
          <w:ilvl w:val="0"/>
          <w:numId w:val="53"/>
        </w:numPr>
        <w:spacing w:after="0" w:line="240" w:lineRule="auto"/>
        <w:ind w:hanging="360"/>
        <w:jc w:val="both"/>
        <w:rPr>
          <w:rFonts w:ascii="Times New Roman" w:hAnsi="Times New Roman" w:cs="Times New Roman"/>
          <w:sz w:val="24"/>
          <w:szCs w:val="24"/>
        </w:rPr>
      </w:pPr>
      <w:r w:rsidRPr="00435071">
        <w:rPr>
          <w:rFonts w:ascii="Times New Roman" w:hAnsi="Times New Roman" w:cs="Times New Roman"/>
          <w:sz w:val="24"/>
          <w:szCs w:val="24"/>
        </w:rPr>
        <w:t xml:space="preserve">Explain </w:t>
      </w:r>
      <w:r w:rsidR="00294CB4">
        <w:rPr>
          <w:rFonts w:ascii="Times New Roman" w:hAnsi="Times New Roman" w:cs="Times New Roman"/>
          <w:sz w:val="24"/>
          <w:szCs w:val="24"/>
        </w:rPr>
        <w:t>at least three (3</w:t>
      </w:r>
      <w:r w:rsidR="00294CB4" w:rsidRPr="00FB02F0">
        <w:rPr>
          <w:rFonts w:ascii="Times New Roman" w:hAnsi="Times New Roman" w:cs="Times New Roman"/>
          <w:sz w:val="24"/>
          <w:szCs w:val="24"/>
        </w:rPr>
        <w:t xml:space="preserve">) </w:t>
      </w:r>
      <w:r w:rsidR="00294CB4" w:rsidRPr="00435071">
        <w:rPr>
          <w:rFonts w:ascii="Times New Roman" w:hAnsi="Times New Roman" w:cs="Times New Roman"/>
          <w:sz w:val="24"/>
          <w:szCs w:val="24"/>
        </w:rPr>
        <w:t>physiological</w:t>
      </w:r>
      <w:r w:rsidR="00294CB4">
        <w:rPr>
          <w:rFonts w:ascii="Times New Roman" w:hAnsi="Times New Roman" w:cs="Times New Roman"/>
          <w:sz w:val="24"/>
          <w:szCs w:val="24"/>
        </w:rPr>
        <w:t xml:space="preserve"> mechanism</w:t>
      </w:r>
      <w:r w:rsidR="00F81952">
        <w:rPr>
          <w:rFonts w:ascii="Times New Roman" w:hAnsi="Times New Roman" w:cs="Times New Roman"/>
          <w:sz w:val="24"/>
          <w:szCs w:val="24"/>
        </w:rPr>
        <w:t>s</w:t>
      </w:r>
      <w:r w:rsidR="00294CB4">
        <w:rPr>
          <w:rFonts w:ascii="Times New Roman" w:hAnsi="Times New Roman" w:cs="Times New Roman"/>
          <w:sz w:val="24"/>
          <w:szCs w:val="24"/>
        </w:rPr>
        <w:t xml:space="preserve"> </w:t>
      </w:r>
      <w:r w:rsidRPr="00435071">
        <w:rPr>
          <w:rFonts w:ascii="Times New Roman" w:hAnsi="Times New Roman" w:cs="Times New Roman"/>
          <w:sz w:val="24"/>
          <w:szCs w:val="24"/>
        </w:rPr>
        <w:t>of steroid hormone contraception.</w:t>
      </w:r>
      <w:r w:rsidRPr="00435071">
        <w:rPr>
          <w:rFonts w:ascii="Times New Roman" w:hAnsi="Times New Roman" w:cs="Times New Roman"/>
          <w:b/>
          <w:sz w:val="24"/>
          <w:szCs w:val="24"/>
        </w:rPr>
        <w:t xml:space="preserve"> </w:t>
      </w:r>
      <w:r w:rsidRPr="00435071">
        <w:rPr>
          <w:rFonts w:ascii="Times New Roman" w:hAnsi="Times New Roman" w:cs="Times New Roman"/>
          <w:sz w:val="24"/>
          <w:szCs w:val="24"/>
        </w:rPr>
        <w:t xml:space="preserve"> </w:t>
      </w:r>
    </w:p>
    <w:p w14:paraId="4307AC96" w14:textId="77777777" w:rsidR="007003EA" w:rsidRPr="00435071" w:rsidRDefault="007003EA" w:rsidP="0003223B">
      <w:pPr>
        <w:spacing w:after="0" w:line="240" w:lineRule="auto"/>
        <w:ind w:left="19"/>
        <w:jc w:val="both"/>
        <w:rPr>
          <w:rFonts w:ascii="Times New Roman" w:hAnsi="Times New Roman" w:cs="Times New Roman"/>
          <w:sz w:val="24"/>
          <w:szCs w:val="24"/>
        </w:rPr>
      </w:pPr>
      <w:r w:rsidRPr="00435071">
        <w:rPr>
          <w:rFonts w:ascii="Times New Roman" w:hAnsi="Times New Roman" w:cs="Times New Roman"/>
          <w:sz w:val="24"/>
          <w:szCs w:val="24"/>
        </w:rPr>
        <w:t xml:space="preserve"> </w:t>
      </w:r>
    </w:p>
    <w:p w14:paraId="040D6E35" w14:textId="77777777" w:rsidR="007003EA" w:rsidRPr="00435071" w:rsidRDefault="007003EA" w:rsidP="0003223B">
      <w:pPr>
        <w:pStyle w:val="Heading3"/>
        <w:spacing w:before="0" w:line="240" w:lineRule="auto"/>
        <w:ind w:left="-5"/>
        <w:jc w:val="both"/>
        <w:rPr>
          <w:rFonts w:ascii="Times New Roman" w:hAnsi="Times New Roman" w:cs="Times New Roman"/>
          <w:b/>
          <w:bCs/>
          <w:color w:val="000000" w:themeColor="text1"/>
        </w:rPr>
      </w:pPr>
      <w:r w:rsidRPr="00435071">
        <w:rPr>
          <w:rFonts w:ascii="Times New Roman" w:hAnsi="Times New Roman" w:cs="Times New Roman"/>
          <w:b/>
          <w:bCs/>
          <w:color w:val="000000" w:themeColor="text1"/>
        </w:rPr>
        <w:t xml:space="preserve">Course Content </w:t>
      </w:r>
    </w:p>
    <w:p w14:paraId="53B6E691" w14:textId="27EE8267" w:rsidR="007003EA" w:rsidRPr="00435071" w:rsidRDefault="007003EA" w:rsidP="0003223B">
      <w:pPr>
        <w:pStyle w:val="Heading3"/>
        <w:spacing w:before="0" w:line="240" w:lineRule="auto"/>
        <w:ind w:left="-5"/>
        <w:jc w:val="both"/>
        <w:rPr>
          <w:rFonts w:ascii="Times New Roman" w:hAnsi="Times New Roman" w:cs="Times New Roman"/>
          <w:b/>
          <w:bCs/>
          <w:color w:val="000000" w:themeColor="text1"/>
        </w:rPr>
      </w:pPr>
      <w:r w:rsidRPr="00435071">
        <w:rPr>
          <w:rFonts w:ascii="Times New Roman" w:hAnsi="Times New Roman" w:cs="Times New Roman"/>
          <w:color w:val="000000" w:themeColor="text1"/>
        </w:rPr>
        <w:t xml:space="preserve">Nature of hypothamo-hypophyseal relationship. Synthesis, storage and release of the neurohypophyseal and adenohypophyseal hormones. Functions of the hypothalamus to include regulation of body temperature, thirst appetite and food intake. Regulation of adenophypophyseal function and higher autonomic control. Functions and control of the secretions of the pituitary, thyroid, parathyroid, pancreas and adrenal glands. Abnormalities of endocrine functions. Normal integration in the control of calcium and glucose metabolism. Reproduction: Fertilization. Structures of ectodermal, mesodermal and endodermal origins and embryogenesis of different organs. Medical genetics. Physiologic anatomy of male reproductive system. Spermatogenesis. Male sexual act-nervous coordination. Male sexual hormones. Cryptochidism. Physiological anatomy of the female reproductive system. The female sex hormones. Oestrous and menstrual cycles. Physiology of pregnancy, parturition and lactation. Pregnancy tests. Contraception and physiological basis of infertility.   </w:t>
      </w:r>
    </w:p>
    <w:p w14:paraId="2AB83B65" w14:textId="77777777" w:rsidR="007003EA" w:rsidRPr="00435071" w:rsidRDefault="007003EA"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 </w:t>
      </w:r>
    </w:p>
    <w:p w14:paraId="78CB48B0" w14:textId="77777777" w:rsidR="007003EA" w:rsidRPr="00435071" w:rsidRDefault="007003EA" w:rsidP="0003223B">
      <w:pPr>
        <w:pStyle w:val="Heading3"/>
        <w:spacing w:before="0" w:line="240" w:lineRule="auto"/>
        <w:ind w:left="-5"/>
        <w:jc w:val="both"/>
        <w:rPr>
          <w:rFonts w:ascii="Times New Roman" w:hAnsi="Times New Roman" w:cs="Times New Roman"/>
          <w:b/>
          <w:bCs/>
          <w:color w:val="000000" w:themeColor="text1"/>
        </w:rPr>
      </w:pPr>
      <w:r w:rsidRPr="00435071">
        <w:rPr>
          <w:rFonts w:ascii="Times New Roman" w:hAnsi="Times New Roman" w:cs="Times New Roman"/>
          <w:b/>
          <w:bCs/>
          <w:color w:val="000000" w:themeColor="text1"/>
        </w:rPr>
        <w:t xml:space="preserve">Minimum Academic Standards </w:t>
      </w:r>
    </w:p>
    <w:p w14:paraId="24504862" w14:textId="77777777" w:rsidR="00435071" w:rsidRPr="00435071" w:rsidRDefault="00435071" w:rsidP="0003223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contained in the NUC MAS</w:t>
      </w:r>
    </w:p>
    <w:p w14:paraId="233305C9" w14:textId="5DCB3A3A" w:rsidR="000A767B" w:rsidRPr="00435071" w:rsidRDefault="007003EA"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br w:type="page"/>
      </w:r>
    </w:p>
    <w:p w14:paraId="646DEE93" w14:textId="77777777" w:rsidR="001228EA" w:rsidRPr="000E0ACB" w:rsidRDefault="001228EA" w:rsidP="001228EA">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lastRenderedPageBreak/>
        <w:t>Bayero University, Kano</w:t>
      </w:r>
    </w:p>
    <w:p w14:paraId="686656F1" w14:textId="77777777" w:rsidR="001228EA" w:rsidRPr="000E0ACB" w:rsidRDefault="001228EA" w:rsidP="001228EA">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t>Faculty of Allied Health Science</w:t>
      </w:r>
    </w:p>
    <w:p w14:paraId="392237B7" w14:textId="77777777" w:rsidR="001228EA" w:rsidRPr="00EB6749" w:rsidRDefault="001228EA" w:rsidP="001228EA">
      <w:pPr>
        <w:spacing w:after="0" w:line="240" w:lineRule="auto"/>
        <w:contextualSpacing/>
        <w:jc w:val="center"/>
        <w:rPr>
          <w:rFonts w:ascii="Times New Roman" w:hAnsi="Times New Roman" w:cs="Times New Roman"/>
          <w:b/>
          <w:sz w:val="24"/>
          <w:szCs w:val="24"/>
        </w:rPr>
      </w:pPr>
      <w:r w:rsidRPr="00EB6749">
        <w:rPr>
          <w:rFonts w:ascii="Times New Roman" w:hAnsi="Times New Roman" w:cs="Times New Roman"/>
          <w:b/>
          <w:sz w:val="24"/>
          <w:szCs w:val="24"/>
        </w:rPr>
        <w:t>Department of Physiotherapy</w:t>
      </w:r>
    </w:p>
    <w:p w14:paraId="70C02AFD" w14:textId="77777777" w:rsidR="001228EA" w:rsidRPr="0003223B" w:rsidRDefault="001228EA" w:rsidP="001228EA">
      <w:pPr>
        <w:spacing w:after="0" w:line="240" w:lineRule="auto"/>
        <w:jc w:val="center"/>
        <w:rPr>
          <w:rFonts w:ascii="Times New Roman" w:hAnsi="Times New Roman" w:cs="Times New Roman"/>
          <w:b/>
          <w:sz w:val="24"/>
          <w:szCs w:val="24"/>
        </w:rPr>
      </w:pPr>
      <w:r w:rsidRPr="0003223B">
        <w:rPr>
          <w:rFonts w:ascii="Times New Roman" w:hAnsi="Times New Roman" w:cs="Times New Roman"/>
          <w:b/>
          <w:sz w:val="24"/>
          <w:szCs w:val="24"/>
        </w:rPr>
        <w:t>DPT. Physiotherapy</w:t>
      </w:r>
    </w:p>
    <w:p w14:paraId="39002804" w14:textId="281314E3" w:rsidR="00705793" w:rsidRPr="00435071" w:rsidRDefault="00C60DC8" w:rsidP="0003223B">
      <w:pPr>
        <w:spacing w:after="0" w:line="240" w:lineRule="auto"/>
        <w:jc w:val="both"/>
        <w:rPr>
          <w:rFonts w:ascii="Times New Roman" w:hAnsi="Times New Roman" w:cs="Times New Roman"/>
          <w:b/>
          <w:sz w:val="24"/>
          <w:szCs w:val="24"/>
        </w:rPr>
      </w:pPr>
      <w:r w:rsidRPr="001228EA">
        <w:rPr>
          <w:rFonts w:ascii="Times New Roman" w:hAnsi="Times New Roman" w:cs="Times New Roman"/>
          <w:b/>
          <w:sz w:val="24"/>
          <w:szCs w:val="24"/>
        </w:rPr>
        <w:t>BUK-ANA 20</w:t>
      </w:r>
      <w:r w:rsidR="00191782" w:rsidRPr="001228EA">
        <w:rPr>
          <w:rFonts w:ascii="Times New Roman" w:hAnsi="Times New Roman" w:cs="Times New Roman"/>
          <w:b/>
          <w:sz w:val="24"/>
          <w:szCs w:val="24"/>
        </w:rPr>
        <w:t>1</w:t>
      </w:r>
      <w:r w:rsidRPr="001228EA">
        <w:rPr>
          <w:rFonts w:ascii="Times New Roman" w:hAnsi="Times New Roman" w:cs="Times New Roman"/>
          <w:b/>
          <w:sz w:val="24"/>
          <w:szCs w:val="24"/>
        </w:rPr>
        <w:t xml:space="preserve"> </w:t>
      </w:r>
      <w:r w:rsidR="007003EA" w:rsidRPr="001228EA">
        <w:rPr>
          <w:rFonts w:ascii="Times New Roman" w:hAnsi="Times New Roman" w:cs="Times New Roman"/>
          <w:b/>
          <w:sz w:val="24"/>
          <w:szCs w:val="24"/>
        </w:rPr>
        <w:t xml:space="preserve">Histology </w:t>
      </w:r>
      <w:r w:rsidRPr="001228EA">
        <w:rPr>
          <w:rFonts w:ascii="Times New Roman" w:hAnsi="Times New Roman" w:cs="Times New Roman"/>
          <w:b/>
          <w:sz w:val="24"/>
          <w:szCs w:val="24"/>
        </w:rPr>
        <w:t>(Unit 2</w:t>
      </w:r>
      <w:r w:rsidR="006A2776" w:rsidRPr="001228EA">
        <w:rPr>
          <w:rFonts w:ascii="Times New Roman" w:hAnsi="Times New Roman" w:cs="Times New Roman"/>
          <w:b/>
          <w:sz w:val="24"/>
          <w:szCs w:val="24"/>
        </w:rPr>
        <w:t>,</w:t>
      </w:r>
      <w:r w:rsidRPr="001228EA">
        <w:rPr>
          <w:rFonts w:ascii="Times New Roman" w:hAnsi="Times New Roman" w:cs="Times New Roman"/>
          <w:b/>
          <w:sz w:val="24"/>
          <w:szCs w:val="24"/>
        </w:rPr>
        <w:t xml:space="preserve"> Sta</w:t>
      </w:r>
      <w:r w:rsidR="00244022" w:rsidRPr="001228EA">
        <w:rPr>
          <w:rFonts w:ascii="Times New Roman" w:hAnsi="Times New Roman" w:cs="Times New Roman"/>
          <w:b/>
          <w:sz w:val="24"/>
          <w:szCs w:val="24"/>
        </w:rPr>
        <w:t>tus Core,</w:t>
      </w:r>
      <w:r w:rsidR="00705793" w:rsidRPr="001228EA">
        <w:rPr>
          <w:rFonts w:ascii="Times New Roman" w:hAnsi="Times New Roman" w:cs="Times New Roman"/>
          <w:b/>
          <w:sz w:val="24"/>
          <w:szCs w:val="24"/>
        </w:rPr>
        <w:t xml:space="preserve"> LH 30</w:t>
      </w:r>
      <w:r w:rsidRPr="001228EA">
        <w:rPr>
          <w:rFonts w:ascii="Times New Roman" w:hAnsi="Times New Roman" w:cs="Times New Roman"/>
          <w:b/>
          <w:sz w:val="24"/>
          <w:szCs w:val="24"/>
        </w:rPr>
        <w:t>)</w:t>
      </w:r>
    </w:p>
    <w:p w14:paraId="18D0149C" w14:textId="258AB7B4" w:rsidR="00C60DC8" w:rsidRPr="00435071" w:rsidRDefault="00C60DC8"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 xml:space="preserve">Senate approved relevance </w:t>
      </w:r>
    </w:p>
    <w:p w14:paraId="5CBEA822" w14:textId="749DDEA7" w:rsidR="00C60DC8" w:rsidRPr="00435071" w:rsidRDefault="00C60DC8"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Training of highly qualified graduates that can appropriately apply the knowledge gained of the basic histology of cells and tissues as essential guides to effective management of patients with different disease conditions that are amenable to physiotherapy care.  This is in line with mission of Bayero University Kano of addressing African development challenges through cutting-edge research, knowledge transfer, and the training of high-quality graduates.</w:t>
      </w:r>
    </w:p>
    <w:p w14:paraId="4B678E0F" w14:textId="77777777" w:rsidR="00761C0A" w:rsidRPr="00435071" w:rsidRDefault="00761C0A" w:rsidP="0003223B">
      <w:pPr>
        <w:spacing w:after="0" w:line="240" w:lineRule="auto"/>
        <w:jc w:val="both"/>
        <w:rPr>
          <w:rFonts w:ascii="Times New Roman" w:hAnsi="Times New Roman" w:cs="Times New Roman"/>
          <w:b/>
          <w:bCs/>
          <w:sz w:val="24"/>
          <w:szCs w:val="24"/>
        </w:rPr>
      </w:pPr>
    </w:p>
    <w:p w14:paraId="1945074F" w14:textId="77777777" w:rsidR="00C60DC8" w:rsidRPr="00435071" w:rsidRDefault="00C60DC8" w:rsidP="0003223B">
      <w:pPr>
        <w:spacing w:after="0" w:line="240" w:lineRule="auto"/>
        <w:jc w:val="both"/>
        <w:rPr>
          <w:rFonts w:ascii="Times New Roman" w:hAnsi="Times New Roman" w:cs="Times New Roman"/>
          <w:b/>
          <w:bCs/>
          <w:sz w:val="24"/>
          <w:szCs w:val="24"/>
        </w:rPr>
      </w:pPr>
      <w:r w:rsidRPr="00435071">
        <w:rPr>
          <w:rFonts w:ascii="Times New Roman" w:hAnsi="Times New Roman" w:cs="Times New Roman"/>
          <w:b/>
          <w:bCs/>
          <w:sz w:val="24"/>
          <w:szCs w:val="24"/>
        </w:rPr>
        <w:t xml:space="preserve">Overview </w:t>
      </w:r>
    </w:p>
    <w:p w14:paraId="6031BA24" w14:textId="77777777" w:rsidR="00046FEB" w:rsidRPr="00435071" w:rsidRDefault="00C60DC8"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Understanding the basic histology cells and tissues and more specifically the histology of connective tissues, blood, bone, muscles and nervous tissue are very important to the field of physiotherapy. </w:t>
      </w:r>
    </w:p>
    <w:p w14:paraId="1ED70583" w14:textId="6EBEE3B9" w:rsidR="00C60DC8" w:rsidRPr="00435071" w:rsidRDefault="00C60DC8"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The essence is to ensure that students are able to understand the clinical implication of some heamatological, neurological, musculoskeletal and oncological diseases and to effectively evaluate and manage such cases as part of multidisciplinary health team.  The objectives of the course, learning outcomes, and contents are provided to address this need:</w:t>
      </w:r>
    </w:p>
    <w:p w14:paraId="0973BC21" w14:textId="77777777" w:rsidR="00966A93" w:rsidRPr="00435071" w:rsidRDefault="00966A93" w:rsidP="0003223B">
      <w:pPr>
        <w:spacing w:after="0" w:line="240" w:lineRule="auto"/>
        <w:jc w:val="both"/>
        <w:rPr>
          <w:rFonts w:ascii="Times New Roman" w:hAnsi="Times New Roman" w:cs="Times New Roman"/>
          <w:b/>
          <w:sz w:val="24"/>
          <w:szCs w:val="24"/>
        </w:rPr>
      </w:pPr>
    </w:p>
    <w:p w14:paraId="39FB367A" w14:textId="77777777" w:rsidR="00C60DC8" w:rsidRPr="00435071" w:rsidRDefault="00C60DC8"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Objectives</w:t>
      </w:r>
    </w:p>
    <w:p w14:paraId="7565AF86" w14:textId="77777777" w:rsidR="00C60DC8" w:rsidRPr="00435071" w:rsidRDefault="00C60DC8" w:rsidP="0003223B">
      <w:pPr>
        <w:spacing w:after="0" w:line="240" w:lineRule="auto"/>
        <w:jc w:val="both"/>
        <w:rPr>
          <w:rFonts w:ascii="Times New Roman" w:hAnsi="Times New Roman" w:cs="Times New Roman"/>
          <w:b/>
          <w:bCs/>
          <w:sz w:val="24"/>
          <w:szCs w:val="24"/>
        </w:rPr>
      </w:pPr>
      <w:r w:rsidRPr="00435071">
        <w:rPr>
          <w:rFonts w:ascii="Times New Roman" w:hAnsi="Times New Roman" w:cs="Times New Roman"/>
          <w:b/>
          <w:bCs/>
          <w:sz w:val="24"/>
          <w:szCs w:val="24"/>
        </w:rPr>
        <w:t>The objectives of the course are to:</w:t>
      </w:r>
    </w:p>
    <w:p w14:paraId="590B9347" w14:textId="77777777" w:rsidR="00C60DC8" w:rsidRPr="00435071" w:rsidRDefault="00C60DC8" w:rsidP="0003223B">
      <w:pPr>
        <w:pStyle w:val="ListParagraph"/>
        <w:numPr>
          <w:ilvl w:val="0"/>
          <w:numId w:val="26"/>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Describe the various histological and cytological techniques for observation of living tissues and cell. </w:t>
      </w:r>
    </w:p>
    <w:p w14:paraId="2C1DDE57" w14:textId="77777777" w:rsidR="00C60DC8" w:rsidRPr="00435071" w:rsidRDefault="00C60DC8" w:rsidP="0003223B">
      <w:pPr>
        <w:pStyle w:val="ListParagraph"/>
        <w:numPr>
          <w:ilvl w:val="0"/>
          <w:numId w:val="26"/>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Describe the epithelium, structural features, specialization and classification  </w:t>
      </w:r>
    </w:p>
    <w:p w14:paraId="10E77764" w14:textId="77777777" w:rsidR="00C60DC8" w:rsidRPr="00435071" w:rsidRDefault="00C60DC8" w:rsidP="0003223B">
      <w:pPr>
        <w:pStyle w:val="ListParagraph"/>
        <w:numPr>
          <w:ilvl w:val="0"/>
          <w:numId w:val="26"/>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State Structural (microscopic) Features of blood cells in health and disease, Function of Blood-formed elements, blood cell formation, Destruction of blood cells.  </w:t>
      </w:r>
    </w:p>
    <w:p w14:paraId="1ADBEB42" w14:textId="77777777" w:rsidR="00C60DC8" w:rsidRPr="00435071" w:rsidRDefault="00C60DC8" w:rsidP="0003223B">
      <w:pPr>
        <w:pStyle w:val="ListParagraph"/>
        <w:numPr>
          <w:ilvl w:val="0"/>
          <w:numId w:val="26"/>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Describe Cartilage Types, Classification, Chemistry, Regeneration, Regressive change in Cartilage and Histophysiology  </w:t>
      </w:r>
    </w:p>
    <w:p w14:paraId="01DCF1BC" w14:textId="77777777" w:rsidR="00C60DC8" w:rsidRPr="00435071" w:rsidRDefault="00C60DC8" w:rsidP="0003223B">
      <w:pPr>
        <w:pStyle w:val="ListParagraph"/>
        <w:numPr>
          <w:ilvl w:val="0"/>
          <w:numId w:val="26"/>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Describe Bone classification, Chemistry, development and remodeling after injury e.t.c.</w:t>
      </w:r>
    </w:p>
    <w:p w14:paraId="143279F7" w14:textId="77777777" w:rsidR="00C60DC8" w:rsidRPr="00435071" w:rsidRDefault="00C60DC8" w:rsidP="0003223B">
      <w:pPr>
        <w:pStyle w:val="ListParagraph"/>
        <w:numPr>
          <w:ilvl w:val="0"/>
          <w:numId w:val="26"/>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Explain structure of the muscle tissue types (structural and smooth), Molecular basis of Muscular contraction, Histogenesis and regeneration of muscular Tissues.</w:t>
      </w:r>
    </w:p>
    <w:p w14:paraId="41DD0618" w14:textId="194DBB5D" w:rsidR="00C60DC8" w:rsidRPr="00435071" w:rsidRDefault="00C60DC8" w:rsidP="0003223B">
      <w:pPr>
        <w:pStyle w:val="ListParagraph"/>
        <w:numPr>
          <w:ilvl w:val="0"/>
          <w:numId w:val="26"/>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Describe the nervous tissue – structure, types and distribution. Peripheral nerve endings, Neuroglia and synapse.</w:t>
      </w:r>
    </w:p>
    <w:p w14:paraId="4B1A32C6" w14:textId="77777777" w:rsidR="00877ABD" w:rsidRPr="00435071" w:rsidRDefault="00877ABD" w:rsidP="0003223B">
      <w:pPr>
        <w:spacing w:after="0" w:line="240" w:lineRule="auto"/>
        <w:jc w:val="both"/>
        <w:rPr>
          <w:rFonts w:ascii="Times New Roman" w:hAnsi="Times New Roman" w:cs="Times New Roman"/>
          <w:b/>
          <w:bCs/>
          <w:sz w:val="24"/>
          <w:szCs w:val="24"/>
        </w:rPr>
      </w:pPr>
    </w:p>
    <w:p w14:paraId="573FA773" w14:textId="61A67D1A" w:rsidR="00C60DC8" w:rsidRPr="00435071" w:rsidRDefault="00C60DC8" w:rsidP="0003223B">
      <w:pPr>
        <w:spacing w:after="0" w:line="240" w:lineRule="auto"/>
        <w:jc w:val="both"/>
        <w:rPr>
          <w:rFonts w:ascii="Times New Roman" w:hAnsi="Times New Roman" w:cs="Times New Roman"/>
          <w:b/>
          <w:bCs/>
          <w:sz w:val="24"/>
          <w:szCs w:val="24"/>
        </w:rPr>
      </w:pPr>
      <w:r w:rsidRPr="00435071">
        <w:rPr>
          <w:rFonts w:ascii="Times New Roman" w:hAnsi="Times New Roman" w:cs="Times New Roman"/>
          <w:b/>
          <w:bCs/>
          <w:sz w:val="24"/>
          <w:szCs w:val="24"/>
        </w:rPr>
        <w:t xml:space="preserve">Learning Outcomes </w:t>
      </w:r>
    </w:p>
    <w:p w14:paraId="4007D3B9" w14:textId="77777777" w:rsidR="00C60DC8" w:rsidRPr="00435071" w:rsidRDefault="00C60DC8"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At the end of this course students should be able to:</w:t>
      </w:r>
    </w:p>
    <w:p w14:paraId="07523E19" w14:textId="54F003B1" w:rsidR="00C60DC8" w:rsidRPr="00435071" w:rsidRDefault="00C60DC8" w:rsidP="0003223B">
      <w:pPr>
        <w:pStyle w:val="ListParagraph"/>
        <w:numPr>
          <w:ilvl w:val="0"/>
          <w:numId w:val="27"/>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Describe </w:t>
      </w:r>
      <w:r w:rsidR="00294CB4">
        <w:rPr>
          <w:rFonts w:ascii="Times New Roman" w:hAnsi="Times New Roman" w:cs="Times New Roman"/>
          <w:sz w:val="24"/>
          <w:szCs w:val="24"/>
        </w:rPr>
        <w:t xml:space="preserve">at least five (5) </w:t>
      </w:r>
      <w:r w:rsidRPr="00435071">
        <w:rPr>
          <w:rFonts w:ascii="Times New Roman" w:hAnsi="Times New Roman" w:cs="Times New Roman"/>
          <w:sz w:val="24"/>
          <w:szCs w:val="24"/>
        </w:rPr>
        <w:t xml:space="preserve">histological and cytological techniques for observation of living tissues and cell. </w:t>
      </w:r>
    </w:p>
    <w:p w14:paraId="7924E90B" w14:textId="09AAB08A" w:rsidR="00C60DC8" w:rsidRPr="00435071" w:rsidRDefault="00C60DC8" w:rsidP="0003223B">
      <w:pPr>
        <w:pStyle w:val="ListParagraph"/>
        <w:numPr>
          <w:ilvl w:val="0"/>
          <w:numId w:val="27"/>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D</w:t>
      </w:r>
      <w:r w:rsidR="00294CB4">
        <w:rPr>
          <w:rFonts w:ascii="Times New Roman" w:hAnsi="Times New Roman" w:cs="Times New Roman"/>
          <w:sz w:val="24"/>
          <w:szCs w:val="24"/>
        </w:rPr>
        <w:t xml:space="preserve">escribe the epithelium and explain at least five (5) </w:t>
      </w:r>
      <w:r w:rsidRPr="00435071">
        <w:rPr>
          <w:rFonts w:ascii="Times New Roman" w:hAnsi="Times New Roman" w:cs="Times New Roman"/>
          <w:sz w:val="24"/>
          <w:szCs w:val="24"/>
        </w:rPr>
        <w:t xml:space="preserve">structural features, specialization and classification  </w:t>
      </w:r>
    </w:p>
    <w:p w14:paraId="180D5265" w14:textId="49CA41D6" w:rsidR="00C60DC8" w:rsidRPr="00435071" w:rsidRDefault="00C60DC8" w:rsidP="0003223B">
      <w:pPr>
        <w:pStyle w:val="ListParagraph"/>
        <w:numPr>
          <w:ilvl w:val="0"/>
          <w:numId w:val="27"/>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State </w:t>
      </w:r>
      <w:r w:rsidR="00294CB4">
        <w:rPr>
          <w:rFonts w:ascii="Times New Roman" w:hAnsi="Times New Roman" w:cs="Times New Roman"/>
          <w:sz w:val="24"/>
          <w:szCs w:val="24"/>
        </w:rPr>
        <w:t>at least five (5) s</w:t>
      </w:r>
      <w:r w:rsidRPr="00435071">
        <w:rPr>
          <w:rFonts w:ascii="Times New Roman" w:hAnsi="Times New Roman" w:cs="Times New Roman"/>
          <w:sz w:val="24"/>
          <w:szCs w:val="24"/>
        </w:rPr>
        <w:t xml:space="preserve">tructural (microscopic) Features of blood cells in health and disease, Function of Blood-formed elements, blood cell formation, Destruction of blood cells.  </w:t>
      </w:r>
    </w:p>
    <w:p w14:paraId="521EA8DC" w14:textId="6FD04514" w:rsidR="00C60DC8" w:rsidRPr="00435071" w:rsidRDefault="00C60DC8" w:rsidP="0003223B">
      <w:pPr>
        <w:pStyle w:val="ListParagraph"/>
        <w:numPr>
          <w:ilvl w:val="0"/>
          <w:numId w:val="27"/>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Describe</w:t>
      </w:r>
      <w:r w:rsidR="00294CB4">
        <w:rPr>
          <w:rFonts w:ascii="Times New Roman" w:hAnsi="Times New Roman" w:cs="Times New Roman"/>
          <w:sz w:val="24"/>
          <w:szCs w:val="24"/>
        </w:rPr>
        <w:t xml:space="preserve"> at least five (5) </w:t>
      </w:r>
      <w:r w:rsidRPr="00435071">
        <w:rPr>
          <w:rFonts w:ascii="Times New Roman" w:hAnsi="Times New Roman" w:cs="Times New Roman"/>
          <w:sz w:val="24"/>
          <w:szCs w:val="24"/>
        </w:rPr>
        <w:t>Types</w:t>
      </w:r>
      <w:r w:rsidR="00294CB4">
        <w:rPr>
          <w:rFonts w:ascii="Times New Roman" w:hAnsi="Times New Roman" w:cs="Times New Roman"/>
          <w:sz w:val="24"/>
          <w:szCs w:val="24"/>
        </w:rPr>
        <w:t xml:space="preserve"> </w:t>
      </w:r>
      <w:r w:rsidR="00294CB4" w:rsidRPr="00435071">
        <w:rPr>
          <w:rFonts w:ascii="Times New Roman" w:hAnsi="Times New Roman" w:cs="Times New Roman"/>
          <w:sz w:val="24"/>
          <w:szCs w:val="24"/>
        </w:rPr>
        <w:t>Cartilage</w:t>
      </w:r>
      <w:r w:rsidR="00583C1B">
        <w:rPr>
          <w:rFonts w:ascii="Times New Roman" w:hAnsi="Times New Roman" w:cs="Times New Roman"/>
          <w:sz w:val="24"/>
          <w:szCs w:val="24"/>
        </w:rPr>
        <w:t>s</w:t>
      </w:r>
      <w:r w:rsidRPr="00435071">
        <w:rPr>
          <w:rFonts w:ascii="Times New Roman" w:hAnsi="Times New Roman" w:cs="Times New Roman"/>
          <w:sz w:val="24"/>
          <w:szCs w:val="24"/>
        </w:rPr>
        <w:t xml:space="preserve">, </w:t>
      </w:r>
      <w:r w:rsidR="00583C1B">
        <w:rPr>
          <w:rFonts w:ascii="Times New Roman" w:hAnsi="Times New Roman" w:cs="Times New Roman"/>
          <w:sz w:val="24"/>
          <w:szCs w:val="24"/>
        </w:rPr>
        <w:t xml:space="preserve">and explain their </w:t>
      </w:r>
      <w:r w:rsidRPr="00435071">
        <w:rPr>
          <w:rFonts w:ascii="Times New Roman" w:hAnsi="Times New Roman" w:cs="Times New Roman"/>
          <w:sz w:val="24"/>
          <w:szCs w:val="24"/>
        </w:rPr>
        <w:t xml:space="preserve">Chemistry, Regeneration, Regressive change and Histophysiology  </w:t>
      </w:r>
    </w:p>
    <w:p w14:paraId="7D40D44A" w14:textId="73E5F34A" w:rsidR="00C60DC8" w:rsidRPr="00435071" w:rsidRDefault="00C60DC8" w:rsidP="0003223B">
      <w:pPr>
        <w:pStyle w:val="ListParagraph"/>
        <w:numPr>
          <w:ilvl w:val="0"/>
          <w:numId w:val="27"/>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lastRenderedPageBreak/>
        <w:t xml:space="preserve">Describe </w:t>
      </w:r>
      <w:r w:rsidR="00583C1B">
        <w:rPr>
          <w:rFonts w:ascii="Times New Roman" w:hAnsi="Times New Roman" w:cs="Times New Roman"/>
          <w:sz w:val="24"/>
          <w:szCs w:val="24"/>
        </w:rPr>
        <w:t xml:space="preserve">at least five (5) </w:t>
      </w:r>
      <w:r w:rsidRPr="00435071">
        <w:rPr>
          <w:rFonts w:ascii="Times New Roman" w:hAnsi="Times New Roman" w:cs="Times New Roman"/>
          <w:sz w:val="24"/>
          <w:szCs w:val="24"/>
        </w:rPr>
        <w:t xml:space="preserve">Bone </w:t>
      </w:r>
      <w:r w:rsidR="00583C1B">
        <w:rPr>
          <w:rFonts w:ascii="Times New Roman" w:hAnsi="Times New Roman" w:cs="Times New Roman"/>
          <w:sz w:val="24"/>
          <w:szCs w:val="24"/>
        </w:rPr>
        <w:t>types, c</w:t>
      </w:r>
      <w:r w:rsidRPr="00435071">
        <w:rPr>
          <w:rFonts w:ascii="Times New Roman" w:hAnsi="Times New Roman" w:cs="Times New Roman"/>
          <w:sz w:val="24"/>
          <w:szCs w:val="24"/>
        </w:rPr>
        <w:t xml:space="preserve">hemistry, development and remodeling after injury </w:t>
      </w:r>
      <w:r w:rsidR="00583C1B" w:rsidRPr="00435071">
        <w:rPr>
          <w:rFonts w:ascii="Times New Roman" w:hAnsi="Times New Roman" w:cs="Times New Roman"/>
          <w:sz w:val="24"/>
          <w:szCs w:val="24"/>
        </w:rPr>
        <w:t>etc.</w:t>
      </w:r>
    </w:p>
    <w:p w14:paraId="3B1D08F4" w14:textId="1F40A8C9" w:rsidR="00C60DC8" w:rsidRPr="00435071" w:rsidRDefault="00C60DC8" w:rsidP="0003223B">
      <w:pPr>
        <w:pStyle w:val="ListParagraph"/>
        <w:numPr>
          <w:ilvl w:val="0"/>
          <w:numId w:val="27"/>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Explain structure of the </w:t>
      </w:r>
      <w:r w:rsidR="00583C1B">
        <w:rPr>
          <w:rFonts w:ascii="Times New Roman" w:hAnsi="Times New Roman" w:cs="Times New Roman"/>
          <w:sz w:val="24"/>
          <w:szCs w:val="24"/>
        </w:rPr>
        <w:t xml:space="preserve">two (2) </w:t>
      </w:r>
      <w:r w:rsidRPr="00435071">
        <w:rPr>
          <w:rFonts w:ascii="Times New Roman" w:hAnsi="Times New Roman" w:cs="Times New Roman"/>
          <w:sz w:val="24"/>
          <w:szCs w:val="24"/>
        </w:rPr>
        <w:t>muscle tissue types (structural and smooth), Molecular basis of Muscular contraction, Histogenesis and regeneration of muscular Tissues.</w:t>
      </w:r>
    </w:p>
    <w:p w14:paraId="63ED4C09" w14:textId="24AA94A6" w:rsidR="00C60DC8" w:rsidRPr="00435071" w:rsidRDefault="00C60DC8" w:rsidP="0003223B">
      <w:pPr>
        <w:pStyle w:val="ListParagraph"/>
        <w:numPr>
          <w:ilvl w:val="0"/>
          <w:numId w:val="27"/>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Describe the nervous tissue</w:t>
      </w:r>
      <w:r w:rsidR="00583C1B">
        <w:rPr>
          <w:rFonts w:ascii="Times New Roman" w:hAnsi="Times New Roman" w:cs="Times New Roman"/>
          <w:sz w:val="24"/>
          <w:szCs w:val="24"/>
        </w:rPr>
        <w:t xml:space="preserve"> in at least three (3) of these major areas</w:t>
      </w:r>
      <w:r w:rsidRPr="00435071">
        <w:rPr>
          <w:rFonts w:ascii="Times New Roman" w:hAnsi="Times New Roman" w:cs="Times New Roman"/>
          <w:sz w:val="24"/>
          <w:szCs w:val="24"/>
        </w:rPr>
        <w:t xml:space="preserve"> – structure, types and distribution. Peripheral nerve endings, Neuroglia and synapse.</w:t>
      </w:r>
    </w:p>
    <w:p w14:paraId="218AD57B" w14:textId="77777777" w:rsidR="00C60DC8" w:rsidRPr="00435071" w:rsidRDefault="00C60DC8" w:rsidP="0003223B">
      <w:pPr>
        <w:spacing w:after="0" w:line="240" w:lineRule="auto"/>
        <w:jc w:val="both"/>
        <w:rPr>
          <w:rFonts w:ascii="Times New Roman" w:eastAsia="Calibri" w:hAnsi="Times New Roman" w:cs="Times New Roman"/>
          <w:b/>
          <w:sz w:val="24"/>
          <w:szCs w:val="24"/>
        </w:rPr>
      </w:pPr>
    </w:p>
    <w:p w14:paraId="55FDFE90" w14:textId="2F996073" w:rsidR="00C60DC8" w:rsidRPr="00435071" w:rsidRDefault="00C60DC8"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sz w:val="24"/>
          <w:szCs w:val="24"/>
        </w:rPr>
        <w:t>Course content</w:t>
      </w:r>
      <w:r w:rsidR="00FB2FBF" w:rsidRPr="00435071">
        <w:rPr>
          <w:rFonts w:ascii="Times New Roman" w:eastAsia="Calibri" w:hAnsi="Times New Roman" w:cs="Times New Roman"/>
          <w:b/>
          <w:sz w:val="24"/>
          <w:szCs w:val="24"/>
        </w:rPr>
        <w:t>s</w:t>
      </w:r>
      <w:r w:rsidRPr="00435071">
        <w:rPr>
          <w:rFonts w:ascii="Times New Roman" w:eastAsia="Calibri" w:hAnsi="Times New Roman" w:cs="Times New Roman"/>
          <w:b/>
          <w:sz w:val="24"/>
          <w:szCs w:val="24"/>
        </w:rPr>
        <w:t xml:space="preserve">                                          </w:t>
      </w:r>
      <w:r w:rsidR="00966A93" w:rsidRPr="00435071">
        <w:rPr>
          <w:rFonts w:ascii="Times New Roman" w:eastAsia="Calibri" w:hAnsi="Times New Roman" w:cs="Times New Roman"/>
          <w:b/>
          <w:sz w:val="24"/>
          <w:szCs w:val="24"/>
        </w:rPr>
        <w:t xml:space="preserve">                               </w:t>
      </w:r>
    </w:p>
    <w:p w14:paraId="20E32AED" w14:textId="33259748" w:rsidR="00C60DC8" w:rsidRPr="00435071" w:rsidRDefault="00C60DC8"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Methods of Histology and Cytology, direct observation of living tissues and cell. Examination of killed tissue. Differential centrifugation. Histochemical Methods, Principles of Microscopic Analysis X-ray </w:t>
      </w:r>
      <w:r w:rsidR="009E41E2" w:rsidRPr="00435071">
        <w:rPr>
          <w:rFonts w:ascii="Times New Roman" w:hAnsi="Times New Roman" w:cs="Times New Roman"/>
          <w:sz w:val="24"/>
          <w:szCs w:val="24"/>
        </w:rPr>
        <w:t>Diffraction</w:t>
      </w:r>
      <w:r w:rsidRPr="00435071">
        <w:rPr>
          <w:rFonts w:ascii="Times New Roman" w:hAnsi="Times New Roman" w:cs="Times New Roman"/>
          <w:sz w:val="24"/>
          <w:szCs w:val="24"/>
        </w:rPr>
        <w:t xml:space="preserve">. The cell-nucleus, cytoplasmic organelles, cell membrane chemical composition of protoplasm, macromolecules </w:t>
      </w:r>
      <w:r w:rsidR="009E41E2" w:rsidRPr="00435071">
        <w:rPr>
          <w:rFonts w:ascii="Times New Roman" w:hAnsi="Times New Roman" w:cs="Times New Roman"/>
          <w:sz w:val="24"/>
          <w:szCs w:val="24"/>
        </w:rPr>
        <w:t>etc.</w:t>
      </w:r>
      <w:r w:rsidRPr="00435071">
        <w:rPr>
          <w:rFonts w:ascii="Times New Roman" w:hAnsi="Times New Roman" w:cs="Times New Roman"/>
          <w:sz w:val="24"/>
          <w:szCs w:val="24"/>
        </w:rPr>
        <w:t xml:space="preserve"> Cell Division-Mitosis, Meiosis, Factors affecting cell division. Abnormal cell division in selected genetic disorders. Epithelium-Classification, Structural Features, Specialization. Histology of Blood tissue: Function Blood-formed elements of blood, blood cell formation, Destruction of blood cells. The bone marrow, connective tissue proper – </w:t>
      </w:r>
      <w:r w:rsidR="009E41E2" w:rsidRPr="00435071">
        <w:rPr>
          <w:rFonts w:ascii="Times New Roman" w:hAnsi="Times New Roman" w:cs="Times New Roman"/>
          <w:sz w:val="24"/>
          <w:szCs w:val="24"/>
        </w:rPr>
        <w:t>extracellular</w:t>
      </w:r>
      <w:r w:rsidRPr="00435071">
        <w:rPr>
          <w:rFonts w:ascii="Times New Roman" w:hAnsi="Times New Roman" w:cs="Times New Roman"/>
          <w:sz w:val="24"/>
          <w:szCs w:val="24"/>
        </w:rPr>
        <w:t xml:space="preserve">, components, cellular elements chemistry, functions classification, histological features histogenesis and histophysiology </w:t>
      </w:r>
      <w:r w:rsidR="009E41E2" w:rsidRPr="00435071">
        <w:rPr>
          <w:rFonts w:ascii="Times New Roman" w:hAnsi="Times New Roman" w:cs="Times New Roman"/>
          <w:sz w:val="24"/>
          <w:szCs w:val="24"/>
        </w:rPr>
        <w:t>etc.</w:t>
      </w:r>
      <w:r w:rsidRPr="00435071">
        <w:rPr>
          <w:rFonts w:ascii="Times New Roman" w:hAnsi="Times New Roman" w:cs="Times New Roman"/>
          <w:sz w:val="24"/>
          <w:szCs w:val="24"/>
        </w:rPr>
        <w:t xml:space="preserve"> Cartilage-Types, Classification, Chemistry, Regeneration, Regressive change in Cartilage, Histophysiology </w:t>
      </w:r>
      <w:r w:rsidR="009E41E2" w:rsidRPr="00435071">
        <w:rPr>
          <w:rFonts w:ascii="Times New Roman" w:hAnsi="Times New Roman" w:cs="Times New Roman"/>
          <w:sz w:val="24"/>
          <w:szCs w:val="24"/>
        </w:rPr>
        <w:t>etc.</w:t>
      </w:r>
      <w:r w:rsidRPr="00435071">
        <w:rPr>
          <w:rFonts w:ascii="Times New Roman" w:hAnsi="Times New Roman" w:cs="Times New Roman"/>
          <w:sz w:val="24"/>
          <w:szCs w:val="24"/>
        </w:rPr>
        <w:t xml:space="preserve"> The Bone classification, Chemistry, development and remodeling after injury </w:t>
      </w:r>
      <w:r w:rsidR="009E41E2" w:rsidRPr="00435071">
        <w:rPr>
          <w:rFonts w:ascii="Times New Roman" w:hAnsi="Times New Roman" w:cs="Times New Roman"/>
          <w:sz w:val="24"/>
          <w:szCs w:val="24"/>
        </w:rPr>
        <w:t>etc.</w:t>
      </w:r>
      <w:r w:rsidRPr="00435071">
        <w:rPr>
          <w:rFonts w:ascii="Times New Roman" w:hAnsi="Times New Roman" w:cs="Times New Roman"/>
          <w:sz w:val="24"/>
          <w:szCs w:val="24"/>
        </w:rPr>
        <w:t xml:space="preserve"> Muscular Tis</w:t>
      </w:r>
      <w:r w:rsidR="009A4BC1">
        <w:rPr>
          <w:rFonts w:ascii="Times New Roman" w:hAnsi="Times New Roman" w:cs="Times New Roman"/>
          <w:sz w:val="24"/>
          <w:szCs w:val="24"/>
        </w:rPr>
        <w:t>sue, Types of muscle, Chemistry.</w:t>
      </w:r>
      <w:r w:rsidRPr="00435071">
        <w:rPr>
          <w:rFonts w:ascii="Times New Roman" w:hAnsi="Times New Roman" w:cs="Times New Roman"/>
          <w:sz w:val="24"/>
          <w:szCs w:val="24"/>
        </w:rPr>
        <w:t xml:space="preserve"> Molecula</w:t>
      </w:r>
      <w:r w:rsidR="009A4BC1">
        <w:rPr>
          <w:rFonts w:ascii="Times New Roman" w:hAnsi="Times New Roman" w:cs="Times New Roman"/>
          <w:sz w:val="24"/>
          <w:szCs w:val="24"/>
        </w:rPr>
        <w:t>r basis of Muscular contraction.</w:t>
      </w:r>
      <w:r w:rsidRPr="00435071">
        <w:rPr>
          <w:rFonts w:ascii="Times New Roman" w:hAnsi="Times New Roman" w:cs="Times New Roman"/>
          <w:sz w:val="24"/>
          <w:szCs w:val="24"/>
        </w:rPr>
        <w:t xml:space="preserve"> Histogenesis and regeneration of muscular Tissues. The Nervous Tissue. The nervous – structure, types and distribution. Peripheral ner</w:t>
      </w:r>
      <w:r w:rsidR="009A4BC1">
        <w:rPr>
          <w:rFonts w:ascii="Times New Roman" w:hAnsi="Times New Roman" w:cs="Times New Roman"/>
          <w:sz w:val="24"/>
          <w:szCs w:val="24"/>
        </w:rPr>
        <w:t xml:space="preserve">ves. Neuroglia. </w:t>
      </w:r>
      <w:r w:rsidR="009A4BC1" w:rsidRPr="00435071">
        <w:rPr>
          <w:rFonts w:ascii="Times New Roman" w:hAnsi="Times New Roman" w:cs="Times New Roman"/>
          <w:sz w:val="24"/>
          <w:szCs w:val="24"/>
        </w:rPr>
        <w:t>S</w:t>
      </w:r>
      <w:r w:rsidRPr="00435071">
        <w:rPr>
          <w:rFonts w:ascii="Times New Roman" w:hAnsi="Times New Roman" w:cs="Times New Roman"/>
          <w:sz w:val="24"/>
          <w:szCs w:val="24"/>
        </w:rPr>
        <w:t>ynapse</w:t>
      </w:r>
      <w:r w:rsidR="009A4BC1">
        <w:rPr>
          <w:rFonts w:ascii="Times New Roman" w:hAnsi="Times New Roman" w:cs="Times New Roman"/>
          <w:sz w:val="24"/>
          <w:szCs w:val="24"/>
        </w:rPr>
        <w:t>.</w:t>
      </w:r>
      <w:r w:rsidRPr="00435071">
        <w:rPr>
          <w:rFonts w:ascii="Times New Roman" w:hAnsi="Times New Roman" w:cs="Times New Roman"/>
          <w:sz w:val="24"/>
          <w:szCs w:val="24"/>
        </w:rPr>
        <w:t xml:space="preserve"> Development of Nervous</w:t>
      </w:r>
      <w:r w:rsidR="009A4BC1">
        <w:rPr>
          <w:rFonts w:ascii="Times New Roman" w:hAnsi="Times New Roman" w:cs="Times New Roman"/>
          <w:sz w:val="24"/>
          <w:szCs w:val="24"/>
        </w:rPr>
        <w:t xml:space="preserve"> system.</w:t>
      </w:r>
    </w:p>
    <w:p w14:paraId="0217CF1D" w14:textId="77777777" w:rsidR="00C60DC8" w:rsidRPr="00435071" w:rsidRDefault="00C60DC8" w:rsidP="0003223B">
      <w:pPr>
        <w:spacing w:after="0" w:line="240" w:lineRule="auto"/>
        <w:jc w:val="both"/>
        <w:rPr>
          <w:rFonts w:ascii="Times New Roman" w:hAnsi="Times New Roman" w:cs="Times New Roman"/>
          <w:b/>
          <w:sz w:val="24"/>
          <w:szCs w:val="24"/>
        </w:rPr>
      </w:pPr>
    </w:p>
    <w:p w14:paraId="6671392A" w14:textId="77777777" w:rsidR="00C60DC8" w:rsidRPr="00435071" w:rsidRDefault="00C60DC8"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 xml:space="preserve">Minimum academic standards  </w:t>
      </w:r>
    </w:p>
    <w:p w14:paraId="09ECDA1D" w14:textId="77777777" w:rsidR="00435071" w:rsidRPr="00435071" w:rsidRDefault="00435071" w:rsidP="0003223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contained in the NUC MAS</w:t>
      </w:r>
    </w:p>
    <w:p w14:paraId="367252CD" w14:textId="77777777" w:rsidR="00C60DC8" w:rsidRPr="00435071" w:rsidRDefault="00C60DC8" w:rsidP="0003223B">
      <w:pPr>
        <w:spacing w:after="0" w:line="240" w:lineRule="auto"/>
        <w:jc w:val="both"/>
        <w:rPr>
          <w:rFonts w:ascii="Times New Roman" w:hAnsi="Times New Roman" w:cs="Times New Roman"/>
          <w:b/>
          <w:sz w:val="24"/>
          <w:szCs w:val="24"/>
        </w:rPr>
      </w:pPr>
    </w:p>
    <w:p w14:paraId="09519CCF" w14:textId="77777777" w:rsidR="000A767B" w:rsidRPr="00435071" w:rsidRDefault="000A767B" w:rsidP="0003223B">
      <w:pPr>
        <w:spacing w:after="0" w:line="240" w:lineRule="auto"/>
        <w:jc w:val="both"/>
        <w:rPr>
          <w:rFonts w:ascii="Times New Roman" w:hAnsi="Times New Roman" w:cs="Times New Roman"/>
          <w:b/>
          <w:sz w:val="24"/>
          <w:szCs w:val="24"/>
        </w:rPr>
      </w:pPr>
    </w:p>
    <w:p w14:paraId="1AF968A6" w14:textId="77777777" w:rsidR="000A767B" w:rsidRPr="00435071" w:rsidRDefault="000A767B" w:rsidP="0003223B">
      <w:pPr>
        <w:spacing w:after="0" w:line="240" w:lineRule="auto"/>
        <w:jc w:val="both"/>
        <w:rPr>
          <w:rFonts w:ascii="Times New Roman" w:hAnsi="Times New Roman" w:cs="Times New Roman"/>
          <w:b/>
          <w:sz w:val="24"/>
          <w:szCs w:val="24"/>
        </w:rPr>
      </w:pPr>
    </w:p>
    <w:p w14:paraId="6D306BAA" w14:textId="77777777" w:rsidR="000A767B" w:rsidRPr="00435071" w:rsidRDefault="000A767B" w:rsidP="0003223B">
      <w:pPr>
        <w:spacing w:after="0" w:line="240" w:lineRule="auto"/>
        <w:jc w:val="both"/>
        <w:rPr>
          <w:rFonts w:ascii="Times New Roman" w:hAnsi="Times New Roman" w:cs="Times New Roman"/>
          <w:b/>
          <w:sz w:val="24"/>
          <w:szCs w:val="24"/>
        </w:rPr>
      </w:pPr>
    </w:p>
    <w:p w14:paraId="759F3DE8" w14:textId="77777777" w:rsidR="000A767B" w:rsidRPr="00435071" w:rsidRDefault="000A767B" w:rsidP="0003223B">
      <w:pPr>
        <w:spacing w:after="0" w:line="240" w:lineRule="auto"/>
        <w:jc w:val="both"/>
        <w:rPr>
          <w:rFonts w:ascii="Times New Roman" w:hAnsi="Times New Roman" w:cs="Times New Roman"/>
          <w:b/>
          <w:sz w:val="24"/>
          <w:szCs w:val="24"/>
        </w:rPr>
      </w:pPr>
    </w:p>
    <w:p w14:paraId="7916F5DF" w14:textId="77777777" w:rsidR="000A767B" w:rsidRPr="00435071" w:rsidRDefault="000A767B" w:rsidP="0003223B">
      <w:pPr>
        <w:spacing w:after="0" w:line="240" w:lineRule="auto"/>
        <w:jc w:val="both"/>
        <w:rPr>
          <w:rFonts w:ascii="Times New Roman" w:hAnsi="Times New Roman" w:cs="Times New Roman"/>
          <w:b/>
          <w:sz w:val="24"/>
          <w:szCs w:val="24"/>
        </w:rPr>
      </w:pPr>
    </w:p>
    <w:p w14:paraId="00E37150" w14:textId="77777777" w:rsidR="000A767B" w:rsidRPr="00435071" w:rsidRDefault="000A767B" w:rsidP="0003223B">
      <w:pPr>
        <w:spacing w:after="0" w:line="240" w:lineRule="auto"/>
        <w:jc w:val="both"/>
        <w:rPr>
          <w:rFonts w:ascii="Times New Roman" w:hAnsi="Times New Roman" w:cs="Times New Roman"/>
          <w:b/>
          <w:sz w:val="24"/>
          <w:szCs w:val="24"/>
        </w:rPr>
      </w:pPr>
    </w:p>
    <w:p w14:paraId="307EC2EF" w14:textId="77777777" w:rsidR="000A767B" w:rsidRPr="00435071" w:rsidRDefault="000A767B" w:rsidP="0003223B">
      <w:pPr>
        <w:spacing w:after="0" w:line="240" w:lineRule="auto"/>
        <w:jc w:val="both"/>
        <w:rPr>
          <w:rFonts w:ascii="Times New Roman" w:hAnsi="Times New Roman" w:cs="Times New Roman"/>
          <w:b/>
          <w:sz w:val="24"/>
          <w:szCs w:val="24"/>
        </w:rPr>
      </w:pPr>
    </w:p>
    <w:p w14:paraId="0A091F7F" w14:textId="77777777" w:rsidR="000A767B" w:rsidRPr="00435071" w:rsidRDefault="000A767B" w:rsidP="0003223B">
      <w:pPr>
        <w:spacing w:after="0" w:line="240" w:lineRule="auto"/>
        <w:jc w:val="both"/>
        <w:rPr>
          <w:rFonts w:ascii="Times New Roman" w:hAnsi="Times New Roman" w:cs="Times New Roman"/>
          <w:b/>
          <w:sz w:val="24"/>
          <w:szCs w:val="24"/>
        </w:rPr>
      </w:pPr>
    </w:p>
    <w:p w14:paraId="18C4A326" w14:textId="77777777" w:rsidR="000A767B" w:rsidRPr="00435071" w:rsidRDefault="000A767B" w:rsidP="0003223B">
      <w:pPr>
        <w:spacing w:after="0" w:line="240" w:lineRule="auto"/>
        <w:jc w:val="both"/>
        <w:rPr>
          <w:rFonts w:ascii="Times New Roman" w:hAnsi="Times New Roman" w:cs="Times New Roman"/>
          <w:b/>
          <w:sz w:val="24"/>
          <w:szCs w:val="24"/>
        </w:rPr>
      </w:pPr>
    </w:p>
    <w:p w14:paraId="45381CD7" w14:textId="77777777" w:rsidR="001228EA" w:rsidRDefault="000E0ACB"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br w:type="page"/>
      </w:r>
    </w:p>
    <w:p w14:paraId="179DBDBF" w14:textId="77777777" w:rsidR="001228EA" w:rsidRPr="000E0ACB" w:rsidRDefault="001228EA" w:rsidP="001228EA">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lastRenderedPageBreak/>
        <w:t>Bayero University, Kano</w:t>
      </w:r>
    </w:p>
    <w:p w14:paraId="1985175D" w14:textId="77777777" w:rsidR="001228EA" w:rsidRPr="000E0ACB" w:rsidRDefault="001228EA" w:rsidP="001228EA">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t>Faculty of Allied Health Science</w:t>
      </w:r>
    </w:p>
    <w:p w14:paraId="21DE0F7F" w14:textId="77777777" w:rsidR="001228EA" w:rsidRPr="00EB6749" w:rsidRDefault="001228EA" w:rsidP="001228EA">
      <w:pPr>
        <w:spacing w:after="0" w:line="240" w:lineRule="auto"/>
        <w:contextualSpacing/>
        <w:jc w:val="center"/>
        <w:rPr>
          <w:rFonts w:ascii="Times New Roman" w:hAnsi="Times New Roman" w:cs="Times New Roman"/>
          <w:b/>
          <w:sz w:val="24"/>
          <w:szCs w:val="24"/>
        </w:rPr>
      </w:pPr>
      <w:r w:rsidRPr="00EB6749">
        <w:rPr>
          <w:rFonts w:ascii="Times New Roman" w:hAnsi="Times New Roman" w:cs="Times New Roman"/>
          <w:b/>
          <w:sz w:val="24"/>
          <w:szCs w:val="24"/>
        </w:rPr>
        <w:t>Department of Physiotherapy</w:t>
      </w:r>
    </w:p>
    <w:p w14:paraId="5F054444" w14:textId="77777777" w:rsidR="001228EA" w:rsidRPr="0003223B" w:rsidRDefault="001228EA" w:rsidP="001228EA">
      <w:pPr>
        <w:spacing w:after="0" w:line="240" w:lineRule="auto"/>
        <w:jc w:val="center"/>
        <w:rPr>
          <w:rFonts w:ascii="Times New Roman" w:hAnsi="Times New Roman" w:cs="Times New Roman"/>
          <w:b/>
          <w:sz w:val="24"/>
          <w:szCs w:val="24"/>
        </w:rPr>
      </w:pPr>
      <w:r w:rsidRPr="0003223B">
        <w:rPr>
          <w:rFonts w:ascii="Times New Roman" w:hAnsi="Times New Roman" w:cs="Times New Roman"/>
          <w:b/>
          <w:sz w:val="24"/>
          <w:szCs w:val="24"/>
        </w:rPr>
        <w:t>DPT. Physiotherapy</w:t>
      </w:r>
    </w:p>
    <w:p w14:paraId="433359C6" w14:textId="54AF3405" w:rsidR="00C60DC8" w:rsidRPr="00435071" w:rsidRDefault="00C60DC8" w:rsidP="0003223B">
      <w:pPr>
        <w:spacing w:after="0" w:line="240" w:lineRule="auto"/>
        <w:jc w:val="both"/>
        <w:rPr>
          <w:rFonts w:ascii="Times New Roman" w:hAnsi="Times New Roman" w:cs="Times New Roman"/>
          <w:b/>
          <w:sz w:val="24"/>
          <w:szCs w:val="24"/>
        </w:rPr>
      </w:pPr>
      <w:r w:rsidRPr="001228EA">
        <w:rPr>
          <w:rFonts w:ascii="Times New Roman" w:hAnsi="Times New Roman" w:cs="Times New Roman"/>
          <w:b/>
          <w:sz w:val="24"/>
          <w:szCs w:val="24"/>
        </w:rPr>
        <w:t>BUK-ANA 20</w:t>
      </w:r>
      <w:r w:rsidR="00191782" w:rsidRPr="001228EA">
        <w:rPr>
          <w:rFonts w:ascii="Times New Roman" w:hAnsi="Times New Roman" w:cs="Times New Roman"/>
          <w:b/>
          <w:sz w:val="24"/>
          <w:szCs w:val="24"/>
        </w:rPr>
        <w:t>2</w:t>
      </w:r>
      <w:r w:rsidRPr="001228EA">
        <w:rPr>
          <w:rFonts w:ascii="Times New Roman" w:hAnsi="Times New Roman" w:cs="Times New Roman"/>
          <w:b/>
          <w:sz w:val="24"/>
          <w:szCs w:val="24"/>
        </w:rPr>
        <w:t xml:space="preserve"> </w:t>
      </w:r>
      <w:r w:rsidR="007003EA" w:rsidRPr="001228EA">
        <w:rPr>
          <w:rFonts w:ascii="Times New Roman" w:hAnsi="Times New Roman" w:cs="Times New Roman"/>
          <w:b/>
          <w:sz w:val="24"/>
          <w:szCs w:val="24"/>
        </w:rPr>
        <w:t xml:space="preserve">Embryology </w:t>
      </w:r>
      <w:r w:rsidRPr="001228EA">
        <w:rPr>
          <w:rFonts w:ascii="Times New Roman" w:hAnsi="Times New Roman" w:cs="Times New Roman"/>
          <w:b/>
          <w:sz w:val="24"/>
          <w:szCs w:val="24"/>
        </w:rPr>
        <w:t>(Unit 2, Status C</w:t>
      </w:r>
      <w:r w:rsidR="006A2776" w:rsidRPr="001228EA">
        <w:rPr>
          <w:rFonts w:ascii="Times New Roman" w:hAnsi="Times New Roman" w:cs="Times New Roman"/>
          <w:b/>
          <w:sz w:val="24"/>
          <w:szCs w:val="24"/>
        </w:rPr>
        <w:t>ore</w:t>
      </w:r>
      <w:r w:rsidR="000706C1" w:rsidRPr="001228EA">
        <w:rPr>
          <w:rFonts w:ascii="Times New Roman" w:hAnsi="Times New Roman" w:cs="Times New Roman"/>
          <w:b/>
          <w:sz w:val="24"/>
          <w:szCs w:val="24"/>
        </w:rPr>
        <w:t>, LH 30)</w:t>
      </w:r>
    </w:p>
    <w:p w14:paraId="2407D1EE" w14:textId="55B62C19" w:rsidR="00C60DC8" w:rsidRPr="00435071" w:rsidRDefault="00C60DC8" w:rsidP="0003223B">
      <w:pPr>
        <w:tabs>
          <w:tab w:val="left" w:pos="4788"/>
        </w:tabs>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 xml:space="preserve">Senate approved relevance </w:t>
      </w:r>
    </w:p>
    <w:p w14:paraId="2A08F374" w14:textId="3697D6A7" w:rsidR="00C60DC8" w:rsidRPr="00435071" w:rsidRDefault="00C60DC8"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Training of highly qualified graduates and competent practitioners with adequate knowledge and hands-on skills to provide evidence based and excellent pediatric physiotherapeutic services. This in-line with the mission of Bayero University Kano of addressing African development challenges through cutting-edge research, knowledge transfer, and the training of high-quality graduates. </w:t>
      </w:r>
    </w:p>
    <w:p w14:paraId="471AB816" w14:textId="77777777" w:rsidR="00877ABD" w:rsidRPr="00435071" w:rsidRDefault="00877ABD" w:rsidP="0003223B">
      <w:pPr>
        <w:spacing w:after="0" w:line="240" w:lineRule="auto"/>
        <w:jc w:val="both"/>
        <w:rPr>
          <w:rFonts w:ascii="Times New Roman" w:hAnsi="Times New Roman" w:cs="Times New Roman"/>
          <w:b/>
          <w:bCs/>
          <w:sz w:val="24"/>
          <w:szCs w:val="24"/>
        </w:rPr>
      </w:pPr>
    </w:p>
    <w:p w14:paraId="34707186" w14:textId="77777777" w:rsidR="00C60DC8" w:rsidRPr="00435071" w:rsidRDefault="00C60DC8" w:rsidP="0003223B">
      <w:pPr>
        <w:spacing w:after="0" w:line="240" w:lineRule="auto"/>
        <w:jc w:val="both"/>
        <w:rPr>
          <w:rFonts w:ascii="Times New Roman" w:hAnsi="Times New Roman" w:cs="Times New Roman"/>
          <w:b/>
          <w:bCs/>
          <w:sz w:val="24"/>
          <w:szCs w:val="24"/>
        </w:rPr>
      </w:pPr>
      <w:r w:rsidRPr="00435071">
        <w:rPr>
          <w:rFonts w:ascii="Times New Roman" w:hAnsi="Times New Roman" w:cs="Times New Roman"/>
          <w:b/>
          <w:bCs/>
          <w:sz w:val="24"/>
          <w:szCs w:val="24"/>
        </w:rPr>
        <w:t xml:space="preserve">Overview </w:t>
      </w:r>
    </w:p>
    <w:p w14:paraId="04A56AF5" w14:textId="53C5C5E8" w:rsidR="00046FEB" w:rsidRPr="00435071" w:rsidRDefault="00C60DC8"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This course introduces students to understand both congenital and acquired abnormalities in children that can be traced to events that occurred in the prenatal (embryonic and fetal life) perinatal and </w:t>
      </w:r>
      <w:r w:rsidR="00834666" w:rsidRPr="00435071">
        <w:rPr>
          <w:rFonts w:ascii="Times New Roman" w:hAnsi="Times New Roman" w:cs="Times New Roman"/>
          <w:sz w:val="24"/>
          <w:szCs w:val="24"/>
        </w:rPr>
        <w:t>post-natal</w:t>
      </w:r>
      <w:r w:rsidRPr="00435071">
        <w:rPr>
          <w:rFonts w:ascii="Times New Roman" w:hAnsi="Times New Roman" w:cs="Times New Roman"/>
          <w:sz w:val="24"/>
          <w:szCs w:val="24"/>
        </w:rPr>
        <w:t xml:space="preserve"> periods which are very relevant to pediatric physiotherapy specialty. </w:t>
      </w:r>
    </w:p>
    <w:p w14:paraId="2FB9DC49" w14:textId="77777777" w:rsidR="00046FEB" w:rsidRPr="00435071" w:rsidRDefault="00046FEB" w:rsidP="0003223B">
      <w:pPr>
        <w:spacing w:after="0" w:line="240" w:lineRule="auto"/>
        <w:jc w:val="both"/>
        <w:rPr>
          <w:rFonts w:ascii="Times New Roman" w:hAnsi="Times New Roman" w:cs="Times New Roman"/>
          <w:sz w:val="24"/>
          <w:szCs w:val="24"/>
        </w:rPr>
      </w:pPr>
    </w:p>
    <w:p w14:paraId="58BFE6FD" w14:textId="5904FF10" w:rsidR="00C60DC8" w:rsidRPr="00435071" w:rsidRDefault="00C60DC8"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sz w:val="24"/>
          <w:szCs w:val="24"/>
        </w:rPr>
        <w:t>Understanding neural tube defects (myelomeningocele, meningocele), hydrocephalus and Arnold Chiari II malformations, congenital talipes equinovarus deformity, cerebral palsy, intrauterine growth restriction and microcephaly etc</w:t>
      </w:r>
      <w:r w:rsidR="009E41E2" w:rsidRPr="00435071">
        <w:rPr>
          <w:rFonts w:ascii="Times New Roman" w:hAnsi="Times New Roman" w:cs="Times New Roman"/>
          <w:sz w:val="24"/>
          <w:szCs w:val="24"/>
        </w:rPr>
        <w:t>.</w:t>
      </w:r>
      <w:r w:rsidRPr="00435071">
        <w:rPr>
          <w:rFonts w:ascii="Times New Roman" w:hAnsi="Times New Roman" w:cs="Times New Roman"/>
          <w:sz w:val="24"/>
          <w:szCs w:val="24"/>
        </w:rPr>
        <w:t xml:space="preserve"> from embryology perspective is relevant to pediatric physiotherapy practic</w:t>
      </w:r>
      <w:r w:rsidRPr="00435071">
        <w:rPr>
          <w:rFonts w:ascii="Times New Roman" w:hAnsi="Times New Roman" w:cs="Times New Roman"/>
          <w:bCs/>
          <w:sz w:val="24"/>
          <w:szCs w:val="24"/>
        </w:rPr>
        <w:t xml:space="preserve">e. </w:t>
      </w:r>
      <w:r w:rsidRPr="00435071">
        <w:rPr>
          <w:rFonts w:ascii="Times New Roman" w:hAnsi="Times New Roman" w:cs="Times New Roman"/>
          <w:sz w:val="24"/>
          <w:szCs w:val="24"/>
        </w:rPr>
        <w:t>The objectives of the course, learning outcomes, and contents are provided to address this need:</w:t>
      </w:r>
    </w:p>
    <w:p w14:paraId="2A15DEEA" w14:textId="77777777" w:rsidR="00966A93" w:rsidRPr="00435071" w:rsidRDefault="00966A93" w:rsidP="0003223B">
      <w:pPr>
        <w:spacing w:after="0" w:line="240" w:lineRule="auto"/>
        <w:jc w:val="both"/>
        <w:rPr>
          <w:rFonts w:ascii="Times New Roman" w:hAnsi="Times New Roman" w:cs="Times New Roman"/>
          <w:b/>
          <w:sz w:val="24"/>
          <w:szCs w:val="24"/>
        </w:rPr>
      </w:pPr>
    </w:p>
    <w:p w14:paraId="550D526C" w14:textId="77777777" w:rsidR="00C60DC8" w:rsidRPr="00435071" w:rsidRDefault="00C60DC8"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 xml:space="preserve">Objectives </w:t>
      </w:r>
    </w:p>
    <w:p w14:paraId="7B1FE341" w14:textId="77777777" w:rsidR="00C60DC8" w:rsidRPr="00435071" w:rsidRDefault="00C60DC8" w:rsidP="0003223B">
      <w:pPr>
        <w:spacing w:after="0" w:line="240" w:lineRule="auto"/>
        <w:jc w:val="both"/>
        <w:rPr>
          <w:rFonts w:ascii="Times New Roman" w:hAnsi="Times New Roman" w:cs="Times New Roman"/>
          <w:b/>
          <w:bCs/>
          <w:sz w:val="24"/>
          <w:szCs w:val="24"/>
        </w:rPr>
      </w:pPr>
      <w:r w:rsidRPr="00435071">
        <w:rPr>
          <w:rFonts w:ascii="Times New Roman" w:hAnsi="Times New Roman" w:cs="Times New Roman"/>
          <w:b/>
          <w:bCs/>
          <w:sz w:val="24"/>
          <w:szCs w:val="24"/>
        </w:rPr>
        <w:t>The objectives of the course are to:</w:t>
      </w:r>
    </w:p>
    <w:p w14:paraId="115E35A5" w14:textId="77777777" w:rsidR="00C60DC8" w:rsidRPr="00435071" w:rsidRDefault="00C60DC8" w:rsidP="0003223B">
      <w:pPr>
        <w:pStyle w:val="ListParagraph"/>
        <w:numPr>
          <w:ilvl w:val="0"/>
          <w:numId w:val="28"/>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Explain spermatogenesis and spermatogenic cycles before and at puberty</w:t>
      </w:r>
    </w:p>
    <w:p w14:paraId="663CA653" w14:textId="069446FF" w:rsidR="00C60DC8" w:rsidRPr="00435071" w:rsidRDefault="00153988" w:rsidP="0003223B">
      <w:pPr>
        <w:pStyle w:val="ListParagraph"/>
        <w:numPr>
          <w:ilvl w:val="0"/>
          <w:numId w:val="2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Describe the </w:t>
      </w:r>
      <w:r w:rsidR="00C60DC8" w:rsidRPr="00435071">
        <w:rPr>
          <w:rFonts w:ascii="Times New Roman" w:hAnsi="Times New Roman" w:cs="Times New Roman"/>
          <w:sz w:val="24"/>
          <w:szCs w:val="24"/>
        </w:rPr>
        <w:t>menstrual cycle, oogenesis and ovulation, fertilization and Implantation and formation of embryo from the zygote</w:t>
      </w:r>
    </w:p>
    <w:p w14:paraId="3FC59E83" w14:textId="77777777" w:rsidR="00C60DC8" w:rsidRPr="00435071" w:rsidRDefault="00C60DC8" w:rsidP="0003223B">
      <w:pPr>
        <w:pStyle w:val="ListParagraph"/>
        <w:numPr>
          <w:ilvl w:val="0"/>
          <w:numId w:val="28"/>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Describe errors of fertilizations and neural tube defect</w:t>
      </w:r>
    </w:p>
    <w:p w14:paraId="1B5ED1B2" w14:textId="77777777" w:rsidR="00C60DC8" w:rsidRPr="00435071" w:rsidRDefault="00C60DC8" w:rsidP="0003223B">
      <w:pPr>
        <w:pStyle w:val="ListParagraph"/>
        <w:numPr>
          <w:ilvl w:val="0"/>
          <w:numId w:val="28"/>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Explain the role of cleavage and gastrulation in foetal development</w:t>
      </w:r>
    </w:p>
    <w:p w14:paraId="1F9F65CB" w14:textId="77777777" w:rsidR="00C60DC8" w:rsidRPr="00435071" w:rsidRDefault="00C60DC8" w:rsidP="0003223B">
      <w:pPr>
        <w:pStyle w:val="ListParagraph"/>
        <w:numPr>
          <w:ilvl w:val="0"/>
          <w:numId w:val="28"/>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Explain different congenital disorders, malformations and their causes  </w:t>
      </w:r>
    </w:p>
    <w:p w14:paraId="4110E534" w14:textId="77777777" w:rsidR="00C60DC8" w:rsidRPr="00435071" w:rsidRDefault="00C60DC8" w:rsidP="0003223B">
      <w:pPr>
        <w:spacing w:after="0" w:line="240" w:lineRule="auto"/>
        <w:ind w:firstLine="720"/>
        <w:jc w:val="both"/>
        <w:rPr>
          <w:rFonts w:ascii="Times New Roman" w:hAnsi="Times New Roman" w:cs="Times New Roman"/>
          <w:sz w:val="24"/>
          <w:szCs w:val="24"/>
        </w:rPr>
      </w:pPr>
    </w:p>
    <w:p w14:paraId="4035C82B" w14:textId="77777777" w:rsidR="00C60DC8" w:rsidRPr="00435071" w:rsidRDefault="00C60DC8" w:rsidP="0003223B">
      <w:pPr>
        <w:spacing w:after="0" w:line="240" w:lineRule="auto"/>
        <w:jc w:val="both"/>
        <w:rPr>
          <w:rFonts w:ascii="Times New Roman" w:hAnsi="Times New Roman" w:cs="Times New Roman"/>
          <w:b/>
          <w:bCs/>
          <w:sz w:val="24"/>
          <w:szCs w:val="24"/>
        </w:rPr>
      </w:pPr>
      <w:r w:rsidRPr="00435071">
        <w:rPr>
          <w:rFonts w:ascii="Times New Roman" w:hAnsi="Times New Roman" w:cs="Times New Roman"/>
          <w:b/>
          <w:bCs/>
          <w:sz w:val="24"/>
          <w:szCs w:val="24"/>
        </w:rPr>
        <w:t xml:space="preserve">Learning Outcomes </w:t>
      </w:r>
    </w:p>
    <w:p w14:paraId="6A4CF003" w14:textId="77777777" w:rsidR="00C60DC8" w:rsidRPr="00435071" w:rsidRDefault="00C60DC8"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At the end of this course students should be able to:</w:t>
      </w:r>
    </w:p>
    <w:p w14:paraId="24A08D7D" w14:textId="77777777" w:rsidR="00C60DC8" w:rsidRPr="00435071" w:rsidRDefault="00C60DC8" w:rsidP="0003223B">
      <w:pPr>
        <w:pStyle w:val="ListParagraph"/>
        <w:numPr>
          <w:ilvl w:val="0"/>
          <w:numId w:val="29"/>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Explain spermatogenesis and spermatogenic cycles before and at puberty</w:t>
      </w:r>
    </w:p>
    <w:p w14:paraId="3E60CB8D" w14:textId="0E290007" w:rsidR="00C60DC8" w:rsidRPr="00435071" w:rsidRDefault="00153988" w:rsidP="0003223B">
      <w:pPr>
        <w:pStyle w:val="ListParagraph"/>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Describe </w:t>
      </w:r>
      <w:r w:rsidR="00583C1B">
        <w:rPr>
          <w:rFonts w:ascii="Times New Roman" w:hAnsi="Times New Roman" w:cs="Times New Roman"/>
          <w:sz w:val="24"/>
          <w:szCs w:val="24"/>
        </w:rPr>
        <w:t>conception in at least five (5) areas beginning with</w:t>
      </w:r>
      <w:r>
        <w:rPr>
          <w:rFonts w:ascii="Times New Roman" w:hAnsi="Times New Roman" w:cs="Times New Roman"/>
          <w:sz w:val="24"/>
          <w:szCs w:val="24"/>
        </w:rPr>
        <w:t xml:space="preserve"> </w:t>
      </w:r>
      <w:r w:rsidR="00C60DC8" w:rsidRPr="00435071">
        <w:rPr>
          <w:rFonts w:ascii="Times New Roman" w:hAnsi="Times New Roman" w:cs="Times New Roman"/>
          <w:sz w:val="24"/>
          <w:szCs w:val="24"/>
        </w:rPr>
        <w:t>menstrual cycle, oogenesis and ovulation, fertilization and Implantation and formation of embryo from the zygote</w:t>
      </w:r>
      <w:r w:rsidR="00583C1B">
        <w:rPr>
          <w:rFonts w:ascii="Times New Roman" w:hAnsi="Times New Roman" w:cs="Times New Roman"/>
          <w:sz w:val="24"/>
          <w:szCs w:val="24"/>
        </w:rPr>
        <w:t>.</w:t>
      </w:r>
    </w:p>
    <w:p w14:paraId="226DC394" w14:textId="51639470" w:rsidR="00C60DC8" w:rsidRPr="00435071" w:rsidRDefault="00C60DC8" w:rsidP="0003223B">
      <w:pPr>
        <w:pStyle w:val="ListParagraph"/>
        <w:numPr>
          <w:ilvl w:val="0"/>
          <w:numId w:val="29"/>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Describe </w:t>
      </w:r>
      <w:r w:rsidR="00583C1B">
        <w:rPr>
          <w:rFonts w:ascii="Times New Roman" w:hAnsi="Times New Roman" w:cs="Times New Roman"/>
          <w:sz w:val="24"/>
          <w:szCs w:val="24"/>
        </w:rPr>
        <w:t xml:space="preserve">at least five (5) </w:t>
      </w:r>
      <w:r w:rsidRPr="00435071">
        <w:rPr>
          <w:rFonts w:ascii="Times New Roman" w:hAnsi="Times New Roman" w:cs="Times New Roman"/>
          <w:sz w:val="24"/>
          <w:szCs w:val="24"/>
        </w:rPr>
        <w:t>Errors of fertilizations and neural tube defect</w:t>
      </w:r>
    </w:p>
    <w:p w14:paraId="67F4D90F" w14:textId="4F9ED48A" w:rsidR="00C60DC8" w:rsidRPr="00435071" w:rsidRDefault="00C60DC8" w:rsidP="0003223B">
      <w:pPr>
        <w:pStyle w:val="ListParagraph"/>
        <w:numPr>
          <w:ilvl w:val="0"/>
          <w:numId w:val="29"/>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Explain </w:t>
      </w:r>
      <w:r w:rsidR="00583C1B">
        <w:rPr>
          <w:rFonts w:ascii="Times New Roman" w:hAnsi="Times New Roman" w:cs="Times New Roman"/>
          <w:sz w:val="24"/>
          <w:szCs w:val="24"/>
        </w:rPr>
        <w:t>at least five (5</w:t>
      </w:r>
      <w:r w:rsidR="00834666">
        <w:rPr>
          <w:rFonts w:ascii="Times New Roman" w:hAnsi="Times New Roman" w:cs="Times New Roman"/>
          <w:sz w:val="24"/>
          <w:szCs w:val="24"/>
        </w:rPr>
        <w:t>) roles</w:t>
      </w:r>
      <w:r w:rsidR="00583C1B">
        <w:rPr>
          <w:rFonts w:ascii="Times New Roman" w:hAnsi="Times New Roman" w:cs="Times New Roman"/>
          <w:sz w:val="24"/>
          <w:szCs w:val="24"/>
        </w:rPr>
        <w:t xml:space="preserve"> </w:t>
      </w:r>
      <w:r w:rsidRPr="00435071">
        <w:rPr>
          <w:rFonts w:ascii="Times New Roman" w:hAnsi="Times New Roman" w:cs="Times New Roman"/>
          <w:sz w:val="24"/>
          <w:szCs w:val="24"/>
        </w:rPr>
        <w:t>of cleavage and gastrulation in foetal development</w:t>
      </w:r>
    </w:p>
    <w:p w14:paraId="3737FB8D" w14:textId="6D301B9C" w:rsidR="00C60DC8" w:rsidRPr="00435071" w:rsidRDefault="00C60DC8" w:rsidP="0003223B">
      <w:pPr>
        <w:pStyle w:val="ListParagraph"/>
        <w:numPr>
          <w:ilvl w:val="0"/>
          <w:numId w:val="29"/>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Explain </w:t>
      </w:r>
      <w:r w:rsidR="00583C1B">
        <w:rPr>
          <w:rFonts w:ascii="Times New Roman" w:hAnsi="Times New Roman" w:cs="Times New Roman"/>
          <w:sz w:val="24"/>
          <w:szCs w:val="24"/>
        </w:rPr>
        <w:t xml:space="preserve">at least five (5) </w:t>
      </w:r>
      <w:r w:rsidRPr="00435071">
        <w:rPr>
          <w:rFonts w:ascii="Times New Roman" w:hAnsi="Times New Roman" w:cs="Times New Roman"/>
          <w:sz w:val="24"/>
          <w:szCs w:val="24"/>
        </w:rPr>
        <w:t xml:space="preserve">different congenital disorders, malformations and their causes  </w:t>
      </w:r>
    </w:p>
    <w:p w14:paraId="75907D9F" w14:textId="77777777" w:rsidR="00C60DC8" w:rsidRPr="00435071" w:rsidRDefault="00C60DC8" w:rsidP="0003223B">
      <w:pPr>
        <w:spacing w:after="0" w:line="240" w:lineRule="auto"/>
        <w:jc w:val="both"/>
        <w:rPr>
          <w:rFonts w:ascii="Times New Roman" w:hAnsi="Times New Roman" w:cs="Times New Roman"/>
          <w:b/>
          <w:sz w:val="24"/>
          <w:szCs w:val="24"/>
        </w:rPr>
      </w:pPr>
    </w:p>
    <w:p w14:paraId="43302716" w14:textId="76E2BCF3" w:rsidR="00C60DC8" w:rsidRPr="00435071" w:rsidRDefault="00C60DC8"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 xml:space="preserve">Contents </w:t>
      </w:r>
    </w:p>
    <w:p w14:paraId="2958473E" w14:textId="5DC4A500" w:rsidR="00C60DC8" w:rsidRPr="00435071" w:rsidRDefault="00C60DC8"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Oogenesis and Ovulation – Mitotic changes in Oocytes, formation and function of the Zona pellucida. Follicular growth, </w:t>
      </w:r>
      <w:r w:rsidR="00562C01" w:rsidRPr="00435071">
        <w:rPr>
          <w:rFonts w:ascii="Times New Roman" w:hAnsi="Times New Roman" w:cs="Times New Roman"/>
          <w:sz w:val="24"/>
          <w:szCs w:val="24"/>
        </w:rPr>
        <w:t>pre-ovulatory menstruation, ovul</w:t>
      </w:r>
      <w:r w:rsidRPr="00435071">
        <w:rPr>
          <w:rFonts w:ascii="Times New Roman" w:hAnsi="Times New Roman" w:cs="Times New Roman"/>
          <w:sz w:val="24"/>
          <w:szCs w:val="24"/>
        </w:rPr>
        <w:t>ation free of Follicle post-ovulation Atresia. Sper</w:t>
      </w:r>
      <w:r w:rsidR="00722B4F">
        <w:rPr>
          <w:rFonts w:ascii="Times New Roman" w:hAnsi="Times New Roman" w:cs="Times New Roman"/>
          <w:sz w:val="24"/>
          <w:szCs w:val="24"/>
        </w:rPr>
        <w:t>matogenesis and the spermatozoa.</w:t>
      </w:r>
      <w:r w:rsidRPr="00435071">
        <w:rPr>
          <w:rFonts w:ascii="Times New Roman" w:hAnsi="Times New Roman" w:cs="Times New Roman"/>
          <w:sz w:val="24"/>
          <w:szCs w:val="24"/>
        </w:rPr>
        <w:t xml:space="preserve"> Testis before and at Puberty seminiferous epithelium.  The spermatozoa, spermatogenic cycles and time rotations in spermatogenes</w:t>
      </w:r>
      <w:r w:rsidR="00722B4F">
        <w:rPr>
          <w:rFonts w:ascii="Times New Roman" w:hAnsi="Times New Roman" w:cs="Times New Roman"/>
          <w:sz w:val="24"/>
          <w:szCs w:val="24"/>
        </w:rPr>
        <w:t>is, Cycles and seasons- puberty.</w:t>
      </w:r>
      <w:r w:rsidRPr="00435071">
        <w:rPr>
          <w:rFonts w:ascii="Times New Roman" w:hAnsi="Times New Roman" w:cs="Times New Roman"/>
          <w:sz w:val="24"/>
          <w:szCs w:val="24"/>
        </w:rPr>
        <w:t xml:space="preserve"> Oestrous and menstrual cycles, Ovulation</w:t>
      </w:r>
      <w:r w:rsidR="00722B4F">
        <w:rPr>
          <w:rFonts w:ascii="Times New Roman" w:hAnsi="Times New Roman" w:cs="Times New Roman"/>
          <w:sz w:val="24"/>
          <w:szCs w:val="24"/>
        </w:rPr>
        <w:t>, Pseudopregnancy and pregnancy.</w:t>
      </w:r>
      <w:r w:rsidRPr="00435071">
        <w:rPr>
          <w:rFonts w:ascii="Times New Roman" w:hAnsi="Times New Roman" w:cs="Times New Roman"/>
          <w:sz w:val="24"/>
          <w:szCs w:val="24"/>
        </w:rPr>
        <w:t xml:space="preserve"> </w:t>
      </w:r>
      <w:r w:rsidRPr="00435071">
        <w:rPr>
          <w:rFonts w:ascii="Times New Roman" w:hAnsi="Times New Roman" w:cs="Times New Roman"/>
          <w:sz w:val="24"/>
          <w:szCs w:val="24"/>
        </w:rPr>
        <w:lastRenderedPageBreak/>
        <w:t>Delays of reproduction, Fertilization – Egg and sperm transport, C</w:t>
      </w:r>
      <w:r w:rsidR="00722B4F">
        <w:rPr>
          <w:rFonts w:ascii="Times New Roman" w:hAnsi="Times New Roman" w:cs="Times New Roman"/>
          <w:sz w:val="24"/>
          <w:szCs w:val="24"/>
        </w:rPr>
        <w:t xml:space="preserve">apacitation. </w:t>
      </w:r>
      <w:r w:rsidRPr="00435071">
        <w:rPr>
          <w:rFonts w:ascii="Times New Roman" w:hAnsi="Times New Roman" w:cs="Times New Roman"/>
          <w:sz w:val="24"/>
          <w:szCs w:val="24"/>
        </w:rPr>
        <w:t>Acrosome reaction and sperm penetration, immediate response to sperm penetration prenuclear development and syngamy. Errors of fertilization and neural tube defect.  Fertilization in vitro,</w:t>
      </w:r>
      <w:r w:rsidR="00946168" w:rsidRPr="00435071">
        <w:rPr>
          <w:rFonts w:ascii="Times New Roman" w:hAnsi="Times New Roman" w:cs="Times New Roman"/>
          <w:sz w:val="24"/>
          <w:szCs w:val="24"/>
        </w:rPr>
        <w:t xml:space="preserve"> pre-Embryonic</w:t>
      </w:r>
      <w:r w:rsidRPr="00435071">
        <w:rPr>
          <w:rFonts w:ascii="Times New Roman" w:hAnsi="Times New Roman" w:cs="Times New Roman"/>
          <w:sz w:val="24"/>
          <w:szCs w:val="24"/>
        </w:rPr>
        <w:t xml:space="preserve"> </w:t>
      </w:r>
      <w:r w:rsidR="00946168" w:rsidRPr="00435071">
        <w:rPr>
          <w:rFonts w:ascii="Times New Roman" w:hAnsi="Times New Roman" w:cs="Times New Roman"/>
          <w:sz w:val="24"/>
          <w:szCs w:val="24"/>
        </w:rPr>
        <w:t>Period</w:t>
      </w:r>
      <w:r w:rsidRPr="00435071">
        <w:rPr>
          <w:rFonts w:ascii="Times New Roman" w:hAnsi="Times New Roman" w:cs="Times New Roman"/>
          <w:sz w:val="24"/>
          <w:szCs w:val="24"/>
        </w:rPr>
        <w:t xml:space="preserve">-Cleavage, Embryonic cell differentiation, Embryogenesis- Differentiation of the embryonic area formation of primary axial structure, Differentiation </w:t>
      </w:r>
      <w:r w:rsidR="00722B4F">
        <w:rPr>
          <w:rFonts w:ascii="Times New Roman" w:hAnsi="Times New Roman" w:cs="Times New Roman"/>
          <w:sz w:val="24"/>
          <w:szCs w:val="24"/>
        </w:rPr>
        <w:t xml:space="preserve">of the intraembryonic mesoderm. </w:t>
      </w:r>
      <w:r w:rsidRPr="00435071">
        <w:rPr>
          <w:rFonts w:ascii="Times New Roman" w:hAnsi="Times New Roman" w:cs="Times New Roman"/>
          <w:sz w:val="24"/>
          <w:szCs w:val="24"/>
        </w:rPr>
        <w:t>Germ layers and derivatives. Dev</w:t>
      </w:r>
      <w:r w:rsidR="00722B4F">
        <w:rPr>
          <w:rFonts w:ascii="Times New Roman" w:hAnsi="Times New Roman" w:cs="Times New Roman"/>
          <w:sz w:val="24"/>
          <w:szCs w:val="24"/>
        </w:rPr>
        <w:t xml:space="preserve">elopment of the Nervous System. </w:t>
      </w:r>
      <w:r w:rsidRPr="00435071">
        <w:rPr>
          <w:rFonts w:ascii="Times New Roman" w:hAnsi="Times New Roman" w:cs="Times New Roman"/>
          <w:sz w:val="24"/>
          <w:szCs w:val="24"/>
        </w:rPr>
        <w:t>Early development of the Alimentary canal, the face, separation of the Nose and Mouth, Differentiation of Mid-gut and Hind-gut Foetal membranes, Implantation and formation of placenta at birth. Blood Vascular-System:  Development of blood corpuscles, formation of primitive blood vessel. Congenital malformations.</w:t>
      </w:r>
    </w:p>
    <w:p w14:paraId="3AB1DD9B" w14:textId="77777777" w:rsidR="00C60DC8" w:rsidRPr="00435071" w:rsidRDefault="00C60DC8" w:rsidP="0003223B">
      <w:pPr>
        <w:spacing w:after="0" w:line="240" w:lineRule="auto"/>
        <w:jc w:val="both"/>
        <w:rPr>
          <w:rFonts w:ascii="Times New Roman" w:hAnsi="Times New Roman" w:cs="Times New Roman"/>
          <w:b/>
          <w:sz w:val="24"/>
          <w:szCs w:val="24"/>
        </w:rPr>
      </w:pPr>
    </w:p>
    <w:p w14:paraId="548F531B" w14:textId="77777777" w:rsidR="00C60DC8" w:rsidRPr="00435071" w:rsidRDefault="00C60DC8"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 xml:space="preserve">Minimum academic standards  </w:t>
      </w:r>
    </w:p>
    <w:p w14:paraId="5E784EF1" w14:textId="77777777" w:rsidR="00435071" w:rsidRPr="00435071" w:rsidRDefault="00435071" w:rsidP="0003223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contained in the NUC MAS</w:t>
      </w:r>
    </w:p>
    <w:p w14:paraId="16A8505D" w14:textId="77777777" w:rsidR="00C60DC8" w:rsidRPr="00435071" w:rsidRDefault="00C60DC8" w:rsidP="0003223B">
      <w:pPr>
        <w:spacing w:after="0" w:line="240" w:lineRule="auto"/>
        <w:jc w:val="both"/>
        <w:rPr>
          <w:rFonts w:ascii="Times New Roman" w:hAnsi="Times New Roman" w:cs="Times New Roman"/>
          <w:b/>
          <w:sz w:val="24"/>
          <w:szCs w:val="24"/>
        </w:rPr>
      </w:pPr>
    </w:p>
    <w:p w14:paraId="579A82A6" w14:textId="77777777" w:rsidR="006A2776" w:rsidRPr="00435071" w:rsidRDefault="006A2776" w:rsidP="0003223B">
      <w:pPr>
        <w:spacing w:after="0" w:line="240" w:lineRule="auto"/>
        <w:jc w:val="both"/>
        <w:rPr>
          <w:rFonts w:ascii="Times New Roman" w:hAnsi="Times New Roman" w:cs="Times New Roman"/>
          <w:b/>
          <w:sz w:val="24"/>
          <w:szCs w:val="24"/>
        </w:rPr>
      </w:pPr>
    </w:p>
    <w:p w14:paraId="7AF6AF29" w14:textId="77777777" w:rsidR="000A767B" w:rsidRPr="00435071" w:rsidRDefault="000A767B" w:rsidP="0003223B">
      <w:pPr>
        <w:spacing w:after="0" w:line="240" w:lineRule="auto"/>
        <w:jc w:val="both"/>
        <w:rPr>
          <w:rFonts w:ascii="Times New Roman" w:hAnsi="Times New Roman" w:cs="Times New Roman"/>
          <w:b/>
          <w:sz w:val="24"/>
          <w:szCs w:val="24"/>
        </w:rPr>
      </w:pPr>
    </w:p>
    <w:p w14:paraId="64AAB9AB" w14:textId="77777777" w:rsidR="000A767B" w:rsidRPr="00435071" w:rsidRDefault="000A767B" w:rsidP="0003223B">
      <w:pPr>
        <w:spacing w:after="0" w:line="240" w:lineRule="auto"/>
        <w:jc w:val="both"/>
        <w:rPr>
          <w:rFonts w:ascii="Times New Roman" w:hAnsi="Times New Roman" w:cs="Times New Roman"/>
          <w:b/>
          <w:sz w:val="24"/>
          <w:szCs w:val="24"/>
        </w:rPr>
      </w:pPr>
    </w:p>
    <w:p w14:paraId="04A1C60B" w14:textId="77777777" w:rsidR="000A767B" w:rsidRPr="00435071" w:rsidRDefault="000A767B" w:rsidP="0003223B">
      <w:pPr>
        <w:spacing w:after="0" w:line="240" w:lineRule="auto"/>
        <w:jc w:val="both"/>
        <w:rPr>
          <w:rFonts w:ascii="Times New Roman" w:hAnsi="Times New Roman" w:cs="Times New Roman"/>
          <w:b/>
          <w:sz w:val="24"/>
          <w:szCs w:val="24"/>
        </w:rPr>
      </w:pPr>
    </w:p>
    <w:p w14:paraId="4D373D35" w14:textId="77777777" w:rsidR="000A767B" w:rsidRPr="00435071" w:rsidRDefault="000A767B" w:rsidP="0003223B">
      <w:pPr>
        <w:spacing w:after="0" w:line="240" w:lineRule="auto"/>
        <w:jc w:val="both"/>
        <w:rPr>
          <w:rFonts w:ascii="Times New Roman" w:hAnsi="Times New Roman" w:cs="Times New Roman"/>
          <w:b/>
          <w:sz w:val="24"/>
          <w:szCs w:val="24"/>
        </w:rPr>
      </w:pPr>
    </w:p>
    <w:p w14:paraId="5B33F058" w14:textId="77777777" w:rsidR="000A767B" w:rsidRPr="00435071" w:rsidRDefault="000A767B" w:rsidP="0003223B">
      <w:pPr>
        <w:spacing w:after="0" w:line="240" w:lineRule="auto"/>
        <w:jc w:val="both"/>
        <w:rPr>
          <w:rFonts w:ascii="Times New Roman" w:hAnsi="Times New Roman" w:cs="Times New Roman"/>
          <w:b/>
          <w:sz w:val="24"/>
          <w:szCs w:val="24"/>
        </w:rPr>
      </w:pPr>
    </w:p>
    <w:p w14:paraId="729854DB" w14:textId="77777777" w:rsidR="000A767B" w:rsidRPr="00435071" w:rsidRDefault="000A767B" w:rsidP="0003223B">
      <w:pPr>
        <w:spacing w:after="0" w:line="240" w:lineRule="auto"/>
        <w:jc w:val="both"/>
        <w:rPr>
          <w:rFonts w:ascii="Times New Roman" w:hAnsi="Times New Roman" w:cs="Times New Roman"/>
          <w:b/>
          <w:sz w:val="24"/>
          <w:szCs w:val="24"/>
        </w:rPr>
      </w:pPr>
    </w:p>
    <w:p w14:paraId="58FC3D2F" w14:textId="77777777" w:rsidR="000A767B" w:rsidRPr="00435071" w:rsidRDefault="000A767B" w:rsidP="0003223B">
      <w:pPr>
        <w:spacing w:after="0" w:line="240" w:lineRule="auto"/>
        <w:jc w:val="both"/>
        <w:rPr>
          <w:rFonts w:ascii="Times New Roman" w:hAnsi="Times New Roman" w:cs="Times New Roman"/>
          <w:b/>
          <w:sz w:val="24"/>
          <w:szCs w:val="24"/>
        </w:rPr>
      </w:pPr>
    </w:p>
    <w:p w14:paraId="5FC41601" w14:textId="77777777" w:rsidR="000A767B" w:rsidRPr="00435071" w:rsidRDefault="000A767B" w:rsidP="0003223B">
      <w:pPr>
        <w:spacing w:after="0" w:line="240" w:lineRule="auto"/>
        <w:jc w:val="both"/>
        <w:rPr>
          <w:rFonts w:ascii="Times New Roman" w:hAnsi="Times New Roman" w:cs="Times New Roman"/>
          <w:b/>
          <w:sz w:val="24"/>
          <w:szCs w:val="24"/>
        </w:rPr>
      </w:pPr>
    </w:p>
    <w:p w14:paraId="008D0DB7" w14:textId="77777777" w:rsidR="000A767B" w:rsidRPr="00435071" w:rsidRDefault="000A767B" w:rsidP="0003223B">
      <w:pPr>
        <w:spacing w:after="0" w:line="240" w:lineRule="auto"/>
        <w:jc w:val="both"/>
        <w:rPr>
          <w:rFonts w:ascii="Times New Roman" w:hAnsi="Times New Roman" w:cs="Times New Roman"/>
          <w:b/>
          <w:sz w:val="24"/>
          <w:szCs w:val="24"/>
        </w:rPr>
      </w:pPr>
    </w:p>
    <w:p w14:paraId="3E53E7CB" w14:textId="77777777" w:rsidR="000A767B" w:rsidRPr="00435071" w:rsidRDefault="000A767B" w:rsidP="0003223B">
      <w:pPr>
        <w:spacing w:after="0" w:line="240" w:lineRule="auto"/>
        <w:jc w:val="both"/>
        <w:rPr>
          <w:rFonts w:ascii="Times New Roman" w:hAnsi="Times New Roman" w:cs="Times New Roman"/>
          <w:b/>
          <w:sz w:val="24"/>
          <w:szCs w:val="24"/>
        </w:rPr>
      </w:pPr>
    </w:p>
    <w:p w14:paraId="33F02712" w14:textId="77777777" w:rsidR="000A767B" w:rsidRPr="00435071" w:rsidRDefault="000A767B" w:rsidP="0003223B">
      <w:pPr>
        <w:spacing w:after="0" w:line="240" w:lineRule="auto"/>
        <w:jc w:val="both"/>
        <w:rPr>
          <w:rFonts w:ascii="Times New Roman" w:hAnsi="Times New Roman" w:cs="Times New Roman"/>
          <w:b/>
          <w:sz w:val="24"/>
          <w:szCs w:val="24"/>
        </w:rPr>
      </w:pPr>
    </w:p>
    <w:p w14:paraId="1F17B80E" w14:textId="77777777" w:rsidR="000A767B" w:rsidRPr="00435071" w:rsidRDefault="000A767B" w:rsidP="0003223B">
      <w:pPr>
        <w:spacing w:after="0" w:line="240" w:lineRule="auto"/>
        <w:jc w:val="both"/>
        <w:rPr>
          <w:rFonts w:ascii="Times New Roman" w:hAnsi="Times New Roman" w:cs="Times New Roman"/>
          <w:b/>
          <w:sz w:val="24"/>
          <w:szCs w:val="24"/>
        </w:rPr>
      </w:pPr>
    </w:p>
    <w:p w14:paraId="6BFCB4BE" w14:textId="77777777" w:rsidR="000A767B" w:rsidRPr="00435071" w:rsidRDefault="000A767B" w:rsidP="0003223B">
      <w:pPr>
        <w:spacing w:after="0" w:line="240" w:lineRule="auto"/>
        <w:jc w:val="both"/>
        <w:rPr>
          <w:rFonts w:ascii="Times New Roman" w:hAnsi="Times New Roman" w:cs="Times New Roman"/>
          <w:b/>
          <w:sz w:val="24"/>
          <w:szCs w:val="24"/>
        </w:rPr>
      </w:pPr>
    </w:p>
    <w:p w14:paraId="58AEDE0C" w14:textId="77777777" w:rsidR="000A767B" w:rsidRPr="00435071" w:rsidRDefault="000A767B" w:rsidP="0003223B">
      <w:pPr>
        <w:spacing w:after="0" w:line="240" w:lineRule="auto"/>
        <w:jc w:val="both"/>
        <w:rPr>
          <w:rFonts w:ascii="Times New Roman" w:hAnsi="Times New Roman" w:cs="Times New Roman"/>
          <w:b/>
          <w:sz w:val="24"/>
          <w:szCs w:val="24"/>
        </w:rPr>
      </w:pPr>
    </w:p>
    <w:p w14:paraId="47896A78" w14:textId="77777777" w:rsidR="000A767B" w:rsidRPr="00435071" w:rsidRDefault="000A767B" w:rsidP="0003223B">
      <w:pPr>
        <w:spacing w:after="0" w:line="240" w:lineRule="auto"/>
        <w:jc w:val="both"/>
        <w:rPr>
          <w:rFonts w:ascii="Times New Roman" w:hAnsi="Times New Roman" w:cs="Times New Roman"/>
          <w:b/>
          <w:sz w:val="24"/>
          <w:szCs w:val="24"/>
        </w:rPr>
      </w:pPr>
    </w:p>
    <w:p w14:paraId="7DC65DF3" w14:textId="77777777" w:rsidR="000A767B" w:rsidRPr="00435071" w:rsidRDefault="000A767B" w:rsidP="0003223B">
      <w:pPr>
        <w:spacing w:after="0" w:line="240" w:lineRule="auto"/>
        <w:jc w:val="both"/>
        <w:rPr>
          <w:rFonts w:ascii="Times New Roman" w:hAnsi="Times New Roman" w:cs="Times New Roman"/>
          <w:b/>
          <w:sz w:val="24"/>
          <w:szCs w:val="24"/>
        </w:rPr>
      </w:pPr>
    </w:p>
    <w:p w14:paraId="3E0F23BF" w14:textId="77777777" w:rsidR="000A767B" w:rsidRPr="00435071" w:rsidRDefault="000A767B" w:rsidP="0003223B">
      <w:pPr>
        <w:spacing w:after="0" w:line="240" w:lineRule="auto"/>
        <w:jc w:val="both"/>
        <w:rPr>
          <w:rFonts w:ascii="Times New Roman" w:hAnsi="Times New Roman" w:cs="Times New Roman"/>
          <w:b/>
          <w:sz w:val="24"/>
          <w:szCs w:val="24"/>
        </w:rPr>
      </w:pPr>
    </w:p>
    <w:p w14:paraId="65DB2296" w14:textId="77777777" w:rsidR="000A767B" w:rsidRDefault="000A767B" w:rsidP="0003223B">
      <w:pPr>
        <w:spacing w:after="0" w:line="240" w:lineRule="auto"/>
        <w:jc w:val="both"/>
        <w:rPr>
          <w:rFonts w:ascii="Times New Roman" w:hAnsi="Times New Roman" w:cs="Times New Roman"/>
          <w:b/>
          <w:sz w:val="24"/>
          <w:szCs w:val="24"/>
        </w:rPr>
      </w:pPr>
    </w:p>
    <w:p w14:paraId="6177AE94" w14:textId="77777777" w:rsidR="00834666" w:rsidRDefault="00834666" w:rsidP="0003223B">
      <w:pPr>
        <w:spacing w:after="0" w:line="240" w:lineRule="auto"/>
        <w:jc w:val="both"/>
        <w:rPr>
          <w:rFonts w:ascii="Times New Roman" w:hAnsi="Times New Roman" w:cs="Times New Roman"/>
          <w:b/>
          <w:sz w:val="24"/>
          <w:szCs w:val="24"/>
        </w:rPr>
      </w:pPr>
    </w:p>
    <w:p w14:paraId="5F40EA60" w14:textId="77777777" w:rsidR="00834666" w:rsidRDefault="00834666" w:rsidP="0003223B">
      <w:pPr>
        <w:spacing w:after="0" w:line="240" w:lineRule="auto"/>
        <w:jc w:val="both"/>
        <w:rPr>
          <w:rFonts w:ascii="Times New Roman" w:hAnsi="Times New Roman" w:cs="Times New Roman"/>
          <w:b/>
          <w:sz w:val="24"/>
          <w:szCs w:val="24"/>
        </w:rPr>
      </w:pPr>
    </w:p>
    <w:p w14:paraId="4CB73841" w14:textId="77777777" w:rsidR="00834666" w:rsidRDefault="00834666" w:rsidP="0003223B">
      <w:pPr>
        <w:spacing w:after="0" w:line="240" w:lineRule="auto"/>
        <w:jc w:val="both"/>
        <w:rPr>
          <w:rFonts w:ascii="Times New Roman" w:hAnsi="Times New Roman" w:cs="Times New Roman"/>
          <w:b/>
          <w:sz w:val="24"/>
          <w:szCs w:val="24"/>
        </w:rPr>
      </w:pPr>
    </w:p>
    <w:p w14:paraId="158B3FD5" w14:textId="77777777" w:rsidR="00834666" w:rsidRDefault="00834666" w:rsidP="0003223B">
      <w:pPr>
        <w:spacing w:after="0" w:line="240" w:lineRule="auto"/>
        <w:jc w:val="both"/>
        <w:rPr>
          <w:rFonts w:ascii="Times New Roman" w:hAnsi="Times New Roman" w:cs="Times New Roman"/>
          <w:b/>
          <w:sz w:val="24"/>
          <w:szCs w:val="24"/>
        </w:rPr>
      </w:pPr>
    </w:p>
    <w:p w14:paraId="53C273D0" w14:textId="77777777" w:rsidR="00834666" w:rsidRDefault="00834666" w:rsidP="0003223B">
      <w:pPr>
        <w:spacing w:after="0" w:line="240" w:lineRule="auto"/>
        <w:jc w:val="both"/>
        <w:rPr>
          <w:rFonts w:ascii="Times New Roman" w:hAnsi="Times New Roman" w:cs="Times New Roman"/>
          <w:b/>
          <w:sz w:val="24"/>
          <w:szCs w:val="24"/>
        </w:rPr>
      </w:pPr>
    </w:p>
    <w:p w14:paraId="264DF058" w14:textId="77777777" w:rsidR="00834666" w:rsidRDefault="00834666" w:rsidP="0003223B">
      <w:pPr>
        <w:spacing w:after="0" w:line="240" w:lineRule="auto"/>
        <w:jc w:val="both"/>
        <w:rPr>
          <w:rFonts w:ascii="Times New Roman" w:hAnsi="Times New Roman" w:cs="Times New Roman"/>
          <w:b/>
          <w:sz w:val="24"/>
          <w:szCs w:val="24"/>
        </w:rPr>
      </w:pPr>
    </w:p>
    <w:p w14:paraId="7D5017C4" w14:textId="77777777" w:rsidR="00834666" w:rsidRDefault="00834666" w:rsidP="0003223B">
      <w:pPr>
        <w:spacing w:after="0" w:line="240" w:lineRule="auto"/>
        <w:jc w:val="both"/>
        <w:rPr>
          <w:rFonts w:ascii="Times New Roman" w:hAnsi="Times New Roman" w:cs="Times New Roman"/>
          <w:b/>
          <w:sz w:val="24"/>
          <w:szCs w:val="24"/>
        </w:rPr>
      </w:pPr>
    </w:p>
    <w:p w14:paraId="70BA4210" w14:textId="77777777" w:rsidR="00834666" w:rsidRDefault="00834666" w:rsidP="0003223B">
      <w:pPr>
        <w:spacing w:after="0" w:line="240" w:lineRule="auto"/>
        <w:jc w:val="both"/>
        <w:rPr>
          <w:rFonts w:ascii="Times New Roman" w:hAnsi="Times New Roman" w:cs="Times New Roman"/>
          <w:b/>
          <w:sz w:val="24"/>
          <w:szCs w:val="24"/>
        </w:rPr>
      </w:pPr>
    </w:p>
    <w:p w14:paraId="777FDC23" w14:textId="77777777" w:rsidR="00834666" w:rsidRPr="00435071" w:rsidRDefault="00834666" w:rsidP="0003223B">
      <w:pPr>
        <w:spacing w:after="0" w:line="240" w:lineRule="auto"/>
        <w:jc w:val="both"/>
        <w:rPr>
          <w:rFonts w:ascii="Times New Roman" w:hAnsi="Times New Roman" w:cs="Times New Roman"/>
          <w:b/>
          <w:sz w:val="24"/>
          <w:szCs w:val="24"/>
        </w:rPr>
      </w:pPr>
    </w:p>
    <w:p w14:paraId="22CACA48" w14:textId="77777777" w:rsidR="000A767B" w:rsidRPr="00435071" w:rsidRDefault="000A767B" w:rsidP="0003223B">
      <w:pPr>
        <w:spacing w:after="0" w:line="240" w:lineRule="auto"/>
        <w:jc w:val="both"/>
        <w:rPr>
          <w:rFonts w:ascii="Times New Roman" w:hAnsi="Times New Roman" w:cs="Times New Roman"/>
          <w:b/>
          <w:sz w:val="24"/>
          <w:szCs w:val="24"/>
        </w:rPr>
      </w:pPr>
    </w:p>
    <w:p w14:paraId="58BEF450" w14:textId="77777777" w:rsidR="000A767B" w:rsidRPr="00435071" w:rsidRDefault="000A767B" w:rsidP="0003223B">
      <w:pPr>
        <w:spacing w:after="0" w:line="240" w:lineRule="auto"/>
        <w:jc w:val="both"/>
        <w:rPr>
          <w:rFonts w:ascii="Times New Roman" w:hAnsi="Times New Roman" w:cs="Times New Roman"/>
          <w:b/>
          <w:sz w:val="24"/>
          <w:szCs w:val="24"/>
        </w:rPr>
      </w:pPr>
    </w:p>
    <w:p w14:paraId="7BC933AC" w14:textId="77777777" w:rsidR="001C0DDF" w:rsidRPr="00435071" w:rsidRDefault="001C0DDF" w:rsidP="0003223B">
      <w:pPr>
        <w:spacing w:after="0" w:line="240" w:lineRule="auto"/>
        <w:jc w:val="both"/>
        <w:rPr>
          <w:rFonts w:ascii="Times New Roman" w:hAnsi="Times New Roman" w:cs="Times New Roman"/>
          <w:b/>
          <w:sz w:val="24"/>
          <w:szCs w:val="24"/>
        </w:rPr>
      </w:pPr>
    </w:p>
    <w:p w14:paraId="30AF77D5" w14:textId="77777777" w:rsidR="000A767B" w:rsidRPr="00435071" w:rsidRDefault="000A767B" w:rsidP="0003223B">
      <w:pPr>
        <w:spacing w:after="0" w:line="240" w:lineRule="auto"/>
        <w:jc w:val="both"/>
        <w:rPr>
          <w:rFonts w:ascii="Times New Roman" w:hAnsi="Times New Roman" w:cs="Times New Roman"/>
          <w:b/>
          <w:sz w:val="24"/>
          <w:szCs w:val="24"/>
        </w:rPr>
      </w:pPr>
    </w:p>
    <w:p w14:paraId="3D4034EE" w14:textId="77777777" w:rsidR="00834666" w:rsidRPr="000E0ACB" w:rsidRDefault="00834666" w:rsidP="00834666">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lastRenderedPageBreak/>
        <w:t>Bayero University, Kano</w:t>
      </w:r>
    </w:p>
    <w:p w14:paraId="633B6ED1" w14:textId="77777777" w:rsidR="00834666" w:rsidRPr="000E0ACB" w:rsidRDefault="00834666" w:rsidP="00834666">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t>Faculty of Allied Health Science</w:t>
      </w:r>
    </w:p>
    <w:p w14:paraId="7A1743DB" w14:textId="77777777" w:rsidR="00834666" w:rsidRPr="00EB6749" w:rsidRDefault="00834666" w:rsidP="00834666">
      <w:pPr>
        <w:spacing w:after="0" w:line="240" w:lineRule="auto"/>
        <w:contextualSpacing/>
        <w:jc w:val="center"/>
        <w:rPr>
          <w:rFonts w:ascii="Times New Roman" w:hAnsi="Times New Roman" w:cs="Times New Roman"/>
          <w:b/>
          <w:sz w:val="24"/>
          <w:szCs w:val="24"/>
        </w:rPr>
      </w:pPr>
      <w:r w:rsidRPr="00EB6749">
        <w:rPr>
          <w:rFonts w:ascii="Times New Roman" w:hAnsi="Times New Roman" w:cs="Times New Roman"/>
          <w:b/>
          <w:sz w:val="24"/>
          <w:szCs w:val="24"/>
        </w:rPr>
        <w:t>Department of Physiotherapy</w:t>
      </w:r>
    </w:p>
    <w:p w14:paraId="69931308" w14:textId="77777777" w:rsidR="00834666" w:rsidRPr="00834666" w:rsidRDefault="00834666" w:rsidP="00834666">
      <w:pPr>
        <w:spacing w:after="0" w:line="240" w:lineRule="auto"/>
        <w:jc w:val="center"/>
        <w:rPr>
          <w:rFonts w:ascii="Times New Roman" w:hAnsi="Times New Roman" w:cs="Times New Roman"/>
          <w:b/>
          <w:sz w:val="24"/>
          <w:szCs w:val="24"/>
        </w:rPr>
      </w:pPr>
      <w:r w:rsidRPr="00834666">
        <w:rPr>
          <w:rFonts w:ascii="Times New Roman" w:hAnsi="Times New Roman" w:cs="Times New Roman"/>
          <w:b/>
          <w:sz w:val="24"/>
          <w:szCs w:val="24"/>
        </w:rPr>
        <w:t>DPT. Physiotherapy</w:t>
      </w:r>
    </w:p>
    <w:p w14:paraId="521FC22C" w14:textId="7F2D1F73" w:rsidR="00C60DC8" w:rsidRPr="00435071" w:rsidRDefault="00C60DC8" w:rsidP="0003223B">
      <w:pPr>
        <w:spacing w:after="0" w:line="240" w:lineRule="auto"/>
        <w:jc w:val="both"/>
        <w:rPr>
          <w:rFonts w:ascii="Times New Roman" w:hAnsi="Times New Roman" w:cs="Times New Roman"/>
          <w:b/>
          <w:sz w:val="24"/>
          <w:szCs w:val="24"/>
        </w:rPr>
      </w:pPr>
      <w:r w:rsidRPr="00834666">
        <w:rPr>
          <w:rFonts w:ascii="Times New Roman" w:hAnsi="Times New Roman" w:cs="Times New Roman"/>
          <w:b/>
          <w:sz w:val="24"/>
          <w:szCs w:val="24"/>
        </w:rPr>
        <w:t>BUK-BCH 204 Nutrition, Bioenergetics and Enzymology</w:t>
      </w:r>
      <w:r w:rsidR="006A2776" w:rsidRPr="00834666">
        <w:rPr>
          <w:rFonts w:ascii="Times New Roman" w:hAnsi="Times New Roman" w:cs="Times New Roman"/>
          <w:b/>
          <w:sz w:val="24"/>
          <w:szCs w:val="24"/>
        </w:rPr>
        <w:t xml:space="preserve"> (Unit 2, Status Core</w:t>
      </w:r>
      <w:r w:rsidR="000706C1" w:rsidRPr="00834666">
        <w:rPr>
          <w:rFonts w:ascii="Times New Roman" w:hAnsi="Times New Roman" w:cs="Times New Roman"/>
          <w:b/>
          <w:sz w:val="24"/>
          <w:szCs w:val="24"/>
        </w:rPr>
        <w:t>, LH 30)</w:t>
      </w:r>
    </w:p>
    <w:p w14:paraId="2768E947" w14:textId="48C6AA03" w:rsidR="00C60DC8" w:rsidRPr="00435071" w:rsidRDefault="00C60DC8" w:rsidP="0003223B">
      <w:pPr>
        <w:tabs>
          <w:tab w:val="left" w:pos="4788"/>
        </w:tabs>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 xml:space="preserve">Senate approved relevance </w:t>
      </w:r>
    </w:p>
    <w:p w14:paraId="29636C43" w14:textId="77DADF35" w:rsidR="00C60DC8" w:rsidRPr="00435071" w:rsidRDefault="00C60DC8" w:rsidP="0003223B">
      <w:pPr>
        <w:tabs>
          <w:tab w:val="left" w:pos="4788"/>
        </w:tabs>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Training of highly qualified graduates with adequate theoretical knowledge and clinical skills to offer </w:t>
      </w:r>
      <w:r w:rsidR="00FB2FBF" w:rsidRPr="00435071">
        <w:rPr>
          <w:rFonts w:ascii="Times New Roman" w:hAnsi="Times New Roman" w:cs="Times New Roman"/>
          <w:sz w:val="24"/>
          <w:szCs w:val="24"/>
        </w:rPr>
        <w:t>evidence-based</w:t>
      </w:r>
      <w:r w:rsidRPr="00435071">
        <w:rPr>
          <w:rFonts w:ascii="Times New Roman" w:hAnsi="Times New Roman" w:cs="Times New Roman"/>
          <w:sz w:val="24"/>
          <w:szCs w:val="24"/>
        </w:rPr>
        <w:t xml:space="preserve"> physiotherapy services to clients and patients in various health care settings, rehabilitation centers and sporting centers in line with global best practices. This is in line with mission of Bayero University Kano of addressing African development challenges through cutting-edge research, knowledge transfer, and the training of high-quality graduates.</w:t>
      </w:r>
    </w:p>
    <w:p w14:paraId="24158742" w14:textId="77777777" w:rsidR="00966A93" w:rsidRPr="00435071" w:rsidRDefault="00966A93" w:rsidP="0003223B">
      <w:pPr>
        <w:spacing w:after="0" w:line="240" w:lineRule="auto"/>
        <w:jc w:val="both"/>
        <w:rPr>
          <w:rFonts w:ascii="Times New Roman" w:hAnsi="Times New Roman" w:cs="Times New Roman"/>
          <w:b/>
          <w:bCs/>
          <w:sz w:val="24"/>
          <w:szCs w:val="24"/>
        </w:rPr>
      </w:pPr>
    </w:p>
    <w:p w14:paraId="663D07E6" w14:textId="77777777" w:rsidR="00C60DC8" w:rsidRPr="00435071" w:rsidRDefault="00C60DC8" w:rsidP="0003223B">
      <w:pPr>
        <w:spacing w:after="0" w:line="240" w:lineRule="auto"/>
        <w:jc w:val="both"/>
        <w:rPr>
          <w:rFonts w:ascii="Times New Roman" w:hAnsi="Times New Roman" w:cs="Times New Roman"/>
          <w:b/>
          <w:bCs/>
          <w:sz w:val="24"/>
          <w:szCs w:val="24"/>
        </w:rPr>
      </w:pPr>
      <w:r w:rsidRPr="00435071">
        <w:rPr>
          <w:rFonts w:ascii="Times New Roman" w:hAnsi="Times New Roman" w:cs="Times New Roman"/>
          <w:b/>
          <w:bCs/>
          <w:sz w:val="24"/>
          <w:szCs w:val="24"/>
        </w:rPr>
        <w:t xml:space="preserve">Overview </w:t>
      </w:r>
    </w:p>
    <w:p w14:paraId="4B54A44A" w14:textId="77777777" w:rsidR="00046FEB" w:rsidRPr="00435071" w:rsidRDefault="00C60DC8"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This course introduces students to understand nutritional requirements of both the apparently healthy and patients with various heath conations and across different age categories. It is of utmost importance for students to know the appropriate nutritional requirements</w:t>
      </w:r>
      <w:r w:rsidR="00877ABD" w:rsidRPr="00435071">
        <w:rPr>
          <w:rFonts w:ascii="Times New Roman" w:hAnsi="Times New Roman" w:cs="Times New Roman"/>
          <w:sz w:val="24"/>
          <w:szCs w:val="24"/>
        </w:rPr>
        <w:t xml:space="preserve"> necessary</w:t>
      </w:r>
      <w:r w:rsidRPr="00435071">
        <w:rPr>
          <w:rFonts w:ascii="Times New Roman" w:hAnsi="Times New Roman" w:cs="Times New Roman"/>
          <w:sz w:val="24"/>
          <w:szCs w:val="24"/>
        </w:rPr>
        <w:t xml:space="preserve"> </w:t>
      </w:r>
      <w:r w:rsidR="00877ABD" w:rsidRPr="00435071">
        <w:rPr>
          <w:rFonts w:ascii="Times New Roman" w:hAnsi="Times New Roman" w:cs="Times New Roman"/>
          <w:sz w:val="24"/>
          <w:szCs w:val="24"/>
        </w:rPr>
        <w:t xml:space="preserve">to facilitate </w:t>
      </w:r>
      <w:r w:rsidRPr="00435071">
        <w:rPr>
          <w:rFonts w:ascii="Times New Roman" w:hAnsi="Times New Roman" w:cs="Times New Roman"/>
          <w:sz w:val="24"/>
          <w:szCs w:val="24"/>
        </w:rPr>
        <w:t>weight reduction in overweight and obese individuals who are undergoing supervise</w:t>
      </w:r>
      <w:r w:rsidR="00877ABD" w:rsidRPr="00435071">
        <w:rPr>
          <w:rFonts w:ascii="Times New Roman" w:hAnsi="Times New Roman" w:cs="Times New Roman"/>
          <w:sz w:val="24"/>
          <w:szCs w:val="24"/>
        </w:rPr>
        <w:t>d structured physical exercise.</w:t>
      </w:r>
      <w:r w:rsidRPr="00435071">
        <w:rPr>
          <w:rFonts w:ascii="Times New Roman" w:hAnsi="Times New Roman" w:cs="Times New Roman"/>
          <w:sz w:val="24"/>
          <w:szCs w:val="24"/>
        </w:rPr>
        <w:t xml:space="preserve"> </w:t>
      </w:r>
    </w:p>
    <w:p w14:paraId="7E4007AB" w14:textId="77777777" w:rsidR="00046FEB" w:rsidRPr="00435071" w:rsidRDefault="00046FEB" w:rsidP="0003223B">
      <w:pPr>
        <w:spacing w:after="0" w:line="240" w:lineRule="auto"/>
        <w:jc w:val="both"/>
        <w:rPr>
          <w:rFonts w:ascii="Times New Roman" w:hAnsi="Times New Roman" w:cs="Times New Roman"/>
          <w:sz w:val="24"/>
          <w:szCs w:val="24"/>
        </w:rPr>
      </w:pPr>
    </w:p>
    <w:p w14:paraId="13C8C26B" w14:textId="092F7FA1" w:rsidR="00C60DC8" w:rsidRPr="00435071" w:rsidRDefault="00C60DC8"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sz w:val="24"/>
          <w:szCs w:val="24"/>
        </w:rPr>
        <w:t>This course also introduces students to understand the appropriate nutritional requirement to facilitate maximal gain in musculoskeletal adaptation to exercise such as muscles strength, muscle endurance</w:t>
      </w:r>
      <w:r w:rsidR="00877ABD" w:rsidRPr="00435071">
        <w:rPr>
          <w:rFonts w:ascii="Times New Roman" w:hAnsi="Times New Roman" w:cs="Times New Roman"/>
          <w:sz w:val="24"/>
          <w:szCs w:val="24"/>
        </w:rPr>
        <w:t xml:space="preserve">, power, </w:t>
      </w:r>
      <w:r w:rsidRPr="00435071">
        <w:rPr>
          <w:rFonts w:ascii="Times New Roman" w:hAnsi="Times New Roman" w:cs="Times New Roman"/>
          <w:sz w:val="24"/>
          <w:szCs w:val="24"/>
        </w:rPr>
        <w:t>flexibility</w:t>
      </w:r>
      <w:r w:rsidR="00877ABD" w:rsidRPr="00435071">
        <w:rPr>
          <w:rFonts w:ascii="Times New Roman" w:hAnsi="Times New Roman" w:cs="Times New Roman"/>
          <w:sz w:val="24"/>
          <w:szCs w:val="24"/>
        </w:rPr>
        <w:t xml:space="preserve"> and cardiorespiratory endurance</w:t>
      </w:r>
      <w:r w:rsidRPr="00435071">
        <w:rPr>
          <w:rFonts w:ascii="Times New Roman" w:hAnsi="Times New Roman" w:cs="Times New Roman"/>
          <w:sz w:val="24"/>
          <w:szCs w:val="24"/>
        </w:rPr>
        <w:t>. The objectives of the course, learning outcomes, and contents are provided to address this need:</w:t>
      </w:r>
    </w:p>
    <w:p w14:paraId="68F2B70E" w14:textId="77777777" w:rsidR="00966A93" w:rsidRPr="00435071" w:rsidRDefault="00966A93" w:rsidP="0003223B">
      <w:pPr>
        <w:spacing w:after="0" w:line="240" w:lineRule="auto"/>
        <w:jc w:val="both"/>
        <w:rPr>
          <w:rFonts w:ascii="Times New Roman" w:hAnsi="Times New Roman" w:cs="Times New Roman"/>
          <w:b/>
          <w:bCs/>
          <w:sz w:val="24"/>
          <w:szCs w:val="24"/>
        </w:rPr>
      </w:pPr>
    </w:p>
    <w:p w14:paraId="17D74ACE" w14:textId="77777777" w:rsidR="00C60DC8" w:rsidRPr="00435071" w:rsidRDefault="00C60DC8"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b/>
          <w:bCs/>
          <w:sz w:val="24"/>
          <w:szCs w:val="24"/>
        </w:rPr>
        <w:t>The objectives of the course are to:</w:t>
      </w:r>
      <w:r w:rsidRPr="00435071">
        <w:rPr>
          <w:rFonts w:ascii="Times New Roman" w:hAnsi="Times New Roman" w:cs="Times New Roman"/>
          <w:sz w:val="24"/>
          <w:szCs w:val="24"/>
        </w:rPr>
        <w:t xml:space="preserve"> </w:t>
      </w:r>
    </w:p>
    <w:p w14:paraId="395D82B3" w14:textId="1D38EE72" w:rsidR="00C60DC8" w:rsidRPr="00435071" w:rsidRDefault="00C60DC8" w:rsidP="0003223B">
      <w:pPr>
        <w:pStyle w:val="ListParagraph"/>
        <w:numPr>
          <w:ilvl w:val="0"/>
          <w:numId w:val="30"/>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Describe nutritive value of different foods (CHO, LIPIDs, proteins, vitamins, etc</w:t>
      </w:r>
      <w:r w:rsidR="009E41E2" w:rsidRPr="00435071">
        <w:rPr>
          <w:rFonts w:ascii="Times New Roman" w:hAnsi="Times New Roman" w:cs="Times New Roman"/>
          <w:sz w:val="24"/>
          <w:szCs w:val="24"/>
        </w:rPr>
        <w:t>.</w:t>
      </w:r>
      <w:r w:rsidRPr="00435071">
        <w:rPr>
          <w:rFonts w:ascii="Times New Roman" w:hAnsi="Times New Roman" w:cs="Times New Roman"/>
          <w:sz w:val="24"/>
          <w:szCs w:val="24"/>
        </w:rPr>
        <w:t xml:space="preserve">) and the practical </w:t>
      </w:r>
      <w:r w:rsidR="00FB2FBF" w:rsidRPr="00435071">
        <w:rPr>
          <w:rFonts w:ascii="Times New Roman" w:hAnsi="Times New Roman" w:cs="Times New Roman"/>
          <w:sz w:val="24"/>
          <w:szCs w:val="24"/>
        </w:rPr>
        <w:t>assessment of</w:t>
      </w:r>
      <w:r w:rsidRPr="00435071">
        <w:rPr>
          <w:rFonts w:ascii="Times New Roman" w:hAnsi="Times New Roman" w:cs="Times New Roman"/>
          <w:sz w:val="24"/>
          <w:szCs w:val="24"/>
        </w:rPr>
        <w:t xml:space="preserve"> nutritional status of persons</w:t>
      </w:r>
    </w:p>
    <w:p w14:paraId="536BD9E7" w14:textId="77777777" w:rsidR="00C60DC8" w:rsidRPr="00435071" w:rsidRDefault="00C60DC8" w:rsidP="0003223B">
      <w:pPr>
        <w:pStyle w:val="ListParagraph"/>
        <w:numPr>
          <w:ilvl w:val="0"/>
          <w:numId w:val="30"/>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Explain disease conditions that are related to poor nutrition and recommend appropriate diet </w:t>
      </w:r>
    </w:p>
    <w:p w14:paraId="6B935AB1" w14:textId="77777777" w:rsidR="00C60DC8" w:rsidRPr="00435071" w:rsidRDefault="00C60DC8" w:rsidP="0003223B">
      <w:pPr>
        <w:pStyle w:val="ListParagraph"/>
        <w:numPr>
          <w:ilvl w:val="0"/>
          <w:numId w:val="30"/>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Describe changes in nutrition requirement in relation physical activity, aging and weight control</w:t>
      </w:r>
    </w:p>
    <w:p w14:paraId="0F0B2819" w14:textId="77777777" w:rsidR="00C60DC8" w:rsidRPr="00435071" w:rsidRDefault="00C60DC8" w:rsidP="0003223B">
      <w:pPr>
        <w:pStyle w:val="ListParagraph"/>
        <w:numPr>
          <w:ilvl w:val="0"/>
          <w:numId w:val="30"/>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Describe energy production from substrates via glycolysis, Kreb’s cycle and electron transport chain, gluconeogenesis, glucogenolysis, oxidative deamination and transamination </w:t>
      </w:r>
    </w:p>
    <w:p w14:paraId="455D911B" w14:textId="7D01C28E" w:rsidR="00C60DC8" w:rsidRPr="00435071" w:rsidRDefault="00C60DC8" w:rsidP="0003223B">
      <w:pPr>
        <w:pStyle w:val="ListParagraph"/>
        <w:numPr>
          <w:ilvl w:val="0"/>
          <w:numId w:val="30"/>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Explain enzyme classification, nomenclature and how temperature influences enzyme-calalysed reactions and biochemical basis of hormone action and state properties of enzymes, co-enzymes and cofactors</w:t>
      </w:r>
    </w:p>
    <w:p w14:paraId="0C0C5881" w14:textId="77777777" w:rsidR="00877ABD" w:rsidRPr="00435071" w:rsidRDefault="00877ABD" w:rsidP="0003223B">
      <w:pPr>
        <w:spacing w:after="0" w:line="240" w:lineRule="auto"/>
        <w:jc w:val="both"/>
        <w:rPr>
          <w:rFonts w:ascii="Times New Roman" w:hAnsi="Times New Roman" w:cs="Times New Roman"/>
          <w:b/>
          <w:bCs/>
          <w:sz w:val="24"/>
          <w:szCs w:val="24"/>
        </w:rPr>
      </w:pPr>
    </w:p>
    <w:p w14:paraId="319481B7" w14:textId="77777777" w:rsidR="00C60DC8" w:rsidRPr="00435071" w:rsidRDefault="00C60DC8" w:rsidP="0003223B">
      <w:pPr>
        <w:spacing w:after="0" w:line="240" w:lineRule="auto"/>
        <w:jc w:val="both"/>
        <w:rPr>
          <w:rFonts w:ascii="Times New Roman" w:hAnsi="Times New Roman" w:cs="Times New Roman"/>
          <w:b/>
          <w:bCs/>
          <w:sz w:val="24"/>
          <w:szCs w:val="24"/>
        </w:rPr>
      </w:pPr>
      <w:r w:rsidRPr="00435071">
        <w:rPr>
          <w:rFonts w:ascii="Times New Roman" w:hAnsi="Times New Roman" w:cs="Times New Roman"/>
          <w:b/>
          <w:bCs/>
          <w:sz w:val="24"/>
          <w:szCs w:val="24"/>
        </w:rPr>
        <w:t xml:space="preserve">Learning Outcomes </w:t>
      </w:r>
    </w:p>
    <w:p w14:paraId="29411935" w14:textId="77777777" w:rsidR="00C60DC8" w:rsidRPr="00435071" w:rsidRDefault="00C60DC8"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At the end of the course, students should be able to:</w:t>
      </w:r>
    </w:p>
    <w:p w14:paraId="4170C3EC" w14:textId="483AC568" w:rsidR="00C60DC8" w:rsidRPr="00435071" w:rsidRDefault="00C60DC8" w:rsidP="0003223B">
      <w:pPr>
        <w:pStyle w:val="ListParagraph"/>
        <w:numPr>
          <w:ilvl w:val="0"/>
          <w:numId w:val="31"/>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Describe nutritive value of </w:t>
      </w:r>
      <w:r w:rsidR="00571A4C">
        <w:rPr>
          <w:rFonts w:ascii="Times New Roman" w:hAnsi="Times New Roman" w:cs="Times New Roman"/>
          <w:sz w:val="24"/>
          <w:szCs w:val="24"/>
        </w:rPr>
        <w:t xml:space="preserve">at least five (5) different foods including </w:t>
      </w:r>
      <w:r w:rsidRPr="00435071">
        <w:rPr>
          <w:rFonts w:ascii="Times New Roman" w:hAnsi="Times New Roman" w:cs="Times New Roman"/>
          <w:sz w:val="24"/>
          <w:szCs w:val="24"/>
        </w:rPr>
        <w:t>CHO, LIPIDs, proteins, vitamins, etc</w:t>
      </w:r>
      <w:r w:rsidR="009E41E2" w:rsidRPr="00435071">
        <w:rPr>
          <w:rFonts w:ascii="Times New Roman" w:hAnsi="Times New Roman" w:cs="Times New Roman"/>
          <w:sz w:val="24"/>
          <w:szCs w:val="24"/>
        </w:rPr>
        <w:t>.</w:t>
      </w:r>
      <w:r w:rsidRPr="00435071">
        <w:rPr>
          <w:rFonts w:ascii="Times New Roman" w:hAnsi="Times New Roman" w:cs="Times New Roman"/>
          <w:sz w:val="24"/>
          <w:szCs w:val="24"/>
        </w:rPr>
        <w:t xml:space="preserve"> and the practical </w:t>
      </w:r>
      <w:r w:rsidR="00FB2FBF" w:rsidRPr="00435071">
        <w:rPr>
          <w:rFonts w:ascii="Times New Roman" w:hAnsi="Times New Roman" w:cs="Times New Roman"/>
          <w:sz w:val="24"/>
          <w:szCs w:val="24"/>
        </w:rPr>
        <w:t>assessment of</w:t>
      </w:r>
      <w:r w:rsidRPr="00435071">
        <w:rPr>
          <w:rFonts w:ascii="Times New Roman" w:hAnsi="Times New Roman" w:cs="Times New Roman"/>
          <w:sz w:val="24"/>
          <w:szCs w:val="24"/>
        </w:rPr>
        <w:t xml:space="preserve"> nutritional status of persons</w:t>
      </w:r>
    </w:p>
    <w:p w14:paraId="1E18FB05" w14:textId="40116DE8" w:rsidR="00C60DC8" w:rsidRPr="00435071" w:rsidRDefault="00571A4C" w:rsidP="0003223B">
      <w:pPr>
        <w:pStyle w:val="ListParagraph"/>
        <w:numPr>
          <w:ilvl w:val="0"/>
          <w:numId w:val="3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Describe at least five (5) </w:t>
      </w:r>
      <w:r w:rsidR="00C60DC8" w:rsidRPr="00435071">
        <w:rPr>
          <w:rFonts w:ascii="Times New Roman" w:hAnsi="Times New Roman" w:cs="Times New Roman"/>
          <w:sz w:val="24"/>
          <w:szCs w:val="24"/>
        </w:rPr>
        <w:t xml:space="preserve">disease conditions that are related to poor nutrition and recommend appropriate diet </w:t>
      </w:r>
    </w:p>
    <w:p w14:paraId="3F62B0D4" w14:textId="77B23BEA" w:rsidR="00C60DC8" w:rsidRPr="00435071" w:rsidRDefault="00C60DC8" w:rsidP="0003223B">
      <w:pPr>
        <w:pStyle w:val="ListParagraph"/>
        <w:numPr>
          <w:ilvl w:val="0"/>
          <w:numId w:val="31"/>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Explain </w:t>
      </w:r>
      <w:r w:rsidR="00571A4C">
        <w:rPr>
          <w:rFonts w:ascii="Times New Roman" w:hAnsi="Times New Roman" w:cs="Times New Roman"/>
          <w:sz w:val="24"/>
          <w:szCs w:val="24"/>
        </w:rPr>
        <w:t xml:space="preserve">at least five (5) </w:t>
      </w:r>
      <w:r w:rsidRPr="00435071">
        <w:rPr>
          <w:rFonts w:ascii="Times New Roman" w:hAnsi="Times New Roman" w:cs="Times New Roman"/>
          <w:sz w:val="24"/>
          <w:szCs w:val="24"/>
        </w:rPr>
        <w:t>changes in nutrition requirement in relation physical activity, aging and weight control</w:t>
      </w:r>
    </w:p>
    <w:p w14:paraId="48268FD4" w14:textId="0C11D2AD" w:rsidR="00C60DC8" w:rsidRPr="00435071" w:rsidRDefault="00C60DC8" w:rsidP="0003223B">
      <w:pPr>
        <w:pStyle w:val="ListParagraph"/>
        <w:numPr>
          <w:ilvl w:val="0"/>
          <w:numId w:val="31"/>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lastRenderedPageBreak/>
        <w:t xml:space="preserve">Describe </w:t>
      </w:r>
      <w:r w:rsidR="00571A4C">
        <w:rPr>
          <w:rFonts w:ascii="Times New Roman" w:hAnsi="Times New Roman" w:cs="Times New Roman"/>
          <w:sz w:val="24"/>
          <w:szCs w:val="24"/>
        </w:rPr>
        <w:t xml:space="preserve">at least four (5) pathways of </w:t>
      </w:r>
      <w:r w:rsidRPr="00435071">
        <w:rPr>
          <w:rFonts w:ascii="Times New Roman" w:hAnsi="Times New Roman" w:cs="Times New Roman"/>
          <w:sz w:val="24"/>
          <w:szCs w:val="24"/>
        </w:rPr>
        <w:t>energ</w:t>
      </w:r>
      <w:r w:rsidR="00571A4C">
        <w:rPr>
          <w:rFonts w:ascii="Times New Roman" w:hAnsi="Times New Roman" w:cs="Times New Roman"/>
          <w:sz w:val="24"/>
          <w:szCs w:val="24"/>
        </w:rPr>
        <w:t>y production from substrates such as</w:t>
      </w:r>
      <w:r w:rsidRPr="00435071">
        <w:rPr>
          <w:rFonts w:ascii="Times New Roman" w:hAnsi="Times New Roman" w:cs="Times New Roman"/>
          <w:sz w:val="24"/>
          <w:szCs w:val="24"/>
        </w:rPr>
        <w:t xml:space="preserve"> glycolysis, Kreb’s cycle and electron transport chain, gluconeogenesis, </w:t>
      </w:r>
      <w:r w:rsidR="000E0ACB" w:rsidRPr="00435071">
        <w:rPr>
          <w:rFonts w:ascii="Times New Roman" w:hAnsi="Times New Roman" w:cs="Times New Roman"/>
          <w:sz w:val="24"/>
          <w:szCs w:val="24"/>
        </w:rPr>
        <w:t>glycogenolysis</w:t>
      </w:r>
      <w:r w:rsidRPr="00435071">
        <w:rPr>
          <w:rFonts w:ascii="Times New Roman" w:hAnsi="Times New Roman" w:cs="Times New Roman"/>
          <w:sz w:val="24"/>
          <w:szCs w:val="24"/>
        </w:rPr>
        <w:t>, oxidative</w:t>
      </w:r>
      <w:r w:rsidR="00571A4C">
        <w:rPr>
          <w:rFonts w:ascii="Times New Roman" w:hAnsi="Times New Roman" w:cs="Times New Roman"/>
          <w:sz w:val="24"/>
          <w:szCs w:val="24"/>
        </w:rPr>
        <w:t xml:space="preserve"> deamination and transamination. </w:t>
      </w:r>
    </w:p>
    <w:p w14:paraId="698AC666" w14:textId="1F6D35D4" w:rsidR="00C60DC8" w:rsidRPr="00435071" w:rsidRDefault="00571A4C" w:rsidP="0003223B">
      <w:pPr>
        <w:pStyle w:val="ListParagraph"/>
        <w:numPr>
          <w:ilvl w:val="0"/>
          <w:numId w:val="3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w:t>
      </w:r>
      <w:r w:rsidR="00C60DC8" w:rsidRPr="00435071">
        <w:rPr>
          <w:rFonts w:ascii="Times New Roman" w:hAnsi="Times New Roman" w:cs="Times New Roman"/>
          <w:sz w:val="24"/>
          <w:szCs w:val="24"/>
        </w:rPr>
        <w:t xml:space="preserve"> </w:t>
      </w:r>
      <w:r>
        <w:rPr>
          <w:rFonts w:ascii="Times New Roman" w:hAnsi="Times New Roman" w:cs="Times New Roman"/>
          <w:sz w:val="24"/>
          <w:szCs w:val="24"/>
        </w:rPr>
        <w:t xml:space="preserve">at least three (3) types of </w:t>
      </w:r>
      <w:r w:rsidR="00C60DC8" w:rsidRPr="00435071">
        <w:rPr>
          <w:rFonts w:ascii="Times New Roman" w:hAnsi="Times New Roman" w:cs="Times New Roman"/>
          <w:sz w:val="24"/>
          <w:szCs w:val="24"/>
        </w:rPr>
        <w:t>enzyme</w:t>
      </w:r>
      <w:r>
        <w:rPr>
          <w:rFonts w:ascii="Times New Roman" w:hAnsi="Times New Roman" w:cs="Times New Roman"/>
          <w:sz w:val="24"/>
          <w:szCs w:val="24"/>
        </w:rPr>
        <w:t>s</w:t>
      </w:r>
      <w:r w:rsidR="00C60DC8" w:rsidRPr="00435071">
        <w:rPr>
          <w:rFonts w:ascii="Times New Roman" w:hAnsi="Times New Roman" w:cs="Times New Roman"/>
          <w:sz w:val="24"/>
          <w:szCs w:val="24"/>
        </w:rPr>
        <w:t xml:space="preserve">, </w:t>
      </w:r>
      <w:r>
        <w:rPr>
          <w:rFonts w:ascii="Times New Roman" w:hAnsi="Times New Roman" w:cs="Times New Roman"/>
          <w:sz w:val="24"/>
          <w:szCs w:val="24"/>
        </w:rPr>
        <w:t xml:space="preserve">their </w:t>
      </w:r>
      <w:r w:rsidR="00C60DC8" w:rsidRPr="00435071">
        <w:rPr>
          <w:rFonts w:ascii="Times New Roman" w:hAnsi="Times New Roman" w:cs="Times New Roman"/>
          <w:sz w:val="24"/>
          <w:szCs w:val="24"/>
        </w:rPr>
        <w:t>nomenclature and how temperature influences enzyme-</w:t>
      </w:r>
      <w:r w:rsidR="000E0ACB" w:rsidRPr="00435071">
        <w:rPr>
          <w:rFonts w:ascii="Times New Roman" w:hAnsi="Times New Roman" w:cs="Times New Roman"/>
          <w:sz w:val="24"/>
          <w:szCs w:val="24"/>
        </w:rPr>
        <w:t>catalyzed</w:t>
      </w:r>
      <w:r w:rsidR="00C60DC8" w:rsidRPr="00435071">
        <w:rPr>
          <w:rFonts w:ascii="Times New Roman" w:hAnsi="Times New Roman" w:cs="Times New Roman"/>
          <w:sz w:val="24"/>
          <w:szCs w:val="24"/>
        </w:rPr>
        <w:t xml:space="preserve"> reactions and biochemical basis of hormone action and state properties of enzymes, co-enzymes and cofactors</w:t>
      </w:r>
    </w:p>
    <w:p w14:paraId="437B3010" w14:textId="77777777" w:rsidR="000A1D28" w:rsidRPr="00435071" w:rsidRDefault="000A1D28" w:rsidP="0003223B">
      <w:pPr>
        <w:tabs>
          <w:tab w:val="center" w:pos="4680"/>
        </w:tabs>
        <w:spacing w:after="0" w:line="240" w:lineRule="auto"/>
        <w:jc w:val="both"/>
        <w:rPr>
          <w:rFonts w:ascii="Times New Roman" w:hAnsi="Times New Roman" w:cs="Times New Roman"/>
          <w:b/>
          <w:sz w:val="24"/>
          <w:szCs w:val="24"/>
        </w:rPr>
      </w:pPr>
    </w:p>
    <w:p w14:paraId="0BEA3084" w14:textId="77777777" w:rsidR="00C60DC8" w:rsidRPr="00435071" w:rsidRDefault="00C60DC8" w:rsidP="0003223B">
      <w:pPr>
        <w:tabs>
          <w:tab w:val="center" w:pos="4680"/>
        </w:tabs>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 xml:space="preserve">Contents </w:t>
      </w:r>
      <w:r w:rsidRPr="00435071">
        <w:rPr>
          <w:rFonts w:ascii="Times New Roman" w:hAnsi="Times New Roman" w:cs="Times New Roman"/>
          <w:b/>
          <w:sz w:val="24"/>
          <w:szCs w:val="24"/>
        </w:rPr>
        <w:tab/>
      </w:r>
    </w:p>
    <w:p w14:paraId="3253FC4A" w14:textId="510EB7E3" w:rsidR="00C60DC8" w:rsidRPr="00435071" w:rsidRDefault="00C60DC8" w:rsidP="0003223B">
      <w:pPr>
        <w:spacing w:after="0" w:line="240" w:lineRule="auto"/>
        <w:jc w:val="both"/>
        <w:rPr>
          <w:rFonts w:ascii="Times New Roman" w:hAnsi="Times New Roman" w:cs="Times New Roman"/>
          <w:sz w:val="24"/>
          <w:szCs w:val="24"/>
        </w:rPr>
      </w:pPr>
      <w:r w:rsidRPr="00435071">
        <w:rPr>
          <w:rFonts w:ascii="Times New Roman" w:eastAsia="Times New Roman" w:hAnsi="Times New Roman" w:cs="Times New Roman"/>
          <w:sz w:val="24"/>
          <w:szCs w:val="24"/>
        </w:rPr>
        <w:t>Nutritive value of foods: carbohydrates, lipids, proteins, vit</w:t>
      </w:r>
      <w:r w:rsidR="00722B4F">
        <w:rPr>
          <w:rFonts w:ascii="Times New Roman" w:eastAsia="Times New Roman" w:hAnsi="Times New Roman" w:cs="Times New Roman"/>
          <w:sz w:val="24"/>
          <w:szCs w:val="24"/>
        </w:rPr>
        <w:t>amins, minerals and</w:t>
      </w:r>
      <w:r w:rsidRPr="00435071">
        <w:rPr>
          <w:rFonts w:ascii="Times New Roman" w:eastAsia="Times New Roman" w:hAnsi="Times New Roman" w:cs="Times New Roman"/>
          <w:sz w:val="24"/>
          <w:szCs w:val="24"/>
        </w:rPr>
        <w:t xml:space="preserve"> water. Nutrition status and nutritional requirements. Malnutrition biochemical definition and causes. Recommended dietary allowances. Assessment of nutritional status. </w:t>
      </w:r>
      <w:r w:rsidRPr="00435071">
        <w:rPr>
          <w:rFonts w:ascii="Times New Roman" w:hAnsi="Times New Roman" w:cs="Times New Roman"/>
          <w:sz w:val="24"/>
          <w:szCs w:val="24"/>
        </w:rPr>
        <w:t>Gene</w:t>
      </w:r>
      <w:r w:rsidR="00722B4F">
        <w:rPr>
          <w:rFonts w:ascii="Times New Roman" w:hAnsi="Times New Roman" w:cs="Times New Roman"/>
          <w:sz w:val="24"/>
          <w:szCs w:val="24"/>
        </w:rPr>
        <w:t xml:space="preserve">ral reaction of carbohydrates </w:t>
      </w:r>
      <w:r w:rsidRPr="00435071">
        <w:rPr>
          <w:rFonts w:ascii="Times New Roman" w:hAnsi="Times New Roman" w:cs="Times New Roman"/>
          <w:sz w:val="24"/>
          <w:szCs w:val="24"/>
        </w:rPr>
        <w:t xml:space="preserve">and estimation of serum lipids, determination of serum ascorbic acid. Serum uric acid sources and normal serum values </w:t>
      </w:r>
      <w:r w:rsidR="00722B4F" w:rsidRPr="00722B4F">
        <w:rPr>
          <w:rFonts w:ascii="Times New Roman" w:hAnsi="Times New Roman" w:cs="Times New Roman"/>
          <w:sz w:val="24"/>
          <w:szCs w:val="24"/>
        </w:rPr>
        <w:t xml:space="preserve">and </w:t>
      </w:r>
      <w:r w:rsidRPr="00435071">
        <w:rPr>
          <w:rFonts w:ascii="Times New Roman" w:hAnsi="Times New Roman" w:cs="Times New Roman"/>
          <w:sz w:val="24"/>
          <w:szCs w:val="24"/>
        </w:rPr>
        <w:t xml:space="preserve">clinical implication of abnormal values. </w:t>
      </w:r>
      <w:r w:rsidRPr="00435071">
        <w:rPr>
          <w:rFonts w:ascii="Times New Roman" w:eastAsia="Times New Roman" w:hAnsi="Times New Roman" w:cs="Times New Roman"/>
          <w:sz w:val="24"/>
          <w:szCs w:val="24"/>
        </w:rPr>
        <w:t>Nutritional disorders: causes, prevention and therapy. Diet and diseases Nutrition in relation to physical activity and ageing.</w:t>
      </w:r>
      <w:r w:rsidRPr="00435071">
        <w:rPr>
          <w:rFonts w:ascii="Times New Roman" w:hAnsi="Times New Roman" w:cs="Times New Roman"/>
          <w:sz w:val="24"/>
          <w:szCs w:val="24"/>
        </w:rPr>
        <w:t xml:space="preserve"> Importance of nutrition. Calorimetry. Energy requirements with reference to age and sex. Thermogenesis, Specific dynamic action. Balance diet across different age groups and role of fibers in diet. Nitrogen balance and its significance. Protein energy malnutrition (Kwashiorkor &amp; Marasmus). High energy compounds in foods. Substrate level phosphorylation. Glycolysis, tricarboxylic acid cycle gluconeogenesis, </w:t>
      </w:r>
      <w:r w:rsidR="000E0ACB" w:rsidRPr="00435071">
        <w:rPr>
          <w:rFonts w:ascii="Times New Roman" w:hAnsi="Times New Roman" w:cs="Times New Roman"/>
          <w:sz w:val="24"/>
          <w:szCs w:val="24"/>
        </w:rPr>
        <w:t>glycogenolysis</w:t>
      </w:r>
      <w:r w:rsidRPr="00435071">
        <w:rPr>
          <w:rFonts w:ascii="Times New Roman" w:hAnsi="Times New Roman" w:cs="Times New Roman"/>
          <w:sz w:val="24"/>
          <w:szCs w:val="24"/>
        </w:rPr>
        <w:t xml:space="preserve">, oxidative deamination and transamination. Electron transport chain and oxidative phosphorylation and hexose monophosphate shunt. Enzymes classification and nomenclature. Effects of temperature and pH on enzyme </w:t>
      </w:r>
      <w:r w:rsidR="000E0ACB" w:rsidRPr="00435071">
        <w:rPr>
          <w:rFonts w:ascii="Times New Roman" w:hAnsi="Times New Roman" w:cs="Times New Roman"/>
          <w:sz w:val="24"/>
          <w:szCs w:val="24"/>
        </w:rPr>
        <w:t>catalyzed</w:t>
      </w:r>
      <w:r w:rsidRPr="00435071">
        <w:rPr>
          <w:rFonts w:ascii="Times New Roman" w:hAnsi="Times New Roman" w:cs="Times New Roman"/>
          <w:sz w:val="24"/>
          <w:szCs w:val="24"/>
        </w:rPr>
        <w:t xml:space="preserve"> reactions Introduction to enzyme inhibition.  Intracellular localization of enzymes. Properties of enzymes. Enzyme kinetic and inhibition; Co-enzymes and cofactors. Membranes and transport glycogen synthesis and breakdown. Oxidative deamination and transamination. Urea cycle and disorders. Degradation of amino acid. Syntheses of fatty acids, oxidation of fatty acids. Protein biosynthesis and regulation. Cholesterol: chemistry, synthesis and breakdown. Biochemical basis of hormone action.  Drug metabolism. Mineral metabolism and role of calcium formation.</w:t>
      </w:r>
    </w:p>
    <w:p w14:paraId="4417333F" w14:textId="77777777" w:rsidR="00946168" w:rsidRPr="00435071" w:rsidRDefault="00946168" w:rsidP="0003223B">
      <w:pPr>
        <w:spacing w:after="0" w:line="240" w:lineRule="auto"/>
        <w:jc w:val="both"/>
        <w:rPr>
          <w:rFonts w:ascii="Times New Roman" w:hAnsi="Times New Roman" w:cs="Times New Roman"/>
          <w:b/>
          <w:sz w:val="24"/>
          <w:szCs w:val="24"/>
        </w:rPr>
      </w:pPr>
    </w:p>
    <w:p w14:paraId="5B026F88" w14:textId="2B1447E7" w:rsidR="00C60DC8" w:rsidRPr="00435071" w:rsidRDefault="00C60DC8"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 xml:space="preserve">Minimum academic standards  </w:t>
      </w:r>
    </w:p>
    <w:p w14:paraId="077DADA5" w14:textId="77777777" w:rsidR="00C60DC8" w:rsidRPr="00435071" w:rsidRDefault="00C60DC8"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A minimum lecture hall capacity for 50 students with a projector and availability of the wireless network</w:t>
      </w:r>
    </w:p>
    <w:p w14:paraId="2F37562F" w14:textId="77777777" w:rsidR="00C60DC8" w:rsidRPr="00435071" w:rsidRDefault="00C60DC8" w:rsidP="0003223B">
      <w:pPr>
        <w:spacing w:after="0" w:line="240" w:lineRule="auto"/>
        <w:jc w:val="both"/>
        <w:rPr>
          <w:rFonts w:ascii="Times New Roman" w:hAnsi="Times New Roman" w:cs="Times New Roman"/>
          <w:b/>
          <w:sz w:val="24"/>
          <w:szCs w:val="24"/>
        </w:rPr>
      </w:pPr>
    </w:p>
    <w:p w14:paraId="1FC9F235" w14:textId="77777777" w:rsidR="006A2776" w:rsidRPr="00435071" w:rsidRDefault="006A2776" w:rsidP="0003223B">
      <w:pPr>
        <w:spacing w:after="0" w:line="240" w:lineRule="auto"/>
        <w:jc w:val="both"/>
        <w:rPr>
          <w:rFonts w:ascii="Times New Roman" w:hAnsi="Times New Roman" w:cs="Times New Roman"/>
          <w:b/>
          <w:sz w:val="24"/>
          <w:szCs w:val="24"/>
        </w:rPr>
      </w:pPr>
    </w:p>
    <w:p w14:paraId="756BEF84" w14:textId="77777777" w:rsidR="00435071" w:rsidRDefault="00435071" w:rsidP="0003223B">
      <w:pPr>
        <w:spacing w:after="0" w:line="240" w:lineRule="auto"/>
        <w:rPr>
          <w:rFonts w:ascii="Times New Roman" w:hAnsi="Times New Roman" w:cs="Times New Roman"/>
          <w:b/>
          <w:sz w:val="24"/>
          <w:szCs w:val="24"/>
          <w:highlight w:val="yellow"/>
        </w:rPr>
      </w:pPr>
      <w:r>
        <w:rPr>
          <w:rFonts w:ascii="Times New Roman" w:hAnsi="Times New Roman" w:cs="Times New Roman"/>
          <w:b/>
          <w:sz w:val="24"/>
          <w:szCs w:val="24"/>
          <w:highlight w:val="yellow"/>
        </w:rPr>
        <w:br w:type="page"/>
      </w:r>
    </w:p>
    <w:p w14:paraId="4C71EE7F" w14:textId="77777777" w:rsidR="00834666" w:rsidRPr="000E0ACB" w:rsidRDefault="00834666" w:rsidP="00834666">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lastRenderedPageBreak/>
        <w:t>Bayero University, Kano</w:t>
      </w:r>
    </w:p>
    <w:p w14:paraId="49D76217" w14:textId="77777777" w:rsidR="00834666" w:rsidRPr="000E0ACB" w:rsidRDefault="00834666" w:rsidP="00834666">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t>Faculty of Allied Health Science</w:t>
      </w:r>
    </w:p>
    <w:p w14:paraId="66DAF208" w14:textId="77777777" w:rsidR="00834666" w:rsidRPr="00EB6749" w:rsidRDefault="00834666" w:rsidP="00834666">
      <w:pPr>
        <w:spacing w:after="0" w:line="240" w:lineRule="auto"/>
        <w:contextualSpacing/>
        <w:jc w:val="center"/>
        <w:rPr>
          <w:rFonts w:ascii="Times New Roman" w:hAnsi="Times New Roman" w:cs="Times New Roman"/>
          <w:b/>
          <w:sz w:val="24"/>
          <w:szCs w:val="24"/>
        </w:rPr>
      </w:pPr>
      <w:r w:rsidRPr="00EB6749">
        <w:rPr>
          <w:rFonts w:ascii="Times New Roman" w:hAnsi="Times New Roman" w:cs="Times New Roman"/>
          <w:b/>
          <w:sz w:val="24"/>
          <w:szCs w:val="24"/>
        </w:rPr>
        <w:t>Department of Physiotherapy</w:t>
      </w:r>
    </w:p>
    <w:p w14:paraId="78840966" w14:textId="77777777" w:rsidR="00834666" w:rsidRPr="0003223B" w:rsidRDefault="00834666" w:rsidP="00834666">
      <w:pPr>
        <w:spacing w:after="0" w:line="240" w:lineRule="auto"/>
        <w:jc w:val="center"/>
        <w:rPr>
          <w:rFonts w:ascii="Times New Roman" w:hAnsi="Times New Roman" w:cs="Times New Roman"/>
          <w:b/>
          <w:sz w:val="24"/>
          <w:szCs w:val="24"/>
        </w:rPr>
      </w:pPr>
      <w:r w:rsidRPr="0003223B">
        <w:rPr>
          <w:rFonts w:ascii="Times New Roman" w:hAnsi="Times New Roman" w:cs="Times New Roman"/>
          <w:b/>
          <w:sz w:val="24"/>
          <w:szCs w:val="24"/>
        </w:rPr>
        <w:t>DPT. Physiotherapy</w:t>
      </w:r>
    </w:p>
    <w:p w14:paraId="7BD7E22C" w14:textId="4A4DF817" w:rsidR="006A2776" w:rsidRPr="00435071" w:rsidRDefault="00064B22" w:rsidP="0003223B">
      <w:pPr>
        <w:spacing w:after="0" w:line="240" w:lineRule="auto"/>
        <w:jc w:val="both"/>
        <w:rPr>
          <w:rFonts w:ascii="Times New Roman" w:hAnsi="Times New Roman" w:cs="Times New Roman"/>
          <w:b/>
          <w:sz w:val="24"/>
          <w:szCs w:val="24"/>
        </w:rPr>
      </w:pPr>
      <w:r w:rsidRPr="00834666">
        <w:rPr>
          <w:rFonts w:ascii="Times New Roman" w:hAnsi="Times New Roman" w:cs="Times New Roman"/>
          <w:b/>
          <w:sz w:val="24"/>
          <w:szCs w:val="24"/>
        </w:rPr>
        <w:t xml:space="preserve">BUK-PST 301: </w:t>
      </w:r>
      <w:r w:rsidR="000A1D28" w:rsidRPr="00834666">
        <w:rPr>
          <w:rFonts w:ascii="Times New Roman" w:hAnsi="Times New Roman" w:cs="Times New Roman"/>
          <w:b/>
          <w:sz w:val="24"/>
          <w:szCs w:val="24"/>
        </w:rPr>
        <w:t xml:space="preserve">Introduction to Medical Sociology </w:t>
      </w:r>
      <w:r w:rsidR="006A2776" w:rsidRPr="00834666">
        <w:rPr>
          <w:rFonts w:ascii="Times New Roman" w:hAnsi="Times New Roman" w:cs="Times New Roman"/>
          <w:b/>
          <w:sz w:val="24"/>
          <w:szCs w:val="24"/>
        </w:rPr>
        <w:t>(2 units, Status Core, LH 30)</w:t>
      </w:r>
    </w:p>
    <w:p w14:paraId="64F54608" w14:textId="08751F0B" w:rsidR="00064B22" w:rsidRPr="00435071" w:rsidRDefault="00064B22"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Senate – approved relevance</w:t>
      </w:r>
      <w:r w:rsidR="00FB2FBF" w:rsidRPr="00435071">
        <w:rPr>
          <w:rFonts w:ascii="Times New Roman" w:hAnsi="Times New Roman" w:cs="Times New Roman"/>
          <w:b/>
          <w:sz w:val="24"/>
          <w:szCs w:val="24"/>
        </w:rPr>
        <w:t xml:space="preserve"> </w:t>
      </w:r>
    </w:p>
    <w:p w14:paraId="308C951F" w14:textId="71177CFE" w:rsidR="00064B22" w:rsidRPr="00435071" w:rsidRDefault="00064B22"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Training graduates with appropriate knowledge and skills to</w:t>
      </w:r>
      <w:r w:rsidRPr="00435071">
        <w:rPr>
          <w:rFonts w:ascii="Times New Roman" w:hAnsi="Times New Roman" w:cs="Times New Roman"/>
          <w:bCs/>
          <w:sz w:val="24"/>
          <w:szCs w:val="24"/>
        </w:rPr>
        <w:t xml:space="preserve"> identify </w:t>
      </w:r>
      <w:r w:rsidR="00946168" w:rsidRPr="00435071">
        <w:rPr>
          <w:rFonts w:ascii="Times New Roman" w:hAnsi="Times New Roman" w:cs="Times New Roman"/>
          <w:bCs/>
          <w:sz w:val="24"/>
          <w:szCs w:val="24"/>
        </w:rPr>
        <w:t>medical</w:t>
      </w:r>
      <w:r w:rsidR="00877ABD" w:rsidRPr="00435071">
        <w:rPr>
          <w:rFonts w:ascii="Times New Roman" w:hAnsi="Times New Roman" w:cs="Times New Roman"/>
          <w:bCs/>
          <w:sz w:val="24"/>
          <w:szCs w:val="24"/>
        </w:rPr>
        <w:t xml:space="preserve"> sociology concepts</w:t>
      </w:r>
      <w:r w:rsidRPr="00435071">
        <w:rPr>
          <w:rFonts w:ascii="Times New Roman" w:hAnsi="Times New Roman" w:cs="Times New Roman"/>
          <w:bCs/>
          <w:sz w:val="24"/>
          <w:szCs w:val="24"/>
        </w:rPr>
        <w:t xml:space="preserve">, social change and the changing </w:t>
      </w:r>
      <w:r w:rsidR="00877ABD" w:rsidRPr="00435071">
        <w:rPr>
          <w:rFonts w:ascii="Times New Roman" w:hAnsi="Times New Roman" w:cs="Times New Roman"/>
          <w:bCs/>
          <w:sz w:val="24"/>
          <w:szCs w:val="24"/>
        </w:rPr>
        <w:t xml:space="preserve">social values </w:t>
      </w:r>
      <w:r w:rsidRPr="00435071">
        <w:rPr>
          <w:rFonts w:ascii="Times New Roman" w:hAnsi="Times New Roman" w:cs="Times New Roman"/>
          <w:bCs/>
          <w:sz w:val="24"/>
          <w:szCs w:val="24"/>
        </w:rPr>
        <w:t xml:space="preserve">in the society and how it </w:t>
      </w:r>
      <w:r w:rsidR="00946168" w:rsidRPr="00435071">
        <w:rPr>
          <w:rFonts w:ascii="Times New Roman" w:hAnsi="Times New Roman" w:cs="Times New Roman"/>
          <w:bCs/>
          <w:sz w:val="24"/>
          <w:szCs w:val="24"/>
        </w:rPr>
        <w:t>affects</w:t>
      </w:r>
      <w:r w:rsidRPr="00435071">
        <w:rPr>
          <w:rFonts w:ascii="Times New Roman" w:hAnsi="Times New Roman" w:cs="Times New Roman"/>
          <w:bCs/>
          <w:sz w:val="24"/>
          <w:szCs w:val="24"/>
        </w:rPr>
        <w:t xml:space="preserve"> an individual </w:t>
      </w:r>
      <w:r w:rsidR="00877ABD" w:rsidRPr="00435071">
        <w:rPr>
          <w:rFonts w:ascii="Times New Roman" w:hAnsi="Times New Roman" w:cs="Times New Roman"/>
          <w:bCs/>
          <w:sz w:val="24"/>
          <w:szCs w:val="24"/>
        </w:rPr>
        <w:t xml:space="preserve">undergoing rehabilitation in order to promote social participation among patient </w:t>
      </w:r>
      <w:r w:rsidR="00C71442" w:rsidRPr="00435071">
        <w:rPr>
          <w:rFonts w:ascii="Times New Roman" w:hAnsi="Times New Roman" w:cs="Times New Roman"/>
          <w:bCs/>
          <w:sz w:val="24"/>
          <w:szCs w:val="24"/>
        </w:rPr>
        <w:t>receiving physiotherapy care</w:t>
      </w:r>
      <w:r w:rsidRPr="00435071">
        <w:rPr>
          <w:rFonts w:ascii="Times New Roman" w:hAnsi="Times New Roman" w:cs="Times New Roman"/>
          <w:bCs/>
          <w:sz w:val="24"/>
          <w:szCs w:val="24"/>
        </w:rPr>
        <w:t xml:space="preserve">. </w:t>
      </w:r>
      <w:r w:rsidRPr="00435071">
        <w:rPr>
          <w:rFonts w:ascii="Times New Roman" w:hAnsi="Times New Roman" w:cs="Times New Roman"/>
          <w:sz w:val="24"/>
          <w:szCs w:val="24"/>
        </w:rPr>
        <w:t>This is consistent with the university's vision and mission of providing leadership in research and education in Africa while also addressing African development challenges through cutting-edge research, knowledge transfer, and the training of high-quality graduates which is intended to develop graduates who are effective communicators, critical thinkers, and skilled at integrating evidence into practice.</w:t>
      </w:r>
    </w:p>
    <w:p w14:paraId="50ABFCAB" w14:textId="77777777" w:rsidR="00877ABD" w:rsidRPr="00435071" w:rsidRDefault="00877ABD" w:rsidP="0003223B">
      <w:pPr>
        <w:spacing w:after="0" w:line="240" w:lineRule="auto"/>
        <w:jc w:val="both"/>
        <w:rPr>
          <w:rFonts w:ascii="Times New Roman" w:hAnsi="Times New Roman" w:cs="Times New Roman"/>
          <w:b/>
          <w:sz w:val="24"/>
          <w:szCs w:val="24"/>
        </w:rPr>
      </w:pPr>
    </w:p>
    <w:p w14:paraId="1C41958A" w14:textId="77777777" w:rsidR="00064B22" w:rsidRPr="00435071" w:rsidRDefault="00064B22"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Overview</w:t>
      </w:r>
    </w:p>
    <w:p w14:paraId="54010D80" w14:textId="77777777" w:rsidR="00046FEB" w:rsidRPr="00435071" w:rsidRDefault="00064B22"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sz w:val="24"/>
          <w:szCs w:val="24"/>
        </w:rPr>
        <w:t xml:space="preserve">The course examines medical sociology concepts. The course will provide an overview on social organsation, social change and the changing pattern in the society and how it affects the individual. The course will be taught by experts in the field, incorporating the latest research and data to provide students with a comprehensive understanding of the </w:t>
      </w:r>
      <w:r w:rsidR="00F37F0C" w:rsidRPr="00435071">
        <w:rPr>
          <w:rFonts w:ascii="Times New Roman" w:hAnsi="Times New Roman" w:cs="Times New Roman"/>
          <w:bCs/>
          <w:sz w:val="24"/>
          <w:szCs w:val="24"/>
        </w:rPr>
        <w:t xml:space="preserve">social aspects of care in promoting participation ICF frame work of the world health organization. </w:t>
      </w:r>
      <w:r w:rsidRPr="00435071">
        <w:rPr>
          <w:rFonts w:ascii="Times New Roman" w:hAnsi="Times New Roman" w:cs="Times New Roman"/>
          <w:bCs/>
          <w:sz w:val="24"/>
          <w:szCs w:val="24"/>
        </w:rPr>
        <w:t xml:space="preserve"> </w:t>
      </w:r>
    </w:p>
    <w:p w14:paraId="25AF3466" w14:textId="77777777" w:rsidR="00046FEB" w:rsidRPr="00435071" w:rsidRDefault="00046FEB" w:rsidP="0003223B">
      <w:pPr>
        <w:spacing w:after="0" w:line="240" w:lineRule="auto"/>
        <w:jc w:val="both"/>
        <w:rPr>
          <w:rFonts w:ascii="Times New Roman" w:hAnsi="Times New Roman" w:cs="Times New Roman"/>
          <w:bCs/>
          <w:sz w:val="24"/>
          <w:szCs w:val="24"/>
        </w:rPr>
      </w:pPr>
    </w:p>
    <w:p w14:paraId="7109019D" w14:textId="476FC396" w:rsidR="00877ABD" w:rsidRPr="00435071" w:rsidRDefault="00064B22"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Formal organization and Hospital organization. </w:t>
      </w:r>
      <w:r w:rsidRPr="00435071">
        <w:rPr>
          <w:rFonts w:ascii="Times New Roman" w:hAnsi="Times New Roman" w:cs="Times New Roman"/>
          <w:sz w:val="24"/>
          <w:szCs w:val="24"/>
        </w:rPr>
        <w:t xml:space="preserve">It will also provide students with the skills and knowledge to analyse the impact of culture on the conception of health and illness and </w:t>
      </w:r>
      <w:r w:rsidRPr="00435071">
        <w:rPr>
          <w:rFonts w:ascii="Times New Roman" w:hAnsi="Times New Roman" w:cs="Times New Roman"/>
          <w:bCs/>
          <w:sz w:val="24"/>
          <w:szCs w:val="24"/>
        </w:rPr>
        <w:t>the effects of urbanization and social welfare in a medical setting.</w:t>
      </w:r>
      <w:r w:rsidR="00F37F0C" w:rsidRPr="00435071">
        <w:rPr>
          <w:rFonts w:ascii="Times New Roman" w:hAnsi="Times New Roman" w:cs="Times New Roman"/>
          <w:bCs/>
          <w:sz w:val="24"/>
          <w:szCs w:val="24"/>
        </w:rPr>
        <w:t xml:space="preserve"> </w:t>
      </w:r>
      <w:r w:rsidR="00F37F0C" w:rsidRPr="00435071">
        <w:rPr>
          <w:rFonts w:ascii="Times New Roman" w:hAnsi="Times New Roman" w:cs="Times New Roman"/>
          <w:sz w:val="24"/>
          <w:szCs w:val="24"/>
        </w:rPr>
        <w:t>The objectives of the course, learning outcomes, and contents are provided to address this need:</w:t>
      </w:r>
    </w:p>
    <w:p w14:paraId="526B2FA0" w14:textId="77777777" w:rsidR="00966A93" w:rsidRPr="00435071" w:rsidRDefault="00966A93" w:rsidP="0003223B">
      <w:pPr>
        <w:spacing w:after="0" w:line="240" w:lineRule="auto"/>
        <w:jc w:val="both"/>
        <w:rPr>
          <w:rFonts w:ascii="Times New Roman" w:hAnsi="Times New Roman" w:cs="Times New Roman"/>
          <w:b/>
          <w:sz w:val="24"/>
          <w:szCs w:val="24"/>
        </w:rPr>
      </w:pPr>
    </w:p>
    <w:p w14:paraId="312C20B5" w14:textId="77777777" w:rsidR="00064B22" w:rsidRPr="00435071" w:rsidRDefault="00064B22"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Objectives:</w:t>
      </w:r>
    </w:p>
    <w:p w14:paraId="04EF7F86" w14:textId="77777777" w:rsidR="00064B22" w:rsidRPr="00435071" w:rsidRDefault="00064B22"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The objectives of the course are to:</w:t>
      </w:r>
    </w:p>
    <w:p w14:paraId="72FBDAE5" w14:textId="77777777" w:rsidR="00064B22" w:rsidRPr="00435071" w:rsidRDefault="00064B22" w:rsidP="0003223B">
      <w:pPr>
        <w:numPr>
          <w:ilvl w:val="0"/>
          <w:numId w:val="20"/>
        </w:numPr>
        <w:spacing w:after="0" w:line="240" w:lineRule="auto"/>
        <w:contextualSpacing/>
        <w:jc w:val="both"/>
        <w:rPr>
          <w:rFonts w:ascii="Times New Roman" w:hAnsi="Times New Roman" w:cs="Times New Roman"/>
          <w:bCs/>
          <w:sz w:val="24"/>
          <w:szCs w:val="24"/>
        </w:rPr>
      </w:pPr>
      <w:r w:rsidRPr="00435071">
        <w:rPr>
          <w:rFonts w:ascii="Times New Roman" w:hAnsi="Times New Roman" w:cs="Times New Roman"/>
          <w:bCs/>
          <w:sz w:val="24"/>
          <w:szCs w:val="24"/>
        </w:rPr>
        <w:t>Identify Medical sociology concepts</w:t>
      </w:r>
    </w:p>
    <w:p w14:paraId="43096B44" w14:textId="5EF069FF" w:rsidR="00064B22" w:rsidRPr="00435071" w:rsidRDefault="00064B22" w:rsidP="0003223B">
      <w:pPr>
        <w:numPr>
          <w:ilvl w:val="0"/>
          <w:numId w:val="20"/>
        </w:numPr>
        <w:spacing w:after="0" w:line="240" w:lineRule="auto"/>
        <w:contextualSpacing/>
        <w:jc w:val="both"/>
        <w:rPr>
          <w:rFonts w:ascii="Times New Roman" w:hAnsi="Times New Roman" w:cs="Times New Roman"/>
          <w:bCs/>
          <w:sz w:val="24"/>
          <w:szCs w:val="24"/>
        </w:rPr>
      </w:pPr>
      <w:r w:rsidRPr="00435071">
        <w:rPr>
          <w:rFonts w:ascii="Times New Roman" w:hAnsi="Times New Roman" w:cs="Times New Roman"/>
          <w:bCs/>
          <w:sz w:val="24"/>
          <w:szCs w:val="24"/>
        </w:rPr>
        <w:t xml:space="preserve">Explain social organization, social change and the changing patterns in the society and how it </w:t>
      </w:r>
      <w:r w:rsidR="00946168" w:rsidRPr="00435071">
        <w:rPr>
          <w:rFonts w:ascii="Times New Roman" w:hAnsi="Times New Roman" w:cs="Times New Roman"/>
          <w:bCs/>
          <w:sz w:val="24"/>
          <w:szCs w:val="24"/>
        </w:rPr>
        <w:t>affects</w:t>
      </w:r>
      <w:r w:rsidRPr="00435071">
        <w:rPr>
          <w:rFonts w:ascii="Times New Roman" w:hAnsi="Times New Roman" w:cs="Times New Roman"/>
          <w:bCs/>
          <w:sz w:val="24"/>
          <w:szCs w:val="24"/>
        </w:rPr>
        <w:t xml:space="preserve"> an individual </w:t>
      </w:r>
    </w:p>
    <w:p w14:paraId="5B64F514" w14:textId="77777777" w:rsidR="00064B22" w:rsidRPr="00435071" w:rsidRDefault="00064B22" w:rsidP="0003223B">
      <w:pPr>
        <w:numPr>
          <w:ilvl w:val="0"/>
          <w:numId w:val="20"/>
        </w:numPr>
        <w:spacing w:after="0" w:line="240" w:lineRule="auto"/>
        <w:contextualSpacing/>
        <w:jc w:val="both"/>
        <w:rPr>
          <w:rFonts w:ascii="Times New Roman" w:hAnsi="Times New Roman" w:cs="Times New Roman"/>
          <w:bCs/>
          <w:sz w:val="24"/>
          <w:szCs w:val="24"/>
        </w:rPr>
      </w:pPr>
      <w:r w:rsidRPr="00435071">
        <w:rPr>
          <w:rFonts w:ascii="Times New Roman" w:hAnsi="Times New Roman" w:cs="Times New Roman"/>
          <w:bCs/>
          <w:sz w:val="24"/>
          <w:szCs w:val="24"/>
        </w:rPr>
        <w:t>Discuss the effects of urbanization and social welfare in a medical setting</w:t>
      </w:r>
    </w:p>
    <w:p w14:paraId="4B1AF740" w14:textId="77777777" w:rsidR="00064B22" w:rsidRPr="00435071" w:rsidRDefault="00064B22" w:rsidP="0003223B">
      <w:pPr>
        <w:pStyle w:val="ListParagraph"/>
        <w:numPr>
          <w:ilvl w:val="0"/>
          <w:numId w:val="20"/>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Analyse the impact of culture on the conception of health and illness</w:t>
      </w:r>
    </w:p>
    <w:p w14:paraId="648C3D2C" w14:textId="789A4AB0" w:rsidR="00064B22" w:rsidRPr="00435071" w:rsidRDefault="00064B22" w:rsidP="0003223B">
      <w:pPr>
        <w:numPr>
          <w:ilvl w:val="0"/>
          <w:numId w:val="20"/>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Evaluate the differences between </w:t>
      </w:r>
      <w:r w:rsidR="00834666" w:rsidRPr="00435071">
        <w:rPr>
          <w:rFonts w:ascii="Times New Roman" w:hAnsi="Times New Roman" w:cs="Times New Roman"/>
          <w:bCs/>
          <w:sz w:val="24"/>
          <w:szCs w:val="24"/>
        </w:rPr>
        <w:t>social</w:t>
      </w:r>
      <w:r w:rsidRPr="00435071">
        <w:rPr>
          <w:rFonts w:ascii="Times New Roman" w:hAnsi="Times New Roman" w:cs="Times New Roman"/>
          <w:bCs/>
          <w:sz w:val="24"/>
          <w:szCs w:val="24"/>
        </w:rPr>
        <w:t xml:space="preserve"> institution, Formal organization and Hospital organisation</w:t>
      </w:r>
    </w:p>
    <w:p w14:paraId="1FF99EE0" w14:textId="77777777" w:rsidR="006A2776" w:rsidRPr="00435071" w:rsidRDefault="006A2776" w:rsidP="0003223B">
      <w:pPr>
        <w:spacing w:after="0" w:line="240" w:lineRule="auto"/>
        <w:jc w:val="both"/>
        <w:rPr>
          <w:rFonts w:ascii="Times New Roman" w:hAnsi="Times New Roman" w:cs="Times New Roman"/>
          <w:b/>
          <w:bCs/>
          <w:sz w:val="24"/>
          <w:szCs w:val="24"/>
        </w:rPr>
      </w:pPr>
    </w:p>
    <w:p w14:paraId="534F7501" w14:textId="4915D8EB" w:rsidR="00064B22" w:rsidRPr="00435071" w:rsidRDefault="00064B22" w:rsidP="0003223B">
      <w:pPr>
        <w:spacing w:after="0" w:line="240" w:lineRule="auto"/>
        <w:jc w:val="both"/>
        <w:rPr>
          <w:rFonts w:ascii="Times New Roman" w:hAnsi="Times New Roman" w:cs="Times New Roman"/>
          <w:b/>
          <w:bCs/>
          <w:sz w:val="24"/>
          <w:szCs w:val="24"/>
        </w:rPr>
      </w:pPr>
      <w:r w:rsidRPr="00435071">
        <w:rPr>
          <w:rFonts w:ascii="Times New Roman" w:hAnsi="Times New Roman" w:cs="Times New Roman"/>
          <w:b/>
          <w:bCs/>
          <w:sz w:val="24"/>
          <w:szCs w:val="24"/>
        </w:rPr>
        <w:t xml:space="preserve">Learning </w:t>
      </w:r>
      <w:r w:rsidRPr="00435071">
        <w:rPr>
          <w:rFonts w:ascii="Times New Roman" w:hAnsi="Times New Roman" w:cs="Times New Roman"/>
          <w:b/>
          <w:sz w:val="24"/>
          <w:szCs w:val="24"/>
        </w:rPr>
        <w:t>Outcomes</w:t>
      </w:r>
    </w:p>
    <w:p w14:paraId="2A487E5B" w14:textId="77777777" w:rsidR="00064B22" w:rsidRPr="00435071" w:rsidRDefault="00064B22"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At The end of this course the students should be able to: </w:t>
      </w:r>
    </w:p>
    <w:p w14:paraId="3A243E7A" w14:textId="6A9A557F" w:rsidR="00064B22" w:rsidRPr="00435071" w:rsidRDefault="00571A4C" w:rsidP="0003223B">
      <w:pPr>
        <w:pStyle w:val="ListParagraph"/>
        <w:numPr>
          <w:ilvl w:val="0"/>
          <w:numId w:val="21"/>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Describe </w:t>
      </w:r>
      <w:r>
        <w:rPr>
          <w:rFonts w:ascii="Times New Roman" w:hAnsi="Times New Roman" w:cs="Times New Roman"/>
          <w:sz w:val="24"/>
          <w:szCs w:val="24"/>
        </w:rPr>
        <w:t>at least five (5</w:t>
      </w:r>
      <w:r w:rsidR="00834666">
        <w:rPr>
          <w:rFonts w:ascii="Times New Roman" w:hAnsi="Times New Roman" w:cs="Times New Roman"/>
          <w:sz w:val="24"/>
          <w:szCs w:val="24"/>
        </w:rPr>
        <w:t xml:space="preserve">) </w:t>
      </w:r>
      <w:r w:rsidR="00834666" w:rsidRPr="00435071">
        <w:rPr>
          <w:rFonts w:ascii="Times New Roman" w:hAnsi="Times New Roman" w:cs="Times New Roman"/>
          <w:bCs/>
          <w:sz w:val="24"/>
          <w:szCs w:val="24"/>
        </w:rPr>
        <w:t>Medical</w:t>
      </w:r>
      <w:r w:rsidR="00064B22" w:rsidRPr="00435071">
        <w:rPr>
          <w:rFonts w:ascii="Times New Roman" w:hAnsi="Times New Roman" w:cs="Times New Roman"/>
          <w:bCs/>
          <w:sz w:val="24"/>
          <w:szCs w:val="24"/>
        </w:rPr>
        <w:t xml:space="preserve"> sociology concepts</w:t>
      </w:r>
    </w:p>
    <w:p w14:paraId="1B7DAADC" w14:textId="771878A2" w:rsidR="00064B22" w:rsidRPr="00435071" w:rsidRDefault="00676AFC" w:rsidP="0003223B">
      <w:pPr>
        <w:numPr>
          <w:ilvl w:val="0"/>
          <w:numId w:val="21"/>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Describe </w:t>
      </w:r>
      <w:r w:rsidR="00064B22" w:rsidRPr="00435071">
        <w:rPr>
          <w:rFonts w:ascii="Times New Roman" w:hAnsi="Times New Roman" w:cs="Times New Roman"/>
          <w:bCs/>
          <w:sz w:val="24"/>
          <w:szCs w:val="24"/>
        </w:rPr>
        <w:t xml:space="preserve">social organization, social change the changing patterns in the society and how it </w:t>
      </w:r>
      <w:r w:rsidR="00834666" w:rsidRPr="00435071">
        <w:rPr>
          <w:rFonts w:ascii="Times New Roman" w:hAnsi="Times New Roman" w:cs="Times New Roman"/>
          <w:bCs/>
          <w:sz w:val="24"/>
          <w:szCs w:val="24"/>
        </w:rPr>
        <w:t>affects</w:t>
      </w:r>
      <w:r w:rsidR="00064B22" w:rsidRPr="00435071">
        <w:rPr>
          <w:rFonts w:ascii="Times New Roman" w:hAnsi="Times New Roman" w:cs="Times New Roman"/>
          <w:bCs/>
          <w:sz w:val="24"/>
          <w:szCs w:val="24"/>
        </w:rPr>
        <w:t xml:space="preserve"> an individual </w:t>
      </w:r>
    </w:p>
    <w:p w14:paraId="3F1079E9" w14:textId="14309DFE" w:rsidR="00064B22" w:rsidRPr="00435071" w:rsidRDefault="007022C0" w:rsidP="0003223B">
      <w:pPr>
        <w:numPr>
          <w:ilvl w:val="0"/>
          <w:numId w:val="21"/>
        </w:numPr>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Describe </w:t>
      </w:r>
      <w:r w:rsidR="00571A4C">
        <w:rPr>
          <w:rFonts w:ascii="Times New Roman" w:hAnsi="Times New Roman" w:cs="Times New Roman"/>
          <w:sz w:val="24"/>
          <w:szCs w:val="24"/>
        </w:rPr>
        <w:t>at least five (5</w:t>
      </w:r>
      <w:r w:rsidR="00834666">
        <w:rPr>
          <w:rFonts w:ascii="Times New Roman" w:hAnsi="Times New Roman" w:cs="Times New Roman"/>
          <w:sz w:val="24"/>
          <w:szCs w:val="24"/>
        </w:rPr>
        <w:t xml:space="preserve">) </w:t>
      </w:r>
      <w:r w:rsidR="00834666">
        <w:rPr>
          <w:rFonts w:ascii="Times New Roman" w:hAnsi="Times New Roman" w:cs="Times New Roman"/>
          <w:bCs/>
          <w:sz w:val="24"/>
          <w:szCs w:val="24"/>
        </w:rPr>
        <w:t>effects</w:t>
      </w:r>
      <w:r w:rsidR="00064B22" w:rsidRPr="00435071">
        <w:rPr>
          <w:rFonts w:ascii="Times New Roman" w:hAnsi="Times New Roman" w:cs="Times New Roman"/>
          <w:bCs/>
          <w:sz w:val="24"/>
          <w:szCs w:val="24"/>
        </w:rPr>
        <w:t xml:space="preserve"> of urbanization and social welfare in a medical setting</w:t>
      </w:r>
    </w:p>
    <w:p w14:paraId="7621BE20" w14:textId="544B6535" w:rsidR="00064B22" w:rsidRPr="00435071" w:rsidRDefault="00FE0CEE" w:rsidP="0003223B">
      <w:pPr>
        <w:pStyle w:val="ListParagraph"/>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w:t>
      </w:r>
      <w:r w:rsidR="00571A4C" w:rsidRPr="00571A4C">
        <w:rPr>
          <w:rFonts w:ascii="Times New Roman" w:hAnsi="Times New Roman" w:cs="Times New Roman"/>
          <w:sz w:val="24"/>
          <w:szCs w:val="24"/>
        </w:rPr>
        <w:t xml:space="preserve"> </w:t>
      </w:r>
      <w:r w:rsidR="00571A4C">
        <w:rPr>
          <w:rFonts w:ascii="Times New Roman" w:hAnsi="Times New Roman" w:cs="Times New Roman"/>
          <w:sz w:val="24"/>
          <w:szCs w:val="24"/>
        </w:rPr>
        <w:t xml:space="preserve">at least five (5) </w:t>
      </w:r>
      <w:r w:rsidR="00064B22" w:rsidRPr="00435071">
        <w:rPr>
          <w:rFonts w:ascii="Times New Roman" w:hAnsi="Times New Roman" w:cs="Times New Roman"/>
          <w:sz w:val="24"/>
          <w:szCs w:val="24"/>
        </w:rPr>
        <w:t>Impact of culture on the conception of health and illness</w:t>
      </w:r>
    </w:p>
    <w:p w14:paraId="00D16075" w14:textId="694CD4A4" w:rsidR="00064B22" w:rsidRPr="00435071" w:rsidRDefault="00571A4C" w:rsidP="0003223B">
      <w:pPr>
        <w:numPr>
          <w:ilvl w:val="0"/>
          <w:numId w:val="21"/>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Describe </w:t>
      </w:r>
      <w:r>
        <w:rPr>
          <w:rFonts w:ascii="Times New Roman" w:hAnsi="Times New Roman" w:cs="Times New Roman"/>
          <w:sz w:val="24"/>
          <w:szCs w:val="24"/>
        </w:rPr>
        <w:t xml:space="preserve">at least five (5) differences between </w:t>
      </w:r>
      <w:r w:rsidR="00834666" w:rsidRPr="00435071">
        <w:rPr>
          <w:rFonts w:ascii="Times New Roman" w:hAnsi="Times New Roman" w:cs="Times New Roman"/>
          <w:bCs/>
          <w:sz w:val="24"/>
          <w:szCs w:val="24"/>
        </w:rPr>
        <w:t>social</w:t>
      </w:r>
      <w:r w:rsidR="00064B22" w:rsidRPr="00435071">
        <w:rPr>
          <w:rFonts w:ascii="Times New Roman" w:hAnsi="Times New Roman" w:cs="Times New Roman"/>
          <w:bCs/>
          <w:sz w:val="24"/>
          <w:szCs w:val="24"/>
        </w:rPr>
        <w:t xml:space="preserve"> institution, Formal organization and Hospital </w:t>
      </w:r>
      <w:r w:rsidR="000305B3" w:rsidRPr="00435071">
        <w:rPr>
          <w:rFonts w:ascii="Times New Roman" w:hAnsi="Times New Roman" w:cs="Times New Roman"/>
          <w:bCs/>
          <w:sz w:val="24"/>
          <w:szCs w:val="24"/>
        </w:rPr>
        <w:t>organization</w:t>
      </w:r>
    </w:p>
    <w:p w14:paraId="59FB69AA" w14:textId="77777777" w:rsidR="00966A93" w:rsidRPr="00435071" w:rsidRDefault="00966A93" w:rsidP="0003223B">
      <w:pPr>
        <w:spacing w:after="0" w:line="240" w:lineRule="auto"/>
        <w:jc w:val="both"/>
        <w:rPr>
          <w:rFonts w:ascii="Times New Roman" w:hAnsi="Times New Roman" w:cs="Times New Roman"/>
          <w:b/>
          <w:sz w:val="24"/>
          <w:szCs w:val="24"/>
        </w:rPr>
      </w:pPr>
    </w:p>
    <w:p w14:paraId="7B6E2797" w14:textId="2CC9779C" w:rsidR="00064B22" w:rsidRPr="00435071" w:rsidRDefault="00064B22"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 xml:space="preserve">Course </w:t>
      </w:r>
      <w:r w:rsidR="00834666">
        <w:rPr>
          <w:rFonts w:ascii="Times New Roman" w:hAnsi="Times New Roman" w:cs="Times New Roman"/>
          <w:b/>
          <w:sz w:val="24"/>
          <w:szCs w:val="24"/>
        </w:rPr>
        <w:t>Contents</w:t>
      </w:r>
    </w:p>
    <w:p w14:paraId="4BF1C9D0" w14:textId="5158AD2C" w:rsidR="00064B22" w:rsidRPr="00435071" w:rsidRDefault="003F729B" w:rsidP="0003223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Definition of</w:t>
      </w:r>
      <w:r w:rsidR="00064B22" w:rsidRPr="00435071">
        <w:rPr>
          <w:rFonts w:ascii="Times New Roman" w:hAnsi="Times New Roman" w:cs="Times New Roman"/>
          <w:sz w:val="24"/>
          <w:szCs w:val="24"/>
        </w:rPr>
        <w:t xml:space="preserve"> sociology</w:t>
      </w:r>
      <w:r>
        <w:rPr>
          <w:rFonts w:ascii="Times New Roman" w:hAnsi="Times New Roman" w:cs="Times New Roman"/>
          <w:sz w:val="24"/>
          <w:szCs w:val="24"/>
        </w:rPr>
        <w:t xml:space="preserve"> and medical </w:t>
      </w:r>
      <w:r w:rsidRPr="003F729B">
        <w:rPr>
          <w:rFonts w:ascii="Times New Roman" w:hAnsi="Times New Roman" w:cs="Times New Roman"/>
          <w:sz w:val="24"/>
          <w:szCs w:val="24"/>
        </w:rPr>
        <w:t>sociology</w:t>
      </w:r>
      <w:r>
        <w:rPr>
          <w:rFonts w:ascii="Times New Roman" w:hAnsi="Times New Roman" w:cs="Times New Roman"/>
          <w:sz w:val="24"/>
          <w:szCs w:val="24"/>
        </w:rPr>
        <w:t xml:space="preserve">. </w:t>
      </w:r>
      <w:r w:rsidR="00064B22" w:rsidRPr="00435071">
        <w:rPr>
          <w:rFonts w:ascii="Times New Roman" w:hAnsi="Times New Roman" w:cs="Times New Roman"/>
          <w:sz w:val="24"/>
          <w:szCs w:val="24"/>
        </w:rPr>
        <w:t xml:space="preserve">Importance of sociology in medicine. </w:t>
      </w:r>
      <w:r w:rsidR="00F37F0C" w:rsidRPr="00435071">
        <w:rPr>
          <w:rFonts w:ascii="Times New Roman" w:hAnsi="Times New Roman" w:cs="Times New Roman"/>
          <w:sz w:val="24"/>
          <w:szCs w:val="24"/>
        </w:rPr>
        <w:t xml:space="preserve">The sick role. </w:t>
      </w:r>
      <w:r w:rsidR="00064B22" w:rsidRPr="00435071">
        <w:rPr>
          <w:rFonts w:ascii="Times New Roman" w:hAnsi="Times New Roman" w:cs="Times New Roman"/>
          <w:sz w:val="24"/>
          <w:szCs w:val="24"/>
        </w:rPr>
        <w:t>The sociological perspective</w:t>
      </w:r>
      <w:r>
        <w:rPr>
          <w:rFonts w:ascii="Times New Roman" w:hAnsi="Times New Roman" w:cs="Times New Roman"/>
          <w:sz w:val="24"/>
          <w:szCs w:val="24"/>
        </w:rPr>
        <w:t>s</w:t>
      </w:r>
      <w:r w:rsidR="00064B22" w:rsidRPr="00435071">
        <w:rPr>
          <w:rFonts w:ascii="Times New Roman" w:hAnsi="Times New Roman" w:cs="Times New Roman"/>
          <w:sz w:val="24"/>
          <w:szCs w:val="24"/>
        </w:rPr>
        <w:t xml:space="preserve">. Functionalist perspective. Conflict perspective. Symbolic interactionism. Social organization. Social change. Changing patterns of society. The loss of community (Ferninard Tonnies). </w:t>
      </w:r>
      <w:r w:rsidR="00F37F0C" w:rsidRPr="00435071">
        <w:rPr>
          <w:rFonts w:ascii="Times New Roman" w:hAnsi="Times New Roman" w:cs="Times New Roman"/>
          <w:sz w:val="24"/>
          <w:szCs w:val="24"/>
        </w:rPr>
        <w:t xml:space="preserve">Social participation based on ICF concept of WHO. </w:t>
      </w:r>
      <w:r w:rsidR="00064B22" w:rsidRPr="00435071">
        <w:rPr>
          <w:rFonts w:ascii="Times New Roman" w:hAnsi="Times New Roman" w:cs="Times New Roman"/>
          <w:sz w:val="24"/>
          <w:szCs w:val="24"/>
        </w:rPr>
        <w:t>Urbanization and its consequences. Social welfare. Culture. Material and non-material culture. Elements of culture. Symbols, languages, values, beliefs and norms. Taboos. Impact of culture on the conception of health and illness. Complex social organization. Social institution. Formal organizations. The hospital organization.</w:t>
      </w:r>
    </w:p>
    <w:p w14:paraId="1D119020" w14:textId="77777777" w:rsidR="00966A93" w:rsidRPr="00435071" w:rsidRDefault="00966A93" w:rsidP="0003223B">
      <w:pPr>
        <w:spacing w:after="0" w:line="240" w:lineRule="auto"/>
        <w:jc w:val="both"/>
        <w:rPr>
          <w:rFonts w:ascii="Times New Roman" w:hAnsi="Times New Roman" w:cs="Times New Roman"/>
          <w:b/>
          <w:sz w:val="24"/>
          <w:szCs w:val="24"/>
        </w:rPr>
      </w:pPr>
    </w:p>
    <w:p w14:paraId="15D7FC9E" w14:textId="77777777" w:rsidR="00064B22" w:rsidRPr="00435071" w:rsidRDefault="00064B22"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Minimum academic standards</w:t>
      </w:r>
    </w:p>
    <w:p w14:paraId="48D0977C" w14:textId="77777777" w:rsidR="00435071" w:rsidRPr="00435071" w:rsidRDefault="00435071" w:rsidP="0003223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contained in the NUC MAS</w:t>
      </w:r>
    </w:p>
    <w:p w14:paraId="65B3A9D8" w14:textId="77777777" w:rsidR="006A7ACA" w:rsidRPr="00435071" w:rsidRDefault="006A7ACA" w:rsidP="0003223B">
      <w:pPr>
        <w:spacing w:after="0" w:line="240" w:lineRule="auto"/>
        <w:jc w:val="both"/>
        <w:rPr>
          <w:rFonts w:ascii="Times New Roman" w:hAnsi="Times New Roman" w:cs="Times New Roman"/>
          <w:b/>
          <w:sz w:val="24"/>
          <w:szCs w:val="24"/>
        </w:rPr>
      </w:pPr>
    </w:p>
    <w:p w14:paraId="3887B237" w14:textId="77777777" w:rsidR="006A7ACA" w:rsidRPr="00435071" w:rsidRDefault="006A7ACA" w:rsidP="0003223B">
      <w:pPr>
        <w:spacing w:after="0" w:line="240" w:lineRule="auto"/>
        <w:jc w:val="both"/>
        <w:rPr>
          <w:rFonts w:ascii="Times New Roman" w:hAnsi="Times New Roman" w:cs="Times New Roman"/>
          <w:b/>
          <w:sz w:val="24"/>
          <w:szCs w:val="24"/>
        </w:rPr>
      </w:pPr>
    </w:p>
    <w:p w14:paraId="48CCAD4A" w14:textId="77777777" w:rsidR="006A7ACA" w:rsidRPr="00435071" w:rsidRDefault="006A7ACA" w:rsidP="0003223B">
      <w:pPr>
        <w:spacing w:after="0" w:line="240" w:lineRule="auto"/>
        <w:jc w:val="both"/>
        <w:rPr>
          <w:rFonts w:ascii="Times New Roman" w:hAnsi="Times New Roman" w:cs="Times New Roman"/>
          <w:b/>
          <w:sz w:val="24"/>
          <w:szCs w:val="24"/>
        </w:rPr>
      </w:pPr>
    </w:p>
    <w:p w14:paraId="6F20CA65" w14:textId="77777777" w:rsidR="006A7ACA" w:rsidRPr="00435071" w:rsidRDefault="006A7ACA" w:rsidP="0003223B">
      <w:pPr>
        <w:spacing w:after="0" w:line="240" w:lineRule="auto"/>
        <w:jc w:val="both"/>
        <w:rPr>
          <w:rFonts w:ascii="Times New Roman" w:hAnsi="Times New Roman" w:cs="Times New Roman"/>
          <w:b/>
          <w:sz w:val="24"/>
          <w:szCs w:val="24"/>
        </w:rPr>
      </w:pPr>
    </w:p>
    <w:p w14:paraId="58016EB7" w14:textId="77777777" w:rsidR="006A7ACA" w:rsidRPr="00435071" w:rsidRDefault="006A7ACA" w:rsidP="0003223B">
      <w:pPr>
        <w:spacing w:after="0" w:line="240" w:lineRule="auto"/>
        <w:jc w:val="both"/>
        <w:rPr>
          <w:rFonts w:ascii="Times New Roman" w:hAnsi="Times New Roman" w:cs="Times New Roman"/>
          <w:b/>
          <w:sz w:val="24"/>
          <w:szCs w:val="24"/>
        </w:rPr>
      </w:pPr>
    </w:p>
    <w:p w14:paraId="4A013D38" w14:textId="77777777" w:rsidR="006A7ACA" w:rsidRPr="00435071" w:rsidRDefault="006A7ACA" w:rsidP="0003223B">
      <w:pPr>
        <w:spacing w:after="0" w:line="240" w:lineRule="auto"/>
        <w:jc w:val="both"/>
        <w:rPr>
          <w:rFonts w:ascii="Times New Roman" w:hAnsi="Times New Roman" w:cs="Times New Roman"/>
          <w:b/>
          <w:sz w:val="24"/>
          <w:szCs w:val="24"/>
        </w:rPr>
      </w:pPr>
    </w:p>
    <w:p w14:paraId="2C9665E9" w14:textId="77777777" w:rsidR="006A7ACA" w:rsidRPr="00435071" w:rsidRDefault="006A7ACA" w:rsidP="0003223B">
      <w:pPr>
        <w:spacing w:after="0" w:line="240" w:lineRule="auto"/>
        <w:jc w:val="both"/>
        <w:rPr>
          <w:rFonts w:ascii="Times New Roman" w:hAnsi="Times New Roman" w:cs="Times New Roman"/>
          <w:b/>
          <w:sz w:val="24"/>
          <w:szCs w:val="24"/>
        </w:rPr>
      </w:pPr>
    </w:p>
    <w:p w14:paraId="20D069F2" w14:textId="77777777" w:rsidR="006A7ACA" w:rsidRPr="00435071" w:rsidRDefault="006A7ACA" w:rsidP="0003223B">
      <w:pPr>
        <w:spacing w:after="0" w:line="240" w:lineRule="auto"/>
        <w:jc w:val="both"/>
        <w:rPr>
          <w:rFonts w:ascii="Times New Roman" w:hAnsi="Times New Roman" w:cs="Times New Roman"/>
          <w:b/>
          <w:sz w:val="24"/>
          <w:szCs w:val="24"/>
        </w:rPr>
      </w:pPr>
    </w:p>
    <w:p w14:paraId="767D3BA2" w14:textId="77777777" w:rsidR="006A7ACA" w:rsidRPr="00435071" w:rsidRDefault="006A7ACA" w:rsidP="0003223B">
      <w:pPr>
        <w:spacing w:after="0" w:line="240" w:lineRule="auto"/>
        <w:jc w:val="both"/>
        <w:rPr>
          <w:rFonts w:ascii="Times New Roman" w:hAnsi="Times New Roman" w:cs="Times New Roman"/>
          <w:b/>
          <w:sz w:val="24"/>
          <w:szCs w:val="24"/>
        </w:rPr>
      </w:pPr>
    </w:p>
    <w:p w14:paraId="3D65A412" w14:textId="77777777" w:rsidR="006A7ACA" w:rsidRPr="00435071" w:rsidRDefault="006A7ACA" w:rsidP="0003223B">
      <w:pPr>
        <w:spacing w:after="0" w:line="240" w:lineRule="auto"/>
        <w:jc w:val="both"/>
        <w:rPr>
          <w:rFonts w:ascii="Times New Roman" w:hAnsi="Times New Roman" w:cs="Times New Roman"/>
          <w:b/>
          <w:sz w:val="24"/>
          <w:szCs w:val="24"/>
        </w:rPr>
      </w:pPr>
    </w:p>
    <w:p w14:paraId="7F5427DE" w14:textId="77777777" w:rsidR="006A7ACA" w:rsidRPr="00435071" w:rsidRDefault="006A7ACA" w:rsidP="0003223B">
      <w:pPr>
        <w:spacing w:after="0" w:line="240" w:lineRule="auto"/>
        <w:jc w:val="both"/>
        <w:rPr>
          <w:rFonts w:ascii="Times New Roman" w:hAnsi="Times New Roman" w:cs="Times New Roman"/>
          <w:b/>
          <w:sz w:val="24"/>
          <w:szCs w:val="24"/>
        </w:rPr>
      </w:pPr>
    </w:p>
    <w:p w14:paraId="5A8A6DFA" w14:textId="77777777" w:rsidR="006A7ACA" w:rsidRPr="00435071" w:rsidRDefault="006A7ACA" w:rsidP="0003223B">
      <w:pPr>
        <w:spacing w:after="0" w:line="240" w:lineRule="auto"/>
        <w:jc w:val="both"/>
        <w:rPr>
          <w:rFonts w:ascii="Times New Roman" w:hAnsi="Times New Roman" w:cs="Times New Roman"/>
          <w:b/>
          <w:sz w:val="24"/>
          <w:szCs w:val="24"/>
        </w:rPr>
      </w:pPr>
    </w:p>
    <w:p w14:paraId="5A85CFB4" w14:textId="77777777" w:rsidR="000E0ACB" w:rsidRPr="00435071" w:rsidRDefault="000E0ACB"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br w:type="page"/>
      </w:r>
    </w:p>
    <w:p w14:paraId="5D5DF144" w14:textId="77777777" w:rsidR="00834666" w:rsidRPr="000E0ACB" w:rsidRDefault="00834666" w:rsidP="00834666">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lastRenderedPageBreak/>
        <w:t>Bayero University, Kano</w:t>
      </w:r>
    </w:p>
    <w:p w14:paraId="77FDB67C" w14:textId="77777777" w:rsidR="00834666" w:rsidRPr="000E0ACB" w:rsidRDefault="00834666" w:rsidP="00834666">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t>Faculty of Allied Health Science</w:t>
      </w:r>
    </w:p>
    <w:p w14:paraId="5B4EABC1" w14:textId="77777777" w:rsidR="00834666" w:rsidRPr="00EB6749" w:rsidRDefault="00834666" w:rsidP="00834666">
      <w:pPr>
        <w:spacing w:after="0" w:line="240" w:lineRule="auto"/>
        <w:contextualSpacing/>
        <w:jc w:val="center"/>
        <w:rPr>
          <w:rFonts w:ascii="Times New Roman" w:hAnsi="Times New Roman" w:cs="Times New Roman"/>
          <w:b/>
          <w:sz w:val="24"/>
          <w:szCs w:val="24"/>
        </w:rPr>
      </w:pPr>
      <w:r w:rsidRPr="00EB6749">
        <w:rPr>
          <w:rFonts w:ascii="Times New Roman" w:hAnsi="Times New Roman" w:cs="Times New Roman"/>
          <w:b/>
          <w:sz w:val="24"/>
          <w:szCs w:val="24"/>
        </w:rPr>
        <w:t>Department of Physiotherapy</w:t>
      </w:r>
    </w:p>
    <w:p w14:paraId="741FFCED" w14:textId="77777777" w:rsidR="00834666" w:rsidRPr="0003223B" w:rsidRDefault="00834666" w:rsidP="00834666">
      <w:pPr>
        <w:spacing w:after="0" w:line="240" w:lineRule="auto"/>
        <w:jc w:val="center"/>
        <w:rPr>
          <w:rFonts w:ascii="Times New Roman" w:hAnsi="Times New Roman" w:cs="Times New Roman"/>
          <w:b/>
          <w:sz w:val="24"/>
          <w:szCs w:val="24"/>
        </w:rPr>
      </w:pPr>
      <w:r w:rsidRPr="0003223B">
        <w:rPr>
          <w:rFonts w:ascii="Times New Roman" w:hAnsi="Times New Roman" w:cs="Times New Roman"/>
          <w:b/>
          <w:sz w:val="24"/>
          <w:szCs w:val="24"/>
        </w:rPr>
        <w:t>DPT. Physiotherapy</w:t>
      </w:r>
    </w:p>
    <w:p w14:paraId="223B21E6" w14:textId="4386819A" w:rsidR="006A2776" w:rsidRPr="00435071" w:rsidRDefault="00064B22" w:rsidP="0003223B">
      <w:pPr>
        <w:spacing w:after="0" w:line="240" w:lineRule="auto"/>
        <w:jc w:val="both"/>
        <w:rPr>
          <w:rFonts w:ascii="Times New Roman" w:hAnsi="Times New Roman" w:cs="Times New Roman"/>
          <w:b/>
          <w:sz w:val="24"/>
          <w:szCs w:val="24"/>
        </w:rPr>
      </w:pPr>
      <w:r w:rsidRPr="00834666">
        <w:rPr>
          <w:rFonts w:ascii="Times New Roman" w:hAnsi="Times New Roman" w:cs="Times New Roman"/>
          <w:b/>
          <w:sz w:val="24"/>
          <w:szCs w:val="24"/>
        </w:rPr>
        <w:t xml:space="preserve">BUK-PST 302: </w:t>
      </w:r>
      <w:r w:rsidR="000A1D28" w:rsidRPr="00834666">
        <w:rPr>
          <w:rFonts w:ascii="Times New Roman" w:hAnsi="Times New Roman" w:cs="Times New Roman"/>
          <w:b/>
          <w:sz w:val="24"/>
          <w:szCs w:val="24"/>
        </w:rPr>
        <w:t xml:space="preserve">General Nursing Procedures </w:t>
      </w:r>
      <w:r w:rsidR="006A2776" w:rsidRPr="00834666">
        <w:rPr>
          <w:rFonts w:ascii="Times New Roman" w:hAnsi="Times New Roman" w:cs="Times New Roman"/>
          <w:b/>
          <w:sz w:val="24"/>
          <w:szCs w:val="24"/>
        </w:rPr>
        <w:t>(2 units, Status Core, LH 30)</w:t>
      </w:r>
    </w:p>
    <w:p w14:paraId="46A971E4" w14:textId="0DEBADBF" w:rsidR="00064B22" w:rsidRPr="00435071" w:rsidRDefault="00064B22"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Senate approved relevance</w:t>
      </w:r>
      <w:r w:rsidR="00946168" w:rsidRPr="00435071">
        <w:rPr>
          <w:rFonts w:ascii="Times New Roman" w:hAnsi="Times New Roman" w:cs="Times New Roman"/>
          <w:b/>
          <w:sz w:val="24"/>
          <w:szCs w:val="24"/>
        </w:rPr>
        <w:t xml:space="preserve"> </w:t>
      </w:r>
    </w:p>
    <w:p w14:paraId="6D832393" w14:textId="738E6260" w:rsidR="00064B22" w:rsidRPr="00435071" w:rsidRDefault="00064B22"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Training</w:t>
      </w:r>
      <w:r w:rsidR="004833DF" w:rsidRPr="00435071">
        <w:rPr>
          <w:rFonts w:ascii="Times New Roman" w:hAnsi="Times New Roman" w:cs="Times New Roman"/>
          <w:sz w:val="24"/>
          <w:szCs w:val="24"/>
        </w:rPr>
        <w:t xml:space="preserve"> of highly skilled physiotherapy graduates who have gained some knowledge from other related health fields, importantly the knowledge on </w:t>
      </w:r>
      <w:r w:rsidRPr="00435071">
        <w:rPr>
          <w:rFonts w:ascii="Times New Roman" w:hAnsi="Times New Roman" w:cs="Times New Roman"/>
          <w:sz w:val="24"/>
          <w:szCs w:val="24"/>
        </w:rPr>
        <w:t xml:space="preserve">basic procedures and practice of nursing </w:t>
      </w:r>
      <w:r w:rsidR="004833DF" w:rsidRPr="00435071">
        <w:rPr>
          <w:rFonts w:ascii="Times New Roman" w:hAnsi="Times New Roman" w:cs="Times New Roman"/>
          <w:sz w:val="24"/>
          <w:szCs w:val="24"/>
        </w:rPr>
        <w:t xml:space="preserve">care in order to provide excellent and </w:t>
      </w:r>
      <w:r w:rsidR="00435071" w:rsidRPr="00435071">
        <w:rPr>
          <w:rFonts w:ascii="Times New Roman" w:hAnsi="Times New Roman" w:cs="Times New Roman"/>
          <w:sz w:val="24"/>
          <w:szCs w:val="24"/>
        </w:rPr>
        <w:t>evidence-based</w:t>
      </w:r>
      <w:r w:rsidR="004833DF" w:rsidRPr="00435071">
        <w:rPr>
          <w:rFonts w:ascii="Times New Roman" w:hAnsi="Times New Roman" w:cs="Times New Roman"/>
          <w:sz w:val="24"/>
          <w:szCs w:val="24"/>
        </w:rPr>
        <w:t xml:space="preserve"> care to patients</w:t>
      </w:r>
      <w:r w:rsidRPr="00435071">
        <w:rPr>
          <w:rFonts w:ascii="Times New Roman" w:hAnsi="Times New Roman" w:cs="Times New Roman"/>
          <w:sz w:val="24"/>
          <w:szCs w:val="24"/>
        </w:rPr>
        <w:t xml:space="preserve">. This is consistent with the university's vision and mission of providing leadership in research and education in Africa while also addressing African development challenges through cutting-edge research, knowledge transfer, and the training of high-quality graduates which is intended to develop graduates that can demonstrate excellence in diagnosis, intervention, consultation, teaching and administration; and are effective at working with patients across the lifespan and the continuum of care. </w:t>
      </w:r>
    </w:p>
    <w:p w14:paraId="4F782E0B" w14:textId="77777777" w:rsidR="00802E7B" w:rsidRPr="00435071" w:rsidRDefault="00802E7B" w:rsidP="0003223B">
      <w:pPr>
        <w:spacing w:after="0" w:line="240" w:lineRule="auto"/>
        <w:jc w:val="both"/>
        <w:rPr>
          <w:rFonts w:ascii="Times New Roman" w:hAnsi="Times New Roman" w:cs="Times New Roman"/>
          <w:b/>
          <w:sz w:val="24"/>
          <w:szCs w:val="24"/>
        </w:rPr>
      </w:pPr>
    </w:p>
    <w:p w14:paraId="5AF89FE2" w14:textId="77777777" w:rsidR="00064B22" w:rsidRPr="00435071" w:rsidRDefault="00064B22"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Overview</w:t>
      </w:r>
    </w:p>
    <w:p w14:paraId="7D2E3188" w14:textId="77777777" w:rsidR="00046FEB" w:rsidRPr="00435071" w:rsidRDefault="00064B22"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The course examines </w:t>
      </w:r>
      <w:r w:rsidR="00802E7B" w:rsidRPr="00435071">
        <w:rPr>
          <w:rFonts w:ascii="Times New Roman" w:hAnsi="Times New Roman" w:cs="Times New Roman"/>
          <w:sz w:val="24"/>
          <w:szCs w:val="24"/>
        </w:rPr>
        <w:t xml:space="preserve">some of </w:t>
      </w:r>
      <w:r w:rsidRPr="00435071">
        <w:rPr>
          <w:rFonts w:ascii="Times New Roman" w:hAnsi="Times New Roman" w:cs="Times New Roman"/>
          <w:sz w:val="24"/>
          <w:szCs w:val="24"/>
        </w:rPr>
        <w:t xml:space="preserve">the basic nursing procedures and practice. The course will provide an overview of the general nursing practice as it </w:t>
      </w:r>
      <w:r w:rsidR="00802E7B" w:rsidRPr="00435071">
        <w:rPr>
          <w:rFonts w:ascii="Times New Roman" w:hAnsi="Times New Roman" w:cs="Times New Roman"/>
          <w:sz w:val="24"/>
          <w:szCs w:val="24"/>
        </w:rPr>
        <w:t xml:space="preserve">relates adequate understanding of current and changing medical status patients receiving </w:t>
      </w:r>
      <w:r w:rsidRPr="00435071">
        <w:rPr>
          <w:rFonts w:ascii="Times New Roman" w:hAnsi="Times New Roman" w:cs="Times New Roman"/>
          <w:sz w:val="24"/>
          <w:szCs w:val="24"/>
        </w:rPr>
        <w:t>Physiotherapy</w:t>
      </w:r>
      <w:r w:rsidR="00802E7B" w:rsidRPr="00435071">
        <w:rPr>
          <w:rFonts w:ascii="Times New Roman" w:hAnsi="Times New Roman" w:cs="Times New Roman"/>
          <w:sz w:val="24"/>
          <w:szCs w:val="24"/>
        </w:rPr>
        <w:t>, especially nursing documentations and practices</w:t>
      </w:r>
      <w:r w:rsidRPr="00435071">
        <w:rPr>
          <w:rFonts w:ascii="Times New Roman" w:hAnsi="Times New Roman" w:cs="Times New Roman"/>
          <w:sz w:val="24"/>
          <w:szCs w:val="24"/>
        </w:rPr>
        <w:t xml:space="preserve">. </w:t>
      </w:r>
    </w:p>
    <w:p w14:paraId="5C7AEFA9" w14:textId="77777777" w:rsidR="00046FEB" w:rsidRPr="00435071" w:rsidRDefault="00046FEB" w:rsidP="0003223B">
      <w:pPr>
        <w:spacing w:after="0" w:line="240" w:lineRule="auto"/>
        <w:jc w:val="both"/>
        <w:rPr>
          <w:rFonts w:ascii="Times New Roman" w:hAnsi="Times New Roman" w:cs="Times New Roman"/>
          <w:sz w:val="24"/>
          <w:szCs w:val="24"/>
        </w:rPr>
      </w:pPr>
    </w:p>
    <w:p w14:paraId="08E1F5CE" w14:textId="0DB373D0" w:rsidR="00802E7B" w:rsidRPr="00435071" w:rsidRDefault="00064B22"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sz w:val="24"/>
          <w:szCs w:val="24"/>
        </w:rPr>
        <w:t>It will provide students with a comprehensive understanding of the need for team work in</w:t>
      </w:r>
      <w:r w:rsidR="00802E7B" w:rsidRPr="00435071">
        <w:rPr>
          <w:rFonts w:ascii="Times New Roman" w:hAnsi="Times New Roman" w:cs="Times New Roman"/>
          <w:sz w:val="24"/>
          <w:szCs w:val="24"/>
        </w:rPr>
        <w:t xml:space="preserve"> the rehabilitation of patients</w:t>
      </w:r>
      <w:r w:rsidRPr="00435071">
        <w:rPr>
          <w:rFonts w:ascii="Times New Roman" w:hAnsi="Times New Roman" w:cs="Times New Roman"/>
          <w:sz w:val="24"/>
          <w:szCs w:val="24"/>
        </w:rPr>
        <w:t xml:space="preserve">. </w:t>
      </w:r>
      <w:r w:rsidR="00867FD2">
        <w:rPr>
          <w:rFonts w:ascii="Times New Roman" w:hAnsi="Times New Roman" w:cs="Times New Roman"/>
          <w:sz w:val="24"/>
          <w:szCs w:val="24"/>
        </w:rPr>
        <w:t xml:space="preserve">The course also aims to expose students to simple and basic nursing practices in the hospital environment. </w:t>
      </w:r>
      <w:r w:rsidR="00802E7B" w:rsidRPr="00435071">
        <w:rPr>
          <w:rFonts w:ascii="Times New Roman" w:hAnsi="Times New Roman" w:cs="Times New Roman"/>
          <w:sz w:val="24"/>
          <w:szCs w:val="24"/>
        </w:rPr>
        <w:t>The objectives of the course, learning outcomes, and contents are provided to address this need:</w:t>
      </w:r>
    </w:p>
    <w:p w14:paraId="0F1A8715" w14:textId="508B3E4D" w:rsidR="00064B22" w:rsidRPr="00435071" w:rsidRDefault="00064B22" w:rsidP="0003223B">
      <w:pPr>
        <w:spacing w:after="0" w:line="240" w:lineRule="auto"/>
        <w:jc w:val="both"/>
        <w:rPr>
          <w:rFonts w:ascii="Times New Roman" w:hAnsi="Times New Roman" w:cs="Times New Roman"/>
          <w:sz w:val="24"/>
          <w:szCs w:val="24"/>
        </w:rPr>
      </w:pPr>
    </w:p>
    <w:p w14:paraId="07BCEC47" w14:textId="77777777" w:rsidR="00064B22" w:rsidRPr="00435071" w:rsidRDefault="00064B22"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Objectives:</w:t>
      </w:r>
    </w:p>
    <w:p w14:paraId="75C10362" w14:textId="77777777" w:rsidR="00064B22" w:rsidRPr="00435071" w:rsidRDefault="00064B22"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The objectives of the course are to:</w:t>
      </w:r>
    </w:p>
    <w:p w14:paraId="08ABAB29" w14:textId="77777777" w:rsidR="00064B22" w:rsidRPr="00435071" w:rsidRDefault="00064B22" w:rsidP="0003223B">
      <w:pPr>
        <w:numPr>
          <w:ilvl w:val="0"/>
          <w:numId w:val="22"/>
        </w:numPr>
        <w:spacing w:after="0" w:line="240" w:lineRule="auto"/>
        <w:contextualSpacing/>
        <w:jc w:val="both"/>
        <w:rPr>
          <w:rFonts w:ascii="Times New Roman" w:hAnsi="Times New Roman" w:cs="Times New Roman"/>
          <w:bCs/>
          <w:sz w:val="24"/>
          <w:szCs w:val="24"/>
        </w:rPr>
      </w:pPr>
      <w:r w:rsidRPr="00435071">
        <w:rPr>
          <w:rFonts w:ascii="Times New Roman" w:hAnsi="Times New Roman" w:cs="Times New Roman"/>
          <w:bCs/>
          <w:sz w:val="24"/>
          <w:szCs w:val="24"/>
        </w:rPr>
        <w:t>Explain basic procedures of nursing care and practice</w:t>
      </w:r>
    </w:p>
    <w:p w14:paraId="3CD1EE61" w14:textId="77777777" w:rsidR="00064B22" w:rsidRPr="00435071" w:rsidRDefault="00064B22" w:rsidP="0003223B">
      <w:pPr>
        <w:numPr>
          <w:ilvl w:val="0"/>
          <w:numId w:val="22"/>
        </w:numPr>
        <w:spacing w:after="0" w:line="240" w:lineRule="auto"/>
        <w:contextualSpacing/>
        <w:jc w:val="both"/>
        <w:rPr>
          <w:rFonts w:ascii="Times New Roman" w:hAnsi="Times New Roman" w:cs="Times New Roman"/>
          <w:bCs/>
          <w:sz w:val="24"/>
          <w:szCs w:val="24"/>
        </w:rPr>
      </w:pPr>
      <w:r w:rsidRPr="00435071">
        <w:rPr>
          <w:rFonts w:ascii="Times New Roman" w:hAnsi="Times New Roman" w:cs="Times New Roman"/>
          <w:bCs/>
          <w:sz w:val="24"/>
          <w:szCs w:val="24"/>
        </w:rPr>
        <w:t>Discuss assessment of vital signs in a patient</w:t>
      </w:r>
    </w:p>
    <w:p w14:paraId="5CB2D8B4" w14:textId="77777777" w:rsidR="00064B22" w:rsidRPr="00435071" w:rsidRDefault="00064B22" w:rsidP="0003223B">
      <w:pPr>
        <w:numPr>
          <w:ilvl w:val="0"/>
          <w:numId w:val="22"/>
        </w:numPr>
        <w:spacing w:after="0" w:line="240" w:lineRule="auto"/>
        <w:contextualSpacing/>
        <w:jc w:val="both"/>
        <w:rPr>
          <w:rFonts w:ascii="Times New Roman" w:hAnsi="Times New Roman" w:cs="Times New Roman"/>
          <w:bCs/>
          <w:sz w:val="24"/>
          <w:szCs w:val="24"/>
        </w:rPr>
      </w:pPr>
      <w:r w:rsidRPr="00435071">
        <w:rPr>
          <w:rFonts w:ascii="Times New Roman" w:hAnsi="Times New Roman" w:cs="Times New Roman"/>
          <w:bCs/>
          <w:sz w:val="24"/>
          <w:szCs w:val="24"/>
        </w:rPr>
        <w:t>Evaluate general skin care, prevention of bed sores, wound dressing and bandaging</w:t>
      </w:r>
    </w:p>
    <w:p w14:paraId="54304695" w14:textId="77777777" w:rsidR="00064B22" w:rsidRPr="00435071" w:rsidRDefault="00064B22" w:rsidP="0003223B">
      <w:pPr>
        <w:pStyle w:val="ListParagraph"/>
        <w:numPr>
          <w:ilvl w:val="0"/>
          <w:numId w:val="22"/>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Describe nursing procedures in the management of surgical patient’s, those with disability and those on ventilator</w:t>
      </w:r>
    </w:p>
    <w:p w14:paraId="5B10B01F" w14:textId="77777777" w:rsidR="00064B22" w:rsidRPr="00435071" w:rsidRDefault="00064B22" w:rsidP="0003223B">
      <w:pPr>
        <w:pStyle w:val="ListParagraph"/>
        <w:numPr>
          <w:ilvl w:val="0"/>
          <w:numId w:val="22"/>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Demonstrate basic lifting techniques and bed making procedures</w:t>
      </w:r>
    </w:p>
    <w:p w14:paraId="2A4187FB" w14:textId="26FD22E0" w:rsidR="00064B22" w:rsidRPr="00435071" w:rsidRDefault="00273DE1" w:rsidP="0003223B">
      <w:pPr>
        <w:numPr>
          <w:ilvl w:val="0"/>
          <w:numId w:val="22"/>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Describe </w:t>
      </w:r>
      <w:r w:rsidR="00064B22" w:rsidRPr="00435071">
        <w:rPr>
          <w:rFonts w:ascii="Times New Roman" w:hAnsi="Times New Roman" w:cs="Times New Roman"/>
          <w:bCs/>
          <w:sz w:val="24"/>
          <w:szCs w:val="24"/>
        </w:rPr>
        <w:t xml:space="preserve">the various routes for </w:t>
      </w:r>
      <w:r w:rsidR="000A1D28" w:rsidRPr="00435071">
        <w:rPr>
          <w:rFonts w:ascii="Times New Roman" w:hAnsi="Times New Roman" w:cs="Times New Roman"/>
          <w:bCs/>
          <w:sz w:val="24"/>
          <w:szCs w:val="24"/>
        </w:rPr>
        <w:t xml:space="preserve">administration of </w:t>
      </w:r>
      <w:r w:rsidR="00064B22" w:rsidRPr="00435071">
        <w:rPr>
          <w:rFonts w:ascii="Times New Roman" w:hAnsi="Times New Roman" w:cs="Times New Roman"/>
          <w:bCs/>
          <w:sz w:val="24"/>
          <w:szCs w:val="24"/>
        </w:rPr>
        <w:t>medication</w:t>
      </w:r>
      <w:r w:rsidR="000A1D28" w:rsidRPr="00435071">
        <w:rPr>
          <w:rFonts w:ascii="Times New Roman" w:hAnsi="Times New Roman" w:cs="Times New Roman"/>
          <w:bCs/>
          <w:sz w:val="24"/>
          <w:szCs w:val="24"/>
        </w:rPr>
        <w:t xml:space="preserve"> and injection.</w:t>
      </w:r>
    </w:p>
    <w:p w14:paraId="60D1CF5C" w14:textId="77777777" w:rsidR="000A1D28" w:rsidRPr="00435071" w:rsidRDefault="000A1D28" w:rsidP="0003223B">
      <w:pPr>
        <w:spacing w:after="0" w:line="240" w:lineRule="auto"/>
        <w:jc w:val="both"/>
        <w:rPr>
          <w:rFonts w:ascii="Times New Roman" w:hAnsi="Times New Roman" w:cs="Times New Roman"/>
          <w:b/>
          <w:bCs/>
          <w:sz w:val="24"/>
          <w:szCs w:val="24"/>
        </w:rPr>
      </w:pPr>
    </w:p>
    <w:p w14:paraId="2F0A5F2F" w14:textId="77777777" w:rsidR="00064B22" w:rsidRPr="00435071" w:rsidRDefault="00064B22" w:rsidP="0003223B">
      <w:pPr>
        <w:spacing w:after="0" w:line="240" w:lineRule="auto"/>
        <w:jc w:val="both"/>
        <w:rPr>
          <w:rFonts w:ascii="Times New Roman" w:hAnsi="Times New Roman" w:cs="Times New Roman"/>
          <w:b/>
          <w:bCs/>
          <w:sz w:val="24"/>
          <w:szCs w:val="24"/>
        </w:rPr>
      </w:pPr>
      <w:r w:rsidRPr="00435071">
        <w:rPr>
          <w:rFonts w:ascii="Times New Roman" w:hAnsi="Times New Roman" w:cs="Times New Roman"/>
          <w:b/>
          <w:bCs/>
          <w:sz w:val="24"/>
          <w:szCs w:val="24"/>
        </w:rPr>
        <w:t xml:space="preserve">Learning </w:t>
      </w:r>
      <w:r w:rsidRPr="00435071">
        <w:rPr>
          <w:rFonts w:ascii="Times New Roman" w:hAnsi="Times New Roman" w:cs="Times New Roman"/>
          <w:b/>
          <w:sz w:val="24"/>
          <w:szCs w:val="24"/>
        </w:rPr>
        <w:t>Outcomes</w:t>
      </w:r>
    </w:p>
    <w:p w14:paraId="3BF24DFD" w14:textId="511D5448" w:rsidR="00064B22" w:rsidRPr="00435071" w:rsidRDefault="005477CF"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At the end of this course the students should be able to:</w:t>
      </w:r>
    </w:p>
    <w:p w14:paraId="59A6BA6D" w14:textId="38DAD0B3" w:rsidR="00064B22" w:rsidRPr="00435071" w:rsidRDefault="00064B22" w:rsidP="0003223B">
      <w:pPr>
        <w:pStyle w:val="ListParagraph"/>
        <w:numPr>
          <w:ilvl w:val="0"/>
          <w:numId w:val="23"/>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Describe </w:t>
      </w:r>
      <w:r w:rsidR="000305B3">
        <w:rPr>
          <w:rFonts w:ascii="Times New Roman" w:hAnsi="Times New Roman" w:cs="Times New Roman"/>
          <w:sz w:val="24"/>
          <w:szCs w:val="24"/>
        </w:rPr>
        <w:t xml:space="preserve">at least five (5) </w:t>
      </w:r>
      <w:r w:rsidR="000305B3" w:rsidRPr="00435071">
        <w:rPr>
          <w:rFonts w:ascii="Times New Roman" w:hAnsi="Times New Roman" w:cs="Times New Roman"/>
          <w:bCs/>
          <w:sz w:val="24"/>
          <w:szCs w:val="24"/>
        </w:rPr>
        <w:t>nursing care</w:t>
      </w:r>
      <w:r w:rsidRPr="00435071">
        <w:rPr>
          <w:rFonts w:ascii="Times New Roman" w:hAnsi="Times New Roman" w:cs="Times New Roman"/>
          <w:bCs/>
          <w:sz w:val="24"/>
          <w:szCs w:val="24"/>
        </w:rPr>
        <w:t xml:space="preserve"> procedures </w:t>
      </w:r>
    </w:p>
    <w:p w14:paraId="6C4AC76E" w14:textId="7EDCFD32" w:rsidR="00064B22" w:rsidRPr="00435071" w:rsidRDefault="000305B3" w:rsidP="0003223B">
      <w:pPr>
        <w:pStyle w:val="ListParagraph"/>
        <w:numPr>
          <w:ilvl w:val="0"/>
          <w:numId w:val="23"/>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Explain </w:t>
      </w:r>
      <w:r>
        <w:rPr>
          <w:rFonts w:ascii="Times New Roman" w:hAnsi="Times New Roman" w:cs="Times New Roman"/>
          <w:sz w:val="24"/>
          <w:szCs w:val="24"/>
        </w:rPr>
        <w:t xml:space="preserve">at least five (5) vital signs and their </w:t>
      </w:r>
      <w:r w:rsidR="004833DF" w:rsidRPr="00435071">
        <w:rPr>
          <w:rFonts w:ascii="Times New Roman" w:hAnsi="Times New Roman" w:cs="Times New Roman"/>
          <w:bCs/>
          <w:sz w:val="24"/>
          <w:szCs w:val="24"/>
        </w:rPr>
        <w:t>Assess</w:t>
      </w:r>
      <w:r>
        <w:rPr>
          <w:rFonts w:ascii="Times New Roman" w:hAnsi="Times New Roman" w:cs="Times New Roman"/>
          <w:bCs/>
          <w:sz w:val="24"/>
          <w:szCs w:val="24"/>
        </w:rPr>
        <w:t>ments</w:t>
      </w:r>
      <w:r w:rsidR="00064B22" w:rsidRPr="00435071">
        <w:rPr>
          <w:rFonts w:ascii="Times New Roman" w:hAnsi="Times New Roman" w:cs="Times New Roman"/>
          <w:bCs/>
          <w:sz w:val="24"/>
          <w:szCs w:val="24"/>
        </w:rPr>
        <w:t xml:space="preserve"> in a patient</w:t>
      </w:r>
    </w:p>
    <w:p w14:paraId="0BD1AD04" w14:textId="02BFEC42" w:rsidR="00064B22" w:rsidRPr="00435071" w:rsidRDefault="00064B22" w:rsidP="0003223B">
      <w:pPr>
        <w:pStyle w:val="ListParagraph"/>
        <w:numPr>
          <w:ilvl w:val="0"/>
          <w:numId w:val="23"/>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Explain </w:t>
      </w:r>
      <w:r w:rsidR="000305B3">
        <w:rPr>
          <w:rFonts w:ascii="Times New Roman" w:hAnsi="Times New Roman" w:cs="Times New Roman"/>
          <w:sz w:val="24"/>
          <w:szCs w:val="24"/>
        </w:rPr>
        <w:t xml:space="preserve">at least five (5) procedures for </w:t>
      </w:r>
      <w:r w:rsidRPr="00435071">
        <w:rPr>
          <w:rFonts w:ascii="Times New Roman" w:hAnsi="Times New Roman" w:cs="Times New Roman"/>
          <w:bCs/>
          <w:sz w:val="24"/>
          <w:szCs w:val="24"/>
        </w:rPr>
        <w:t>general skin care, prevention of bed sores, wound dressing and bandaging</w:t>
      </w:r>
    </w:p>
    <w:p w14:paraId="05E73538" w14:textId="17D7534E" w:rsidR="00064B22" w:rsidRPr="00435071" w:rsidRDefault="00064B22" w:rsidP="0003223B">
      <w:pPr>
        <w:pStyle w:val="ListParagraph"/>
        <w:numPr>
          <w:ilvl w:val="0"/>
          <w:numId w:val="23"/>
        </w:numPr>
        <w:spacing w:after="0" w:line="240" w:lineRule="auto"/>
        <w:jc w:val="both"/>
        <w:rPr>
          <w:rFonts w:ascii="Times New Roman" w:hAnsi="Times New Roman" w:cs="Times New Roman"/>
          <w:bCs/>
          <w:sz w:val="24"/>
          <w:szCs w:val="24"/>
        </w:rPr>
      </w:pPr>
      <w:r w:rsidRPr="00435071">
        <w:rPr>
          <w:rFonts w:ascii="Times New Roman" w:hAnsi="Times New Roman" w:cs="Times New Roman"/>
          <w:sz w:val="24"/>
          <w:szCs w:val="24"/>
        </w:rPr>
        <w:t xml:space="preserve">Describe </w:t>
      </w:r>
      <w:r w:rsidR="000305B3">
        <w:rPr>
          <w:rFonts w:ascii="Times New Roman" w:hAnsi="Times New Roman" w:cs="Times New Roman"/>
          <w:sz w:val="24"/>
          <w:szCs w:val="24"/>
        </w:rPr>
        <w:t xml:space="preserve">at least five (5) </w:t>
      </w:r>
      <w:r w:rsidRPr="00435071">
        <w:rPr>
          <w:rFonts w:ascii="Times New Roman" w:hAnsi="Times New Roman" w:cs="Times New Roman"/>
          <w:sz w:val="24"/>
          <w:szCs w:val="24"/>
        </w:rPr>
        <w:t>nursing procedures in the management of surgical patient’s, those with disability and those on ventilator</w:t>
      </w:r>
    </w:p>
    <w:p w14:paraId="31DFAD8D" w14:textId="01A32E18" w:rsidR="000A1D28" w:rsidRPr="00435071" w:rsidRDefault="00064B22" w:rsidP="0003223B">
      <w:pPr>
        <w:pStyle w:val="ListParagraph"/>
        <w:numPr>
          <w:ilvl w:val="0"/>
          <w:numId w:val="23"/>
        </w:numPr>
        <w:spacing w:after="0" w:line="240" w:lineRule="auto"/>
        <w:jc w:val="both"/>
        <w:rPr>
          <w:rFonts w:ascii="Times New Roman" w:hAnsi="Times New Roman" w:cs="Times New Roman"/>
          <w:bCs/>
          <w:sz w:val="24"/>
          <w:szCs w:val="24"/>
        </w:rPr>
      </w:pPr>
      <w:r w:rsidRPr="00435071">
        <w:rPr>
          <w:rFonts w:ascii="Times New Roman" w:hAnsi="Times New Roman" w:cs="Times New Roman"/>
          <w:sz w:val="24"/>
          <w:szCs w:val="24"/>
        </w:rPr>
        <w:t xml:space="preserve">Identify </w:t>
      </w:r>
      <w:r w:rsidR="000305B3">
        <w:rPr>
          <w:rFonts w:ascii="Times New Roman" w:hAnsi="Times New Roman" w:cs="Times New Roman"/>
          <w:sz w:val="24"/>
          <w:szCs w:val="24"/>
        </w:rPr>
        <w:t xml:space="preserve">at least three (3) </w:t>
      </w:r>
      <w:r w:rsidRPr="00435071">
        <w:rPr>
          <w:rFonts w:ascii="Times New Roman" w:hAnsi="Times New Roman" w:cs="Times New Roman"/>
          <w:sz w:val="24"/>
          <w:szCs w:val="24"/>
        </w:rPr>
        <w:t xml:space="preserve"> basic lifting techniques and bed making procedures</w:t>
      </w:r>
    </w:p>
    <w:p w14:paraId="72006C6F" w14:textId="13EF36E2" w:rsidR="00064B22" w:rsidRPr="00435071" w:rsidRDefault="000305B3" w:rsidP="0003223B">
      <w:pPr>
        <w:pStyle w:val="ListParagraph"/>
        <w:numPr>
          <w:ilvl w:val="0"/>
          <w:numId w:val="23"/>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00064B22" w:rsidRPr="00435071">
        <w:rPr>
          <w:rFonts w:ascii="Times New Roman" w:hAnsi="Times New Roman" w:cs="Times New Roman"/>
          <w:bCs/>
          <w:sz w:val="24"/>
          <w:szCs w:val="24"/>
        </w:rPr>
        <w:t xml:space="preserve">Demonstrate </w:t>
      </w:r>
      <w:r w:rsidR="000A1D28" w:rsidRPr="00435071">
        <w:rPr>
          <w:rFonts w:ascii="Times New Roman" w:hAnsi="Times New Roman" w:cs="Times New Roman"/>
          <w:bCs/>
          <w:sz w:val="24"/>
          <w:szCs w:val="24"/>
        </w:rPr>
        <w:t xml:space="preserve">ability to </w:t>
      </w:r>
      <w:r w:rsidR="004833DF" w:rsidRPr="00435071">
        <w:rPr>
          <w:rFonts w:ascii="Times New Roman" w:hAnsi="Times New Roman" w:cs="Times New Roman"/>
          <w:bCs/>
          <w:sz w:val="24"/>
          <w:szCs w:val="24"/>
        </w:rPr>
        <w:t>admi</w:t>
      </w:r>
      <w:r w:rsidR="000A1D28" w:rsidRPr="00435071">
        <w:rPr>
          <w:rFonts w:ascii="Times New Roman" w:hAnsi="Times New Roman" w:cs="Times New Roman"/>
          <w:bCs/>
          <w:sz w:val="24"/>
          <w:szCs w:val="24"/>
        </w:rPr>
        <w:t>nister</w:t>
      </w:r>
      <w:r w:rsidR="004833DF" w:rsidRPr="00435071">
        <w:rPr>
          <w:rFonts w:ascii="Times New Roman" w:hAnsi="Times New Roman" w:cs="Times New Roman"/>
          <w:bCs/>
          <w:sz w:val="24"/>
          <w:szCs w:val="24"/>
        </w:rPr>
        <w:t xml:space="preserve"> of </w:t>
      </w:r>
      <w:r w:rsidR="00064B22" w:rsidRPr="00435071">
        <w:rPr>
          <w:rFonts w:ascii="Times New Roman" w:hAnsi="Times New Roman" w:cs="Times New Roman"/>
          <w:bCs/>
          <w:sz w:val="24"/>
          <w:szCs w:val="24"/>
        </w:rPr>
        <w:t xml:space="preserve">medication </w:t>
      </w:r>
      <w:r w:rsidR="000A1D28" w:rsidRPr="00435071">
        <w:rPr>
          <w:rFonts w:ascii="Times New Roman" w:hAnsi="Times New Roman" w:cs="Times New Roman"/>
          <w:bCs/>
          <w:sz w:val="24"/>
          <w:szCs w:val="24"/>
        </w:rPr>
        <w:t xml:space="preserve">through </w:t>
      </w:r>
      <w:r>
        <w:rPr>
          <w:rFonts w:ascii="Times New Roman" w:hAnsi="Times New Roman" w:cs="Times New Roman"/>
          <w:sz w:val="24"/>
          <w:szCs w:val="24"/>
        </w:rPr>
        <w:t xml:space="preserve">at least three (3) </w:t>
      </w:r>
      <w:r w:rsidR="000A1D28" w:rsidRPr="00435071">
        <w:rPr>
          <w:rFonts w:ascii="Times New Roman" w:hAnsi="Times New Roman" w:cs="Times New Roman"/>
          <w:bCs/>
          <w:sz w:val="24"/>
          <w:szCs w:val="24"/>
        </w:rPr>
        <w:t>different routes</w:t>
      </w:r>
    </w:p>
    <w:p w14:paraId="0266B1F5" w14:textId="77777777" w:rsidR="004833DF" w:rsidRPr="00435071" w:rsidRDefault="004833DF" w:rsidP="0003223B">
      <w:pPr>
        <w:spacing w:after="0" w:line="240" w:lineRule="auto"/>
        <w:jc w:val="both"/>
        <w:rPr>
          <w:rFonts w:ascii="Times New Roman" w:hAnsi="Times New Roman" w:cs="Times New Roman"/>
          <w:b/>
          <w:sz w:val="24"/>
          <w:szCs w:val="24"/>
        </w:rPr>
      </w:pPr>
    </w:p>
    <w:p w14:paraId="154CD29E" w14:textId="68BDC61F" w:rsidR="00064B22" w:rsidRPr="00435071" w:rsidRDefault="00064B22"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 xml:space="preserve">Course </w:t>
      </w:r>
      <w:r w:rsidR="00834666">
        <w:rPr>
          <w:rFonts w:ascii="Times New Roman" w:hAnsi="Times New Roman" w:cs="Times New Roman"/>
          <w:b/>
          <w:sz w:val="24"/>
          <w:szCs w:val="24"/>
        </w:rPr>
        <w:t>Contents</w:t>
      </w:r>
    </w:p>
    <w:p w14:paraId="3F38A747" w14:textId="7E34FA17" w:rsidR="00064B22" w:rsidRPr="00435071" w:rsidRDefault="003F729B" w:rsidP="0003223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Nursing Charts. Vital signs. </w:t>
      </w:r>
      <w:r w:rsidR="00064B22" w:rsidRPr="00435071">
        <w:rPr>
          <w:rFonts w:ascii="Times New Roman" w:hAnsi="Times New Roman" w:cs="Times New Roman"/>
          <w:sz w:val="24"/>
          <w:szCs w:val="24"/>
        </w:rPr>
        <w:t xml:space="preserve">Temperature. Pulse rate. Respiration. Blood Pressure. Bed making. Prevention of bedsores. General skin care. Sterile dressing/bandaging. Nursing procedures in the management of surgical </w:t>
      </w:r>
      <w:r w:rsidR="00DB498F" w:rsidRPr="00435071">
        <w:rPr>
          <w:rFonts w:ascii="Times New Roman" w:hAnsi="Times New Roman" w:cs="Times New Roman"/>
          <w:sz w:val="24"/>
          <w:szCs w:val="24"/>
        </w:rPr>
        <w:t>patients</w:t>
      </w:r>
      <w:r w:rsidR="00064B22" w:rsidRPr="00435071">
        <w:rPr>
          <w:rFonts w:ascii="Times New Roman" w:hAnsi="Times New Roman" w:cs="Times New Roman"/>
          <w:sz w:val="24"/>
          <w:szCs w:val="24"/>
        </w:rPr>
        <w:t xml:space="preserve">. Nursing procedures in the management of patients on artificial respirator. Care for patients with disability. Care for patients with amputation. Care for patients with fracture. </w:t>
      </w:r>
      <w:r>
        <w:rPr>
          <w:rFonts w:ascii="Times New Roman" w:hAnsi="Times New Roman" w:cs="Times New Roman"/>
          <w:sz w:val="24"/>
          <w:szCs w:val="24"/>
        </w:rPr>
        <w:t xml:space="preserve">Nursing care for burns injury. </w:t>
      </w:r>
      <w:r w:rsidR="00BF301A">
        <w:rPr>
          <w:rFonts w:ascii="Times New Roman" w:hAnsi="Times New Roman" w:cs="Times New Roman"/>
          <w:sz w:val="24"/>
          <w:szCs w:val="24"/>
        </w:rPr>
        <w:t xml:space="preserve">Lifting techniques </w:t>
      </w:r>
      <w:r w:rsidR="00064B22" w:rsidRPr="00435071">
        <w:rPr>
          <w:rFonts w:ascii="Times New Roman" w:hAnsi="Times New Roman" w:cs="Times New Roman"/>
          <w:sz w:val="24"/>
          <w:szCs w:val="24"/>
        </w:rPr>
        <w:t>of patients. Intramuscular/ intra</w:t>
      </w:r>
      <w:r w:rsidR="00BF301A">
        <w:rPr>
          <w:rFonts w:ascii="Times New Roman" w:hAnsi="Times New Roman" w:cs="Times New Roman"/>
          <w:sz w:val="24"/>
          <w:szCs w:val="24"/>
        </w:rPr>
        <w:t>venous Injection. Chemotherapy/</w:t>
      </w:r>
      <w:r w:rsidR="00064B22" w:rsidRPr="00435071">
        <w:rPr>
          <w:rFonts w:ascii="Times New Roman" w:hAnsi="Times New Roman" w:cs="Times New Roman"/>
          <w:sz w:val="24"/>
          <w:szCs w:val="24"/>
        </w:rPr>
        <w:t>Medication procedure on the wards. Nurse-Therapist relationship. Practical/Clinical Sessions.</w:t>
      </w:r>
    </w:p>
    <w:p w14:paraId="481A13AC" w14:textId="77777777" w:rsidR="00966A93" w:rsidRPr="00435071" w:rsidRDefault="00966A93" w:rsidP="0003223B">
      <w:pPr>
        <w:spacing w:after="0" w:line="240" w:lineRule="auto"/>
        <w:jc w:val="both"/>
        <w:rPr>
          <w:rFonts w:ascii="Times New Roman" w:hAnsi="Times New Roman" w:cs="Times New Roman"/>
          <w:b/>
          <w:sz w:val="24"/>
          <w:szCs w:val="24"/>
        </w:rPr>
      </w:pPr>
    </w:p>
    <w:p w14:paraId="7B762B40" w14:textId="77777777" w:rsidR="00064B22" w:rsidRPr="00435071" w:rsidRDefault="00064B22"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Minimum academic Standards</w:t>
      </w:r>
    </w:p>
    <w:p w14:paraId="3860FD3A" w14:textId="77777777" w:rsidR="00435071" w:rsidRPr="00435071" w:rsidRDefault="00435071" w:rsidP="0003223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contained in the NUC MAS</w:t>
      </w:r>
    </w:p>
    <w:p w14:paraId="6F05AE02" w14:textId="77777777" w:rsidR="006F32BE" w:rsidRPr="00435071" w:rsidRDefault="006F32BE" w:rsidP="0003223B">
      <w:pPr>
        <w:spacing w:after="0" w:line="240" w:lineRule="auto"/>
        <w:jc w:val="both"/>
        <w:rPr>
          <w:rFonts w:ascii="Times New Roman" w:hAnsi="Times New Roman" w:cs="Times New Roman"/>
          <w:b/>
          <w:sz w:val="24"/>
          <w:szCs w:val="24"/>
        </w:rPr>
      </w:pPr>
    </w:p>
    <w:p w14:paraId="47F177EA" w14:textId="77777777" w:rsidR="006F32BE" w:rsidRPr="00435071" w:rsidRDefault="006F32BE" w:rsidP="0003223B">
      <w:pPr>
        <w:spacing w:after="0" w:line="240" w:lineRule="auto"/>
        <w:jc w:val="both"/>
        <w:rPr>
          <w:rFonts w:ascii="Times New Roman" w:hAnsi="Times New Roman" w:cs="Times New Roman"/>
          <w:b/>
          <w:sz w:val="24"/>
          <w:szCs w:val="24"/>
        </w:rPr>
      </w:pPr>
    </w:p>
    <w:p w14:paraId="15922926" w14:textId="77777777" w:rsidR="006F32BE" w:rsidRPr="00435071" w:rsidRDefault="006F32BE" w:rsidP="0003223B">
      <w:pPr>
        <w:spacing w:after="0" w:line="240" w:lineRule="auto"/>
        <w:jc w:val="both"/>
        <w:rPr>
          <w:rFonts w:ascii="Times New Roman" w:hAnsi="Times New Roman" w:cs="Times New Roman"/>
          <w:b/>
          <w:sz w:val="24"/>
          <w:szCs w:val="24"/>
        </w:rPr>
      </w:pPr>
    </w:p>
    <w:p w14:paraId="234141D1" w14:textId="77777777" w:rsidR="006F32BE" w:rsidRPr="00435071" w:rsidRDefault="006F32BE" w:rsidP="0003223B">
      <w:pPr>
        <w:spacing w:after="0" w:line="240" w:lineRule="auto"/>
        <w:jc w:val="both"/>
        <w:rPr>
          <w:rFonts w:ascii="Times New Roman" w:hAnsi="Times New Roman" w:cs="Times New Roman"/>
          <w:b/>
          <w:sz w:val="24"/>
          <w:szCs w:val="24"/>
        </w:rPr>
      </w:pPr>
    </w:p>
    <w:p w14:paraId="1986AC72" w14:textId="77777777" w:rsidR="006F32BE" w:rsidRPr="00435071" w:rsidRDefault="006F32BE" w:rsidP="0003223B">
      <w:pPr>
        <w:spacing w:after="0" w:line="240" w:lineRule="auto"/>
        <w:jc w:val="both"/>
        <w:rPr>
          <w:rFonts w:ascii="Times New Roman" w:hAnsi="Times New Roman" w:cs="Times New Roman"/>
          <w:b/>
          <w:sz w:val="24"/>
          <w:szCs w:val="24"/>
        </w:rPr>
      </w:pPr>
    </w:p>
    <w:p w14:paraId="5E9249C2" w14:textId="77777777" w:rsidR="006F32BE" w:rsidRPr="00435071" w:rsidRDefault="006F32BE" w:rsidP="0003223B">
      <w:pPr>
        <w:spacing w:after="0" w:line="240" w:lineRule="auto"/>
        <w:jc w:val="both"/>
        <w:rPr>
          <w:rFonts w:ascii="Times New Roman" w:hAnsi="Times New Roman" w:cs="Times New Roman"/>
          <w:b/>
          <w:sz w:val="24"/>
          <w:szCs w:val="24"/>
        </w:rPr>
      </w:pPr>
    </w:p>
    <w:p w14:paraId="2D248818" w14:textId="77777777" w:rsidR="006F32BE" w:rsidRPr="00435071" w:rsidRDefault="006F32BE" w:rsidP="0003223B">
      <w:pPr>
        <w:spacing w:after="0" w:line="240" w:lineRule="auto"/>
        <w:jc w:val="both"/>
        <w:rPr>
          <w:rFonts w:ascii="Times New Roman" w:hAnsi="Times New Roman" w:cs="Times New Roman"/>
          <w:b/>
          <w:sz w:val="24"/>
          <w:szCs w:val="24"/>
        </w:rPr>
      </w:pPr>
    </w:p>
    <w:p w14:paraId="6D85DAC8" w14:textId="77777777" w:rsidR="006F32BE" w:rsidRPr="00435071" w:rsidRDefault="006F32BE" w:rsidP="0003223B">
      <w:pPr>
        <w:spacing w:after="0" w:line="240" w:lineRule="auto"/>
        <w:jc w:val="both"/>
        <w:rPr>
          <w:rFonts w:ascii="Times New Roman" w:hAnsi="Times New Roman" w:cs="Times New Roman"/>
          <w:b/>
          <w:sz w:val="24"/>
          <w:szCs w:val="24"/>
        </w:rPr>
      </w:pPr>
    </w:p>
    <w:p w14:paraId="4327113C" w14:textId="77777777" w:rsidR="006F32BE" w:rsidRPr="00435071" w:rsidRDefault="006F32BE" w:rsidP="0003223B">
      <w:pPr>
        <w:spacing w:after="0" w:line="240" w:lineRule="auto"/>
        <w:jc w:val="both"/>
        <w:rPr>
          <w:rFonts w:ascii="Times New Roman" w:hAnsi="Times New Roman" w:cs="Times New Roman"/>
          <w:b/>
          <w:sz w:val="24"/>
          <w:szCs w:val="24"/>
        </w:rPr>
      </w:pPr>
    </w:p>
    <w:p w14:paraId="4CCCF7E6" w14:textId="77777777" w:rsidR="006F32BE" w:rsidRPr="00435071" w:rsidRDefault="006F32BE" w:rsidP="0003223B">
      <w:pPr>
        <w:spacing w:after="0" w:line="240" w:lineRule="auto"/>
        <w:jc w:val="both"/>
        <w:rPr>
          <w:rFonts w:ascii="Times New Roman" w:hAnsi="Times New Roman" w:cs="Times New Roman"/>
          <w:b/>
          <w:sz w:val="24"/>
          <w:szCs w:val="24"/>
        </w:rPr>
      </w:pPr>
    </w:p>
    <w:p w14:paraId="6E4F08DF" w14:textId="77777777" w:rsidR="006F32BE" w:rsidRPr="00435071" w:rsidRDefault="006F32BE" w:rsidP="0003223B">
      <w:pPr>
        <w:spacing w:after="0" w:line="240" w:lineRule="auto"/>
        <w:jc w:val="both"/>
        <w:rPr>
          <w:rFonts w:ascii="Times New Roman" w:hAnsi="Times New Roman" w:cs="Times New Roman"/>
          <w:b/>
          <w:sz w:val="24"/>
          <w:szCs w:val="24"/>
        </w:rPr>
      </w:pPr>
    </w:p>
    <w:p w14:paraId="69143670" w14:textId="77777777" w:rsidR="006F32BE" w:rsidRPr="00435071" w:rsidRDefault="006F32BE" w:rsidP="0003223B">
      <w:pPr>
        <w:spacing w:after="0" w:line="240" w:lineRule="auto"/>
        <w:jc w:val="both"/>
        <w:rPr>
          <w:rFonts w:ascii="Times New Roman" w:hAnsi="Times New Roman" w:cs="Times New Roman"/>
          <w:b/>
          <w:sz w:val="24"/>
          <w:szCs w:val="24"/>
        </w:rPr>
      </w:pPr>
    </w:p>
    <w:p w14:paraId="47796863" w14:textId="77777777" w:rsidR="006F32BE" w:rsidRPr="00435071" w:rsidRDefault="006F32BE" w:rsidP="0003223B">
      <w:pPr>
        <w:spacing w:after="0" w:line="240" w:lineRule="auto"/>
        <w:jc w:val="both"/>
        <w:rPr>
          <w:rFonts w:ascii="Times New Roman" w:hAnsi="Times New Roman" w:cs="Times New Roman"/>
          <w:b/>
          <w:sz w:val="24"/>
          <w:szCs w:val="24"/>
        </w:rPr>
      </w:pPr>
    </w:p>
    <w:p w14:paraId="17A687EB" w14:textId="77777777" w:rsidR="006F32BE" w:rsidRPr="00435071" w:rsidRDefault="006F32BE" w:rsidP="0003223B">
      <w:pPr>
        <w:spacing w:after="0" w:line="240" w:lineRule="auto"/>
        <w:jc w:val="both"/>
        <w:rPr>
          <w:rFonts w:ascii="Times New Roman" w:hAnsi="Times New Roman" w:cs="Times New Roman"/>
          <w:b/>
          <w:sz w:val="24"/>
          <w:szCs w:val="24"/>
        </w:rPr>
      </w:pPr>
    </w:p>
    <w:p w14:paraId="6AB8EFB3" w14:textId="77777777" w:rsidR="006F32BE" w:rsidRPr="00435071" w:rsidRDefault="006F32BE" w:rsidP="0003223B">
      <w:pPr>
        <w:spacing w:after="0" w:line="240" w:lineRule="auto"/>
        <w:jc w:val="both"/>
        <w:rPr>
          <w:rFonts w:ascii="Times New Roman" w:hAnsi="Times New Roman" w:cs="Times New Roman"/>
          <w:b/>
          <w:sz w:val="24"/>
          <w:szCs w:val="24"/>
        </w:rPr>
      </w:pPr>
    </w:p>
    <w:p w14:paraId="53D0A21C" w14:textId="77777777" w:rsidR="006F32BE" w:rsidRPr="00435071" w:rsidRDefault="006F32BE" w:rsidP="0003223B">
      <w:pPr>
        <w:spacing w:after="0" w:line="240" w:lineRule="auto"/>
        <w:jc w:val="both"/>
        <w:rPr>
          <w:rFonts w:ascii="Times New Roman" w:hAnsi="Times New Roman" w:cs="Times New Roman"/>
          <w:b/>
          <w:sz w:val="24"/>
          <w:szCs w:val="24"/>
        </w:rPr>
      </w:pPr>
    </w:p>
    <w:p w14:paraId="05E7DE39" w14:textId="77777777" w:rsidR="006F32BE" w:rsidRPr="00435071" w:rsidRDefault="006F32BE" w:rsidP="0003223B">
      <w:pPr>
        <w:spacing w:after="0" w:line="240" w:lineRule="auto"/>
        <w:jc w:val="both"/>
        <w:rPr>
          <w:rFonts w:ascii="Times New Roman" w:hAnsi="Times New Roman" w:cs="Times New Roman"/>
          <w:b/>
          <w:sz w:val="24"/>
          <w:szCs w:val="24"/>
        </w:rPr>
      </w:pPr>
    </w:p>
    <w:p w14:paraId="2B44E037" w14:textId="77777777" w:rsidR="006F32BE" w:rsidRPr="00435071" w:rsidRDefault="006F32BE" w:rsidP="0003223B">
      <w:pPr>
        <w:spacing w:after="0" w:line="240" w:lineRule="auto"/>
        <w:jc w:val="both"/>
        <w:rPr>
          <w:rFonts w:ascii="Times New Roman" w:hAnsi="Times New Roman" w:cs="Times New Roman"/>
          <w:b/>
          <w:sz w:val="24"/>
          <w:szCs w:val="24"/>
        </w:rPr>
      </w:pPr>
    </w:p>
    <w:p w14:paraId="0C5A579B" w14:textId="77777777" w:rsidR="006F32BE" w:rsidRPr="00435071" w:rsidRDefault="006F32BE" w:rsidP="0003223B">
      <w:pPr>
        <w:spacing w:after="0" w:line="240" w:lineRule="auto"/>
        <w:jc w:val="both"/>
        <w:rPr>
          <w:rFonts w:ascii="Times New Roman" w:hAnsi="Times New Roman" w:cs="Times New Roman"/>
          <w:b/>
          <w:sz w:val="24"/>
          <w:szCs w:val="24"/>
        </w:rPr>
      </w:pPr>
    </w:p>
    <w:p w14:paraId="00DF7C93" w14:textId="77777777" w:rsidR="006F32BE" w:rsidRPr="00435071" w:rsidRDefault="006F32BE" w:rsidP="0003223B">
      <w:pPr>
        <w:spacing w:after="0" w:line="240" w:lineRule="auto"/>
        <w:jc w:val="both"/>
        <w:rPr>
          <w:rFonts w:ascii="Times New Roman" w:hAnsi="Times New Roman" w:cs="Times New Roman"/>
          <w:b/>
          <w:sz w:val="24"/>
          <w:szCs w:val="24"/>
        </w:rPr>
      </w:pPr>
    </w:p>
    <w:p w14:paraId="18BACDC6" w14:textId="77777777" w:rsidR="006F32BE" w:rsidRPr="00435071" w:rsidRDefault="006F32BE" w:rsidP="0003223B">
      <w:pPr>
        <w:spacing w:after="0" w:line="240" w:lineRule="auto"/>
        <w:jc w:val="both"/>
        <w:rPr>
          <w:rFonts w:ascii="Times New Roman" w:hAnsi="Times New Roman" w:cs="Times New Roman"/>
          <w:b/>
          <w:sz w:val="24"/>
          <w:szCs w:val="24"/>
        </w:rPr>
      </w:pPr>
    </w:p>
    <w:p w14:paraId="5174EB83" w14:textId="77777777" w:rsidR="006F32BE" w:rsidRPr="00435071" w:rsidRDefault="006F32BE" w:rsidP="0003223B">
      <w:pPr>
        <w:spacing w:after="0" w:line="240" w:lineRule="auto"/>
        <w:jc w:val="both"/>
        <w:rPr>
          <w:rFonts w:ascii="Times New Roman" w:hAnsi="Times New Roman" w:cs="Times New Roman"/>
          <w:b/>
          <w:sz w:val="24"/>
          <w:szCs w:val="24"/>
        </w:rPr>
      </w:pPr>
    </w:p>
    <w:p w14:paraId="0D7BE9FB" w14:textId="77777777" w:rsidR="006F32BE" w:rsidRPr="00435071" w:rsidRDefault="006F32BE" w:rsidP="0003223B">
      <w:pPr>
        <w:spacing w:after="0" w:line="240" w:lineRule="auto"/>
        <w:jc w:val="both"/>
        <w:rPr>
          <w:rFonts w:ascii="Times New Roman" w:hAnsi="Times New Roman" w:cs="Times New Roman"/>
          <w:b/>
          <w:sz w:val="24"/>
          <w:szCs w:val="24"/>
        </w:rPr>
      </w:pPr>
    </w:p>
    <w:p w14:paraId="2B717E42" w14:textId="10349655" w:rsidR="00966A93" w:rsidRPr="00435071" w:rsidRDefault="000E0ACB"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br w:type="page"/>
      </w:r>
    </w:p>
    <w:p w14:paraId="2BDABCD3" w14:textId="77777777" w:rsidR="00DB498F" w:rsidRPr="000E0ACB" w:rsidRDefault="00DB498F" w:rsidP="00DB498F">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lastRenderedPageBreak/>
        <w:t>Bayero University, Kano</w:t>
      </w:r>
    </w:p>
    <w:p w14:paraId="018AB775" w14:textId="77777777" w:rsidR="00DB498F" w:rsidRPr="000E0ACB" w:rsidRDefault="00DB498F" w:rsidP="00DB498F">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t>Faculty of Allied Health Science</w:t>
      </w:r>
    </w:p>
    <w:p w14:paraId="41ACBDF3" w14:textId="77777777" w:rsidR="00DB498F" w:rsidRPr="00EB6749" w:rsidRDefault="00DB498F" w:rsidP="00DB498F">
      <w:pPr>
        <w:spacing w:after="0" w:line="240" w:lineRule="auto"/>
        <w:contextualSpacing/>
        <w:jc w:val="center"/>
        <w:rPr>
          <w:rFonts w:ascii="Times New Roman" w:hAnsi="Times New Roman" w:cs="Times New Roman"/>
          <w:b/>
          <w:sz w:val="24"/>
          <w:szCs w:val="24"/>
        </w:rPr>
      </w:pPr>
      <w:r w:rsidRPr="00EB6749">
        <w:rPr>
          <w:rFonts w:ascii="Times New Roman" w:hAnsi="Times New Roman" w:cs="Times New Roman"/>
          <w:b/>
          <w:sz w:val="24"/>
          <w:szCs w:val="24"/>
        </w:rPr>
        <w:t>Department of Physiotherapy</w:t>
      </w:r>
    </w:p>
    <w:p w14:paraId="1AFFE0D5" w14:textId="77777777" w:rsidR="00DB498F" w:rsidRPr="0003223B" w:rsidRDefault="00DB498F" w:rsidP="00DB498F">
      <w:pPr>
        <w:spacing w:after="0" w:line="240" w:lineRule="auto"/>
        <w:jc w:val="center"/>
        <w:rPr>
          <w:rFonts w:ascii="Times New Roman" w:hAnsi="Times New Roman" w:cs="Times New Roman"/>
          <w:b/>
          <w:sz w:val="24"/>
          <w:szCs w:val="24"/>
        </w:rPr>
      </w:pPr>
      <w:r w:rsidRPr="0003223B">
        <w:rPr>
          <w:rFonts w:ascii="Times New Roman" w:hAnsi="Times New Roman" w:cs="Times New Roman"/>
          <w:b/>
          <w:sz w:val="24"/>
          <w:szCs w:val="24"/>
        </w:rPr>
        <w:t>DPT. Physiotherapy</w:t>
      </w:r>
    </w:p>
    <w:p w14:paraId="013F7688" w14:textId="516B2E14" w:rsidR="002D158A" w:rsidRPr="00DB498F" w:rsidRDefault="002D158A" w:rsidP="0003223B">
      <w:pPr>
        <w:spacing w:after="0" w:line="240" w:lineRule="auto"/>
        <w:jc w:val="both"/>
        <w:rPr>
          <w:rFonts w:ascii="Times New Roman" w:eastAsia="Calibri" w:hAnsi="Times New Roman" w:cs="Times New Roman"/>
          <w:b/>
          <w:sz w:val="24"/>
          <w:szCs w:val="24"/>
        </w:rPr>
      </w:pPr>
      <w:r w:rsidRPr="00DB498F">
        <w:rPr>
          <w:rFonts w:ascii="Times New Roman" w:eastAsia="Calibri" w:hAnsi="Times New Roman" w:cs="Times New Roman"/>
          <w:b/>
          <w:sz w:val="24"/>
          <w:szCs w:val="24"/>
        </w:rPr>
        <w:t xml:space="preserve">BUK-PST 401: </w:t>
      </w:r>
      <w:r w:rsidR="005358A2" w:rsidRPr="00DB498F">
        <w:rPr>
          <w:rFonts w:ascii="Times New Roman" w:eastAsia="Calibri" w:hAnsi="Times New Roman" w:cs="Times New Roman"/>
          <w:b/>
          <w:sz w:val="24"/>
          <w:szCs w:val="24"/>
        </w:rPr>
        <w:t xml:space="preserve">Synopsis of Medical Rehabilitation </w:t>
      </w:r>
      <w:r w:rsidR="006A2776" w:rsidRPr="00DB498F">
        <w:rPr>
          <w:rFonts w:ascii="Times New Roman" w:hAnsi="Times New Roman" w:cs="Times New Roman"/>
          <w:b/>
          <w:sz w:val="24"/>
          <w:szCs w:val="24"/>
        </w:rPr>
        <w:t>(2 units,</w:t>
      </w:r>
      <w:r w:rsidR="005358A2" w:rsidRPr="00DB498F">
        <w:rPr>
          <w:rFonts w:ascii="Times New Roman" w:hAnsi="Times New Roman" w:cs="Times New Roman"/>
          <w:b/>
          <w:sz w:val="24"/>
          <w:szCs w:val="24"/>
        </w:rPr>
        <w:t xml:space="preserve"> </w:t>
      </w:r>
      <w:r w:rsidR="006A2776" w:rsidRPr="00DB498F">
        <w:rPr>
          <w:rFonts w:ascii="Times New Roman" w:hAnsi="Times New Roman" w:cs="Times New Roman"/>
          <w:b/>
          <w:sz w:val="24"/>
          <w:szCs w:val="24"/>
        </w:rPr>
        <w:t>Status Core,</w:t>
      </w:r>
      <w:r w:rsidR="008E7804" w:rsidRPr="00DB498F">
        <w:rPr>
          <w:rFonts w:ascii="Times New Roman" w:hAnsi="Times New Roman" w:cs="Times New Roman"/>
          <w:b/>
          <w:sz w:val="24"/>
          <w:szCs w:val="24"/>
        </w:rPr>
        <w:t xml:space="preserve"> LH 30</w:t>
      </w:r>
      <w:r w:rsidRPr="00DB498F">
        <w:rPr>
          <w:rFonts w:ascii="Times New Roman" w:hAnsi="Times New Roman" w:cs="Times New Roman"/>
          <w:b/>
          <w:sz w:val="24"/>
          <w:szCs w:val="24"/>
        </w:rPr>
        <w:t>)</w:t>
      </w:r>
    </w:p>
    <w:p w14:paraId="7AB2FA72" w14:textId="25751E61" w:rsidR="002D158A" w:rsidRPr="00435071" w:rsidRDefault="002D158A" w:rsidP="0003223B">
      <w:pPr>
        <w:spacing w:after="0" w:line="240" w:lineRule="auto"/>
        <w:jc w:val="both"/>
        <w:rPr>
          <w:rFonts w:ascii="Times New Roman" w:eastAsia="Calibri" w:hAnsi="Times New Roman" w:cs="Times New Roman"/>
          <w:b/>
          <w:sz w:val="24"/>
          <w:szCs w:val="24"/>
        </w:rPr>
      </w:pPr>
      <w:r w:rsidRPr="00DB498F">
        <w:rPr>
          <w:rFonts w:ascii="Times New Roman" w:eastAsia="Calibri" w:hAnsi="Times New Roman" w:cs="Times New Roman"/>
          <w:b/>
          <w:sz w:val="24"/>
          <w:szCs w:val="24"/>
        </w:rPr>
        <w:t xml:space="preserve">Senate </w:t>
      </w:r>
      <w:r w:rsidR="006D2B19" w:rsidRPr="00DB498F">
        <w:rPr>
          <w:rFonts w:ascii="Times New Roman" w:hAnsi="Times New Roman" w:cs="Times New Roman"/>
          <w:b/>
          <w:sz w:val="24"/>
          <w:szCs w:val="24"/>
        </w:rPr>
        <w:t>approved relevance</w:t>
      </w:r>
      <w:r w:rsidR="006D2B19" w:rsidRPr="00435071">
        <w:rPr>
          <w:rFonts w:ascii="Times New Roman" w:hAnsi="Times New Roman" w:cs="Times New Roman"/>
          <w:b/>
          <w:sz w:val="24"/>
          <w:szCs w:val="24"/>
        </w:rPr>
        <w:t xml:space="preserve"> </w:t>
      </w:r>
    </w:p>
    <w:p w14:paraId="3F3EECB7" w14:textId="77777777" w:rsidR="002D158A" w:rsidRPr="00435071" w:rsidRDefault="002D158A" w:rsidP="0003223B">
      <w:pPr>
        <w:spacing w:after="0" w:line="240" w:lineRule="auto"/>
        <w:jc w:val="both"/>
        <w:rPr>
          <w:rFonts w:ascii="Times New Roman" w:eastAsia="Calibri" w:hAnsi="Times New Roman" w:cs="Times New Roman"/>
          <w:sz w:val="24"/>
          <w:szCs w:val="24"/>
        </w:rPr>
      </w:pPr>
      <w:r w:rsidRPr="00435071">
        <w:rPr>
          <w:rFonts w:ascii="Times New Roman" w:hAnsi="Times New Roman" w:cs="Times New Roman"/>
          <w:sz w:val="24"/>
          <w:szCs w:val="24"/>
        </w:rPr>
        <w:t xml:space="preserve">Training of skillful physiotherapy graduates who understand their professional boundaries and can play a significant role in the delivery of standardized healthcare services, either alone or as a team member, to promote the health and wellbeing of the people of Kano and Nigeria at large. </w:t>
      </w:r>
      <w:r w:rsidRPr="00435071">
        <w:rPr>
          <w:rFonts w:ascii="Times New Roman" w:eastAsia="Calibri" w:hAnsi="Times New Roman" w:cs="Times New Roman"/>
          <w:sz w:val="24"/>
          <w:szCs w:val="24"/>
        </w:rPr>
        <w:t>This is consistent with the university's vision and mission of providing leadership in research and education in Africa while also addressing African development challenges through cutting-edge research, knowledge transfer, and the training of high-quality graduates.  </w:t>
      </w:r>
    </w:p>
    <w:p w14:paraId="39850746" w14:textId="77777777" w:rsidR="00966A93" w:rsidRPr="00435071" w:rsidRDefault="00966A93" w:rsidP="0003223B">
      <w:pPr>
        <w:spacing w:after="0" w:line="240" w:lineRule="auto"/>
        <w:jc w:val="both"/>
        <w:rPr>
          <w:rFonts w:ascii="Times New Roman" w:eastAsia="Calibri" w:hAnsi="Times New Roman" w:cs="Times New Roman"/>
          <w:b/>
          <w:sz w:val="24"/>
          <w:szCs w:val="24"/>
        </w:rPr>
      </w:pPr>
    </w:p>
    <w:p w14:paraId="6C0BECE3" w14:textId="77777777" w:rsidR="002D158A" w:rsidRPr="00435071" w:rsidRDefault="002D158A"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sz w:val="24"/>
          <w:szCs w:val="24"/>
        </w:rPr>
        <w:t>Overview</w:t>
      </w:r>
    </w:p>
    <w:p w14:paraId="4A501365" w14:textId="6DBF41EF" w:rsidR="00046FEB" w:rsidRPr="00435071" w:rsidRDefault="002D158A" w:rsidP="0003223B">
      <w:p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sz w:val="24"/>
          <w:szCs w:val="24"/>
        </w:rPr>
        <w:t>Synopsis of medical rehabilitation is a foundational course that introduce students to the medical rehabilitation profession. History</w:t>
      </w:r>
      <w:r w:rsidR="00046FEB" w:rsidRPr="00435071">
        <w:rPr>
          <w:rFonts w:ascii="Times New Roman" w:eastAsia="Calibri" w:hAnsi="Times New Roman" w:cs="Times New Roman"/>
          <w:sz w:val="24"/>
          <w:szCs w:val="24"/>
        </w:rPr>
        <w:t xml:space="preserve"> of medical rehabilitation as </w:t>
      </w:r>
      <w:r w:rsidR="00435071" w:rsidRPr="00435071">
        <w:rPr>
          <w:rFonts w:ascii="Times New Roman" w:eastAsia="Calibri" w:hAnsi="Times New Roman" w:cs="Times New Roman"/>
          <w:sz w:val="24"/>
          <w:szCs w:val="24"/>
        </w:rPr>
        <w:t>it</w:t>
      </w:r>
      <w:r w:rsidR="00046FEB" w:rsidRPr="00435071">
        <w:rPr>
          <w:rFonts w:ascii="Times New Roman" w:eastAsia="Calibri" w:hAnsi="Times New Roman" w:cs="Times New Roman"/>
          <w:sz w:val="24"/>
          <w:szCs w:val="24"/>
        </w:rPr>
        <w:t xml:space="preserve"> relates to the past and the </w:t>
      </w:r>
      <w:r w:rsidR="00EB6749" w:rsidRPr="00435071">
        <w:rPr>
          <w:rFonts w:ascii="Times New Roman" w:eastAsia="Calibri" w:hAnsi="Times New Roman" w:cs="Times New Roman"/>
          <w:sz w:val="24"/>
          <w:szCs w:val="24"/>
        </w:rPr>
        <w:t>ever-changing</w:t>
      </w:r>
      <w:r w:rsidR="00046FEB" w:rsidRPr="00435071">
        <w:rPr>
          <w:rFonts w:ascii="Times New Roman" w:eastAsia="Calibri" w:hAnsi="Times New Roman" w:cs="Times New Roman"/>
          <w:sz w:val="24"/>
          <w:szCs w:val="24"/>
        </w:rPr>
        <w:t xml:space="preserve"> landscape of health care delivery that is currently obtainable, as well as the</w:t>
      </w:r>
      <w:r w:rsidRPr="00435071">
        <w:rPr>
          <w:rFonts w:ascii="Times New Roman" w:eastAsia="Calibri" w:hAnsi="Times New Roman" w:cs="Times New Roman"/>
          <w:sz w:val="24"/>
          <w:szCs w:val="24"/>
        </w:rPr>
        <w:t xml:space="preserve"> competencies</w:t>
      </w:r>
      <w:r w:rsidR="00046FEB" w:rsidRPr="00435071">
        <w:rPr>
          <w:rFonts w:ascii="Times New Roman" w:eastAsia="Calibri" w:hAnsi="Times New Roman" w:cs="Times New Roman"/>
          <w:sz w:val="24"/>
          <w:szCs w:val="24"/>
        </w:rPr>
        <w:t xml:space="preserve"> of physiotherapists across the world</w:t>
      </w:r>
    </w:p>
    <w:p w14:paraId="2FF3A4C0" w14:textId="77777777" w:rsidR="00046FEB" w:rsidRPr="00435071" w:rsidRDefault="00046FEB" w:rsidP="0003223B">
      <w:pPr>
        <w:spacing w:after="0" w:line="240" w:lineRule="auto"/>
        <w:jc w:val="both"/>
        <w:rPr>
          <w:rFonts w:ascii="Times New Roman" w:eastAsia="Calibri" w:hAnsi="Times New Roman" w:cs="Times New Roman"/>
          <w:sz w:val="24"/>
          <w:szCs w:val="24"/>
        </w:rPr>
      </w:pPr>
    </w:p>
    <w:p w14:paraId="0A57C03B" w14:textId="10CD4FD7" w:rsidR="00046FEB" w:rsidRPr="00435071" w:rsidRDefault="00046FEB" w:rsidP="0003223B">
      <w:pPr>
        <w:spacing w:after="0" w:line="240" w:lineRule="auto"/>
        <w:jc w:val="both"/>
        <w:rPr>
          <w:rFonts w:ascii="Times New Roman" w:hAnsi="Times New Roman" w:cs="Times New Roman"/>
          <w:sz w:val="24"/>
          <w:szCs w:val="24"/>
        </w:rPr>
      </w:pPr>
      <w:r w:rsidRPr="00435071">
        <w:rPr>
          <w:rFonts w:ascii="Times New Roman" w:eastAsia="Calibri" w:hAnsi="Times New Roman" w:cs="Times New Roman"/>
          <w:sz w:val="24"/>
          <w:szCs w:val="24"/>
        </w:rPr>
        <w:t xml:space="preserve">The course will also ensure transfer of knowledge on the </w:t>
      </w:r>
      <w:r w:rsidR="002D158A" w:rsidRPr="00435071">
        <w:rPr>
          <w:rFonts w:ascii="Times New Roman" w:eastAsia="Calibri" w:hAnsi="Times New Roman" w:cs="Times New Roman"/>
          <w:sz w:val="24"/>
          <w:szCs w:val="24"/>
        </w:rPr>
        <w:t>scope of practice, regulatory bodies, professional associations, and roles of members of the medical rehabilitation team are discussed to enable the students to comprehend the roles and responsibilities of the medical rehabilitation professionals.</w:t>
      </w:r>
      <w:r w:rsidR="005358A2" w:rsidRPr="00435071">
        <w:rPr>
          <w:rFonts w:ascii="Times New Roman" w:eastAsia="Calibri" w:hAnsi="Times New Roman" w:cs="Times New Roman"/>
          <w:sz w:val="24"/>
          <w:szCs w:val="24"/>
        </w:rPr>
        <w:t xml:space="preserve"> </w:t>
      </w:r>
    </w:p>
    <w:p w14:paraId="3F74CFB0" w14:textId="77777777" w:rsidR="00966A93" w:rsidRPr="00435071" w:rsidRDefault="00966A93" w:rsidP="0003223B">
      <w:pPr>
        <w:spacing w:after="0" w:line="240" w:lineRule="auto"/>
        <w:jc w:val="both"/>
        <w:rPr>
          <w:rFonts w:ascii="Times New Roman" w:eastAsia="Calibri" w:hAnsi="Times New Roman" w:cs="Times New Roman"/>
          <w:b/>
          <w:sz w:val="24"/>
          <w:szCs w:val="24"/>
        </w:rPr>
      </w:pPr>
    </w:p>
    <w:p w14:paraId="2B7C9C87" w14:textId="77777777" w:rsidR="002D158A" w:rsidRPr="00435071" w:rsidRDefault="002D158A"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sz w:val="24"/>
          <w:szCs w:val="24"/>
        </w:rPr>
        <w:t>Learning objectives of the</w:t>
      </w:r>
      <w:r w:rsidRPr="00435071">
        <w:rPr>
          <w:rFonts w:ascii="Times New Roman" w:hAnsi="Times New Roman" w:cs="Times New Roman"/>
          <w:b/>
          <w:sz w:val="24"/>
          <w:szCs w:val="24"/>
        </w:rPr>
        <w:t xml:space="preserve"> </w:t>
      </w:r>
      <w:r w:rsidRPr="00435071">
        <w:rPr>
          <w:rFonts w:ascii="Times New Roman" w:eastAsia="Calibri" w:hAnsi="Times New Roman" w:cs="Times New Roman"/>
          <w:b/>
          <w:sz w:val="24"/>
          <w:szCs w:val="24"/>
        </w:rPr>
        <w:t>course are to:</w:t>
      </w:r>
    </w:p>
    <w:p w14:paraId="668DBD35" w14:textId="6BC47BC4" w:rsidR="002D158A" w:rsidRPr="00435071" w:rsidRDefault="003C12F4" w:rsidP="0003223B">
      <w:pPr>
        <w:pStyle w:val="ListParagraph"/>
        <w:numPr>
          <w:ilvl w:val="0"/>
          <w:numId w:val="32"/>
        </w:numPr>
        <w:spacing w:after="0" w:line="240" w:lineRule="auto"/>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 xml:space="preserve">Describe </w:t>
      </w:r>
      <w:r w:rsidR="002D158A" w:rsidRPr="00435071">
        <w:rPr>
          <w:rFonts w:ascii="Times New Roman" w:eastAsia="Calibri" w:hAnsi="Times New Roman" w:cs="Times New Roman"/>
          <w:bCs/>
          <w:sz w:val="24"/>
          <w:szCs w:val="24"/>
        </w:rPr>
        <w:t>the concept of medical rehabilitation and its role in healthcare team</w:t>
      </w:r>
    </w:p>
    <w:p w14:paraId="66A0961C" w14:textId="77777777" w:rsidR="002D158A" w:rsidRPr="00435071" w:rsidRDefault="002D158A" w:rsidP="0003223B">
      <w:pPr>
        <w:pStyle w:val="ListParagraph"/>
        <w:numPr>
          <w:ilvl w:val="0"/>
          <w:numId w:val="32"/>
        </w:numPr>
        <w:spacing w:after="0" w:line="240" w:lineRule="auto"/>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Analyze and link various treatment interventions utilized by medical rehabilitation professionals</w:t>
      </w:r>
    </w:p>
    <w:p w14:paraId="39AB93AD" w14:textId="77777777" w:rsidR="002D158A" w:rsidRPr="00435071" w:rsidRDefault="002D158A" w:rsidP="0003223B">
      <w:pPr>
        <w:pStyle w:val="ListParagraph"/>
        <w:numPr>
          <w:ilvl w:val="0"/>
          <w:numId w:val="32"/>
        </w:numPr>
        <w:spacing w:after="0" w:line="240" w:lineRule="auto"/>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Describe the roles of the members of the medical rehabilitation team</w:t>
      </w:r>
    </w:p>
    <w:p w14:paraId="064D3615" w14:textId="77777777" w:rsidR="002D158A" w:rsidRPr="00435071" w:rsidRDefault="002D158A" w:rsidP="0003223B">
      <w:pPr>
        <w:pStyle w:val="ListParagraph"/>
        <w:numPr>
          <w:ilvl w:val="0"/>
          <w:numId w:val="32"/>
        </w:numPr>
        <w:spacing w:after="0" w:line="240" w:lineRule="auto"/>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 xml:space="preserve">Describe the roles and responsibilities of world confederation of physiotherapy </w:t>
      </w:r>
    </w:p>
    <w:p w14:paraId="5B207C20" w14:textId="32ABF49B" w:rsidR="002D158A" w:rsidRPr="00435071" w:rsidRDefault="003C12F4" w:rsidP="0003223B">
      <w:pPr>
        <w:pStyle w:val="ListParagraph"/>
        <w:numPr>
          <w:ilvl w:val="0"/>
          <w:numId w:val="32"/>
        </w:numPr>
        <w:spacing w:after="0" w:line="240" w:lineRule="auto"/>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Explain</w:t>
      </w:r>
      <w:r w:rsidR="002D158A" w:rsidRPr="00435071">
        <w:rPr>
          <w:rFonts w:ascii="Times New Roman" w:eastAsia="Calibri" w:hAnsi="Times New Roman" w:cs="Times New Roman"/>
          <w:bCs/>
          <w:sz w:val="24"/>
          <w:szCs w:val="24"/>
        </w:rPr>
        <w:t xml:space="preserve"> the roles and responsibilities of physiotherapy professional association</w:t>
      </w:r>
    </w:p>
    <w:p w14:paraId="0846AFD2" w14:textId="77777777" w:rsidR="002D158A" w:rsidRPr="00435071" w:rsidRDefault="002D158A" w:rsidP="0003223B">
      <w:pPr>
        <w:pStyle w:val="ListParagraph"/>
        <w:numPr>
          <w:ilvl w:val="0"/>
          <w:numId w:val="32"/>
        </w:numPr>
        <w:spacing w:after="0" w:line="240" w:lineRule="auto"/>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Delineate the roles of regulatory bodies from national associations</w:t>
      </w:r>
    </w:p>
    <w:p w14:paraId="7F5062CF" w14:textId="77777777" w:rsidR="00966A93" w:rsidRPr="00435071" w:rsidRDefault="00966A93" w:rsidP="0003223B">
      <w:pPr>
        <w:spacing w:after="0" w:line="240" w:lineRule="auto"/>
        <w:jc w:val="both"/>
        <w:rPr>
          <w:rFonts w:ascii="Times New Roman" w:eastAsia="Calibri" w:hAnsi="Times New Roman" w:cs="Times New Roman"/>
          <w:b/>
          <w:bCs/>
          <w:sz w:val="24"/>
          <w:szCs w:val="24"/>
        </w:rPr>
      </w:pPr>
    </w:p>
    <w:p w14:paraId="1AD3B6C0" w14:textId="77777777" w:rsidR="002D158A" w:rsidRPr="00435071" w:rsidRDefault="002D158A" w:rsidP="0003223B">
      <w:pPr>
        <w:spacing w:after="0" w:line="240" w:lineRule="auto"/>
        <w:jc w:val="both"/>
        <w:rPr>
          <w:rFonts w:ascii="Times New Roman" w:eastAsia="Calibri" w:hAnsi="Times New Roman" w:cs="Times New Roman"/>
          <w:b/>
          <w:bCs/>
          <w:sz w:val="24"/>
          <w:szCs w:val="24"/>
        </w:rPr>
      </w:pPr>
      <w:r w:rsidRPr="00435071">
        <w:rPr>
          <w:rFonts w:ascii="Times New Roman" w:eastAsia="Calibri" w:hAnsi="Times New Roman" w:cs="Times New Roman"/>
          <w:b/>
          <w:bCs/>
          <w:sz w:val="24"/>
          <w:szCs w:val="24"/>
        </w:rPr>
        <w:t xml:space="preserve">Learning </w:t>
      </w:r>
      <w:r w:rsidRPr="00435071">
        <w:rPr>
          <w:rFonts w:ascii="Times New Roman" w:eastAsia="Calibri" w:hAnsi="Times New Roman" w:cs="Times New Roman"/>
          <w:b/>
          <w:sz w:val="24"/>
          <w:szCs w:val="24"/>
        </w:rPr>
        <w:t>Outcomes</w:t>
      </w:r>
    </w:p>
    <w:p w14:paraId="4716A4B6" w14:textId="77777777" w:rsidR="002D158A" w:rsidRPr="00435071" w:rsidRDefault="002D158A" w:rsidP="0003223B">
      <w:pPr>
        <w:spacing w:after="0" w:line="240" w:lineRule="auto"/>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 xml:space="preserve">On completion of the course, student should be able to: </w:t>
      </w:r>
    </w:p>
    <w:p w14:paraId="4AB9C677" w14:textId="353EF4A8" w:rsidR="002D158A" w:rsidRPr="00435071" w:rsidRDefault="003C12F4" w:rsidP="0003223B">
      <w:pPr>
        <w:numPr>
          <w:ilvl w:val="0"/>
          <w:numId w:val="33"/>
        </w:numPr>
        <w:spacing w:after="0" w:line="240" w:lineRule="auto"/>
        <w:contextualSpacing/>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Explain</w:t>
      </w:r>
      <w:r w:rsidR="002D158A" w:rsidRPr="00435071">
        <w:rPr>
          <w:rFonts w:ascii="Times New Roman" w:eastAsia="Calibri" w:hAnsi="Times New Roman" w:cs="Times New Roman"/>
          <w:bCs/>
          <w:sz w:val="24"/>
          <w:szCs w:val="24"/>
        </w:rPr>
        <w:t xml:space="preserve"> </w:t>
      </w:r>
      <w:r w:rsidR="000305B3">
        <w:rPr>
          <w:rFonts w:ascii="Times New Roman" w:hAnsi="Times New Roman" w:cs="Times New Roman"/>
          <w:sz w:val="24"/>
          <w:szCs w:val="24"/>
        </w:rPr>
        <w:t xml:space="preserve">at least three (3) </w:t>
      </w:r>
      <w:r w:rsidR="002D158A" w:rsidRPr="00435071">
        <w:rPr>
          <w:rFonts w:ascii="Times New Roman" w:eastAsia="Calibri" w:hAnsi="Times New Roman" w:cs="Times New Roman"/>
          <w:bCs/>
          <w:sz w:val="24"/>
          <w:szCs w:val="24"/>
        </w:rPr>
        <w:t>concept</w:t>
      </w:r>
      <w:r w:rsidR="000305B3">
        <w:rPr>
          <w:rFonts w:ascii="Times New Roman" w:eastAsia="Calibri" w:hAnsi="Times New Roman" w:cs="Times New Roman"/>
          <w:bCs/>
          <w:sz w:val="24"/>
          <w:szCs w:val="24"/>
        </w:rPr>
        <w:t>s</w:t>
      </w:r>
      <w:r w:rsidR="002D158A" w:rsidRPr="00435071">
        <w:rPr>
          <w:rFonts w:ascii="Times New Roman" w:eastAsia="Calibri" w:hAnsi="Times New Roman" w:cs="Times New Roman"/>
          <w:bCs/>
          <w:sz w:val="24"/>
          <w:szCs w:val="24"/>
        </w:rPr>
        <w:t xml:space="preserve"> o</w:t>
      </w:r>
      <w:r w:rsidR="000305B3">
        <w:rPr>
          <w:rFonts w:ascii="Times New Roman" w:eastAsia="Calibri" w:hAnsi="Times New Roman" w:cs="Times New Roman"/>
          <w:bCs/>
          <w:sz w:val="24"/>
          <w:szCs w:val="24"/>
        </w:rPr>
        <w:t>f medical rehabilitation and their</w:t>
      </w:r>
      <w:r w:rsidR="002D158A" w:rsidRPr="00435071">
        <w:rPr>
          <w:rFonts w:ascii="Times New Roman" w:eastAsia="Calibri" w:hAnsi="Times New Roman" w:cs="Times New Roman"/>
          <w:bCs/>
          <w:sz w:val="24"/>
          <w:szCs w:val="24"/>
        </w:rPr>
        <w:t xml:space="preserve"> role in healthcare team</w:t>
      </w:r>
    </w:p>
    <w:p w14:paraId="53FF8FBB" w14:textId="741FA4ED" w:rsidR="002D158A" w:rsidRPr="00435071" w:rsidRDefault="00435071" w:rsidP="0003223B">
      <w:pPr>
        <w:numPr>
          <w:ilvl w:val="0"/>
          <w:numId w:val="33"/>
        </w:numPr>
        <w:spacing w:after="0" w:line="240" w:lineRule="auto"/>
        <w:contextualSpacing/>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 xml:space="preserve">Describe </w:t>
      </w:r>
      <w:r w:rsidR="000305B3">
        <w:rPr>
          <w:rFonts w:ascii="Times New Roman" w:hAnsi="Times New Roman" w:cs="Times New Roman"/>
          <w:sz w:val="24"/>
          <w:szCs w:val="24"/>
        </w:rPr>
        <w:t xml:space="preserve">at least Ten (10) </w:t>
      </w:r>
      <w:r w:rsidRPr="00435071">
        <w:rPr>
          <w:rFonts w:ascii="Times New Roman" w:eastAsia="Calibri" w:hAnsi="Times New Roman" w:cs="Times New Roman"/>
          <w:bCs/>
          <w:sz w:val="24"/>
          <w:szCs w:val="24"/>
        </w:rPr>
        <w:t>treatment</w:t>
      </w:r>
      <w:r w:rsidR="002D158A" w:rsidRPr="00435071">
        <w:rPr>
          <w:rFonts w:ascii="Times New Roman" w:eastAsia="Calibri" w:hAnsi="Times New Roman" w:cs="Times New Roman"/>
          <w:bCs/>
          <w:sz w:val="24"/>
          <w:szCs w:val="24"/>
        </w:rPr>
        <w:t xml:space="preserve"> interventions utilized by medical rehabilitation professionals</w:t>
      </w:r>
    </w:p>
    <w:p w14:paraId="0E39E43C" w14:textId="37B954F5" w:rsidR="002D158A" w:rsidRPr="00435071" w:rsidRDefault="0045292D" w:rsidP="0003223B">
      <w:pPr>
        <w:numPr>
          <w:ilvl w:val="0"/>
          <w:numId w:val="33"/>
        </w:numPr>
        <w:spacing w:after="0" w:line="24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Explain</w:t>
      </w:r>
      <w:r w:rsidR="003C12F4" w:rsidRPr="00435071">
        <w:rPr>
          <w:rFonts w:ascii="Times New Roman" w:eastAsia="Calibri" w:hAnsi="Times New Roman" w:cs="Times New Roman"/>
          <w:bCs/>
          <w:sz w:val="24"/>
          <w:szCs w:val="24"/>
        </w:rPr>
        <w:t xml:space="preserve"> </w:t>
      </w:r>
      <w:r w:rsidR="002D158A" w:rsidRPr="00435071">
        <w:rPr>
          <w:rFonts w:ascii="Times New Roman" w:eastAsia="Calibri" w:hAnsi="Times New Roman" w:cs="Times New Roman"/>
          <w:bCs/>
          <w:sz w:val="24"/>
          <w:szCs w:val="24"/>
        </w:rPr>
        <w:t xml:space="preserve">the roles of </w:t>
      </w:r>
      <w:r w:rsidR="000305B3">
        <w:rPr>
          <w:rFonts w:ascii="Times New Roman" w:hAnsi="Times New Roman" w:cs="Times New Roman"/>
          <w:sz w:val="24"/>
          <w:szCs w:val="24"/>
        </w:rPr>
        <w:t xml:space="preserve">at least seven (7) </w:t>
      </w:r>
      <w:r w:rsidR="002D158A" w:rsidRPr="00435071">
        <w:rPr>
          <w:rFonts w:ascii="Times New Roman" w:eastAsia="Calibri" w:hAnsi="Times New Roman" w:cs="Times New Roman"/>
          <w:bCs/>
          <w:sz w:val="24"/>
          <w:szCs w:val="24"/>
        </w:rPr>
        <w:t>members of the medical rehabilitation team</w:t>
      </w:r>
    </w:p>
    <w:p w14:paraId="5DF58978" w14:textId="233D31FD" w:rsidR="002D158A" w:rsidRPr="00435071" w:rsidRDefault="003C12F4" w:rsidP="0003223B">
      <w:pPr>
        <w:numPr>
          <w:ilvl w:val="0"/>
          <w:numId w:val="33"/>
        </w:numPr>
        <w:spacing w:after="0" w:line="240" w:lineRule="auto"/>
        <w:contextualSpacing/>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 xml:space="preserve">Describe </w:t>
      </w:r>
      <w:r w:rsidR="000305B3">
        <w:rPr>
          <w:rFonts w:ascii="Times New Roman" w:hAnsi="Times New Roman" w:cs="Times New Roman"/>
          <w:sz w:val="24"/>
          <w:szCs w:val="24"/>
        </w:rPr>
        <w:t xml:space="preserve">at least two (2) </w:t>
      </w:r>
      <w:r w:rsidR="002D158A" w:rsidRPr="00435071">
        <w:rPr>
          <w:rFonts w:ascii="Times New Roman" w:eastAsia="Calibri" w:hAnsi="Times New Roman" w:cs="Times New Roman"/>
          <w:bCs/>
          <w:sz w:val="24"/>
          <w:szCs w:val="24"/>
        </w:rPr>
        <w:t>local physiotherapy professional associations in Nigeria</w:t>
      </w:r>
    </w:p>
    <w:p w14:paraId="2FA798DC" w14:textId="673EA70C" w:rsidR="002D158A" w:rsidRPr="00435071" w:rsidRDefault="003C12F4" w:rsidP="0003223B">
      <w:pPr>
        <w:numPr>
          <w:ilvl w:val="0"/>
          <w:numId w:val="33"/>
        </w:numPr>
        <w:spacing w:after="0" w:line="240" w:lineRule="auto"/>
        <w:contextualSpacing/>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 xml:space="preserve">State </w:t>
      </w:r>
      <w:r w:rsidR="000305B3">
        <w:rPr>
          <w:rFonts w:ascii="Times New Roman" w:hAnsi="Times New Roman" w:cs="Times New Roman"/>
          <w:sz w:val="24"/>
          <w:szCs w:val="24"/>
        </w:rPr>
        <w:t xml:space="preserve">at least five (5) </w:t>
      </w:r>
      <w:r w:rsidRPr="00435071">
        <w:rPr>
          <w:rFonts w:ascii="Times New Roman" w:eastAsia="Calibri" w:hAnsi="Times New Roman" w:cs="Times New Roman"/>
          <w:bCs/>
          <w:sz w:val="24"/>
          <w:szCs w:val="24"/>
        </w:rPr>
        <w:t xml:space="preserve">responsibilities of </w:t>
      </w:r>
      <w:r w:rsidR="002D158A" w:rsidRPr="00435071">
        <w:rPr>
          <w:rFonts w:ascii="Times New Roman" w:eastAsia="Calibri" w:hAnsi="Times New Roman" w:cs="Times New Roman"/>
          <w:bCs/>
          <w:sz w:val="24"/>
          <w:szCs w:val="24"/>
        </w:rPr>
        <w:t>world confederation of physiotherapy and international physiotherapy professional associations</w:t>
      </w:r>
    </w:p>
    <w:p w14:paraId="3EB054AB" w14:textId="0B60AB55" w:rsidR="006A7ACA" w:rsidRPr="00867FD2" w:rsidRDefault="009D0F20" w:rsidP="0003223B">
      <w:pPr>
        <w:numPr>
          <w:ilvl w:val="0"/>
          <w:numId w:val="33"/>
        </w:numPr>
        <w:spacing w:after="0" w:line="240" w:lineRule="auto"/>
        <w:contextualSpacing/>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 xml:space="preserve">State </w:t>
      </w:r>
      <w:r w:rsidR="000305B3">
        <w:rPr>
          <w:rFonts w:ascii="Times New Roman" w:eastAsia="Calibri" w:hAnsi="Times New Roman" w:cs="Times New Roman"/>
          <w:bCs/>
          <w:sz w:val="24"/>
          <w:szCs w:val="24"/>
        </w:rPr>
        <w:t>P</w:t>
      </w:r>
      <w:r w:rsidR="002D158A" w:rsidRPr="00435071">
        <w:rPr>
          <w:rFonts w:ascii="Times New Roman" w:eastAsia="Calibri" w:hAnsi="Times New Roman" w:cs="Times New Roman"/>
          <w:bCs/>
          <w:sz w:val="24"/>
          <w:szCs w:val="24"/>
        </w:rPr>
        <w:t xml:space="preserve">hysiotherapy professional regulatory bodies </w:t>
      </w:r>
    </w:p>
    <w:p w14:paraId="7DB36BE2" w14:textId="77777777" w:rsidR="000305B3" w:rsidRDefault="000305B3" w:rsidP="0003223B">
      <w:pPr>
        <w:spacing w:after="0" w:line="240" w:lineRule="auto"/>
        <w:jc w:val="both"/>
        <w:rPr>
          <w:rFonts w:ascii="Times New Roman" w:eastAsia="Calibri" w:hAnsi="Times New Roman" w:cs="Times New Roman"/>
          <w:b/>
          <w:sz w:val="24"/>
          <w:szCs w:val="24"/>
        </w:rPr>
      </w:pPr>
    </w:p>
    <w:p w14:paraId="71583533" w14:textId="77777777" w:rsidR="00DB498F" w:rsidRDefault="00DB498F" w:rsidP="0003223B">
      <w:pPr>
        <w:spacing w:after="0" w:line="240" w:lineRule="auto"/>
        <w:jc w:val="both"/>
        <w:rPr>
          <w:rFonts w:ascii="Times New Roman" w:eastAsia="Calibri" w:hAnsi="Times New Roman" w:cs="Times New Roman"/>
          <w:b/>
          <w:sz w:val="24"/>
          <w:szCs w:val="24"/>
        </w:rPr>
      </w:pPr>
    </w:p>
    <w:p w14:paraId="6D546382" w14:textId="56D2D592" w:rsidR="002D158A" w:rsidRPr="00435071" w:rsidRDefault="002D158A"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sz w:val="24"/>
          <w:szCs w:val="24"/>
        </w:rPr>
        <w:lastRenderedPageBreak/>
        <w:t>C</w:t>
      </w:r>
      <w:r w:rsidR="00435071">
        <w:rPr>
          <w:rFonts w:ascii="Times New Roman" w:eastAsia="Calibri" w:hAnsi="Times New Roman" w:cs="Times New Roman"/>
          <w:b/>
          <w:sz w:val="24"/>
          <w:szCs w:val="24"/>
        </w:rPr>
        <w:t>ourse c</w:t>
      </w:r>
      <w:r w:rsidRPr="00435071">
        <w:rPr>
          <w:rFonts w:ascii="Times New Roman" w:eastAsia="Calibri" w:hAnsi="Times New Roman" w:cs="Times New Roman"/>
          <w:b/>
          <w:sz w:val="24"/>
          <w:szCs w:val="24"/>
        </w:rPr>
        <w:t>ontent</w:t>
      </w:r>
      <w:r w:rsidR="00DB498F">
        <w:rPr>
          <w:rFonts w:ascii="Times New Roman" w:eastAsia="Calibri" w:hAnsi="Times New Roman" w:cs="Times New Roman"/>
          <w:b/>
          <w:sz w:val="24"/>
          <w:szCs w:val="24"/>
        </w:rPr>
        <w:t>s</w:t>
      </w:r>
    </w:p>
    <w:p w14:paraId="46FDF4E1" w14:textId="3B4121A0" w:rsidR="002D158A" w:rsidRPr="00435071" w:rsidRDefault="002D158A" w:rsidP="0003223B">
      <w:p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sz w:val="24"/>
          <w:szCs w:val="24"/>
        </w:rPr>
        <w:t xml:space="preserve">The topics in this course include: Definition of medical rehabilitation including sub-disciplines such as physiotherapy, occupational therapy, speech therapy, prosthetics and orthotics, etc. The concept of medical rehabilitation its role within the health team and in dealing with illness. The rehabilitation </w:t>
      </w:r>
      <w:r w:rsidR="00435071" w:rsidRPr="00435071">
        <w:rPr>
          <w:rFonts w:ascii="Times New Roman" w:eastAsia="Calibri" w:hAnsi="Times New Roman" w:cs="Times New Roman"/>
          <w:sz w:val="24"/>
          <w:szCs w:val="24"/>
        </w:rPr>
        <w:t>cycles</w:t>
      </w:r>
      <w:r w:rsidRPr="00435071">
        <w:rPr>
          <w:rFonts w:ascii="Times New Roman" w:eastAsia="Calibri" w:hAnsi="Times New Roman" w:cs="Times New Roman"/>
          <w:sz w:val="24"/>
          <w:szCs w:val="24"/>
        </w:rPr>
        <w:t xml:space="preserve">. Identification of the other members of the rehabilitation team - speech therapist, occupational therapist, prosthetist and </w:t>
      </w:r>
      <w:r w:rsidR="000E0ACB" w:rsidRPr="00435071">
        <w:rPr>
          <w:rFonts w:ascii="Times New Roman" w:eastAsia="Calibri" w:hAnsi="Times New Roman" w:cs="Times New Roman"/>
          <w:sz w:val="24"/>
          <w:szCs w:val="24"/>
        </w:rPr>
        <w:t>orthotist</w:t>
      </w:r>
      <w:r w:rsidRPr="00435071">
        <w:rPr>
          <w:rFonts w:ascii="Times New Roman" w:eastAsia="Calibri" w:hAnsi="Times New Roman" w:cs="Times New Roman"/>
          <w:sz w:val="24"/>
          <w:szCs w:val="24"/>
        </w:rPr>
        <w:t>, chiropractors</w:t>
      </w:r>
      <w:r w:rsidR="00BF301A">
        <w:rPr>
          <w:rFonts w:ascii="Times New Roman" w:eastAsia="Calibri" w:hAnsi="Times New Roman" w:cs="Times New Roman"/>
          <w:sz w:val="24"/>
          <w:szCs w:val="24"/>
        </w:rPr>
        <w:t xml:space="preserve"> </w:t>
      </w:r>
      <w:r w:rsidRPr="00435071">
        <w:rPr>
          <w:rFonts w:ascii="Times New Roman" w:eastAsia="Calibri" w:hAnsi="Times New Roman" w:cs="Times New Roman"/>
          <w:sz w:val="24"/>
          <w:szCs w:val="24"/>
        </w:rPr>
        <w:t>and the mode of interaction between them and the physiotherapists. Roles and responsibilities of the members of the medical rehabilitation teams. Aims and methods of treatment utilized by medic</w:t>
      </w:r>
      <w:r w:rsidR="00BF301A">
        <w:rPr>
          <w:rFonts w:ascii="Times New Roman" w:eastAsia="Calibri" w:hAnsi="Times New Roman" w:cs="Times New Roman"/>
          <w:sz w:val="24"/>
          <w:szCs w:val="24"/>
        </w:rPr>
        <w:t>al rehabilitation professionals.</w:t>
      </w:r>
      <w:r w:rsidRPr="00435071">
        <w:rPr>
          <w:rFonts w:ascii="Times New Roman" w:eastAsia="Calibri" w:hAnsi="Times New Roman" w:cs="Times New Roman"/>
          <w:sz w:val="24"/>
          <w:szCs w:val="24"/>
        </w:rPr>
        <w:t xml:space="preserve"> </w:t>
      </w:r>
      <w:r w:rsidR="00BF301A" w:rsidRPr="00435071">
        <w:rPr>
          <w:rFonts w:ascii="Times New Roman" w:eastAsia="Calibri" w:hAnsi="Times New Roman" w:cs="Times New Roman"/>
          <w:sz w:val="24"/>
          <w:szCs w:val="24"/>
        </w:rPr>
        <w:t>Theoretical</w:t>
      </w:r>
      <w:r w:rsidRPr="00435071">
        <w:rPr>
          <w:rFonts w:ascii="Times New Roman" w:eastAsia="Calibri" w:hAnsi="Times New Roman" w:cs="Times New Roman"/>
          <w:sz w:val="24"/>
          <w:szCs w:val="24"/>
        </w:rPr>
        <w:t xml:space="preserve"> perspectives and models for practice. Criteria for professionalism. Conceptualization, philosophy, and scope of Physiotherapy. Historical development – abroad and in Nigeria including major contributors (Margaret Knott, Basmajian, Bertha Bobath, Maitland, Robin McKenzie etc). Competencies of a physiotherapists. Treatment theories and frameworks in physiotherapy practice. Physiotherapy professional bodies – World Physi</w:t>
      </w:r>
      <w:r w:rsidR="00EB6749">
        <w:rPr>
          <w:rFonts w:ascii="Times New Roman" w:eastAsia="Calibri" w:hAnsi="Times New Roman" w:cs="Times New Roman"/>
          <w:sz w:val="24"/>
          <w:szCs w:val="24"/>
        </w:rPr>
        <w:t>ot</w:t>
      </w:r>
      <w:r w:rsidRPr="00435071">
        <w:rPr>
          <w:rFonts w:ascii="Times New Roman" w:eastAsia="Calibri" w:hAnsi="Times New Roman" w:cs="Times New Roman"/>
          <w:sz w:val="24"/>
          <w:szCs w:val="24"/>
        </w:rPr>
        <w:t>herapy (WPT), APTA, CSP, CPA, Nigeria Society of Physiotherap</w:t>
      </w:r>
      <w:r w:rsidR="00EB6749">
        <w:rPr>
          <w:rFonts w:ascii="Times New Roman" w:eastAsia="Calibri" w:hAnsi="Times New Roman" w:cs="Times New Roman"/>
          <w:sz w:val="24"/>
          <w:szCs w:val="24"/>
        </w:rPr>
        <w:t>y</w:t>
      </w:r>
      <w:r w:rsidRPr="00435071">
        <w:rPr>
          <w:rFonts w:ascii="Times New Roman" w:eastAsia="Calibri" w:hAnsi="Times New Roman" w:cs="Times New Roman"/>
          <w:sz w:val="24"/>
          <w:szCs w:val="24"/>
        </w:rPr>
        <w:t>. Registration/Licensing bodies – MRTB (Nigeria), HPC (UK), Canadian Alliance of Physiotherapy Regulators (Canada), etc. Professional responsibilities to NSP &amp; MRTB. Roles of physiotherapy in healthcare- promotion, preservation (including prevention of complications) &amp; restoration of physical function. Ethical principles in healthcare. Codes of ethics of physiotherapy pro</w:t>
      </w:r>
      <w:r w:rsidR="005358A2" w:rsidRPr="00435071">
        <w:rPr>
          <w:rFonts w:ascii="Times New Roman" w:eastAsia="Calibri" w:hAnsi="Times New Roman" w:cs="Times New Roman"/>
          <w:sz w:val="24"/>
          <w:szCs w:val="24"/>
        </w:rPr>
        <w:t>fessional bodie</w:t>
      </w:r>
      <w:r w:rsidR="00EB6749">
        <w:rPr>
          <w:rFonts w:ascii="Times New Roman" w:eastAsia="Calibri" w:hAnsi="Times New Roman" w:cs="Times New Roman"/>
          <w:sz w:val="24"/>
          <w:szCs w:val="24"/>
        </w:rPr>
        <w:t>s.</w:t>
      </w:r>
    </w:p>
    <w:p w14:paraId="49EB912A" w14:textId="77777777" w:rsidR="00966A93" w:rsidRPr="00435071" w:rsidRDefault="00966A93" w:rsidP="0003223B">
      <w:pPr>
        <w:spacing w:after="0" w:line="240" w:lineRule="auto"/>
        <w:jc w:val="both"/>
        <w:rPr>
          <w:rFonts w:ascii="Times New Roman" w:hAnsi="Times New Roman" w:cs="Times New Roman"/>
          <w:b/>
          <w:sz w:val="24"/>
          <w:szCs w:val="24"/>
        </w:rPr>
      </w:pPr>
    </w:p>
    <w:p w14:paraId="6E2E182C" w14:textId="4D84BD44" w:rsidR="00EB6749" w:rsidRPr="00435071" w:rsidRDefault="00EB6749"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 xml:space="preserve">Minimum academic Standards </w:t>
      </w:r>
    </w:p>
    <w:p w14:paraId="65D9CA93" w14:textId="3DA060F2" w:rsidR="005358A2" w:rsidRPr="00435071" w:rsidRDefault="00EB6749" w:rsidP="0003223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As contained in the NUC MAS in addition to </w:t>
      </w:r>
      <w:r w:rsidR="00E81719" w:rsidRPr="00435071">
        <w:rPr>
          <w:rFonts w:ascii="Times New Roman" w:hAnsi="Times New Roman" w:cs="Times New Roman"/>
          <w:sz w:val="24"/>
          <w:szCs w:val="24"/>
        </w:rPr>
        <w:t xml:space="preserve">a functioning </w:t>
      </w:r>
      <w:r w:rsidR="00AD2D00" w:rsidRPr="00435071">
        <w:rPr>
          <w:rFonts w:ascii="Times New Roman" w:hAnsi="Times New Roman" w:cs="Times New Roman"/>
          <w:sz w:val="24"/>
          <w:szCs w:val="24"/>
        </w:rPr>
        <w:t xml:space="preserve">gymnasium </w:t>
      </w:r>
      <w:r w:rsidR="00E81719" w:rsidRPr="00435071">
        <w:rPr>
          <w:rFonts w:ascii="Times New Roman" w:hAnsi="Times New Roman" w:cs="Times New Roman"/>
          <w:sz w:val="24"/>
          <w:szCs w:val="24"/>
        </w:rPr>
        <w:t>for practical session</w:t>
      </w:r>
      <w:r w:rsidR="005358A2" w:rsidRPr="00435071">
        <w:rPr>
          <w:rFonts w:ascii="Times New Roman" w:hAnsi="Times New Roman" w:cs="Times New Roman"/>
          <w:sz w:val="24"/>
          <w:szCs w:val="24"/>
        </w:rPr>
        <w:t>.</w:t>
      </w:r>
    </w:p>
    <w:p w14:paraId="15CE8F36" w14:textId="77777777" w:rsidR="003C12F4" w:rsidRPr="00435071" w:rsidRDefault="003C12F4" w:rsidP="0003223B">
      <w:pPr>
        <w:spacing w:after="0" w:line="240" w:lineRule="auto"/>
        <w:jc w:val="both"/>
        <w:rPr>
          <w:rFonts w:ascii="Times New Roman" w:eastAsia="Calibri" w:hAnsi="Times New Roman" w:cs="Times New Roman"/>
          <w:b/>
          <w:sz w:val="24"/>
          <w:szCs w:val="24"/>
        </w:rPr>
      </w:pPr>
    </w:p>
    <w:p w14:paraId="0DACE8D5"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3D6CFC82"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191FEBDC"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78A80839"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6150607A"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63920634"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7404E994"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7B81DA28"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3F9B396D"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40F6DF0B"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194D1EE2" w14:textId="77777777" w:rsidR="00435071" w:rsidRDefault="00435071" w:rsidP="0003223B">
      <w:pPr>
        <w:spacing w:after="0" w:line="240" w:lineRule="auto"/>
        <w:rPr>
          <w:rFonts w:ascii="Times New Roman" w:eastAsia="Calibri" w:hAnsi="Times New Roman" w:cs="Times New Roman"/>
          <w:b/>
          <w:sz w:val="24"/>
          <w:szCs w:val="24"/>
          <w:highlight w:val="yellow"/>
        </w:rPr>
      </w:pPr>
      <w:r>
        <w:rPr>
          <w:rFonts w:ascii="Times New Roman" w:eastAsia="Calibri" w:hAnsi="Times New Roman" w:cs="Times New Roman"/>
          <w:b/>
          <w:sz w:val="24"/>
          <w:szCs w:val="24"/>
          <w:highlight w:val="yellow"/>
        </w:rPr>
        <w:br w:type="page"/>
      </w:r>
    </w:p>
    <w:p w14:paraId="43E27388" w14:textId="77777777" w:rsidR="00DB498F" w:rsidRPr="000E0ACB" w:rsidRDefault="00DB498F" w:rsidP="00DB498F">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lastRenderedPageBreak/>
        <w:t>Bayero University, Kano</w:t>
      </w:r>
    </w:p>
    <w:p w14:paraId="6176F31C" w14:textId="77777777" w:rsidR="00DB498F" w:rsidRPr="000E0ACB" w:rsidRDefault="00DB498F" w:rsidP="00DB498F">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t>Faculty of Allied Health Science</w:t>
      </w:r>
    </w:p>
    <w:p w14:paraId="2B5956AF" w14:textId="77777777" w:rsidR="00DB498F" w:rsidRPr="00EB6749" w:rsidRDefault="00DB498F" w:rsidP="00DB498F">
      <w:pPr>
        <w:spacing w:after="0" w:line="240" w:lineRule="auto"/>
        <w:contextualSpacing/>
        <w:jc w:val="center"/>
        <w:rPr>
          <w:rFonts w:ascii="Times New Roman" w:hAnsi="Times New Roman" w:cs="Times New Roman"/>
          <w:b/>
          <w:sz w:val="24"/>
          <w:szCs w:val="24"/>
        </w:rPr>
      </w:pPr>
      <w:r w:rsidRPr="00EB6749">
        <w:rPr>
          <w:rFonts w:ascii="Times New Roman" w:hAnsi="Times New Roman" w:cs="Times New Roman"/>
          <w:b/>
          <w:sz w:val="24"/>
          <w:szCs w:val="24"/>
        </w:rPr>
        <w:t>Department of Physiotherapy</w:t>
      </w:r>
    </w:p>
    <w:p w14:paraId="1D5F456D" w14:textId="77777777" w:rsidR="00DB498F" w:rsidRPr="0003223B" w:rsidRDefault="00DB498F" w:rsidP="00DB498F">
      <w:pPr>
        <w:spacing w:after="0" w:line="240" w:lineRule="auto"/>
        <w:jc w:val="center"/>
        <w:rPr>
          <w:rFonts w:ascii="Times New Roman" w:hAnsi="Times New Roman" w:cs="Times New Roman"/>
          <w:b/>
          <w:sz w:val="24"/>
          <w:szCs w:val="24"/>
        </w:rPr>
      </w:pPr>
      <w:r w:rsidRPr="0003223B">
        <w:rPr>
          <w:rFonts w:ascii="Times New Roman" w:hAnsi="Times New Roman" w:cs="Times New Roman"/>
          <w:b/>
          <w:sz w:val="24"/>
          <w:szCs w:val="24"/>
        </w:rPr>
        <w:t>DPT. Physiotherapy</w:t>
      </w:r>
    </w:p>
    <w:p w14:paraId="17A84996" w14:textId="5FFDECB2" w:rsidR="002D158A" w:rsidRPr="00435071" w:rsidRDefault="002D158A" w:rsidP="0003223B">
      <w:pPr>
        <w:spacing w:after="0" w:line="240" w:lineRule="auto"/>
        <w:jc w:val="both"/>
        <w:rPr>
          <w:rFonts w:ascii="Times New Roman" w:eastAsia="Calibri" w:hAnsi="Times New Roman" w:cs="Times New Roman"/>
          <w:b/>
          <w:sz w:val="24"/>
          <w:szCs w:val="24"/>
        </w:rPr>
      </w:pPr>
      <w:r w:rsidRPr="00DB498F">
        <w:rPr>
          <w:rFonts w:ascii="Times New Roman" w:eastAsia="Calibri" w:hAnsi="Times New Roman" w:cs="Times New Roman"/>
          <w:b/>
          <w:sz w:val="24"/>
          <w:szCs w:val="24"/>
        </w:rPr>
        <w:t xml:space="preserve">BUK-PST 402: </w:t>
      </w:r>
      <w:r w:rsidR="00FF67A3" w:rsidRPr="00DB498F">
        <w:rPr>
          <w:rFonts w:ascii="Times New Roman" w:eastAsia="Calibri" w:hAnsi="Times New Roman" w:cs="Times New Roman"/>
          <w:b/>
          <w:sz w:val="24"/>
          <w:szCs w:val="24"/>
        </w:rPr>
        <w:t xml:space="preserve">General Principles of Pharmacology </w:t>
      </w:r>
      <w:r w:rsidRPr="00DB498F">
        <w:rPr>
          <w:rFonts w:ascii="Times New Roman" w:hAnsi="Times New Roman" w:cs="Times New Roman"/>
          <w:b/>
          <w:sz w:val="24"/>
          <w:szCs w:val="24"/>
        </w:rPr>
        <w:t xml:space="preserve">(2 units; </w:t>
      </w:r>
      <w:r w:rsidR="006A2776" w:rsidRPr="00DB498F">
        <w:rPr>
          <w:rFonts w:ascii="Times New Roman" w:hAnsi="Times New Roman" w:cs="Times New Roman"/>
          <w:b/>
          <w:sz w:val="24"/>
          <w:szCs w:val="24"/>
        </w:rPr>
        <w:t xml:space="preserve">Status </w:t>
      </w:r>
      <w:r w:rsidRPr="00DB498F">
        <w:rPr>
          <w:rFonts w:ascii="Times New Roman" w:hAnsi="Times New Roman" w:cs="Times New Roman"/>
          <w:b/>
          <w:sz w:val="24"/>
          <w:szCs w:val="24"/>
        </w:rPr>
        <w:t>Core; L</w:t>
      </w:r>
      <w:r w:rsidR="006A2776" w:rsidRPr="00DB498F">
        <w:rPr>
          <w:rFonts w:ascii="Times New Roman" w:hAnsi="Times New Roman" w:cs="Times New Roman"/>
          <w:b/>
          <w:sz w:val="24"/>
          <w:szCs w:val="24"/>
        </w:rPr>
        <w:t>H</w:t>
      </w:r>
      <w:r w:rsidRPr="00DB498F">
        <w:rPr>
          <w:rFonts w:ascii="Times New Roman" w:hAnsi="Times New Roman" w:cs="Times New Roman"/>
          <w:b/>
          <w:sz w:val="24"/>
          <w:szCs w:val="24"/>
        </w:rPr>
        <w:t xml:space="preserve"> 30)</w:t>
      </w:r>
    </w:p>
    <w:p w14:paraId="2E1BBDE9" w14:textId="191B263D" w:rsidR="002D158A" w:rsidRPr="00435071" w:rsidRDefault="002D158A"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sz w:val="24"/>
          <w:szCs w:val="24"/>
        </w:rPr>
        <w:t xml:space="preserve">Senate </w:t>
      </w:r>
      <w:r w:rsidR="006D2B19" w:rsidRPr="00435071">
        <w:rPr>
          <w:rFonts w:ascii="Times New Roman" w:hAnsi="Times New Roman" w:cs="Times New Roman"/>
          <w:b/>
          <w:sz w:val="24"/>
          <w:szCs w:val="24"/>
        </w:rPr>
        <w:t xml:space="preserve">approved relevance </w:t>
      </w:r>
    </w:p>
    <w:p w14:paraId="795152E1" w14:textId="77777777" w:rsidR="002D158A" w:rsidRPr="00435071" w:rsidRDefault="002D158A" w:rsidP="0003223B">
      <w:p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sz w:val="24"/>
          <w:szCs w:val="24"/>
        </w:rPr>
        <w:t xml:space="preserve">To equip physiotherapy graduates with up-to-date knowledge of various therapeutic interventions, including therapeutic drugs, to produce competent physiotherapists that will contribute to the specialized healthcare workforce in Kano and Nigeria at large. This is consistent with the university's vision and mission of providing leadership in research and education in Africa while also addressing African development challenges through cutting-edge research, knowledge transfer, and the training of high-quality graduates.  </w:t>
      </w:r>
    </w:p>
    <w:p w14:paraId="6D1D0863" w14:textId="77777777" w:rsidR="00966A93" w:rsidRPr="00435071" w:rsidRDefault="00966A93" w:rsidP="0003223B">
      <w:pPr>
        <w:spacing w:after="0" w:line="240" w:lineRule="auto"/>
        <w:jc w:val="both"/>
        <w:rPr>
          <w:rFonts w:ascii="Times New Roman" w:eastAsia="Calibri" w:hAnsi="Times New Roman" w:cs="Times New Roman"/>
          <w:b/>
          <w:sz w:val="24"/>
          <w:szCs w:val="24"/>
        </w:rPr>
      </w:pPr>
    </w:p>
    <w:p w14:paraId="3FE58DA1" w14:textId="77777777" w:rsidR="002D158A" w:rsidRPr="00435071" w:rsidRDefault="002D158A"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sz w:val="24"/>
          <w:szCs w:val="24"/>
        </w:rPr>
        <w:t>Overview</w:t>
      </w:r>
    </w:p>
    <w:p w14:paraId="17CCA652" w14:textId="6C4BEABB" w:rsidR="00435071" w:rsidRDefault="002D158A" w:rsidP="0003223B">
      <w:p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sz w:val="24"/>
          <w:szCs w:val="24"/>
        </w:rPr>
        <w:t>Pharmacology is the study of substances that interact with living systems through chemical processes</w:t>
      </w:r>
      <w:r w:rsidR="00867FD2">
        <w:rPr>
          <w:rFonts w:ascii="Times New Roman" w:eastAsia="Calibri" w:hAnsi="Times New Roman" w:cs="Times New Roman"/>
          <w:sz w:val="24"/>
          <w:szCs w:val="24"/>
        </w:rPr>
        <w:t xml:space="preserve">. </w:t>
      </w:r>
      <w:r w:rsidRPr="00435071">
        <w:rPr>
          <w:rFonts w:ascii="Times New Roman" w:eastAsia="Calibri" w:hAnsi="Times New Roman" w:cs="Times New Roman"/>
          <w:sz w:val="24"/>
          <w:szCs w:val="24"/>
        </w:rPr>
        <w:t xml:space="preserve"> </w:t>
      </w:r>
      <w:r w:rsidR="00867FD2">
        <w:rPr>
          <w:rFonts w:ascii="Times New Roman" w:eastAsia="Calibri" w:hAnsi="Times New Roman" w:cs="Times New Roman"/>
          <w:sz w:val="24"/>
          <w:szCs w:val="24"/>
        </w:rPr>
        <w:t xml:space="preserve">Pharmacology is also important for health sciences students in view of its detailed knowledge transfer even at molecular levels. It aims to teach the mechanism involved in the </w:t>
      </w:r>
      <w:r w:rsidRPr="00435071">
        <w:rPr>
          <w:rFonts w:ascii="Times New Roman" w:eastAsia="Calibri" w:hAnsi="Times New Roman" w:cs="Times New Roman"/>
          <w:sz w:val="24"/>
          <w:szCs w:val="24"/>
        </w:rPr>
        <w:t>binding</w:t>
      </w:r>
      <w:r w:rsidR="00867FD2">
        <w:rPr>
          <w:rFonts w:ascii="Times New Roman" w:eastAsia="Calibri" w:hAnsi="Times New Roman" w:cs="Times New Roman"/>
          <w:sz w:val="24"/>
          <w:szCs w:val="24"/>
        </w:rPr>
        <w:t xml:space="preserve"> of drugs</w:t>
      </w:r>
      <w:r w:rsidRPr="00435071">
        <w:rPr>
          <w:rFonts w:ascii="Times New Roman" w:eastAsia="Calibri" w:hAnsi="Times New Roman" w:cs="Times New Roman"/>
          <w:sz w:val="24"/>
          <w:szCs w:val="24"/>
        </w:rPr>
        <w:t xml:space="preserve"> to regulatory molecules </w:t>
      </w:r>
      <w:r w:rsidR="00867FD2">
        <w:rPr>
          <w:rFonts w:ascii="Times New Roman" w:eastAsia="Calibri" w:hAnsi="Times New Roman" w:cs="Times New Roman"/>
          <w:sz w:val="24"/>
          <w:szCs w:val="24"/>
        </w:rPr>
        <w:t>which leads to either</w:t>
      </w:r>
      <w:r w:rsidRPr="00435071">
        <w:rPr>
          <w:rFonts w:ascii="Times New Roman" w:eastAsia="Calibri" w:hAnsi="Times New Roman" w:cs="Times New Roman"/>
          <w:sz w:val="24"/>
          <w:szCs w:val="24"/>
        </w:rPr>
        <w:t xml:space="preserve"> activating or inhibiting normal body processes. </w:t>
      </w:r>
    </w:p>
    <w:p w14:paraId="78430998" w14:textId="77777777" w:rsidR="00867FD2" w:rsidRDefault="00867FD2" w:rsidP="0003223B">
      <w:pPr>
        <w:spacing w:after="0" w:line="240" w:lineRule="auto"/>
        <w:jc w:val="both"/>
        <w:rPr>
          <w:rFonts w:ascii="Times New Roman" w:eastAsia="Calibri" w:hAnsi="Times New Roman" w:cs="Times New Roman"/>
          <w:sz w:val="24"/>
          <w:szCs w:val="24"/>
        </w:rPr>
      </w:pPr>
    </w:p>
    <w:p w14:paraId="606ED191" w14:textId="0E1FE28E" w:rsidR="002D158A" w:rsidRPr="00435071" w:rsidRDefault="002D158A" w:rsidP="0003223B">
      <w:pPr>
        <w:spacing w:after="0" w:line="240" w:lineRule="auto"/>
        <w:jc w:val="both"/>
        <w:rPr>
          <w:rFonts w:ascii="Times New Roman" w:hAnsi="Times New Roman" w:cs="Times New Roman"/>
          <w:bCs/>
          <w:sz w:val="24"/>
          <w:szCs w:val="24"/>
        </w:rPr>
      </w:pPr>
      <w:r w:rsidRPr="00435071">
        <w:rPr>
          <w:rFonts w:ascii="Times New Roman" w:eastAsia="Calibri" w:hAnsi="Times New Roman" w:cs="Times New Roman"/>
          <w:sz w:val="24"/>
          <w:szCs w:val="24"/>
        </w:rPr>
        <w:t>This course will equip physiotherapy graduate with the requisite knowledge needed to understand how therapeutic chemical substances influence human functioning in the presence or absence of pathological process.</w:t>
      </w:r>
      <w:r w:rsidR="003C12F4" w:rsidRPr="00435071">
        <w:rPr>
          <w:rFonts w:ascii="Times New Roman" w:eastAsia="Calibri" w:hAnsi="Times New Roman" w:cs="Times New Roman"/>
          <w:sz w:val="24"/>
          <w:szCs w:val="24"/>
        </w:rPr>
        <w:t xml:space="preserve"> Students are to understand the impact of some medications to outcomes of physiotherapy care. </w:t>
      </w:r>
    </w:p>
    <w:p w14:paraId="0DD7B3FB" w14:textId="77777777" w:rsidR="00966A93" w:rsidRPr="00435071" w:rsidRDefault="00966A93" w:rsidP="0003223B">
      <w:pPr>
        <w:spacing w:after="0" w:line="240" w:lineRule="auto"/>
        <w:jc w:val="both"/>
        <w:rPr>
          <w:rFonts w:ascii="Times New Roman" w:eastAsia="Calibri" w:hAnsi="Times New Roman" w:cs="Times New Roman"/>
          <w:b/>
          <w:sz w:val="24"/>
          <w:szCs w:val="24"/>
        </w:rPr>
      </w:pPr>
    </w:p>
    <w:p w14:paraId="4CB0E6E9" w14:textId="2D924BB3" w:rsidR="002D158A" w:rsidRPr="00435071" w:rsidRDefault="002D158A"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sz w:val="24"/>
          <w:szCs w:val="24"/>
        </w:rPr>
        <w:t>Learning objectives of the</w:t>
      </w:r>
      <w:r w:rsidRPr="00435071">
        <w:rPr>
          <w:rFonts w:ascii="Times New Roman" w:hAnsi="Times New Roman" w:cs="Times New Roman"/>
          <w:b/>
          <w:sz w:val="24"/>
          <w:szCs w:val="24"/>
        </w:rPr>
        <w:t xml:space="preserve"> </w:t>
      </w:r>
      <w:r w:rsidRPr="00435071">
        <w:rPr>
          <w:rFonts w:ascii="Times New Roman" w:eastAsia="Calibri" w:hAnsi="Times New Roman" w:cs="Times New Roman"/>
          <w:b/>
          <w:sz w:val="24"/>
          <w:szCs w:val="24"/>
        </w:rPr>
        <w:t>course are to:</w:t>
      </w:r>
    </w:p>
    <w:p w14:paraId="399756D5" w14:textId="77777777" w:rsidR="002D158A" w:rsidRPr="00435071" w:rsidRDefault="002D158A" w:rsidP="0003223B">
      <w:pPr>
        <w:pStyle w:val="ListParagraph"/>
        <w:numPr>
          <w:ilvl w:val="0"/>
          <w:numId w:val="34"/>
        </w:num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sz w:val="24"/>
          <w:szCs w:val="24"/>
        </w:rPr>
        <w:t xml:space="preserve">Describe the </w:t>
      </w:r>
      <w:r w:rsidRPr="00435071">
        <w:rPr>
          <w:rFonts w:ascii="Times New Roman" w:eastAsia="Calibri" w:hAnsi="Times New Roman" w:cs="Times New Roman"/>
          <w:bCs/>
          <w:sz w:val="24"/>
          <w:szCs w:val="24"/>
        </w:rPr>
        <w:t>basic principles of pharmacology</w:t>
      </w:r>
    </w:p>
    <w:p w14:paraId="7DEAE937" w14:textId="77777777" w:rsidR="002D158A" w:rsidRPr="00435071" w:rsidRDefault="002D158A" w:rsidP="0003223B">
      <w:pPr>
        <w:pStyle w:val="ListParagraph"/>
        <w:numPr>
          <w:ilvl w:val="0"/>
          <w:numId w:val="34"/>
        </w:num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bCs/>
          <w:sz w:val="24"/>
          <w:szCs w:val="24"/>
        </w:rPr>
        <w:t>Analyze the influence food-drug interaction and drug-drug on physical activity and performance</w:t>
      </w:r>
    </w:p>
    <w:p w14:paraId="3801D9E4" w14:textId="77777777" w:rsidR="002D158A" w:rsidRPr="00435071" w:rsidRDefault="002D158A" w:rsidP="0003223B">
      <w:pPr>
        <w:pStyle w:val="ListParagraph"/>
        <w:numPr>
          <w:ilvl w:val="0"/>
          <w:numId w:val="34"/>
        </w:num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bCs/>
          <w:sz w:val="24"/>
          <w:szCs w:val="24"/>
        </w:rPr>
        <w:t>Delineate the effects of physical agents and therapeutic drugs</w:t>
      </w:r>
    </w:p>
    <w:p w14:paraId="3A10E3DC" w14:textId="5BB808CB" w:rsidR="002D158A" w:rsidRPr="00435071" w:rsidRDefault="00244887" w:rsidP="0003223B">
      <w:pPr>
        <w:pStyle w:val="ListParagraph"/>
        <w:numPr>
          <w:ilvl w:val="0"/>
          <w:numId w:val="34"/>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Cs/>
          <w:sz w:val="24"/>
          <w:szCs w:val="24"/>
        </w:rPr>
        <w:t>Describe the</w:t>
      </w:r>
      <w:r w:rsidR="002D158A" w:rsidRPr="00435071">
        <w:rPr>
          <w:rFonts w:ascii="Times New Roman" w:eastAsia="Calibri" w:hAnsi="Times New Roman" w:cs="Times New Roman"/>
          <w:bCs/>
          <w:sz w:val="24"/>
          <w:szCs w:val="24"/>
        </w:rPr>
        <w:t xml:space="preserve"> skills necessary for prescription of therapeutic drugs</w:t>
      </w:r>
    </w:p>
    <w:p w14:paraId="35023535" w14:textId="70DCAC50" w:rsidR="002D158A" w:rsidRPr="00435071" w:rsidRDefault="00435071" w:rsidP="0003223B">
      <w:pPr>
        <w:pStyle w:val="ListParagraph"/>
        <w:numPr>
          <w:ilvl w:val="0"/>
          <w:numId w:val="34"/>
        </w:num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sz w:val="24"/>
          <w:szCs w:val="24"/>
        </w:rPr>
        <w:t>State the</w:t>
      </w:r>
      <w:r w:rsidR="002D158A" w:rsidRPr="00435071">
        <w:rPr>
          <w:rFonts w:ascii="Times New Roman" w:eastAsia="Calibri" w:hAnsi="Times New Roman" w:cs="Times New Roman"/>
          <w:sz w:val="24"/>
          <w:szCs w:val="24"/>
        </w:rPr>
        <w:t xml:space="preserve"> effects of therapeutic drugs on various systems of the body</w:t>
      </w:r>
    </w:p>
    <w:p w14:paraId="27205AF5" w14:textId="515E1520" w:rsidR="00966A93" w:rsidRPr="00435071" w:rsidRDefault="002D158A" w:rsidP="0003223B">
      <w:pPr>
        <w:pStyle w:val="ListParagraph"/>
        <w:numPr>
          <w:ilvl w:val="0"/>
          <w:numId w:val="34"/>
        </w:num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sz w:val="24"/>
          <w:szCs w:val="24"/>
        </w:rPr>
        <w:t>Describe the indication, contraindication, mechanism of action, and side effects of therapeutic drugs for various diseases and disorders</w:t>
      </w:r>
    </w:p>
    <w:p w14:paraId="4F0AAF84" w14:textId="77777777" w:rsidR="002D158A" w:rsidRPr="00435071" w:rsidRDefault="002D158A"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bCs/>
          <w:sz w:val="24"/>
          <w:szCs w:val="24"/>
        </w:rPr>
        <w:t xml:space="preserve">Learning </w:t>
      </w:r>
      <w:r w:rsidRPr="00435071">
        <w:rPr>
          <w:rFonts w:ascii="Times New Roman" w:eastAsia="Calibri" w:hAnsi="Times New Roman" w:cs="Times New Roman"/>
          <w:b/>
          <w:sz w:val="24"/>
          <w:szCs w:val="24"/>
        </w:rPr>
        <w:t>Outcomes</w:t>
      </w:r>
    </w:p>
    <w:p w14:paraId="67FC3A7C" w14:textId="77777777" w:rsidR="002D158A" w:rsidRPr="00435071" w:rsidRDefault="002D158A" w:rsidP="0003223B">
      <w:pPr>
        <w:spacing w:after="0" w:line="240" w:lineRule="auto"/>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 xml:space="preserve">On completion of the course, student should be able to:  </w:t>
      </w:r>
    </w:p>
    <w:p w14:paraId="525C9797" w14:textId="0FCD0045" w:rsidR="002D158A" w:rsidRPr="00435071" w:rsidRDefault="003C12F4" w:rsidP="0003223B">
      <w:pPr>
        <w:numPr>
          <w:ilvl w:val="0"/>
          <w:numId w:val="35"/>
        </w:numPr>
        <w:spacing w:after="0" w:line="240" w:lineRule="auto"/>
        <w:contextualSpacing/>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Explain the</w:t>
      </w:r>
      <w:r w:rsidR="002D158A" w:rsidRPr="00435071">
        <w:rPr>
          <w:rFonts w:ascii="Times New Roman" w:eastAsia="Calibri" w:hAnsi="Times New Roman" w:cs="Times New Roman"/>
          <w:bCs/>
          <w:sz w:val="24"/>
          <w:szCs w:val="24"/>
        </w:rPr>
        <w:t xml:space="preserve"> basic principles of pharmacology</w:t>
      </w:r>
    </w:p>
    <w:p w14:paraId="45304EF3" w14:textId="3DBB509F" w:rsidR="002D158A" w:rsidRPr="00435071" w:rsidRDefault="003C12F4" w:rsidP="0003223B">
      <w:pPr>
        <w:numPr>
          <w:ilvl w:val="0"/>
          <w:numId w:val="35"/>
        </w:numPr>
        <w:spacing w:after="0" w:line="240" w:lineRule="auto"/>
        <w:contextualSpacing/>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 xml:space="preserve">Describe </w:t>
      </w:r>
      <w:r w:rsidR="00246C96">
        <w:rPr>
          <w:rFonts w:ascii="Times New Roman" w:hAnsi="Times New Roman" w:cs="Times New Roman"/>
          <w:sz w:val="24"/>
          <w:szCs w:val="24"/>
        </w:rPr>
        <w:t xml:space="preserve">at least five (5) </w:t>
      </w:r>
      <w:r w:rsidR="002D158A" w:rsidRPr="00435071">
        <w:rPr>
          <w:rFonts w:ascii="Times New Roman" w:eastAsia="Calibri" w:hAnsi="Times New Roman" w:cs="Times New Roman"/>
          <w:bCs/>
          <w:sz w:val="24"/>
          <w:szCs w:val="24"/>
        </w:rPr>
        <w:t xml:space="preserve">drug </w:t>
      </w:r>
      <w:r w:rsidR="00246C96">
        <w:rPr>
          <w:rFonts w:ascii="Times New Roman" w:eastAsia="Calibri" w:hAnsi="Times New Roman" w:cs="Times New Roman"/>
          <w:bCs/>
          <w:sz w:val="24"/>
          <w:szCs w:val="24"/>
        </w:rPr>
        <w:t xml:space="preserve">mechanisms of </w:t>
      </w:r>
      <w:r w:rsidR="002D158A" w:rsidRPr="00435071">
        <w:rPr>
          <w:rFonts w:ascii="Times New Roman" w:eastAsia="Calibri" w:hAnsi="Times New Roman" w:cs="Times New Roman"/>
          <w:bCs/>
          <w:sz w:val="24"/>
          <w:szCs w:val="24"/>
        </w:rPr>
        <w:t>interaction</w:t>
      </w:r>
      <w:r w:rsidR="00246C96">
        <w:rPr>
          <w:rFonts w:ascii="Times New Roman" w:eastAsia="Calibri" w:hAnsi="Times New Roman" w:cs="Times New Roman"/>
          <w:bCs/>
          <w:sz w:val="24"/>
          <w:szCs w:val="24"/>
        </w:rPr>
        <w:t>s</w:t>
      </w:r>
      <w:r w:rsidR="002D158A" w:rsidRPr="00435071">
        <w:rPr>
          <w:rFonts w:ascii="Times New Roman" w:eastAsia="Calibri" w:hAnsi="Times New Roman" w:cs="Times New Roman"/>
          <w:bCs/>
          <w:sz w:val="24"/>
          <w:szCs w:val="24"/>
        </w:rPr>
        <w:t>, absorption, metabolism, and toxicity</w:t>
      </w:r>
    </w:p>
    <w:p w14:paraId="6951AAF9" w14:textId="5A3B3AA5" w:rsidR="002D158A" w:rsidRPr="00435071" w:rsidRDefault="003C12F4" w:rsidP="0003223B">
      <w:pPr>
        <w:numPr>
          <w:ilvl w:val="0"/>
          <w:numId w:val="35"/>
        </w:numPr>
        <w:spacing w:after="0" w:line="240" w:lineRule="auto"/>
        <w:contextualSpacing/>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 xml:space="preserve">Explain </w:t>
      </w:r>
      <w:r w:rsidR="00246C96">
        <w:rPr>
          <w:rFonts w:ascii="Times New Roman" w:hAnsi="Times New Roman" w:cs="Times New Roman"/>
          <w:sz w:val="24"/>
          <w:szCs w:val="24"/>
        </w:rPr>
        <w:t xml:space="preserve">at least five (5) </w:t>
      </w:r>
      <w:r w:rsidR="002D158A" w:rsidRPr="00435071">
        <w:rPr>
          <w:rFonts w:ascii="Times New Roman" w:eastAsia="Calibri" w:hAnsi="Times New Roman" w:cs="Times New Roman"/>
          <w:bCs/>
          <w:sz w:val="24"/>
          <w:szCs w:val="24"/>
        </w:rPr>
        <w:t>potential interaction between physical agents and therapeutic drugs</w:t>
      </w:r>
      <w:r w:rsidR="00246C96">
        <w:rPr>
          <w:rFonts w:ascii="Times New Roman" w:eastAsia="Calibri" w:hAnsi="Times New Roman" w:cs="Times New Roman"/>
          <w:bCs/>
          <w:sz w:val="24"/>
          <w:szCs w:val="24"/>
        </w:rPr>
        <w:t xml:space="preserve"> </w:t>
      </w:r>
    </w:p>
    <w:p w14:paraId="7D190578" w14:textId="79E749D6" w:rsidR="002D158A" w:rsidRPr="00435071" w:rsidRDefault="003C12F4" w:rsidP="0003223B">
      <w:pPr>
        <w:numPr>
          <w:ilvl w:val="0"/>
          <w:numId w:val="35"/>
        </w:numPr>
        <w:spacing w:after="0" w:line="240" w:lineRule="auto"/>
        <w:contextualSpacing/>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Describe</w:t>
      </w:r>
      <w:r w:rsidR="002D158A" w:rsidRPr="00435071">
        <w:rPr>
          <w:rFonts w:ascii="Times New Roman" w:eastAsia="Calibri" w:hAnsi="Times New Roman" w:cs="Times New Roman"/>
          <w:bCs/>
          <w:sz w:val="24"/>
          <w:szCs w:val="24"/>
        </w:rPr>
        <w:t xml:space="preserve"> </w:t>
      </w:r>
      <w:r w:rsidR="00246C96">
        <w:rPr>
          <w:rFonts w:ascii="Times New Roman" w:hAnsi="Times New Roman" w:cs="Times New Roman"/>
          <w:sz w:val="24"/>
          <w:szCs w:val="24"/>
        </w:rPr>
        <w:t xml:space="preserve">at least ten (10) </w:t>
      </w:r>
      <w:r w:rsidR="002D158A" w:rsidRPr="00435071">
        <w:rPr>
          <w:rFonts w:ascii="Times New Roman" w:eastAsia="Calibri" w:hAnsi="Times New Roman" w:cs="Times New Roman"/>
          <w:bCs/>
          <w:sz w:val="24"/>
          <w:szCs w:val="24"/>
        </w:rPr>
        <w:t xml:space="preserve">drugs </w:t>
      </w:r>
      <w:r w:rsidR="00246C96">
        <w:rPr>
          <w:rFonts w:ascii="Times New Roman" w:eastAsia="Calibri" w:hAnsi="Times New Roman" w:cs="Times New Roman"/>
          <w:bCs/>
          <w:sz w:val="24"/>
          <w:szCs w:val="24"/>
        </w:rPr>
        <w:t xml:space="preserve">classes </w:t>
      </w:r>
      <w:r w:rsidR="002D158A" w:rsidRPr="00435071">
        <w:rPr>
          <w:rFonts w:ascii="Times New Roman" w:eastAsia="Calibri" w:hAnsi="Times New Roman" w:cs="Times New Roman"/>
          <w:bCs/>
          <w:sz w:val="24"/>
          <w:szCs w:val="24"/>
        </w:rPr>
        <w:t>and chemicals including their properties, mechanisms and interactions</w:t>
      </w:r>
    </w:p>
    <w:p w14:paraId="43F3C5D4" w14:textId="545D9A5A" w:rsidR="002D158A" w:rsidRPr="00435071" w:rsidRDefault="003C12F4" w:rsidP="0003223B">
      <w:pPr>
        <w:numPr>
          <w:ilvl w:val="0"/>
          <w:numId w:val="35"/>
        </w:numPr>
        <w:spacing w:after="0" w:line="240" w:lineRule="auto"/>
        <w:contextualSpacing/>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 xml:space="preserve">Describe </w:t>
      </w:r>
      <w:r w:rsidR="002D158A" w:rsidRPr="00435071">
        <w:rPr>
          <w:rFonts w:ascii="Times New Roman" w:eastAsia="Calibri" w:hAnsi="Times New Roman" w:cs="Times New Roman"/>
          <w:bCs/>
          <w:sz w:val="24"/>
          <w:szCs w:val="24"/>
        </w:rPr>
        <w:t xml:space="preserve">drugs affecting </w:t>
      </w:r>
      <w:r w:rsidR="00246C96">
        <w:rPr>
          <w:rFonts w:ascii="Times New Roman" w:hAnsi="Times New Roman" w:cs="Times New Roman"/>
          <w:sz w:val="24"/>
          <w:szCs w:val="24"/>
        </w:rPr>
        <w:t xml:space="preserve">at least ten (7) </w:t>
      </w:r>
      <w:r w:rsidR="002D158A" w:rsidRPr="00435071">
        <w:rPr>
          <w:rFonts w:ascii="Times New Roman" w:eastAsia="Calibri" w:hAnsi="Times New Roman" w:cs="Times New Roman"/>
          <w:bCs/>
          <w:sz w:val="24"/>
          <w:szCs w:val="24"/>
        </w:rPr>
        <w:t>systems of the body</w:t>
      </w:r>
    </w:p>
    <w:p w14:paraId="041A8810" w14:textId="29480570" w:rsidR="006A7ACA" w:rsidRPr="00435071" w:rsidRDefault="003C12F4" w:rsidP="0003223B">
      <w:pPr>
        <w:numPr>
          <w:ilvl w:val="0"/>
          <w:numId w:val="35"/>
        </w:numPr>
        <w:spacing w:after="0" w:line="240" w:lineRule="auto"/>
        <w:contextualSpacing/>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 xml:space="preserve">Explain </w:t>
      </w:r>
      <w:r w:rsidR="002D158A" w:rsidRPr="00435071">
        <w:rPr>
          <w:rFonts w:ascii="Times New Roman" w:eastAsia="Calibri" w:hAnsi="Times New Roman" w:cs="Times New Roman"/>
          <w:bCs/>
          <w:sz w:val="24"/>
          <w:szCs w:val="24"/>
        </w:rPr>
        <w:t xml:space="preserve">various drugs for </w:t>
      </w:r>
      <w:r w:rsidR="00246C96">
        <w:rPr>
          <w:rFonts w:ascii="Times New Roman" w:hAnsi="Times New Roman" w:cs="Times New Roman"/>
          <w:sz w:val="24"/>
          <w:szCs w:val="24"/>
        </w:rPr>
        <w:t xml:space="preserve">at least twenty (20) </w:t>
      </w:r>
      <w:r w:rsidR="002D158A" w:rsidRPr="00435071">
        <w:rPr>
          <w:rFonts w:ascii="Times New Roman" w:eastAsia="Calibri" w:hAnsi="Times New Roman" w:cs="Times New Roman"/>
          <w:bCs/>
          <w:sz w:val="24"/>
          <w:szCs w:val="24"/>
        </w:rPr>
        <w:t>various disorders</w:t>
      </w:r>
    </w:p>
    <w:p w14:paraId="4B0564C4" w14:textId="77777777" w:rsidR="00246C96" w:rsidRDefault="00246C96" w:rsidP="0003223B">
      <w:pPr>
        <w:spacing w:after="0" w:line="240" w:lineRule="auto"/>
        <w:jc w:val="both"/>
        <w:rPr>
          <w:rFonts w:ascii="Times New Roman" w:eastAsia="Calibri" w:hAnsi="Times New Roman" w:cs="Times New Roman"/>
          <w:b/>
          <w:sz w:val="24"/>
          <w:szCs w:val="24"/>
        </w:rPr>
      </w:pPr>
    </w:p>
    <w:p w14:paraId="28DA8C99" w14:textId="77777777" w:rsidR="00DB498F" w:rsidRDefault="00DB498F" w:rsidP="0003223B">
      <w:pPr>
        <w:spacing w:after="0" w:line="240" w:lineRule="auto"/>
        <w:jc w:val="both"/>
        <w:rPr>
          <w:rFonts w:ascii="Times New Roman" w:eastAsia="Calibri" w:hAnsi="Times New Roman" w:cs="Times New Roman"/>
          <w:b/>
          <w:sz w:val="24"/>
          <w:szCs w:val="24"/>
        </w:rPr>
      </w:pPr>
    </w:p>
    <w:p w14:paraId="27E74CA9" w14:textId="73001C83" w:rsidR="002D158A" w:rsidRPr="00435071" w:rsidRDefault="002D158A"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sz w:val="24"/>
          <w:szCs w:val="24"/>
        </w:rPr>
        <w:lastRenderedPageBreak/>
        <w:t>Course content</w:t>
      </w:r>
      <w:r w:rsidR="00966A93" w:rsidRPr="00435071">
        <w:rPr>
          <w:rFonts w:ascii="Times New Roman" w:eastAsia="Calibri" w:hAnsi="Times New Roman" w:cs="Times New Roman"/>
          <w:b/>
          <w:sz w:val="24"/>
          <w:szCs w:val="24"/>
        </w:rPr>
        <w:t>s</w:t>
      </w:r>
    </w:p>
    <w:p w14:paraId="311FF2C3" w14:textId="6923AD8F" w:rsidR="00100F47" w:rsidRPr="00435071" w:rsidRDefault="002D158A" w:rsidP="0003223B">
      <w:p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sz w:val="24"/>
          <w:szCs w:val="24"/>
        </w:rPr>
        <w:t>Introduction to pharmacology</w:t>
      </w:r>
      <w:r w:rsidR="00EB6749">
        <w:rPr>
          <w:rFonts w:ascii="Times New Roman" w:eastAsia="Calibri" w:hAnsi="Times New Roman" w:cs="Times New Roman"/>
          <w:sz w:val="24"/>
          <w:szCs w:val="24"/>
        </w:rPr>
        <w:t>.</w:t>
      </w:r>
      <w:r w:rsidRPr="00435071">
        <w:rPr>
          <w:rFonts w:ascii="Times New Roman" w:eastAsia="Calibri" w:hAnsi="Times New Roman" w:cs="Times New Roman"/>
          <w:sz w:val="24"/>
          <w:szCs w:val="24"/>
        </w:rPr>
        <w:t xml:space="preserve"> General principles of pharmacology</w:t>
      </w:r>
      <w:r w:rsidR="00EB6749">
        <w:rPr>
          <w:rFonts w:ascii="Times New Roman" w:eastAsia="Calibri" w:hAnsi="Times New Roman" w:cs="Times New Roman"/>
          <w:sz w:val="24"/>
          <w:szCs w:val="24"/>
        </w:rPr>
        <w:t>.</w:t>
      </w:r>
      <w:r w:rsidRPr="00435071">
        <w:rPr>
          <w:rFonts w:ascii="Times New Roman" w:eastAsia="Calibri" w:hAnsi="Times New Roman" w:cs="Times New Roman"/>
          <w:sz w:val="24"/>
          <w:szCs w:val="24"/>
        </w:rPr>
        <w:t xml:space="preserve"> Pharmacodynamics</w:t>
      </w:r>
      <w:r w:rsidR="00EB6749">
        <w:rPr>
          <w:rFonts w:ascii="Times New Roman" w:eastAsia="Calibri" w:hAnsi="Times New Roman" w:cs="Times New Roman"/>
          <w:sz w:val="24"/>
          <w:szCs w:val="24"/>
        </w:rPr>
        <w:t xml:space="preserve">. </w:t>
      </w:r>
      <w:r w:rsidRPr="00435071">
        <w:rPr>
          <w:rFonts w:ascii="Times New Roman" w:eastAsia="Calibri" w:hAnsi="Times New Roman" w:cs="Times New Roman"/>
          <w:sz w:val="24"/>
          <w:szCs w:val="24"/>
        </w:rPr>
        <w:t>Phar</w:t>
      </w:r>
      <w:r w:rsidR="00BF301A">
        <w:rPr>
          <w:rFonts w:ascii="Times New Roman" w:eastAsia="Calibri" w:hAnsi="Times New Roman" w:cs="Times New Roman"/>
          <w:sz w:val="24"/>
          <w:szCs w:val="24"/>
        </w:rPr>
        <w:t>macokinetics.</w:t>
      </w:r>
      <w:r w:rsidRPr="00435071">
        <w:rPr>
          <w:rFonts w:ascii="Times New Roman" w:eastAsia="Calibri" w:hAnsi="Times New Roman" w:cs="Times New Roman"/>
          <w:sz w:val="24"/>
          <w:szCs w:val="24"/>
        </w:rPr>
        <w:t xml:space="preserve"> Pharmacogenomics</w:t>
      </w:r>
      <w:r w:rsidR="00EB6749">
        <w:rPr>
          <w:rFonts w:ascii="Times New Roman" w:eastAsia="Calibri" w:hAnsi="Times New Roman" w:cs="Times New Roman"/>
          <w:sz w:val="24"/>
          <w:szCs w:val="24"/>
        </w:rPr>
        <w:t>.</w:t>
      </w:r>
      <w:r w:rsidRPr="00435071">
        <w:rPr>
          <w:rFonts w:ascii="Times New Roman" w:eastAsia="Calibri" w:hAnsi="Times New Roman" w:cs="Times New Roman"/>
          <w:sz w:val="24"/>
          <w:szCs w:val="24"/>
        </w:rPr>
        <w:t xml:space="preserve"> Routes of drug administration including topical administration</w:t>
      </w:r>
      <w:r w:rsidR="00EB6749">
        <w:rPr>
          <w:rFonts w:ascii="Times New Roman" w:eastAsia="Calibri" w:hAnsi="Times New Roman" w:cs="Times New Roman"/>
          <w:sz w:val="24"/>
          <w:szCs w:val="24"/>
        </w:rPr>
        <w:t>.</w:t>
      </w:r>
      <w:r w:rsidRPr="00435071">
        <w:rPr>
          <w:rFonts w:ascii="Times New Roman" w:eastAsia="Calibri" w:hAnsi="Times New Roman" w:cs="Times New Roman"/>
          <w:sz w:val="24"/>
          <w:szCs w:val="24"/>
        </w:rPr>
        <w:t xml:space="preserve"> Drug distribution in the tissues</w:t>
      </w:r>
      <w:r w:rsidR="00EB6749">
        <w:rPr>
          <w:rFonts w:ascii="Times New Roman" w:eastAsia="Calibri" w:hAnsi="Times New Roman" w:cs="Times New Roman"/>
          <w:sz w:val="24"/>
          <w:szCs w:val="24"/>
        </w:rPr>
        <w:t>.</w:t>
      </w:r>
      <w:r w:rsidRPr="00435071">
        <w:rPr>
          <w:rFonts w:ascii="Times New Roman" w:eastAsia="Calibri" w:hAnsi="Times New Roman" w:cs="Times New Roman"/>
          <w:sz w:val="24"/>
          <w:szCs w:val="24"/>
        </w:rPr>
        <w:t xml:space="preserve"> Drug elimination</w:t>
      </w:r>
      <w:r w:rsidR="00EB6749">
        <w:rPr>
          <w:rFonts w:ascii="Times New Roman" w:eastAsia="Calibri" w:hAnsi="Times New Roman" w:cs="Times New Roman"/>
          <w:sz w:val="24"/>
          <w:szCs w:val="24"/>
        </w:rPr>
        <w:t xml:space="preserve">. </w:t>
      </w:r>
      <w:r w:rsidRPr="00435071">
        <w:rPr>
          <w:rFonts w:ascii="Times New Roman" w:eastAsia="Calibri" w:hAnsi="Times New Roman" w:cs="Times New Roman"/>
          <w:sz w:val="24"/>
          <w:szCs w:val="24"/>
        </w:rPr>
        <w:t>Drug absorption</w:t>
      </w:r>
      <w:r w:rsidR="00EB6749">
        <w:rPr>
          <w:rFonts w:ascii="Times New Roman" w:eastAsia="Calibri" w:hAnsi="Times New Roman" w:cs="Times New Roman"/>
          <w:sz w:val="24"/>
          <w:szCs w:val="24"/>
        </w:rPr>
        <w:t>.</w:t>
      </w:r>
      <w:r w:rsidR="00100F47" w:rsidRPr="00435071">
        <w:rPr>
          <w:rFonts w:ascii="Times New Roman" w:eastAsia="Calibri" w:hAnsi="Times New Roman" w:cs="Times New Roman"/>
          <w:sz w:val="24"/>
          <w:szCs w:val="24"/>
        </w:rPr>
        <w:t xml:space="preserve"> </w:t>
      </w:r>
      <w:r w:rsidR="00100F47" w:rsidRPr="00435071">
        <w:rPr>
          <w:rFonts w:ascii="Times New Roman" w:hAnsi="Times New Roman" w:cs="Times New Roman"/>
          <w:sz w:val="24"/>
          <w:szCs w:val="24"/>
        </w:rPr>
        <w:t>Time course of drug action/half-life</w:t>
      </w:r>
      <w:r w:rsidR="00EB6749">
        <w:rPr>
          <w:rFonts w:ascii="Times New Roman" w:hAnsi="Times New Roman" w:cs="Times New Roman"/>
          <w:sz w:val="24"/>
          <w:szCs w:val="24"/>
        </w:rPr>
        <w:t>.</w:t>
      </w:r>
      <w:r w:rsidR="00100F47" w:rsidRPr="00435071">
        <w:rPr>
          <w:rFonts w:ascii="Times New Roman" w:hAnsi="Times New Roman" w:cs="Times New Roman"/>
          <w:sz w:val="24"/>
          <w:szCs w:val="24"/>
        </w:rPr>
        <w:t xml:space="preserve"> Drug toxicity and mechanisms of detoxification</w:t>
      </w:r>
      <w:r w:rsidR="00EB6749">
        <w:rPr>
          <w:rFonts w:ascii="Times New Roman" w:hAnsi="Times New Roman" w:cs="Times New Roman"/>
          <w:sz w:val="24"/>
          <w:szCs w:val="24"/>
        </w:rPr>
        <w:t>.</w:t>
      </w:r>
      <w:r w:rsidR="00100F47" w:rsidRPr="00435071">
        <w:rPr>
          <w:rFonts w:ascii="Times New Roman" w:hAnsi="Times New Roman" w:cs="Times New Roman"/>
          <w:sz w:val="24"/>
          <w:szCs w:val="24"/>
        </w:rPr>
        <w:t xml:space="preserve"> Drug metabolism</w:t>
      </w:r>
      <w:r w:rsidR="00EB6749">
        <w:rPr>
          <w:rFonts w:ascii="Times New Roman" w:hAnsi="Times New Roman" w:cs="Times New Roman"/>
          <w:sz w:val="24"/>
          <w:szCs w:val="24"/>
        </w:rPr>
        <w:t>. I</w:t>
      </w:r>
      <w:r w:rsidR="00100F47" w:rsidRPr="00435071">
        <w:rPr>
          <w:rFonts w:ascii="Times New Roman" w:hAnsi="Times New Roman" w:cs="Times New Roman"/>
          <w:sz w:val="24"/>
          <w:szCs w:val="24"/>
        </w:rPr>
        <w:t>nduction inhibition and interactions</w:t>
      </w:r>
      <w:r w:rsidR="00EB6749">
        <w:rPr>
          <w:rFonts w:ascii="Times New Roman" w:hAnsi="Times New Roman" w:cs="Times New Roman"/>
          <w:sz w:val="24"/>
          <w:szCs w:val="24"/>
        </w:rPr>
        <w:t>.</w:t>
      </w:r>
      <w:r w:rsidR="00100F47" w:rsidRPr="00435071">
        <w:rPr>
          <w:rFonts w:ascii="Times New Roman" w:hAnsi="Times New Roman" w:cs="Times New Roman"/>
          <w:sz w:val="24"/>
          <w:szCs w:val="24"/>
        </w:rPr>
        <w:t xml:space="preserve"> </w:t>
      </w:r>
      <w:r w:rsidR="00EB6749">
        <w:rPr>
          <w:rFonts w:ascii="Times New Roman" w:hAnsi="Times New Roman" w:cs="Times New Roman"/>
          <w:sz w:val="24"/>
          <w:szCs w:val="24"/>
        </w:rPr>
        <w:t>S</w:t>
      </w:r>
      <w:r w:rsidR="00100F47" w:rsidRPr="00435071">
        <w:rPr>
          <w:rFonts w:ascii="Times New Roman" w:hAnsi="Times New Roman" w:cs="Times New Roman"/>
          <w:sz w:val="24"/>
          <w:szCs w:val="24"/>
        </w:rPr>
        <w:t>pecies, age and gender variations in drug metabolism</w:t>
      </w:r>
      <w:r w:rsidR="00EB6749">
        <w:rPr>
          <w:rFonts w:ascii="Times New Roman" w:hAnsi="Times New Roman" w:cs="Times New Roman"/>
          <w:sz w:val="24"/>
          <w:szCs w:val="24"/>
        </w:rPr>
        <w:t>.</w:t>
      </w:r>
      <w:r w:rsidR="00100F47" w:rsidRPr="00435071">
        <w:rPr>
          <w:rFonts w:ascii="Times New Roman" w:eastAsia="Calibri" w:hAnsi="Times New Roman" w:cs="Times New Roman"/>
          <w:sz w:val="24"/>
          <w:szCs w:val="24"/>
        </w:rPr>
        <w:t xml:space="preserve"> </w:t>
      </w:r>
      <w:r w:rsidRPr="00435071">
        <w:rPr>
          <w:rFonts w:ascii="Times New Roman" w:eastAsia="Calibri" w:hAnsi="Times New Roman" w:cs="Times New Roman"/>
          <w:sz w:val="24"/>
          <w:szCs w:val="24"/>
        </w:rPr>
        <w:t>Drug Receptors</w:t>
      </w:r>
      <w:r w:rsidR="00EB6749">
        <w:rPr>
          <w:rFonts w:ascii="Times New Roman" w:eastAsia="Calibri" w:hAnsi="Times New Roman" w:cs="Times New Roman"/>
          <w:sz w:val="24"/>
          <w:szCs w:val="24"/>
        </w:rPr>
        <w:t>.</w:t>
      </w:r>
      <w:r w:rsidRPr="00435071">
        <w:rPr>
          <w:rFonts w:ascii="Times New Roman" w:eastAsia="Calibri" w:hAnsi="Times New Roman" w:cs="Times New Roman"/>
          <w:sz w:val="24"/>
          <w:szCs w:val="24"/>
        </w:rPr>
        <w:t xml:space="preserve"> Drug resistance</w:t>
      </w:r>
      <w:r w:rsidR="00EB6749">
        <w:rPr>
          <w:rFonts w:ascii="Times New Roman" w:eastAsia="Calibri" w:hAnsi="Times New Roman" w:cs="Times New Roman"/>
          <w:sz w:val="24"/>
          <w:szCs w:val="24"/>
        </w:rPr>
        <w:t>. Drug</w:t>
      </w:r>
      <w:r w:rsidRPr="00435071">
        <w:rPr>
          <w:rFonts w:ascii="Times New Roman" w:eastAsia="Calibri" w:hAnsi="Times New Roman" w:cs="Times New Roman"/>
          <w:sz w:val="24"/>
          <w:szCs w:val="24"/>
        </w:rPr>
        <w:t xml:space="preserve"> dependence and allergies</w:t>
      </w:r>
      <w:r w:rsidR="00EB6749">
        <w:rPr>
          <w:rFonts w:ascii="Times New Roman" w:eastAsia="Calibri" w:hAnsi="Times New Roman" w:cs="Times New Roman"/>
          <w:sz w:val="24"/>
          <w:szCs w:val="24"/>
        </w:rPr>
        <w:t>.</w:t>
      </w:r>
      <w:r w:rsidRPr="00435071">
        <w:rPr>
          <w:rFonts w:ascii="Times New Roman" w:eastAsia="Calibri" w:hAnsi="Times New Roman" w:cs="Times New Roman"/>
          <w:sz w:val="24"/>
          <w:szCs w:val="24"/>
        </w:rPr>
        <w:t xml:space="preserve"> </w:t>
      </w:r>
      <w:r w:rsidR="00EB6749">
        <w:rPr>
          <w:rFonts w:ascii="Times New Roman" w:eastAsia="Calibri" w:hAnsi="Times New Roman" w:cs="Times New Roman"/>
          <w:sz w:val="24"/>
          <w:szCs w:val="24"/>
        </w:rPr>
        <w:t>T</w:t>
      </w:r>
      <w:r w:rsidRPr="00435071">
        <w:rPr>
          <w:rFonts w:ascii="Times New Roman" w:eastAsia="Calibri" w:hAnsi="Times New Roman" w:cs="Times New Roman"/>
          <w:sz w:val="24"/>
          <w:szCs w:val="24"/>
        </w:rPr>
        <w:t>eratogenesis,</w:t>
      </w:r>
      <w:r w:rsidR="00100F47" w:rsidRPr="00435071">
        <w:rPr>
          <w:rFonts w:ascii="Times New Roman" w:eastAsia="Calibri" w:hAnsi="Times New Roman" w:cs="Times New Roman"/>
          <w:sz w:val="24"/>
          <w:szCs w:val="24"/>
        </w:rPr>
        <w:t xml:space="preserve"> mutagenesis and carcinogenesis.</w:t>
      </w:r>
    </w:p>
    <w:p w14:paraId="643D67AB" w14:textId="024B6C09" w:rsidR="005358A2" w:rsidRPr="00435071" w:rsidRDefault="002D158A" w:rsidP="0003223B">
      <w:p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sz w:val="24"/>
          <w:szCs w:val="24"/>
        </w:rPr>
        <w:t xml:space="preserve"> </w:t>
      </w:r>
    </w:p>
    <w:p w14:paraId="172258C2" w14:textId="77777777" w:rsidR="00966A93" w:rsidRPr="00435071" w:rsidRDefault="00966A93" w:rsidP="0003223B">
      <w:pPr>
        <w:spacing w:after="0" w:line="240" w:lineRule="auto"/>
        <w:jc w:val="both"/>
        <w:rPr>
          <w:rFonts w:ascii="Times New Roman" w:hAnsi="Times New Roman" w:cs="Times New Roman"/>
          <w:b/>
          <w:sz w:val="24"/>
          <w:szCs w:val="24"/>
        </w:rPr>
      </w:pPr>
    </w:p>
    <w:p w14:paraId="6F3D43D7" w14:textId="77777777" w:rsidR="005358A2" w:rsidRPr="00435071" w:rsidRDefault="005358A2"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Minimum academic Standards</w:t>
      </w:r>
    </w:p>
    <w:p w14:paraId="215D5B25" w14:textId="77777777" w:rsidR="00435071" w:rsidRPr="00435071" w:rsidRDefault="00435071" w:rsidP="0003223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contained in the NUC MAS</w:t>
      </w:r>
    </w:p>
    <w:p w14:paraId="3ADE4D6B"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7D4CDD21"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08CC4456"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1F6648C6" w14:textId="77777777" w:rsidR="006A7ACA" w:rsidRPr="00435071" w:rsidRDefault="006A7ACA" w:rsidP="0003223B">
      <w:pPr>
        <w:spacing w:after="0" w:line="240" w:lineRule="auto"/>
        <w:jc w:val="both"/>
        <w:rPr>
          <w:rFonts w:ascii="Times New Roman" w:eastAsia="Calibri" w:hAnsi="Times New Roman" w:cs="Times New Roman"/>
          <w:b/>
          <w:color w:val="FF0000"/>
          <w:sz w:val="24"/>
          <w:szCs w:val="24"/>
        </w:rPr>
      </w:pPr>
    </w:p>
    <w:p w14:paraId="320289E1"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26704E30"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3D744BEC"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31917753"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349B75C8"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4B025033"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32CB8680"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44F3AB66"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53034C28"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408D8E25"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119305B3"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504E58DA"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68B37F35"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4923F031"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02C25CC6"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756DCAA7"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100467C0"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140CFDB4"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516DAAC5" w14:textId="77777777" w:rsidR="006A7ACA" w:rsidRDefault="006A7ACA" w:rsidP="0003223B">
      <w:pPr>
        <w:spacing w:after="0" w:line="240" w:lineRule="auto"/>
        <w:jc w:val="both"/>
        <w:rPr>
          <w:rFonts w:ascii="Times New Roman" w:eastAsia="Calibri" w:hAnsi="Times New Roman" w:cs="Times New Roman"/>
          <w:b/>
          <w:sz w:val="24"/>
          <w:szCs w:val="24"/>
        </w:rPr>
      </w:pPr>
    </w:p>
    <w:p w14:paraId="22A3B112" w14:textId="77777777" w:rsidR="00DB498F" w:rsidRDefault="00DB498F" w:rsidP="0003223B">
      <w:pPr>
        <w:spacing w:after="0" w:line="240" w:lineRule="auto"/>
        <w:jc w:val="both"/>
        <w:rPr>
          <w:rFonts w:ascii="Times New Roman" w:eastAsia="Calibri" w:hAnsi="Times New Roman" w:cs="Times New Roman"/>
          <w:b/>
          <w:sz w:val="24"/>
          <w:szCs w:val="24"/>
        </w:rPr>
      </w:pPr>
    </w:p>
    <w:p w14:paraId="56AE5316" w14:textId="77777777" w:rsidR="00DB498F" w:rsidRDefault="00DB498F" w:rsidP="0003223B">
      <w:pPr>
        <w:spacing w:after="0" w:line="240" w:lineRule="auto"/>
        <w:jc w:val="both"/>
        <w:rPr>
          <w:rFonts w:ascii="Times New Roman" w:eastAsia="Calibri" w:hAnsi="Times New Roman" w:cs="Times New Roman"/>
          <w:b/>
          <w:sz w:val="24"/>
          <w:szCs w:val="24"/>
        </w:rPr>
      </w:pPr>
    </w:p>
    <w:p w14:paraId="05E4CB16" w14:textId="77777777" w:rsidR="00DB498F" w:rsidRDefault="00DB498F" w:rsidP="0003223B">
      <w:pPr>
        <w:spacing w:after="0" w:line="240" w:lineRule="auto"/>
        <w:jc w:val="both"/>
        <w:rPr>
          <w:rFonts w:ascii="Times New Roman" w:eastAsia="Calibri" w:hAnsi="Times New Roman" w:cs="Times New Roman"/>
          <w:b/>
          <w:sz w:val="24"/>
          <w:szCs w:val="24"/>
        </w:rPr>
      </w:pPr>
    </w:p>
    <w:p w14:paraId="5189B966" w14:textId="77777777" w:rsidR="00DB498F" w:rsidRDefault="00DB498F" w:rsidP="0003223B">
      <w:pPr>
        <w:spacing w:after="0" w:line="240" w:lineRule="auto"/>
        <w:jc w:val="both"/>
        <w:rPr>
          <w:rFonts w:ascii="Times New Roman" w:eastAsia="Calibri" w:hAnsi="Times New Roman" w:cs="Times New Roman"/>
          <w:b/>
          <w:sz w:val="24"/>
          <w:szCs w:val="24"/>
        </w:rPr>
      </w:pPr>
    </w:p>
    <w:p w14:paraId="5E105C7F" w14:textId="77777777" w:rsidR="00DB498F" w:rsidRDefault="00DB498F" w:rsidP="0003223B">
      <w:pPr>
        <w:spacing w:after="0" w:line="240" w:lineRule="auto"/>
        <w:jc w:val="both"/>
        <w:rPr>
          <w:rFonts w:ascii="Times New Roman" w:eastAsia="Calibri" w:hAnsi="Times New Roman" w:cs="Times New Roman"/>
          <w:b/>
          <w:sz w:val="24"/>
          <w:szCs w:val="24"/>
        </w:rPr>
      </w:pPr>
    </w:p>
    <w:p w14:paraId="4583AF63" w14:textId="77777777" w:rsidR="00DB498F" w:rsidRDefault="00DB498F" w:rsidP="0003223B">
      <w:pPr>
        <w:spacing w:after="0" w:line="240" w:lineRule="auto"/>
        <w:jc w:val="both"/>
        <w:rPr>
          <w:rFonts w:ascii="Times New Roman" w:eastAsia="Calibri" w:hAnsi="Times New Roman" w:cs="Times New Roman"/>
          <w:b/>
          <w:sz w:val="24"/>
          <w:szCs w:val="24"/>
        </w:rPr>
      </w:pPr>
    </w:p>
    <w:p w14:paraId="6D80EDDE" w14:textId="77777777" w:rsidR="00DB498F" w:rsidRDefault="00DB498F" w:rsidP="0003223B">
      <w:pPr>
        <w:spacing w:after="0" w:line="240" w:lineRule="auto"/>
        <w:jc w:val="both"/>
        <w:rPr>
          <w:rFonts w:ascii="Times New Roman" w:eastAsia="Calibri" w:hAnsi="Times New Roman" w:cs="Times New Roman"/>
          <w:b/>
          <w:sz w:val="24"/>
          <w:szCs w:val="24"/>
        </w:rPr>
      </w:pPr>
    </w:p>
    <w:p w14:paraId="5405546D" w14:textId="77777777" w:rsidR="00DB498F" w:rsidRPr="00435071" w:rsidRDefault="00DB498F" w:rsidP="0003223B">
      <w:pPr>
        <w:spacing w:after="0" w:line="240" w:lineRule="auto"/>
        <w:jc w:val="both"/>
        <w:rPr>
          <w:rFonts w:ascii="Times New Roman" w:eastAsia="Calibri" w:hAnsi="Times New Roman" w:cs="Times New Roman"/>
          <w:b/>
          <w:sz w:val="24"/>
          <w:szCs w:val="24"/>
        </w:rPr>
      </w:pPr>
    </w:p>
    <w:p w14:paraId="773D333C"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01E385AD"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108C0183"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42E74B94" w14:textId="77777777" w:rsidR="00DB498F" w:rsidRPr="000E0ACB" w:rsidRDefault="00DB498F" w:rsidP="00DB498F">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lastRenderedPageBreak/>
        <w:t>Bayero University, Kano</w:t>
      </w:r>
    </w:p>
    <w:p w14:paraId="3E4B5332" w14:textId="77777777" w:rsidR="00DB498F" w:rsidRPr="000E0ACB" w:rsidRDefault="00DB498F" w:rsidP="00DB498F">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t>Faculty of Allied Health Science</w:t>
      </w:r>
    </w:p>
    <w:p w14:paraId="6AC37B41" w14:textId="77777777" w:rsidR="00DB498F" w:rsidRPr="00EB6749" w:rsidRDefault="00DB498F" w:rsidP="00DB498F">
      <w:pPr>
        <w:spacing w:after="0" w:line="240" w:lineRule="auto"/>
        <w:contextualSpacing/>
        <w:jc w:val="center"/>
        <w:rPr>
          <w:rFonts w:ascii="Times New Roman" w:hAnsi="Times New Roman" w:cs="Times New Roman"/>
          <w:b/>
          <w:sz w:val="24"/>
          <w:szCs w:val="24"/>
        </w:rPr>
      </w:pPr>
      <w:r w:rsidRPr="00EB6749">
        <w:rPr>
          <w:rFonts w:ascii="Times New Roman" w:hAnsi="Times New Roman" w:cs="Times New Roman"/>
          <w:b/>
          <w:sz w:val="24"/>
          <w:szCs w:val="24"/>
        </w:rPr>
        <w:t>Department of Physiotherapy</w:t>
      </w:r>
    </w:p>
    <w:p w14:paraId="685C6180" w14:textId="77777777" w:rsidR="00DB498F" w:rsidRPr="0003223B" w:rsidRDefault="00DB498F" w:rsidP="00DB498F">
      <w:pPr>
        <w:spacing w:after="0" w:line="240" w:lineRule="auto"/>
        <w:jc w:val="center"/>
        <w:rPr>
          <w:rFonts w:ascii="Times New Roman" w:hAnsi="Times New Roman" w:cs="Times New Roman"/>
          <w:b/>
          <w:sz w:val="24"/>
          <w:szCs w:val="24"/>
        </w:rPr>
      </w:pPr>
      <w:r w:rsidRPr="0003223B">
        <w:rPr>
          <w:rFonts w:ascii="Times New Roman" w:hAnsi="Times New Roman" w:cs="Times New Roman"/>
          <w:b/>
          <w:sz w:val="24"/>
          <w:szCs w:val="24"/>
        </w:rPr>
        <w:t>DPT. Physiotherapy</w:t>
      </w:r>
    </w:p>
    <w:p w14:paraId="6BC69215" w14:textId="658D8F42" w:rsidR="002D158A" w:rsidRPr="00435071" w:rsidRDefault="002D158A" w:rsidP="0003223B">
      <w:pPr>
        <w:spacing w:after="0" w:line="240" w:lineRule="auto"/>
        <w:jc w:val="both"/>
        <w:rPr>
          <w:rFonts w:ascii="Times New Roman" w:eastAsia="Calibri" w:hAnsi="Times New Roman" w:cs="Times New Roman"/>
          <w:b/>
          <w:sz w:val="24"/>
          <w:szCs w:val="24"/>
        </w:rPr>
      </w:pPr>
      <w:r w:rsidRPr="00DB498F">
        <w:rPr>
          <w:rFonts w:ascii="Times New Roman" w:eastAsia="Calibri" w:hAnsi="Times New Roman" w:cs="Times New Roman"/>
          <w:b/>
          <w:sz w:val="24"/>
          <w:szCs w:val="24"/>
        </w:rPr>
        <w:t>BUK-PST 403: P</w:t>
      </w:r>
      <w:r w:rsidR="005358A2" w:rsidRPr="00DB498F">
        <w:rPr>
          <w:rFonts w:ascii="Times New Roman" w:eastAsia="Calibri" w:hAnsi="Times New Roman" w:cs="Times New Roman"/>
          <w:b/>
          <w:sz w:val="24"/>
          <w:szCs w:val="24"/>
        </w:rPr>
        <w:t>athology</w:t>
      </w:r>
      <w:r w:rsidRPr="00DB498F">
        <w:rPr>
          <w:rFonts w:ascii="Times New Roman" w:eastAsia="Calibri" w:hAnsi="Times New Roman" w:cs="Times New Roman"/>
          <w:b/>
          <w:sz w:val="24"/>
          <w:szCs w:val="24"/>
        </w:rPr>
        <w:t xml:space="preserve"> </w:t>
      </w:r>
      <w:r w:rsidR="006A2776" w:rsidRPr="00DB498F">
        <w:rPr>
          <w:rFonts w:ascii="Times New Roman" w:hAnsi="Times New Roman" w:cs="Times New Roman"/>
          <w:b/>
          <w:sz w:val="24"/>
          <w:szCs w:val="24"/>
        </w:rPr>
        <w:t>(2 units,</w:t>
      </w:r>
      <w:r w:rsidRPr="00DB498F">
        <w:rPr>
          <w:rFonts w:ascii="Times New Roman" w:hAnsi="Times New Roman" w:cs="Times New Roman"/>
          <w:b/>
          <w:sz w:val="24"/>
          <w:szCs w:val="24"/>
        </w:rPr>
        <w:t xml:space="preserve"> </w:t>
      </w:r>
      <w:r w:rsidR="006A2776" w:rsidRPr="00DB498F">
        <w:rPr>
          <w:rFonts w:ascii="Times New Roman" w:hAnsi="Times New Roman" w:cs="Times New Roman"/>
          <w:b/>
          <w:sz w:val="24"/>
          <w:szCs w:val="24"/>
        </w:rPr>
        <w:t>Status Core,</w:t>
      </w:r>
      <w:r w:rsidRPr="00DB498F">
        <w:rPr>
          <w:rFonts w:ascii="Times New Roman" w:hAnsi="Times New Roman" w:cs="Times New Roman"/>
          <w:b/>
          <w:sz w:val="24"/>
          <w:szCs w:val="24"/>
        </w:rPr>
        <w:t xml:space="preserve"> L</w:t>
      </w:r>
      <w:r w:rsidR="006A2776" w:rsidRPr="00DB498F">
        <w:rPr>
          <w:rFonts w:ascii="Times New Roman" w:hAnsi="Times New Roman" w:cs="Times New Roman"/>
          <w:b/>
          <w:sz w:val="24"/>
          <w:szCs w:val="24"/>
        </w:rPr>
        <w:t>H</w:t>
      </w:r>
      <w:r w:rsidRPr="00DB498F">
        <w:rPr>
          <w:rFonts w:ascii="Times New Roman" w:hAnsi="Times New Roman" w:cs="Times New Roman"/>
          <w:b/>
          <w:sz w:val="24"/>
          <w:szCs w:val="24"/>
        </w:rPr>
        <w:t xml:space="preserve"> 30)</w:t>
      </w:r>
    </w:p>
    <w:p w14:paraId="3BDF2019" w14:textId="4196B213" w:rsidR="002D158A" w:rsidRPr="00435071" w:rsidRDefault="002D158A"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sz w:val="24"/>
          <w:szCs w:val="24"/>
        </w:rPr>
        <w:t xml:space="preserve">Senate </w:t>
      </w:r>
      <w:r w:rsidR="006D2B19" w:rsidRPr="00435071">
        <w:rPr>
          <w:rFonts w:ascii="Times New Roman" w:hAnsi="Times New Roman" w:cs="Times New Roman"/>
          <w:b/>
          <w:sz w:val="24"/>
          <w:szCs w:val="24"/>
        </w:rPr>
        <w:t xml:space="preserve">approved relevance </w:t>
      </w:r>
    </w:p>
    <w:p w14:paraId="79DF2B48" w14:textId="77777777" w:rsidR="002D158A" w:rsidRPr="00435071" w:rsidRDefault="002D158A" w:rsidP="0003223B">
      <w:p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sz w:val="24"/>
          <w:szCs w:val="24"/>
        </w:rPr>
        <w:t xml:space="preserve">Train physiotherapy graduates equipped with a comprehensive knowledge of effects of pathologic processes on the individual’s functional abilities and limitations, to provide effective rehabilitative services to healthcare users in Kano and Nigeria at large. This is consistent with the university's vision and mission of providing leadership in research and education in Africa while also addressing African development challenges through cutting-edge research, knowledge transfer, and the training of high-quality graduates.  </w:t>
      </w:r>
    </w:p>
    <w:p w14:paraId="461EB858" w14:textId="77777777" w:rsidR="00966A93" w:rsidRPr="00435071" w:rsidRDefault="00966A93" w:rsidP="0003223B">
      <w:pPr>
        <w:spacing w:after="0" w:line="240" w:lineRule="auto"/>
        <w:jc w:val="both"/>
        <w:rPr>
          <w:rFonts w:ascii="Times New Roman" w:eastAsia="Calibri" w:hAnsi="Times New Roman" w:cs="Times New Roman"/>
          <w:b/>
          <w:sz w:val="24"/>
          <w:szCs w:val="24"/>
        </w:rPr>
      </w:pPr>
    </w:p>
    <w:p w14:paraId="018C5EF3" w14:textId="77777777" w:rsidR="002D158A" w:rsidRPr="00435071" w:rsidRDefault="002D158A"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sz w:val="24"/>
          <w:szCs w:val="24"/>
        </w:rPr>
        <w:t>Overview</w:t>
      </w:r>
    </w:p>
    <w:p w14:paraId="3C9CE8B2" w14:textId="6F8C17B2" w:rsidR="00435071" w:rsidRDefault="002D158A" w:rsidP="0003223B">
      <w:p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sz w:val="24"/>
          <w:szCs w:val="24"/>
        </w:rPr>
        <w:t xml:space="preserve">Pathology investigates the essential nature of disease, especially changes in body cells, tissues, and organs that are caused by a disease condition. </w:t>
      </w:r>
      <w:r w:rsidR="00435071">
        <w:rPr>
          <w:rFonts w:ascii="Times New Roman" w:eastAsia="Calibri" w:hAnsi="Times New Roman" w:cs="Times New Roman"/>
          <w:sz w:val="24"/>
          <w:szCs w:val="24"/>
        </w:rPr>
        <w:t>The study of pathology of diseases is important for students to understand the bases of how pathological conditions evolve, with a view to proffering adequate intervention strategies.</w:t>
      </w:r>
    </w:p>
    <w:p w14:paraId="5961C47F" w14:textId="77777777" w:rsidR="00435071" w:rsidRDefault="00435071" w:rsidP="0003223B">
      <w:pPr>
        <w:spacing w:after="0" w:line="240" w:lineRule="auto"/>
        <w:jc w:val="both"/>
        <w:rPr>
          <w:rFonts w:ascii="Times New Roman" w:eastAsia="Calibri" w:hAnsi="Times New Roman" w:cs="Times New Roman"/>
          <w:sz w:val="24"/>
          <w:szCs w:val="24"/>
        </w:rPr>
      </w:pPr>
    </w:p>
    <w:p w14:paraId="01233213" w14:textId="6A97B759" w:rsidR="002D158A" w:rsidRPr="00435071" w:rsidRDefault="002D158A" w:rsidP="0003223B">
      <w:pPr>
        <w:spacing w:after="0" w:line="240" w:lineRule="auto"/>
        <w:jc w:val="both"/>
        <w:rPr>
          <w:rFonts w:ascii="Times New Roman" w:hAnsi="Times New Roman" w:cs="Times New Roman"/>
          <w:bCs/>
          <w:sz w:val="24"/>
          <w:szCs w:val="24"/>
        </w:rPr>
      </w:pPr>
      <w:r w:rsidRPr="00435071">
        <w:rPr>
          <w:rFonts w:ascii="Times New Roman" w:eastAsia="Calibri" w:hAnsi="Times New Roman" w:cs="Times New Roman"/>
          <w:sz w:val="24"/>
          <w:szCs w:val="24"/>
        </w:rPr>
        <w:t xml:space="preserve">This course examines the pathogenesis of diseases and condition, that is, the progression of each pathologic process on both its cellular level and clinical presentation whenever signs and symptoms are manifested. </w:t>
      </w:r>
      <w:r w:rsidR="005358A2" w:rsidRPr="00435071">
        <w:rPr>
          <w:rFonts w:ascii="Times New Roman" w:hAnsi="Times New Roman" w:cs="Times New Roman"/>
          <w:sz w:val="24"/>
          <w:szCs w:val="24"/>
        </w:rPr>
        <w:t>The objectives of the course, learning outcomes, and contents are provided to address this need:</w:t>
      </w:r>
    </w:p>
    <w:p w14:paraId="2392EE8C" w14:textId="77777777" w:rsidR="00966A93" w:rsidRPr="00435071" w:rsidRDefault="00966A93" w:rsidP="0003223B">
      <w:pPr>
        <w:spacing w:after="0" w:line="240" w:lineRule="auto"/>
        <w:jc w:val="both"/>
        <w:rPr>
          <w:rFonts w:ascii="Times New Roman" w:eastAsia="Calibri" w:hAnsi="Times New Roman" w:cs="Times New Roman"/>
          <w:b/>
          <w:sz w:val="24"/>
          <w:szCs w:val="24"/>
        </w:rPr>
      </w:pPr>
    </w:p>
    <w:p w14:paraId="3E44B34F" w14:textId="77777777" w:rsidR="002D158A" w:rsidRPr="00435071" w:rsidRDefault="002D158A"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sz w:val="24"/>
          <w:szCs w:val="24"/>
        </w:rPr>
        <w:t>Learning objectives of the</w:t>
      </w:r>
      <w:r w:rsidRPr="00435071">
        <w:rPr>
          <w:rFonts w:ascii="Times New Roman" w:hAnsi="Times New Roman" w:cs="Times New Roman"/>
          <w:b/>
          <w:sz w:val="24"/>
          <w:szCs w:val="24"/>
        </w:rPr>
        <w:t xml:space="preserve"> </w:t>
      </w:r>
      <w:r w:rsidRPr="00435071">
        <w:rPr>
          <w:rFonts w:ascii="Times New Roman" w:eastAsia="Calibri" w:hAnsi="Times New Roman" w:cs="Times New Roman"/>
          <w:b/>
          <w:sz w:val="24"/>
          <w:szCs w:val="24"/>
        </w:rPr>
        <w:t>course are to:</w:t>
      </w:r>
    </w:p>
    <w:p w14:paraId="6C9FA9B6" w14:textId="663BA1AE" w:rsidR="002D158A" w:rsidRPr="00435071" w:rsidRDefault="005477CF" w:rsidP="0003223B">
      <w:pPr>
        <w:pStyle w:val="ListParagraph"/>
        <w:numPr>
          <w:ilvl w:val="0"/>
          <w:numId w:val="36"/>
        </w:num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sz w:val="24"/>
          <w:szCs w:val="24"/>
        </w:rPr>
        <w:t xml:space="preserve">Describe the </w:t>
      </w:r>
      <w:r w:rsidR="002D158A" w:rsidRPr="00435071">
        <w:rPr>
          <w:rFonts w:ascii="Times New Roman" w:eastAsia="Calibri" w:hAnsi="Times New Roman" w:cs="Times New Roman"/>
          <w:sz w:val="24"/>
          <w:szCs w:val="24"/>
        </w:rPr>
        <w:t>basic pathological concepts</w:t>
      </w:r>
    </w:p>
    <w:p w14:paraId="443E8BB3" w14:textId="77777777" w:rsidR="002D158A" w:rsidRPr="00435071" w:rsidRDefault="002D158A" w:rsidP="0003223B">
      <w:pPr>
        <w:pStyle w:val="ListParagraph"/>
        <w:numPr>
          <w:ilvl w:val="0"/>
          <w:numId w:val="36"/>
        </w:num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sz w:val="24"/>
          <w:szCs w:val="24"/>
        </w:rPr>
        <w:t>Describe healing in different tissue types</w:t>
      </w:r>
    </w:p>
    <w:p w14:paraId="2E82311D" w14:textId="364CD2CD" w:rsidR="002D158A" w:rsidRPr="00435071" w:rsidRDefault="005477CF" w:rsidP="0003223B">
      <w:pPr>
        <w:pStyle w:val="ListParagraph"/>
        <w:numPr>
          <w:ilvl w:val="0"/>
          <w:numId w:val="36"/>
        </w:num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sz w:val="24"/>
          <w:szCs w:val="24"/>
        </w:rPr>
        <w:t xml:space="preserve">Describe </w:t>
      </w:r>
      <w:r w:rsidR="002D158A" w:rsidRPr="00435071">
        <w:rPr>
          <w:rFonts w:ascii="Times New Roman" w:eastAsia="Calibri" w:hAnsi="Times New Roman" w:cs="Times New Roman"/>
          <w:sz w:val="24"/>
          <w:szCs w:val="24"/>
        </w:rPr>
        <w:t>pathological basis of conditions affecting the body systems</w:t>
      </w:r>
    </w:p>
    <w:p w14:paraId="53A2EC44" w14:textId="77777777" w:rsidR="002D158A" w:rsidRPr="00435071" w:rsidRDefault="002D158A" w:rsidP="0003223B">
      <w:pPr>
        <w:pStyle w:val="ListParagraph"/>
        <w:numPr>
          <w:ilvl w:val="0"/>
          <w:numId w:val="36"/>
        </w:num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sz w:val="24"/>
          <w:szCs w:val="24"/>
        </w:rPr>
        <w:t>Explore and analyze pathological processes in relation to the movement system</w:t>
      </w:r>
    </w:p>
    <w:p w14:paraId="2C4ED887" w14:textId="77777777" w:rsidR="002D158A" w:rsidRPr="00435071" w:rsidRDefault="002D158A" w:rsidP="0003223B">
      <w:pPr>
        <w:pStyle w:val="ListParagraph"/>
        <w:numPr>
          <w:ilvl w:val="0"/>
          <w:numId w:val="36"/>
        </w:num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sz w:val="24"/>
          <w:szCs w:val="24"/>
        </w:rPr>
        <w:t>Describe the role of physiotherapy in modulating pathological process</w:t>
      </w:r>
    </w:p>
    <w:p w14:paraId="56D63DE2" w14:textId="77777777" w:rsidR="00966A93" w:rsidRPr="00435071" w:rsidRDefault="00966A93" w:rsidP="0003223B">
      <w:pPr>
        <w:spacing w:after="0" w:line="240" w:lineRule="auto"/>
        <w:jc w:val="both"/>
        <w:rPr>
          <w:rFonts w:ascii="Times New Roman" w:eastAsia="Calibri" w:hAnsi="Times New Roman" w:cs="Times New Roman"/>
          <w:b/>
          <w:bCs/>
          <w:sz w:val="24"/>
          <w:szCs w:val="24"/>
        </w:rPr>
      </w:pPr>
    </w:p>
    <w:p w14:paraId="67D57521" w14:textId="77777777" w:rsidR="002D158A" w:rsidRPr="00435071" w:rsidRDefault="002D158A"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bCs/>
          <w:sz w:val="24"/>
          <w:szCs w:val="24"/>
        </w:rPr>
        <w:t xml:space="preserve">Learning </w:t>
      </w:r>
      <w:r w:rsidRPr="00435071">
        <w:rPr>
          <w:rFonts w:ascii="Times New Roman" w:eastAsia="Calibri" w:hAnsi="Times New Roman" w:cs="Times New Roman"/>
          <w:b/>
          <w:sz w:val="24"/>
          <w:szCs w:val="24"/>
        </w:rPr>
        <w:t>Outcomes</w:t>
      </w:r>
    </w:p>
    <w:p w14:paraId="02FB54C6" w14:textId="77777777" w:rsidR="002D158A" w:rsidRPr="00435071" w:rsidRDefault="002D158A" w:rsidP="0003223B">
      <w:pPr>
        <w:spacing w:after="0" w:line="240" w:lineRule="auto"/>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 xml:space="preserve">On completion of the course, student should be able to:  </w:t>
      </w:r>
    </w:p>
    <w:p w14:paraId="7EEFE4FA" w14:textId="3BF07069" w:rsidR="002D158A" w:rsidRPr="00435071" w:rsidRDefault="009D0F20" w:rsidP="0003223B">
      <w:pPr>
        <w:numPr>
          <w:ilvl w:val="0"/>
          <w:numId w:val="37"/>
        </w:numPr>
        <w:spacing w:after="0" w:line="240" w:lineRule="auto"/>
        <w:contextualSpacing/>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 xml:space="preserve">Describe </w:t>
      </w:r>
      <w:r w:rsidR="00246C96">
        <w:rPr>
          <w:rFonts w:ascii="Times New Roman" w:hAnsi="Times New Roman" w:cs="Times New Roman"/>
          <w:sz w:val="24"/>
          <w:szCs w:val="24"/>
        </w:rPr>
        <w:t xml:space="preserve">at least five (5) </w:t>
      </w:r>
      <w:r w:rsidR="002D158A" w:rsidRPr="00435071">
        <w:rPr>
          <w:rFonts w:ascii="Times New Roman" w:eastAsia="Calibri" w:hAnsi="Times New Roman" w:cs="Times New Roman"/>
          <w:bCs/>
          <w:sz w:val="24"/>
          <w:szCs w:val="24"/>
        </w:rPr>
        <w:t xml:space="preserve"> basic </w:t>
      </w:r>
      <w:r w:rsidR="002D158A" w:rsidRPr="00435071">
        <w:rPr>
          <w:rFonts w:ascii="Times New Roman" w:eastAsia="Calibri" w:hAnsi="Times New Roman" w:cs="Times New Roman"/>
          <w:sz w:val="24"/>
          <w:szCs w:val="24"/>
        </w:rPr>
        <w:t>pathological concepts</w:t>
      </w:r>
    </w:p>
    <w:p w14:paraId="54303BBD" w14:textId="4F642200" w:rsidR="002D158A" w:rsidRPr="00435071" w:rsidRDefault="009D0F20" w:rsidP="0003223B">
      <w:pPr>
        <w:numPr>
          <w:ilvl w:val="0"/>
          <w:numId w:val="37"/>
        </w:numPr>
        <w:spacing w:after="0" w:line="240" w:lineRule="auto"/>
        <w:contextualSpacing/>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 xml:space="preserve">State </w:t>
      </w:r>
      <w:r w:rsidR="00246C96">
        <w:rPr>
          <w:rFonts w:ascii="Times New Roman" w:hAnsi="Times New Roman" w:cs="Times New Roman"/>
          <w:sz w:val="24"/>
          <w:szCs w:val="24"/>
        </w:rPr>
        <w:t xml:space="preserve">at least five (5) </w:t>
      </w:r>
      <w:r w:rsidR="002D158A" w:rsidRPr="00435071">
        <w:rPr>
          <w:rFonts w:ascii="Times New Roman" w:eastAsia="Calibri" w:hAnsi="Times New Roman" w:cs="Times New Roman"/>
          <w:bCs/>
          <w:sz w:val="24"/>
          <w:szCs w:val="24"/>
        </w:rPr>
        <w:t xml:space="preserve"> healing </w:t>
      </w:r>
      <w:r w:rsidRPr="00435071">
        <w:rPr>
          <w:rFonts w:ascii="Times New Roman" w:eastAsia="Calibri" w:hAnsi="Times New Roman" w:cs="Times New Roman"/>
          <w:bCs/>
          <w:sz w:val="24"/>
          <w:szCs w:val="24"/>
        </w:rPr>
        <w:t>process</w:t>
      </w:r>
      <w:r w:rsidR="00246C96">
        <w:rPr>
          <w:rFonts w:ascii="Times New Roman" w:eastAsia="Calibri" w:hAnsi="Times New Roman" w:cs="Times New Roman"/>
          <w:bCs/>
          <w:sz w:val="24"/>
          <w:szCs w:val="24"/>
        </w:rPr>
        <w:t>es</w:t>
      </w:r>
      <w:r w:rsidRPr="00435071">
        <w:rPr>
          <w:rFonts w:ascii="Times New Roman" w:eastAsia="Calibri" w:hAnsi="Times New Roman" w:cs="Times New Roman"/>
          <w:bCs/>
          <w:sz w:val="24"/>
          <w:szCs w:val="24"/>
        </w:rPr>
        <w:t xml:space="preserve"> </w:t>
      </w:r>
      <w:r w:rsidR="002D158A" w:rsidRPr="00435071">
        <w:rPr>
          <w:rFonts w:ascii="Times New Roman" w:eastAsia="Calibri" w:hAnsi="Times New Roman" w:cs="Times New Roman"/>
          <w:bCs/>
          <w:sz w:val="24"/>
          <w:szCs w:val="24"/>
        </w:rPr>
        <w:t>in different types of tissues</w:t>
      </w:r>
    </w:p>
    <w:p w14:paraId="5970A83C" w14:textId="386E0C2D" w:rsidR="002D158A" w:rsidRPr="00435071" w:rsidRDefault="009D0F20" w:rsidP="0003223B">
      <w:pPr>
        <w:numPr>
          <w:ilvl w:val="0"/>
          <w:numId w:val="37"/>
        </w:numPr>
        <w:spacing w:after="0" w:line="240" w:lineRule="auto"/>
        <w:contextualSpacing/>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 xml:space="preserve">Describe the </w:t>
      </w:r>
      <w:r w:rsidR="00246C96">
        <w:rPr>
          <w:rFonts w:ascii="Times New Roman" w:eastAsia="Calibri" w:hAnsi="Times New Roman" w:cs="Times New Roman"/>
          <w:bCs/>
          <w:sz w:val="24"/>
          <w:szCs w:val="24"/>
        </w:rPr>
        <w:t xml:space="preserve">pathological basis of </w:t>
      </w:r>
      <w:r w:rsidR="00246C96">
        <w:rPr>
          <w:rFonts w:ascii="Times New Roman" w:hAnsi="Times New Roman" w:cs="Times New Roman"/>
          <w:sz w:val="24"/>
          <w:szCs w:val="24"/>
        </w:rPr>
        <w:t xml:space="preserve">at least ten (10) </w:t>
      </w:r>
      <w:r w:rsidR="002D158A" w:rsidRPr="00435071">
        <w:rPr>
          <w:rFonts w:ascii="Times New Roman" w:eastAsia="Calibri" w:hAnsi="Times New Roman" w:cs="Times New Roman"/>
          <w:bCs/>
          <w:sz w:val="24"/>
          <w:szCs w:val="24"/>
        </w:rPr>
        <w:t xml:space="preserve"> conditions</w:t>
      </w:r>
      <w:r w:rsidR="002D158A" w:rsidRPr="00435071">
        <w:rPr>
          <w:rFonts w:ascii="Times New Roman" w:eastAsia="Calibri" w:hAnsi="Times New Roman" w:cs="Times New Roman"/>
          <w:sz w:val="24"/>
          <w:szCs w:val="24"/>
        </w:rPr>
        <w:t xml:space="preserve"> affecting the body systems</w:t>
      </w:r>
    </w:p>
    <w:p w14:paraId="51F2F930" w14:textId="58C1013B" w:rsidR="002D158A" w:rsidRPr="00435071" w:rsidRDefault="009D0F20" w:rsidP="0003223B">
      <w:pPr>
        <w:numPr>
          <w:ilvl w:val="0"/>
          <w:numId w:val="37"/>
        </w:numPr>
        <w:spacing w:after="0" w:line="240" w:lineRule="auto"/>
        <w:contextualSpacing/>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State</w:t>
      </w:r>
      <w:r w:rsidR="00246C96" w:rsidRPr="00246C96">
        <w:rPr>
          <w:rFonts w:ascii="Times New Roman" w:hAnsi="Times New Roman" w:cs="Times New Roman"/>
          <w:sz w:val="24"/>
          <w:szCs w:val="24"/>
        </w:rPr>
        <w:t xml:space="preserve"> </w:t>
      </w:r>
      <w:r w:rsidR="00246C96">
        <w:rPr>
          <w:rFonts w:ascii="Times New Roman" w:hAnsi="Times New Roman" w:cs="Times New Roman"/>
          <w:sz w:val="24"/>
          <w:szCs w:val="24"/>
        </w:rPr>
        <w:t xml:space="preserve">at least five (5) </w:t>
      </w:r>
      <w:r w:rsidRPr="00435071">
        <w:rPr>
          <w:rFonts w:ascii="Times New Roman" w:eastAsia="Calibri" w:hAnsi="Times New Roman" w:cs="Times New Roman"/>
          <w:bCs/>
          <w:sz w:val="24"/>
          <w:szCs w:val="24"/>
        </w:rPr>
        <w:t xml:space="preserve"> </w:t>
      </w:r>
      <w:r w:rsidR="002D158A" w:rsidRPr="00435071">
        <w:rPr>
          <w:rFonts w:ascii="Times New Roman" w:eastAsia="Calibri" w:hAnsi="Times New Roman" w:cs="Times New Roman"/>
          <w:bCs/>
          <w:sz w:val="24"/>
          <w:szCs w:val="24"/>
        </w:rPr>
        <w:t>systemic pathological processes in relation to the movement system</w:t>
      </w:r>
    </w:p>
    <w:p w14:paraId="714E75C9" w14:textId="247161D4" w:rsidR="002D158A" w:rsidRPr="00435071" w:rsidRDefault="00244887" w:rsidP="0003223B">
      <w:pPr>
        <w:numPr>
          <w:ilvl w:val="0"/>
          <w:numId w:val="37"/>
        </w:numPr>
        <w:spacing w:after="0" w:line="24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Explain </w:t>
      </w:r>
      <w:r w:rsidR="00E064D2">
        <w:rPr>
          <w:rFonts w:ascii="Times New Roman" w:hAnsi="Times New Roman" w:cs="Times New Roman"/>
          <w:sz w:val="24"/>
          <w:szCs w:val="24"/>
        </w:rPr>
        <w:t xml:space="preserve">at least five (5) </w:t>
      </w:r>
      <w:r w:rsidR="002D158A" w:rsidRPr="00435071">
        <w:rPr>
          <w:rFonts w:ascii="Times New Roman" w:eastAsia="Calibri" w:hAnsi="Times New Roman" w:cs="Times New Roman"/>
          <w:bCs/>
          <w:sz w:val="24"/>
          <w:szCs w:val="24"/>
        </w:rPr>
        <w:t>role</w:t>
      </w:r>
      <w:r w:rsidR="00E064D2">
        <w:rPr>
          <w:rFonts w:ascii="Times New Roman" w:eastAsia="Calibri" w:hAnsi="Times New Roman" w:cs="Times New Roman"/>
          <w:bCs/>
          <w:sz w:val="24"/>
          <w:szCs w:val="24"/>
        </w:rPr>
        <w:t>s</w:t>
      </w:r>
      <w:r w:rsidR="002D158A" w:rsidRPr="00435071">
        <w:rPr>
          <w:rFonts w:ascii="Times New Roman" w:eastAsia="Calibri" w:hAnsi="Times New Roman" w:cs="Times New Roman"/>
          <w:bCs/>
          <w:sz w:val="24"/>
          <w:szCs w:val="24"/>
        </w:rPr>
        <w:t xml:space="preserve"> of physiotherapy in modulating pathological process</w:t>
      </w:r>
      <w:r w:rsidR="00246C96">
        <w:rPr>
          <w:rFonts w:ascii="Times New Roman" w:eastAsia="Calibri" w:hAnsi="Times New Roman" w:cs="Times New Roman"/>
          <w:bCs/>
          <w:sz w:val="24"/>
          <w:szCs w:val="24"/>
        </w:rPr>
        <w:t xml:space="preserve"> </w:t>
      </w:r>
    </w:p>
    <w:p w14:paraId="38853640" w14:textId="77777777" w:rsidR="009D0F20" w:rsidRPr="00435071" w:rsidRDefault="009D0F20" w:rsidP="0003223B">
      <w:pPr>
        <w:spacing w:after="0" w:line="240" w:lineRule="auto"/>
        <w:jc w:val="both"/>
        <w:rPr>
          <w:rFonts w:ascii="Times New Roman" w:eastAsia="Calibri" w:hAnsi="Times New Roman" w:cs="Times New Roman"/>
          <w:b/>
          <w:sz w:val="24"/>
          <w:szCs w:val="24"/>
        </w:rPr>
      </w:pPr>
    </w:p>
    <w:p w14:paraId="6A098791" w14:textId="3B155320" w:rsidR="002D158A" w:rsidRPr="00435071" w:rsidRDefault="002D158A"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sz w:val="24"/>
          <w:szCs w:val="24"/>
        </w:rPr>
        <w:t>Course content</w:t>
      </w:r>
      <w:r w:rsidR="00DB498F">
        <w:rPr>
          <w:rFonts w:ascii="Times New Roman" w:eastAsia="Calibri" w:hAnsi="Times New Roman" w:cs="Times New Roman"/>
          <w:b/>
          <w:sz w:val="24"/>
          <w:szCs w:val="24"/>
        </w:rPr>
        <w:t>s</w:t>
      </w:r>
    </w:p>
    <w:p w14:paraId="0AA2C715" w14:textId="489371D7" w:rsidR="002D158A" w:rsidRPr="00435071" w:rsidRDefault="002D158A" w:rsidP="0003223B">
      <w:pPr>
        <w:spacing w:after="0" w:line="240" w:lineRule="auto"/>
        <w:jc w:val="both"/>
        <w:rPr>
          <w:rFonts w:ascii="Times New Roman" w:hAnsi="Times New Roman" w:cs="Times New Roman"/>
          <w:sz w:val="24"/>
          <w:szCs w:val="24"/>
        </w:rPr>
      </w:pPr>
      <w:r w:rsidRPr="00435071">
        <w:rPr>
          <w:rFonts w:ascii="Times New Roman" w:eastAsia="Calibri" w:hAnsi="Times New Roman" w:cs="Times New Roman"/>
          <w:sz w:val="24"/>
          <w:szCs w:val="24"/>
        </w:rPr>
        <w:t>Concepts of health, illness, and disability</w:t>
      </w:r>
      <w:r w:rsidR="00435071">
        <w:rPr>
          <w:rFonts w:ascii="Times New Roman" w:eastAsia="Calibri" w:hAnsi="Times New Roman" w:cs="Times New Roman"/>
          <w:sz w:val="24"/>
          <w:szCs w:val="24"/>
        </w:rPr>
        <w:t xml:space="preserve">. </w:t>
      </w:r>
      <w:r w:rsidRPr="00435071">
        <w:rPr>
          <w:rFonts w:ascii="Times New Roman" w:eastAsia="Calibri" w:hAnsi="Times New Roman" w:cs="Times New Roman"/>
          <w:sz w:val="24"/>
          <w:szCs w:val="24"/>
        </w:rPr>
        <w:t>Introduction to pathological concepts</w:t>
      </w:r>
      <w:r w:rsidR="00435071">
        <w:rPr>
          <w:rFonts w:ascii="Times New Roman" w:eastAsia="Calibri" w:hAnsi="Times New Roman" w:cs="Times New Roman"/>
          <w:sz w:val="24"/>
          <w:szCs w:val="24"/>
        </w:rPr>
        <w:t>.</w:t>
      </w:r>
      <w:r w:rsidRPr="00435071">
        <w:rPr>
          <w:rFonts w:ascii="Times New Roman" w:eastAsia="Calibri" w:hAnsi="Times New Roman" w:cs="Times New Roman"/>
          <w:sz w:val="24"/>
          <w:szCs w:val="24"/>
        </w:rPr>
        <w:t xml:space="preserve"> Injury, inflammation, healing and repair</w:t>
      </w:r>
      <w:r w:rsidR="00435071">
        <w:rPr>
          <w:rFonts w:ascii="Times New Roman" w:eastAsia="Calibri" w:hAnsi="Times New Roman" w:cs="Times New Roman"/>
          <w:sz w:val="24"/>
          <w:szCs w:val="24"/>
        </w:rPr>
        <w:t>.</w:t>
      </w:r>
      <w:r w:rsidRPr="00435071">
        <w:rPr>
          <w:rFonts w:ascii="Times New Roman" w:eastAsia="Calibri" w:hAnsi="Times New Roman" w:cs="Times New Roman"/>
          <w:sz w:val="24"/>
          <w:szCs w:val="24"/>
        </w:rPr>
        <w:t xml:space="preserve"> Immune</w:t>
      </w:r>
      <w:r w:rsidR="0047619D" w:rsidRPr="00435071">
        <w:rPr>
          <w:rFonts w:ascii="Times New Roman" w:eastAsia="Calibri" w:hAnsi="Times New Roman" w:cs="Times New Roman"/>
          <w:sz w:val="24"/>
          <w:szCs w:val="24"/>
        </w:rPr>
        <w:t xml:space="preserve"> system and autoimmune diseases (</w:t>
      </w:r>
      <w:r w:rsidR="0047619D" w:rsidRPr="00435071">
        <w:rPr>
          <w:rFonts w:ascii="Times New Roman" w:hAnsi="Times New Roman" w:cs="Times New Roman"/>
          <w:sz w:val="24"/>
          <w:szCs w:val="24"/>
        </w:rPr>
        <w:t>changes in circulation, anemia and hyperemia</w:t>
      </w:r>
      <w:r w:rsidR="009B6C9C">
        <w:rPr>
          <w:rFonts w:ascii="Times New Roman" w:hAnsi="Times New Roman" w:cs="Times New Roman"/>
          <w:sz w:val="24"/>
          <w:szCs w:val="24"/>
        </w:rPr>
        <w:t xml:space="preserve">. </w:t>
      </w:r>
      <w:r w:rsidR="0047619D" w:rsidRPr="00435071">
        <w:rPr>
          <w:rFonts w:ascii="Times New Roman" w:hAnsi="Times New Roman" w:cs="Times New Roman"/>
          <w:sz w:val="24"/>
          <w:szCs w:val="24"/>
        </w:rPr>
        <w:t xml:space="preserve"> </w:t>
      </w:r>
      <w:r w:rsidR="009B6C9C" w:rsidRPr="00435071">
        <w:rPr>
          <w:rFonts w:ascii="Times New Roman" w:hAnsi="Times New Roman" w:cs="Times New Roman"/>
          <w:sz w:val="24"/>
          <w:szCs w:val="24"/>
        </w:rPr>
        <w:t>O</w:t>
      </w:r>
      <w:r w:rsidR="0047619D" w:rsidRPr="00435071">
        <w:rPr>
          <w:rFonts w:ascii="Times New Roman" w:hAnsi="Times New Roman" w:cs="Times New Roman"/>
          <w:sz w:val="24"/>
          <w:szCs w:val="24"/>
        </w:rPr>
        <w:t>edema formation and drainage of tissue fluids, mechanisms of development of oedema</w:t>
      </w:r>
      <w:r w:rsidR="00435071">
        <w:rPr>
          <w:rFonts w:ascii="Times New Roman" w:hAnsi="Times New Roman" w:cs="Times New Roman"/>
          <w:sz w:val="24"/>
          <w:szCs w:val="24"/>
        </w:rPr>
        <w:t>.</w:t>
      </w:r>
      <w:r w:rsidR="0047619D" w:rsidRPr="00435071">
        <w:rPr>
          <w:rFonts w:ascii="Times New Roman" w:hAnsi="Times New Roman" w:cs="Times New Roman"/>
          <w:sz w:val="24"/>
          <w:szCs w:val="24"/>
        </w:rPr>
        <w:t xml:space="preserve"> Th</w:t>
      </w:r>
      <w:r w:rsidR="009B6C9C">
        <w:rPr>
          <w:rFonts w:ascii="Times New Roman" w:hAnsi="Times New Roman" w:cs="Times New Roman"/>
          <w:sz w:val="24"/>
          <w:szCs w:val="24"/>
        </w:rPr>
        <w:t>rombosis, embolism and infarcts.</w:t>
      </w:r>
      <w:r w:rsidR="0047619D" w:rsidRPr="00435071">
        <w:rPr>
          <w:rFonts w:ascii="Times New Roman" w:hAnsi="Times New Roman" w:cs="Times New Roman"/>
          <w:sz w:val="24"/>
          <w:szCs w:val="24"/>
        </w:rPr>
        <w:t xml:space="preserve"> </w:t>
      </w:r>
      <w:r w:rsidR="009B6C9C" w:rsidRPr="00435071">
        <w:rPr>
          <w:rFonts w:ascii="Times New Roman" w:hAnsi="Times New Roman" w:cs="Times New Roman"/>
          <w:sz w:val="24"/>
          <w:szCs w:val="24"/>
        </w:rPr>
        <w:t>Atrophy</w:t>
      </w:r>
      <w:r w:rsidR="009B6C9C">
        <w:rPr>
          <w:rFonts w:ascii="Times New Roman" w:hAnsi="Times New Roman" w:cs="Times New Roman"/>
          <w:sz w:val="24"/>
          <w:szCs w:val="24"/>
        </w:rPr>
        <w:t xml:space="preserve">, hypertrophy and hyperplasia. Neoplasia and tumours, neurosis. </w:t>
      </w:r>
      <w:r w:rsidR="009B6C9C" w:rsidRPr="009B6C9C">
        <w:rPr>
          <w:rFonts w:ascii="Times New Roman" w:hAnsi="Times New Roman" w:cs="Times New Roman"/>
          <w:sz w:val="24"/>
          <w:szCs w:val="24"/>
        </w:rPr>
        <w:t>Oncology.</w:t>
      </w:r>
      <w:r w:rsidR="009B6C9C">
        <w:rPr>
          <w:rFonts w:ascii="Times New Roman" w:hAnsi="Times New Roman" w:cs="Times New Roman"/>
          <w:sz w:val="24"/>
          <w:szCs w:val="24"/>
        </w:rPr>
        <w:t xml:space="preserve"> </w:t>
      </w:r>
      <w:r w:rsidR="0047619D" w:rsidRPr="00435071">
        <w:rPr>
          <w:rFonts w:ascii="Times New Roman" w:hAnsi="Times New Roman" w:cs="Times New Roman"/>
          <w:sz w:val="24"/>
          <w:szCs w:val="24"/>
        </w:rPr>
        <w:t xml:space="preserve"> </w:t>
      </w:r>
      <w:r w:rsidR="009B6C9C" w:rsidRPr="00435071">
        <w:rPr>
          <w:rFonts w:ascii="Times New Roman" w:hAnsi="Times New Roman" w:cs="Times New Roman"/>
          <w:sz w:val="24"/>
          <w:szCs w:val="24"/>
        </w:rPr>
        <w:t>O</w:t>
      </w:r>
      <w:r w:rsidR="0047619D" w:rsidRPr="00435071">
        <w:rPr>
          <w:rFonts w:ascii="Times New Roman" w:hAnsi="Times New Roman" w:cs="Times New Roman"/>
          <w:sz w:val="24"/>
          <w:szCs w:val="24"/>
        </w:rPr>
        <w:t>steoporosis, bone and joints diseases, skin and muscle tissues diseases</w:t>
      </w:r>
      <w:r w:rsidR="0047619D" w:rsidRPr="00435071">
        <w:rPr>
          <w:rFonts w:ascii="Times New Roman" w:eastAsia="Calibri" w:hAnsi="Times New Roman" w:cs="Times New Roman"/>
          <w:sz w:val="24"/>
          <w:szCs w:val="24"/>
        </w:rPr>
        <w:t>.</w:t>
      </w:r>
      <w:r w:rsidR="0047619D" w:rsidRPr="00435071">
        <w:rPr>
          <w:rFonts w:ascii="Times New Roman" w:hAnsi="Times New Roman" w:cs="Times New Roman"/>
          <w:sz w:val="24"/>
          <w:szCs w:val="24"/>
        </w:rPr>
        <w:t xml:space="preserve"> </w:t>
      </w:r>
      <w:r w:rsidRPr="00435071">
        <w:rPr>
          <w:rFonts w:ascii="Times New Roman" w:eastAsia="Calibri" w:hAnsi="Times New Roman" w:cs="Times New Roman"/>
          <w:sz w:val="24"/>
          <w:szCs w:val="24"/>
        </w:rPr>
        <w:t>Pathology of diseases</w:t>
      </w:r>
      <w:r w:rsidR="009B6C9C">
        <w:rPr>
          <w:rFonts w:ascii="Times New Roman" w:eastAsia="Calibri" w:hAnsi="Times New Roman" w:cs="Times New Roman"/>
          <w:sz w:val="24"/>
          <w:szCs w:val="24"/>
        </w:rPr>
        <w:t xml:space="preserve"> of the central nervous system. </w:t>
      </w:r>
      <w:r w:rsidRPr="00435071">
        <w:rPr>
          <w:rFonts w:ascii="Times New Roman" w:eastAsia="Calibri" w:hAnsi="Times New Roman" w:cs="Times New Roman"/>
          <w:sz w:val="24"/>
          <w:szCs w:val="24"/>
        </w:rPr>
        <w:t xml:space="preserve">Pathology </w:t>
      </w:r>
      <w:r w:rsidRPr="00435071">
        <w:rPr>
          <w:rFonts w:ascii="Times New Roman" w:eastAsia="Calibri" w:hAnsi="Times New Roman" w:cs="Times New Roman"/>
          <w:sz w:val="24"/>
          <w:szCs w:val="24"/>
        </w:rPr>
        <w:lastRenderedPageBreak/>
        <w:t>of diseases of the cardiovascular system</w:t>
      </w:r>
      <w:r w:rsidR="00435071">
        <w:rPr>
          <w:rFonts w:ascii="Times New Roman" w:eastAsia="Calibri" w:hAnsi="Times New Roman" w:cs="Times New Roman"/>
          <w:sz w:val="24"/>
          <w:szCs w:val="24"/>
        </w:rPr>
        <w:t>.</w:t>
      </w:r>
      <w:r w:rsidRPr="00435071">
        <w:rPr>
          <w:rFonts w:ascii="Times New Roman" w:eastAsia="Calibri" w:hAnsi="Times New Roman" w:cs="Times New Roman"/>
          <w:sz w:val="24"/>
          <w:szCs w:val="24"/>
        </w:rPr>
        <w:t xml:space="preserve"> Pathology of diseases of the respiratory system; Pathology of diseases of the musculoskeletal system</w:t>
      </w:r>
      <w:r w:rsidR="00435071">
        <w:rPr>
          <w:rFonts w:ascii="Times New Roman" w:eastAsia="Calibri" w:hAnsi="Times New Roman" w:cs="Times New Roman"/>
          <w:sz w:val="24"/>
          <w:szCs w:val="24"/>
        </w:rPr>
        <w:t>.</w:t>
      </w:r>
      <w:r w:rsidRPr="00435071">
        <w:rPr>
          <w:rFonts w:ascii="Times New Roman" w:eastAsia="Calibri" w:hAnsi="Times New Roman" w:cs="Times New Roman"/>
          <w:sz w:val="24"/>
          <w:szCs w:val="24"/>
        </w:rPr>
        <w:t xml:space="preserve"> Pathology of diseases of the endocrine and metabolic system</w:t>
      </w:r>
      <w:r w:rsidR="00435071">
        <w:rPr>
          <w:rFonts w:ascii="Times New Roman" w:eastAsia="Calibri" w:hAnsi="Times New Roman" w:cs="Times New Roman"/>
          <w:sz w:val="24"/>
          <w:szCs w:val="24"/>
        </w:rPr>
        <w:t>.</w:t>
      </w:r>
      <w:r w:rsidRPr="00435071">
        <w:rPr>
          <w:rFonts w:ascii="Times New Roman" w:eastAsia="Calibri" w:hAnsi="Times New Roman" w:cs="Times New Roman"/>
          <w:sz w:val="24"/>
          <w:szCs w:val="24"/>
        </w:rPr>
        <w:t xml:space="preserve"> Pathology of diseases of the integumentary system</w:t>
      </w:r>
      <w:r w:rsidR="00435071">
        <w:rPr>
          <w:rFonts w:ascii="Times New Roman" w:eastAsia="Calibri" w:hAnsi="Times New Roman" w:cs="Times New Roman"/>
          <w:sz w:val="24"/>
          <w:szCs w:val="24"/>
        </w:rPr>
        <w:t>.</w:t>
      </w:r>
      <w:r w:rsidRPr="00435071">
        <w:rPr>
          <w:rFonts w:ascii="Times New Roman" w:eastAsia="Calibri" w:hAnsi="Times New Roman" w:cs="Times New Roman"/>
          <w:sz w:val="24"/>
          <w:szCs w:val="24"/>
        </w:rPr>
        <w:t xml:space="preserve"> Pathology of diseases of the hematologic system</w:t>
      </w:r>
      <w:r w:rsidR="00435071">
        <w:rPr>
          <w:rFonts w:ascii="Times New Roman" w:eastAsia="Calibri" w:hAnsi="Times New Roman" w:cs="Times New Roman"/>
          <w:sz w:val="24"/>
          <w:szCs w:val="24"/>
        </w:rPr>
        <w:t>.</w:t>
      </w:r>
      <w:r w:rsidRPr="00435071">
        <w:rPr>
          <w:rFonts w:ascii="Times New Roman" w:eastAsia="Calibri" w:hAnsi="Times New Roman" w:cs="Times New Roman"/>
          <w:sz w:val="24"/>
          <w:szCs w:val="24"/>
        </w:rPr>
        <w:t xml:space="preserve"> Pathology of diseases of the lymphatic system</w:t>
      </w:r>
      <w:r w:rsidR="00435071">
        <w:rPr>
          <w:rFonts w:ascii="Times New Roman" w:eastAsia="Calibri" w:hAnsi="Times New Roman" w:cs="Times New Roman"/>
          <w:sz w:val="24"/>
          <w:szCs w:val="24"/>
        </w:rPr>
        <w:t>.</w:t>
      </w:r>
      <w:r w:rsidRPr="00435071">
        <w:rPr>
          <w:rFonts w:ascii="Times New Roman" w:eastAsia="Calibri" w:hAnsi="Times New Roman" w:cs="Times New Roman"/>
          <w:sz w:val="24"/>
          <w:szCs w:val="24"/>
        </w:rPr>
        <w:t xml:space="preserve"> Pathology of diseases of the gastrointestinal system</w:t>
      </w:r>
      <w:r w:rsidR="00435071">
        <w:rPr>
          <w:rFonts w:ascii="Times New Roman" w:eastAsia="Calibri" w:hAnsi="Times New Roman" w:cs="Times New Roman"/>
          <w:sz w:val="24"/>
          <w:szCs w:val="24"/>
        </w:rPr>
        <w:t>.</w:t>
      </w:r>
      <w:r w:rsidRPr="00435071">
        <w:rPr>
          <w:rFonts w:ascii="Times New Roman" w:eastAsia="Calibri" w:hAnsi="Times New Roman" w:cs="Times New Roman"/>
          <w:sz w:val="24"/>
          <w:szCs w:val="24"/>
        </w:rPr>
        <w:t xml:space="preserve"> Pathology of diseases of the renal and urologic system</w:t>
      </w:r>
      <w:r w:rsidR="00435071">
        <w:rPr>
          <w:rFonts w:ascii="Times New Roman" w:eastAsia="Calibri" w:hAnsi="Times New Roman" w:cs="Times New Roman"/>
          <w:sz w:val="24"/>
          <w:szCs w:val="24"/>
        </w:rPr>
        <w:t xml:space="preserve">. </w:t>
      </w:r>
      <w:r w:rsidRPr="00435071">
        <w:rPr>
          <w:rFonts w:ascii="Times New Roman" w:eastAsia="Calibri" w:hAnsi="Times New Roman" w:cs="Times New Roman"/>
          <w:sz w:val="24"/>
          <w:szCs w:val="24"/>
        </w:rPr>
        <w:t>Infectious disease</w:t>
      </w:r>
      <w:r w:rsidR="00435071">
        <w:rPr>
          <w:rFonts w:ascii="Times New Roman" w:eastAsia="Calibri" w:hAnsi="Times New Roman" w:cs="Times New Roman"/>
          <w:sz w:val="24"/>
          <w:szCs w:val="24"/>
        </w:rPr>
        <w:t>.</w:t>
      </w:r>
      <w:r w:rsidRPr="00435071">
        <w:rPr>
          <w:rFonts w:ascii="Times New Roman" w:eastAsia="Calibri" w:hAnsi="Times New Roman" w:cs="Times New Roman"/>
          <w:sz w:val="24"/>
          <w:szCs w:val="24"/>
        </w:rPr>
        <w:t xml:space="preserve"> Transplantation</w:t>
      </w:r>
      <w:r w:rsidR="00435071">
        <w:rPr>
          <w:rFonts w:ascii="Times New Roman" w:eastAsia="Calibri" w:hAnsi="Times New Roman" w:cs="Times New Roman"/>
          <w:sz w:val="24"/>
          <w:szCs w:val="24"/>
        </w:rPr>
        <w:t>.</w:t>
      </w:r>
      <w:r w:rsidRPr="00435071">
        <w:rPr>
          <w:rFonts w:ascii="Times New Roman" w:eastAsia="Calibri" w:hAnsi="Times New Roman" w:cs="Times New Roman"/>
          <w:sz w:val="24"/>
          <w:szCs w:val="24"/>
        </w:rPr>
        <w:t xml:space="preserve"> Role of physiotherapy in the moderation of pathologies.</w:t>
      </w:r>
    </w:p>
    <w:p w14:paraId="7410FCD0" w14:textId="77777777" w:rsidR="00966A93" w:rsidRPr="00435071" w:rsidRDefault="00966A93" w:rsidP="0003223B">
      <w:pPr>
        <w:spacing w:after="0" w:line="240" w:lineRule="auto"/>
        <w:jc w:val="both"/>
        <w:rPr>
          <w:rFonts w:ascii="Times New Roman" w:hAnsi="Times New Roman" w:cs="Times New Roman"/>
          <w:b/>
          <w:sz w:val="24"/>
          <w:szCs w:val="24"/>
        </w:rPr>
      </w:pPr>
    </w:p>
    <w:p w14:paraId="7FB9B50B" w14:textId="77777777" w:rsidR="005358A2" w:rsidRPr="00435071" w:rsidRDefault="005358A2"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Minimum academic Standards</w:t>
      </w:r>
    </w:p>
    <w:p w14:paraId="6408C66E" w14:textId="77777777" w:rsidR="00435071" w:rsidRPr="00435071" w:rsidRDefault="00435071" w:rsidP="0003223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contained in the NUC MAS</w:t>
      </w:r>
    </w:p>
    <w:p w14:paraId="4D6A3D2D" w14:textId="77777777" w:rsidR="005358A2" w:rsidRPr="00435071" w:rsidRDefault="005358A2" w:rsidP="0003223B">
      <w:pPr>
        <w:spacing w:after="0" w:line="240" w:lineRule="auto"/>
        <w:jc w:val="both"/>
        <w:rPr>
          <w:rFonts w:ascii="Times New Roman" w:eastAsia="Calibri" w:hAnsi="Times New Roman" w:cs="Times New Roman"/>
          <w:b/>
          <w:sz w:val="24"/>
          <w:szCs w:val="24"/>
        </w:rPr>
      </w:pPr>
    </w:p>
    <w:p w14:paraId="4ABF9F1D" w14:textId="77777777" w:rsidR="00966A93" w:rsidRPr="00435071" w:rsidRDefault="00966A93" w:rsidP="0003223B">
      <w:pPr>
        <w:spacing w:after="0" w:line="240" w:lineRule="auto"/>
        <w:jc w:val="both"/>
        <w:rPr>
          <w:rFonts w:ascii="Times New Roman" w:eastAsia="Calibri" w:hAnsi="Times New Roman" w:cs="Times New Roman"/>
          <w:b/>
          <w:sz w:val="24"/>
          <w:szCs w:val="24"/>
        </w:rPr>
      </w:pPr>
    </w:p>
    <w:p w14:paraId="3447F693" w14:textId="77777777" w:rsidR="00966A93" w:rsidRPr="00435071" w:rsidRDefault="00966A93" w:rsidP="0003223B">
      <w:pPr>
        <w:spacing w:after="0" w:line="240" w:lineRule="auto"/>
        <w:jc w:val="both"/>
        <w:rPr>
          <w:rFonts w:ascii="Times New Roman" w:eastAsia="Calibri" w:hAnsi="Times New Roman" w:cs="Times New Roman"/>
          <w:b/>
          <w:sz w:val="24"/>
          <w:szCs w:val="24"/>
        </w:rPr>
      </w:pPr>
    </w:p>
    <w:p w14:paraId="47CB337A" w14:textId="77777777" w:rsidR="00966A93" w:rsidRPr="00435071" w:rsidRDefault="00966A93" w:rsidP="0003223B">
      <w:pPr>
        <w:spacing w:after="0" w:line="240" w:lineRule="auto"/>
        <w:jc w:val="both"/>
        <w:rPr>
          <w:rFonts w:ascii="Times New Roman" w:eastAsia="Calibri" w:hAnsi="Times New Roman" w:cs="Times New Roman"/>
          <w:b/>
          <w:sz w:val="24"/>
          <w:szCs w:val="24"/>
        </w:rPr>
      </w:pPr>
    </w:p>
    <w:p w14:paraId="62B36C98"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1859F4E3"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4E1470FF"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013FB9E3"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04CAE560"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76CE5848"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651DC7A2"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42808E02"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58D4BBBD"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743339C4"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6C3C1AEC"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58E1C05A"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679D16D5"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1081D6ED"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601F0B00"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21F5F517"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73C83105"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620D7976"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39F98C65"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358BC114"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4D7AF38E"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00DE7FE2"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0B4BFA77" w14:textId="77777777" w:rsidR="006A7ACA" w:rsidRDefault="006A7ACA" w:rsidP="0003223B">
      <w:pPr>
        <w:spacing w:after="0" w:line="240" w:lineRule="auto"/>
        <w:jc w:val="both"/>
        <w:rPr>
          <w:rFonts w:ascii="Times New Roman" w:eastAsia="Calibri" w:hAnsi="Times New Roman" w:cs="Times New Roman"/>
          <w:b/>
          <w:sz w:val="24"/>
          <w:szCs w:val="24"/>
        </w:rPr>
      </w:pPr>
    </w:p>
    <w:p w14:paraId="1F3E5511" w14:textId="77777777" w:rsidR="00DB498F" w:rsidRDefault="00DB498F" w:rsidP="0003223B">
      <w:pPr>
        <w:spacing w:after="0" w:line="240" w:lineRule="auto"/>
        <w:jc w:val="both"/>
        <w:rPr>
          <w:rFonts w:ascii="Times New Roman" w:eastAsia="Calibri" w:hAnsi="Times New Roman" w:cs="Times New Roman"/>
          <w:b/>
          <w:sz w:val="24"/>
          <w:szCs w:val="24"/>
        </w:rPr>
      </w:pPr>
    </w:p>
    <w:p w14:paraId="2D92B79F" w14:textId="77777777" w:rsidR="00DB498F" w:rsidRDefault="00DB498F" w:rsidP="0003223B">
      <w:pPr>
        <w:spacing w:after="0" w:line="240" w:lineRule="auto"/>
        <w:jc w:val="both"/>
        <w:rPr>
          <w:rFonts w:ascii="Times New Roman" w:eastAsia="Calibri" w:hAnsi="Times New Roman" w:cs="Times New Roman"/>
          <w:b/>
          <w:sz w:val="24"/>
          <w:szCs w:val="24"/>
        </w:rPr>
      </w:pPr>
    </w:p>
    <w:p w14:paraId="0A5A9A2A" w14:textId="77777777" w:rsidR="00DB498F" w:rsidRDefault="00DB498F" w:rsidP="0003223B">
      <w:pPr>
        <w:spacing w:after="0" w:line="240" w:lineRule="auto"/>
        <w:jc w:val="both"/>
        <w:rPr>
          <w:rFonts w:ascii="Times New Roman" w:eastAsia="Calibri" w:hAnsi="Times New Roman" w:cs="Times New Roman"/>
          <w:b/>
          <w:sz w:val="24"/>
          <w:szCs w:val="24"/>
        </w:rPr>
      </w:pPr>
    </w:p>
    <w:p w14:paraId="2FF3D2D0" w14:textId="77777777" w:rsidR="00DB498F" w:rsidRDefault="00DB498F" w:rsidP="0003223B">
      <w:pPr>
        <w:spacing w:after="0" w:line="240" w:lineRule="auto"/>
        <w:jc w:val="both"/>
        <w:rPr>
          <w:rFonts w:ascii="Times New Roman" w:eastAsia="Calibri" w:hAnsi="Times New Roman" w:cs="Times New Roman"/>
          <w:b/>
          <w:sz w:val="24"/>
          <w:szCs w:val="24"/>
        </w:rPr>
      </w:pPr>
    </w:p>
    <w:p w14:paraId="560A99DA" w14:textId="77777777" w:rsidR="00DB498F" w:rsidRDefault="00DB498F" w:rsidP="0003223B">
      <w:pPr>
        <w:spacing w:after="0" w:line="240" w:lineRule="auto"/>
        <w:jc w:val="both"/>
        <w:rPr>
          <w:rFonts w:ascii="Times New Roman" w:eastAsia="Calibri" w:hAnsi="Times New Roman" w:cs="Times New Roman"/>
          <w:b/>
          <w:sz w:val="24"/>
          <w:szCs w:val="24"/>
        </w:rPr>
      </w:pPr>
    </w:p>
    <w:p w14:paraId="46A7C567" w14:textId="77777777" w:rsidR="00DB498F" w:rsidRDefault="00DB498F" w:rsidP="0003223B">
      <w:pPr>
        <w:spacing w:after="0" w:line="240" w:lineRule="auto"/>
        <w:jc w:val="both"/>
        <w:rPr>
          <w:rFonts w:ascii="Times New Roman" w:eastAsia="Calibri" w:hAnsi="Times New Roman" w:cs="Times New Roman"/>
          <w:b/>
          <w:sz w:val="24"/>
          <w:szCs w:val="24"/>
        </w:rPr>
      </w:pPr>
    </w:p>
    <w:p w14:paraId="7AE1CAAD" w14:textId="77777777" w:rsidR="00DB498F" w:rsidRDefault="00DB498F" w:rsidP="0003223B">
      <w:pPr>
        <w:spacing w:after="0" w:line="240" w:lineRule="auto"/>
        <w:jc w:val="both"/>
        <w:rPr>
          <w:rFonts w:ascii="Times New Roman" w:eastAsia="Calibri" w:hAnsi="Times New Roman" w:cs="Times New Roman"/>
          <w:b/>
          <w:sz w:val="24"/>
          <w:szCs w:val="24"/>
        </w:rPr>
      </w:pPr>
    </w:p>
    <w:p w14:paraId="225D3C63" w14:textId="77777777" w:rsidR="00DB498F" w:rsidRPr="00435071" w:rsidRDefault="00DB498F" w:rsidP="0003223B">
      <w:pPr>
        <w:spacing w:after="0" w:line="240" w:lineRule="auto"/>
        <w:jc w:val="both"/>
        <w:rPr>
          <w:rFonts w:ascii="Times New Roman" w:eastAsia="Calibri" w:hAnsi="Times New Roman" w:cs="Times New Roman"/>
          <w:b/>
          <w:sz w:val="24"/>
          <w:szCs w:val="24"/>
        </w:rPr>
      </w:pPr>
    </w:p>
    <w:p w14:paraId="7CD45D1A"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2067710B" w14:textId="77777777" w:rsidR="00DB498F" w:rsidRDefault="00DB498F" w:rsidP="0003223B">
      <w:pPr>
        <w:spacing w:after="0" w:line="240" w:lineRule="auto"/>
        <w:jc w:val="both"/>
        <w:rPr>
          <w:rFonts w:ascii="Times New Roman" w:eastAsia="Calibri" w:hAnsi="Times New Roman" w:cs="Times New Roman"/>
          <w:b/>
          <w:sz w:val="24"/>
          <w:szCs w:val="24"/>
          <w:highlight w:val="yellow"/>
        </w:rPr>
      </w:pPr>
    </w:p>
    <w:p w14:paraId="7EC9DB19" w14:textId="77777777" w:rsidR="002322AB" w:rsidRDefault="002322AB" w:rsidP="0003223B">
      <w:pPr>
        <w:spacing w:after="0" w:line="240" w:lineRule="auto"/>
        <w:jc w:val="both"/>
        <w:rPr>
          <w:rFonts w:ascii="Times New Roman" w:eastAsia="Calibri" w:hAnsi="Times New Roman" w:cs="Times New Roman"/>
          <w:b/>
          <w:sz w:val="24"/>
          <w:szCs w:val="24"/>
          <w:highlight w:val="yellow"/>
        </w:rPr>
      </w:pPr>
    </w:p>
    <w:p w14:paraId="20E758C7" w14:textId="77777777" w:rsidR="002322AB" w:rsidRPr="000E0ACB" w:rsidRDefault="002322AB" w:rsidP="002322A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t>Bayero University, Kano</w:t>
      </w:r>
    </w:p>
    <w:p w14:paraId="66458629" w14:textId="77777777" w:rsidR="002322AB" w:rsidRPr="000E0ACB" w:rsidRDefault="002322AB" w:rsidP="002322A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t>Faculty of Allied Health Science</w:t>
      </w:r>
    </w:p>
    <w:p w14:paraId="1438B1C2" w14:textId="77777777" w:rsidR="002322AB" w:rsidRPr="00EB6749" w:rsidRDefault="002322AB" w:rsidP="002322AB">
      <w:pPr>
        <w:spacing w:after="0" w:line="240" w:lineRule="auto"/>
        <w:contextualSpacing/>
        <w:jc w:val="center"/>
        <w:rPr>
          <w:rFonts w:ascii="Times New Roman" w:hAnsi="Times New Roman" w:cs="Times New Roman"/>
          <w:b/>
          <w:sz w:val="24"/>
          <w:szCs w:val="24"/>
        </w:rPr>
      </w:pPr>
      <w:r w:rsidRPr="00EB6749">
        <w:rPr>
          <w:rFonts w:ascii="Times New Roman" w:hAnsi="Times New Roman" w:cs="Times New Roman"/>
          <w:b/>
          <w:sz w:val="24"/>
          <w:szCs w:val="24"/>
        </w:rPr>
        <w:t>Department of Physiotherapy</w:t>
      </w:r>
    </w:p>
    <w:p w14:paraId="5E08114D" w14:textId="77777777" w:rsidR="002322AB" w:rsidRPr="002322AB" w:rsidRDefault="002322AB" w:rsidP="002322AB">
      <w:pPr>
        <w:spacing w:after="0" w:line="240" w:lineRule="auto"/>
        <w:jc w:val="center"/>
        <w:rPr>
          <w:rFonts w:ascii="Times New Roman" w:hAnsi="Times New Roman" w:cs="Times New Roman"/>
          <w:b/>
          <w:sz w:val="24"/>
          <w:szCs w:val="24"/>
        </w:rPr>
      </w:pPr>
      <w:r w:rsidRPr="002322AB">
        <w:rPr>
          <w:rFonts w:ascii="Times New Roman" w:hAnsi="Times New Roman" w:cs="Times New Roman"/>
          <w:b/>
          <w:sz w:val="24"/>
          <w:szCs w:val="24"/>
        </w:rPr>
        <w:t>DPT. Physiotherapy</w:t>
      </w:r>
    </w:p>
    <w:p w14:paraId="7B2A6051" w14:textId="26A76491" w:rsidR="002D158A" w:rsidRPr="00435071" w:rsidRDefault="002D158A" w:rsidP="0003223B">
      <w:pPr>
        <w:spacing w:after="0" w:line="240" w:lineRule="auto"/>
        <w:jc w:val="both"/>
        <w:rPr>
          <w:rFonts w:ascii="Times New Roman" w:hAnsi="Times New Roman" w:cs="Times New Roman"/>
          <w:b/>
          <w:sz w:val="24"/>
          <w:szCs w:val="24"/>
        </w:rPr>
      </w:pPr>
      <w:r w:rsidRPr="002322AB">
        <w:rPr>
          <w:rFonts w:ascii="Times New Roman" w:eastAsia="Calibri" w:hAnsi="Times New Roman" w:cs="Times New Roman"/>
          <w:b/>
          <w:sz w:val="24"/>
          <w:szCs w:val="24"/>
        </w:rPr>
        <w:t xml:space="preserve">BUK-PST 404: </w:t>
      </w:r>
      <w:r w:rsidR="005358A2" w:rsidRPr="002322AB">
        <w:rPr>
          <w:rFonts w:ascii="Times New Roman" w:eastAsia="Calibri" w:hAnsi="Times New Roman" w:cs="Times New Roman"/>
          <w:b/>
          <w:sz w:val="24"/>
          <w:szCs w:val="24"/>
        </w:rPr>
        <w:t xml:space="preserve">Diagnostic Tests in Musculoskeletal Physiotherapy </w:t>
      </w:r>
      <w:r w:rsidR="006A2776" w:rsidRPr="002322AB">
        <w:rPr>
          <w:rFonts w:ascii="Times New Roman" w:hAnsi="Times New Roman" w:cs="Times New Roman"/>
          <w:b/>
          <w:sz w:val="24"/>
          <w:szCs w:val="24"/>
        </w:rPr>
        <w:t>(2 units,</w:t>
      </w:r>
      <w:r w:rsidR="005358A2" w:rsidRPr="002322AB">
        <w:rPr>
          <w:rFonts w:ascii="Times New Roman" w:hAnsi="Times New Roman" w:cs="Times New Roman"/>
          <w:b/>
          <w:sz w:val="24"/>
          <w:szCs w:val="24"/>
        </w:rPr>
        <w:t xml:space="preserve"> </w:t>
      </w:r>
      <w:r w:rsidR="006A2776" w:rsidRPr="002322AB">
        <w:rPr>
          <w:rFonts w:ascii="Times New Roman" w:hAnsi="Times New Roman" w:cs="Times New Roman"/>
          <w:b/>
          <w:sz w:val="24"/>
          <w:szCs w:val="24"/>
        </w:rPr>
        <w:t>Status Core,</w:t>
      </w:r>
      <w:r w:rsidR="005358A2" w:rsidRPr="002322AB">
        <w:rPr>
          <w:rFonts w:ascii="Times New Roman" w:hAnsi="Times New Roman" w:cs="Times New Roman"/>
          <w:b/>
          <w:sz w:val="24"/>
          <w:szCs w:val="24"/>
        </w:rPr>
        <w:t xml:space="preserve"> LH 15, PH </w:t>
      </w:r>
      <w:r w:rsidR="00435071" w:rsidRPr="002322AB">
        <w:rPr>
          <w:rFonts w:ascii="Times New Roman" w:hAnsi="Times New Roman" w:cs="Times New Roman"/>
          <w:b/>
          <w:sz w:val="24"/>
          <w:szCs w:val="24"/>
        </w:rPr>
        <w:t>4</w:t>
      </w:r>
      <w:r w:rsidR="005358A2" w:rsidRPr="002322AB">
        <w:rPr>
          <w:rFonts w:ascii="Times New Roman" w:hAnsi="Times New Roman" w:cs="Times New Roman"/>
          <w:b/>
          <w:sz w:val="24"/>
          <w:szCs w:val="24"/>
        </w:rPr>
        <w:t>5</w:t>
      </w:r>
      <w:r w:rsidRPr="002322AB">
        <w:rPr>
          <w:rFonts w:ascii="Times New Roman" w:hAnsi="Times New Roman" w:cs="Times New Roman"/>
          <w:b/>
          <w:sz w:val="24"/>
          <w:szCs w:val="24"/>
        </w:rPr>
        <w:t>)</w:t>
      </w:r>
    </w:p>
    <w:p w14:paraId="47FEA5C9" w14:textId="4D3A5A6B" w:rsidR="002D158A" w:rsidRPr="00435071" w:rsidRDefault="002D158A"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sz w:val="24"/>
          <w:szCs w:val="24"/>
        </w:rPr>
        <w:t xml:space="preserve">Senate </w:t>
      </w:r>
      <w:r w:rsidR="006D2B19" w:rsidRPr="00435071">
        <w:rPr>
          <w:rFonts w:ascii="Times New Roman" w:hAnsi="Times New Roman" w:cs="Times New Roman"/>
          <w:b/>
          <w:sz w:val="24"/>
          <w:szCs w:val="24"/>
        </w:rPr>
        <w:t xml:space="preserve">approved relevance </w:t>
      </w:r>
    </w:p>
    <w:p w14:paraId="0F2AE43E" w14:textId="77777777" w:rsidR="002D158A" w:rsidRPr="00435071" w:rsidRDefault="002D158A" w:rsidP="0003223B">
      <w:p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sz w:val="24"/>
          <w:szCs w:val="24"/>
        </w:rPr>
        <w:t xml:space="preserve">Equip physiotherapy graduates with necessary skills and competencies needed to properly diagnose musculoskeletal conditions. Students will acquire up-to-date practical diagnostic skills to examine, evaluate, and identify anomalies that can be manage using therapeutic procedures. This is consistent with the university's vision and mission of providing leadership in research and education in Africa while also addressing African development challenges through cutting-edge research, knowledge transfer, and the training of high-quality graduates.  </w:t>
      </w:r>
    </w:p>
    <w:p w14:paraId="062D09B9" w14:textId="77777777" w:rsidR="00966A93" w:rsidRPr="00435071" w:rsidRDefault="00966A93" w:rsidP="0003223B">
      <w:pPr>
        <w:spacing w:after="0" w:line="240" w:lineRule="auto"/>
        <w:jc w:val="both"/>
        <w:rPr>
          <w:rFonts w:ascii="Times New Roman" w:eastAsia="Calibri" w:hAnsi="Times New Roman" w:cs="Times New Roman"/>
          <w:b/>
          <w:sz w:val="24"/>
          <w:szCs w:val="24"/>
        </w:rPr>
      </w:pPr>
    </w:p>
    <w:p w14:paraId="7B82D84A" w14:textId="77777777" w:rsidR="002D158A" w:rsidRPr="00435071" w:rsidRDefault="002D158A" w:rsidP="0003223B">
      <w:pPr>
        <w:spacing w:after="0" w:line="240" w:lineRule="auto"/>
        <w:jc w:val="both"/>
        <w:rPr>
          <w:rFonts w:ascii="Times New Roman" w:eastAsia="Calibri" w:hAnsi="Times New Roman" w:cs="Times New Roman"/>
          <w:b/>
          <w:sz w:val="24"/>
          <w:szCs w:val="24"/>
          <w:highlight w:val="yellow"/>
        </w:rPr>
      </w:pPr>
      <w:r w:rsidRPr="00435071">
        <w:rPr>
          <w:rFonts w:ascii="Times New Roman" w:eastAsia="Calibri" w:hAnsi="Times New Roman" w:cs="Times New Roman"/>
          <w:b/>
          <w:sz w:val="24"/>
          <w:szCs w:val="24"/>
        </w:rPr>
        <w:t>Overview</w:t>
      </w:r>
    </w:p>
    <w:p w14:paraId="4B909229" w14:textId="6A60F142" w:rsidR="00435071" w:rsidRDefault="002D158A" w:rsidP="0003223B">
      <w:p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sz w:val="24"/>
          <w:szCs w:val="24"/>
        </w:rPr>
        <w:t xml:space="preserve">Diagnostic tests in musculoskeletal physiotherapy involves the use of special tests and procedures to examine, evaluate, and identify pathological processes within the musculoskeletal system. </w:t>
      </w:r>
      <w:r w:rsidR="00435071" w:rsidRPr="00435071">
        <w:rPr>
          <w:rFonts w:ascii="Times New Roman" w:eastAsia="Calibri" w:hAnsi="Times New Roman" w:cs="Times New Roman"/>
          <w:sz w:val="24"/>
          <w:szCs w:val="24"/>
        </w:rPr>
        <w:t>Diagnostic tests</w:t>
      </w:r>
      <w:r w:rsidR="00435071">
        <w:rPr>
          <w:rFonts w:ascii="Times New Roman" w:eastAsia="Calibri" w:hAnsi="Times New Roman" w:cs="Times New Roman"/>
          <w:sz w:val="24"/>
          <w:szCs w:val="24"/>
        </w:rPr>
        <w:t xml:space="preserve"> are required for future physiotherapy professionals to adequately assess patients to arrive at a definite diagnosis. </w:t>
      </w:r>
    </w:p>
    <w:p w14:paraId="435D2B75" w14:textId="77777777" w:rsidR="00435071" w:rsidRDefault="00435071" w:rsidP="0003223B">
      <w:pPr>
        <w:spacing w:after="0" w:line="240" w:lineRule="auto"/>
        <w:jc w:val="both"/>
        <w:rPr>
          <w:rFonts w:ascii="Times New Roman" w:eastAsia="Calibri" w:hAnsi="Times New Roman" w:cs="Times New Roman"/>
          <w:sz w:val="24"/>
          <w:szCs w:val="24"/>
        </w:rPr>
      </w:pPr>
    </w:p>
    <w:p w14:paraId="697EFAA2" w14:textId="04441819" w:rsidR="009D0F20" w:rsidRPr="00435071" w:rsidRDefault="002D158A" w:rsidP="0003223B">
      <w:pPr>
        <w:spacing w:after="0" w:line="240" w:lineRule="auto"/>
        <w:jc w:val="both"/>
        <w:rPr>
          <w:rFonts w:ascii="Times New Roman" w:hAnsi="Times New Roman" w:cs="Times New Roman"/>
          <w:bCs/>
          <w:sz w:val="24"/>
          <w:szCs w:val="24"/>
        </w:rPr>
      </w:pPr>
      <w:r w:rsidRPr="00435071">
        <w:rPr>
          <w:rFonts w:ascii="Times New Roman" w:eastAsia="Calibri" w:hAnsi="Times New Roman" w:cs="Times New Roman"/>
          <w:sz w:val="24"/>
          <w:szCs w:val="24"/>
        </w:rPr>
        <w:t>This course will enable physiotherapy graduates to acquire the requisite skills and competencies needed to make a justifiable clinical decision about a musculoskeletal injury, condition, or pathology.</w:t>
      </w:r>
      <w:r w:rsidR="005358A2" w:rsidRPr="00435071">
        <w:rPr>
          <w:rFonts w:ascii="Times New Roman" w:hAnsi="Times New Roman" w:cs="Times New Roman"/>
          <w:sz w:val="24"/>
          <w:szCs w:val="24"/>
        </w:rPr>
        <w:t xml:space="preserve"> The objectives of the course, learning outcomes, and contents are provided to address this need:</w:t>
      </w:r>
    </w:p>
    <w:p w14:paraId="08DAB7FB" w14:textId="77777777" w:rsidR="00966A93" w:rsidRPr="00435071" w:rsidRDefault="00966A93" w:rsidP="0003223B">
      <w:pPr>
        <w:spacing w:after="0" w:line="240" w:lineRule="auto"/>
        <w:jc w:val="both"/>
        <w:rPr>
          <w:rFonts w:ascii="Times New Roman" w:eastAsia="Calibri" w:hAnsi="Times New Roman" w:cs="Times New Roman"/>
          <w:b/>
          <w:sz w:val="24"/>
          <w:szCs w:val="24"/>
        </w:rPr>
      </w:pPr>
    </w:p>
    <w:p w14:paraId="41B02DD7" w14:textId="77777777" w:rsidR="002D158A" w:rsidRPr="00435071" w:rsidRDefault="002D158A"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sz w:val="24"/>
          <w:szCs w:val="24"/>
        </w:rPr>
        <w:t>Learning objectives of the</w:t>
      </w:r>
      <w:r w:rsidRPr="00435071">
        <w:rPr>
          <w:rFonts w:ascii="Times New Roman" w:hAnsi="Times New Roman" w:cs="Times New Roman"/>
          <w:b/>
          <w:sz w:val="24"/>
          <w:szCs w:val="24"/>
        </w:rPr>
        <w:t xml:space="preserve"> </w:t>
      </w:r>
      <w:r w:rsidRPr="00435071">
        <w:rPr>
          <w:rFonts w:ascii="Times New Roman" w:eastAsia="Calibri" w:hAnsi="Times New Roman" w:cs="Times New Roman"/>
          <w:b/>
          <w:sz w:val="24"/>
          <w:szCs w:val="24"/>
        </w:rPr>
        <w:t>course are to:</w:t>
      </w:r>
    </w:p>
    <w:p w14:paraId="1EDB6660" w14:textId="3F38CB49" w:rsidR="002D158A" w:rsidRPr="00435071" w:rsidRDefault="005477CF" w:rsidP="0003223B">
      <w:pPr>
        <w:numPr>
          <w:ilvl w:val="0"/>
          <w:numId w:val="40"/>
        </w:numPr>
        <w:spacing w:after="0" w:line="240" w:lineRule="auto"/>
        <w:contextualSpacing/>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Describe Examination and evaluation methods for</w:t>
      </w:r>
      <w:r w:rsidR="002D158A" w:rsidRPr="00435071">
        <w:rPr>
          <w:rFonts w:ascii="Times New Roman" w:eastAsia="Calibri" w:hAnsi="Times New Roman" w:cs="Times New Roman"/>
          <w:bCs/>
          <w:sz w:val="24"/>
          <w:szCs w:val="24"/>
        </w:rPr>
        <w:t xml:space="preserve"> musculoskeletal diseases and disorders</w:t>
      </w:r>
    </w:p>
    <w:p w14:paraId="61F33F79" w14:textId="771A8E38" w:rsidR="002D158A" w:rsidRPr="00435071" w:rsidRDefault="005477CF" w:rsidP="0003223B">
      <w:pPr>
        <w:numPr>
          <w:ilvl w:val="0"/>
          <w:numId w:val="40"/>
        </w:numPr>
        <w:spacing w:after="0" w:line="240" w:lineRule="auto"/>
        <w:contextualSpacing/>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Describe diagnosis</w:t>
      </w:r>
      <w:r w:rsidR="002D158A" w:rsidRPr="00435071">
        <w:rPr>
          <w:rFonts w:ascii="Times New Roman" w:eastAsia="Calibri" w:hAnsi="Times New Roman" w:cs="Times New Roman"/>
          <w:bCs/>
          <w:sz w:val="24"/>
          <w:szCs w:val="24"/>
        </w:rPr>
        <w:t xml:space="preserve"> </w:t>
      </w:r>
      <w:r w:rsidRPr="00435071">
        <w:rPr>
          <w:rFonts w:ascii="Times New Roman" w:eastAsia="Calibri" w:hAnsi="Times New Roman" w:cs="Times New Roman"/>
          <w:bCs/>
          <w:sz w:val="24"/>
          <w:szCs w:val="24"/>
        </w:rPr>
        <w:t xml:space="preserve">of </w:t>
      </w:r>
      <w:r w:rsidR="002D158A" w:rsidRPr="00435071">
        <w:rPr>
          <w:rFonts w:ascii="Times New Roman" w:eastAsia="Calibri" w:hAnsi="Times New Roman" w:cs="Times New Roman"/>
          <w:bCs/>
          <w:sz w:val="24"/>
          <w:szCs w:val="24"/>
        </w:rPr>
        <w:t xml:space="preserve">various disorders of the musculoskeletal system </w:t>
      </w:r>
    </w:p>
    <w:p w14:paraId="4BD6F38D" w14:textId="2E07E963" w:rsidR="002D158A" w:rsidRPr="00435071" w:rsidRDefault="005477CF" w:rsidP="0003223B">
      <w:pPr>
        <w:numPr>
          <w:ilvl w:val="0"/>
          <w:numId w:val="40"/>
        </w:numPr>
        <w:spacing w:after="0" w:line="240" w:lineRule="auto"/>
        <w:contextualSpacing/>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 xml:space="preserve">Describe </w:t>
      </w:r>
      <w:r w:rsidR="002D158A" w:rsidRPr="00435071">
        <w:rPr>
          <w:rFonts w:ascii="Times New Roman" w:eastAsia="Calibri" w:hAnsi="Times New Roman" w:cs="Times New Roman"/>
          <w:bCs/>
          <w:sz w:val="24"/>
          <w:szCs w:val="24"/>
        </w:rPr>
        <w:t>skills needed to carry out physical tests in musculoskeletal physiotherapy</w:t>
      </w:r>
    </w:p>
    <w:p w14:paraId="104A45F6" w14:textId="77777777" w:rsidR="002D158A" w:rsidRPr="00435071" w:rsidRDefault="002D158A" w:rsidP="0003223B">
      <w:pPr>
        <w:numPr>
          <w:ilvl w:val="0"/>
          <w:numId w:val="40"/>
        </w:numPr>
        <w:spacing w:after="0" w:line="240" w:lineRule="auto"/>
        <w:contextualSpacing/>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Differentiate between various musculoskeletal conditions, diseases, and disorders</w:t>
      </w:r>
    </w:p>
    <w:p w14:paraId="0C6AAAC3" w14:textId="77777777" w:rsidR="002D158A" w:rsidRPr="00435071" w:rsidRDefault="002D158A" w:rsidP="0003223B">
      <w:pPr>
        <w:numPr>
          <w:ilvl w:val="0"/>
          <w:numId w:val="40"/>
        </w:numPr>
        <w:spacing w:after="0" w:line="240" w:lineRule="auto"/>
        <w:contextualSpacing/>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Analyze various musculoskeletal conditions, diseases, and injuries for referral to other healthcare professionals</w:t>
      </w:r>
    </w:p>
    <w:p w14:paraId="7325BDBF" w14:textId="77777777" w:rsidR="002D158A" w:rsidRPr="00435071" w:rsidRDefault="002D158A" w:rsidP="0003223B">
      <w:pPr>
        <w:spacing w:after="0" w:line="240" w:lineRule="auto"/>
        <w:jc w:val="both"/>
        <w:rPr>
          <w:rFonts w:ascii="Times New Roman" w:eastAsia="Calibri" w:hAnsi="Times New Roman" w:cs="Times New Roman"/>
          <w:b/>
          <w:bCs/>
          <w:sz w:val="24"/>
          <w:szCs w:val="24"/>
        </w:rPr>
      </w:pPr>
    </w:p>
    <w:p w14:paraId="09ED5076" w14:textId="77777777" w:rsidR="002D158A" w:rsidRPr="00435071" w:rsidRDefault="002D158A"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bCs/>
          <w:sz w:val="24"/>
          <w:szCs w:val="24"/>
        </w:rPr>
        <w:t xml:space="preserve">Learning </w:t>
      </w:r>
      <w:r w:rsidRPr="00435071">
        <w:rPr>
          <w:rFonts w:ascii="Times New Roman" w:eastAsia="Calibri" w:hAnsi="Times New Roman" w:cs="Times New Roman"/>
          <w:b/>
          <w:sz w:val="24"/>
          <w:szCs w:val="24"/>
        </w:rPr>
        <w:t>Outcomes</w:t>
      </w:r>
    </w:p>
    <w:p w14:paraId="70346CF2" w14:textId="77777777" w:rsidR="002D158A" w:rsidRPr="00435071" w:rsidRDefault="002D158A" w:rsidP="0003223B">
      <w:pPr>
        <w:spacing w:after="0" w:line="240" w:lineRule="auto"/>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 xml:space="preserve">On completion of the course, student should be able to: </w:t>
      </w:r>
    </w:p>
    <w:p w14:paraId="264474F4" w14:textId="05993F0D" w:rsidR="002D158A" w:rsidRPr="00435071" w:rsidRDefault="009D0F20" w:rsidP="0003223B">
      <w:pPr>
        <w:numPr>
          <w:ilvl w:val="0"/>
          <w:numId w:val="41"/>
        </w:numPr>
        <w:spacing w:after="0" w:line="240" w:lineRule="auto"/>
        <w:contextualSpacing/>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 xml:space="preserve">Describe </w:t>
      </w:r>
      <w:r w:rsidR="00E064D2">
        <w:rPr>
          <w:rFonts w:ascii="Times New Roman" w:hAnsi="Times New Roman" w:cs="Times New Roman"/>
          <w:sz w:val="24"/>
          <w:szCs w:val="24"/>
        </w:rPr>
        <w:t xml:space="preserve">at least five (5) procedures </w:t>
      </w:r>
      <w:r w:rsidR="00E064D2">
        <w:rPr>
          <w:rFonts w:ascii="Times New Roman" w:eastAsia="Calibri" w:hAnsi="Times New Roman" w:cs="Times New Roman"/>
          <w:bCs/>
          <w:sz w:val="24"/>
          <w:szCs w:val="24"/>
        </w:rPr>
        <w:t xml:space="preserve">of </w:t>
      </w:r>
      <w:r w:rsidR="002D158A" w:rsidRPr="00435071">
        <w:rPr>
          <w:rFonts w:ascii="Times New Roman" w:eastAsia="Calibri" w:hAnsi="Times New Roman" w:cs="Times New Roman"/>
          <w:bCs/>
          <w:sz w:val="24"/>
          <w:szCs w:val="24"/>
        </w:rPr>
        <w:t>evaluation of musculoskeletal conditions, diseases, and disorders</w:t>
      </w:r>
    </w:p>
    <w:p w14:paraId="2B4783FE" w14:textId="33DAA03C" w:rsidR="002D158A" w:rsidRPr="00435071" w:rsidRDefault="00435071" w:rsidP="0003223B">
      <w:pPr>
        <w:numPr>
          <w:ilvl w:val="0"/>
          <w:numId w:val="41"/>
        </w:numPr>
        <w:spacing w:after="0" w:line="240" w:lineRule="auto"/>
        <w:contextualSpacing/>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Explain the</w:t>
      </w:r>
      <w:r w:rsidR="002D158A" w:rsidRPr="00435071">
        <w:rPr>
          <w:rFonts w:ascii="Times New Roman" w:eastAsia="Calibri" w:hAnsi="Times New Roman" w:cs="Times New Roman"/>
          <w:bCs/>
          <w:sz w:val="24"/>
          <w:szCs w:val="24"/>
        </w:rPr>
        <w:t xml:space="preserve"> diagnosis of </w:t>
      </w:r>
      <w:r w:rsidR="00E064D2">
        <w:rPr>
          <w:rFonts w:ascii="Times New Roman" w:hAnsi="Times New Roman" w:cs="Times New Roman"/>
          <w:sz w:val="24"/>
          <w:szCs w:val="24"/>
        </w:rPr>
        <w:t xml:space="preserve">at least ten (10) </w:t>
      </w:r>
      <w:r w:rsidR="002D158A" w:rsidRPr="00435071">
        <w:rPr>
          <w:rFonts w:ascii="Times New Roman" w:eastAsia="Calibri" w:hAnsi="Times New Roman" w:cs="Times New Roman"/>
          <w:bCs/>
          <w:sz w:val="24"/>
          <w:szCs w:val="24"/>
        </w:rPr>
        <w:t xml:space="preserve">disorders of musculoskeletal system </w:t>
      </w:r>
    </w:p>
    <w:p w14:paraId="719F6875" w14:textId="2E2AC0DF" w:rsidR="002D158A" w:rsidRPr="00435071" w:rsidRDefault="005477CF" w:rsidP="0003223B">
      <w:pPr>
        <w:numPr>
          <w:ilvl w:val="0"/>
          <w:numId w:val="41"/>
        </w:numPr>
        <w:spacing w:after="0" w:line="240" w:lineRule="auto"/>
        <w:contextualSpacing/>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 xml:space="preserve">Demonstrate ability to </w:t>
      </w:r>
      <w:r w:rsidR="002D158A" w:rsidRPr="00435071">
        <w:rPr>
          <w:rFonts w:ascii="Times New Roman" w:eastAsia="Calibri" w:hAnsi="Times New Roman" w:cs="Times New Roman"/>
          <w:bCs/>
          <w:sz w:val="24"/>
          <w:szCs w:val="24"/>
        </w:rPr>
        <w:t xml:space="preserve">carry out </w:t>
      </w:r>
      <w:r w:rsidR="00E064D2">
        <w:rPr>
          <w:rFonts w:ascii="Times New Roman" w:hAnsi="Times New Roman" w:cs="Times New Roman"/>
          <w:sz w:val="24"/>
          <w:szCs w:val="24"/>
        </w:rPr>
        <w:t xml:space="preserve">at least five (5) </w:t>
      </w:r>
      <w:r w:rsidR="002D158A" w:rsidRPr="00435071">
        <w:rPr>
          <w:rFonts w:ascii="Times New Roman" w:eastAsia="Calibri" w:hAnsi="Times New Roman" w:cs="Times New Roman"/>
          <w:bCs/>
          <w:sz w:val="24"/>
          <w:szCs w:val="24"/>
        </w:rPr>
        <w:t>physical tests in musculoskeletal physiotherapy</w:t>
      </w:r>
    </w:p>
    <w:p w14:paraId="0B7751C2" w14:textId="07F9EC12" w:rsidR="002D158A" w:rsidRPr="00435071" w:rsidRDefault="009D0F20" w:rsidP="0003223B">
      <w:pPr>
        <w:pStyle w:val="ListParagraph"/>
        <w:numPr>
          <w:ilvl w:val="0"/>
          <w:numId w:val="41"/>
        </w:numPr>
        <w:spacing w:after="0" w:line="240" w:lineRule="auto"/>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D</w:t>
      </w:r>
      <w:r w:rsidR="002D158A" w:rsidRPr="00435071">
        <w:rPr>
          <w:rFonts w:ascii="Times New Roman" w:eastAsia="Calibri" w:hAnsi="Times New Roman" w:cs="Times New Roman"/>
          <w:bCs/>
          <w:sz w:val="24"/>
          <w:szCs w:val="24"/>
        </w:rPr>
        <w:t>ifferentiate between various musculoskeletal conditions, diseases, and disorders</w:t>
      </w:r>
    </w:p>
    <w:p w14:paraId="0364A015" w14:textId="7DC4A1D8" w:rsidR="002D158A" w:rsidRPr="00435071" w:rsidRDefault="005477CF" w:rsidP="0003223B">
      <w:pPr>
        <w:pStyle w:val="ListParagraph"/>
        <w:numPr>
          <w:ilvl w:val="0"/>
          <w:numId w:val="41"/>
        </w:numPr>
        <w:spacing w:after="0" w:line="240" w:lineRule="auto"/>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A</w:t>
      </w:r>
      <w:r w:rsidR="002D158A" w:rsidRPr="00435071">
        <w:rPr>
          <w:rFonts w:ascii="Times New Roman" w:eastAsia="Calibri" w:hAnsi="Times New Roman" w:cs="Times New Roman"/>
          <w:bCs/>
          <w:sz w:val="24"/>
          <w:szCs w:val="24"/>
        </w:rPr>
        <w:t xml:space="preserve">nalyze </w:t>
      </w:r>
      <w:r w:rsidR="00E064D2">
        <w:rPr>
          <w:rFonts w:ascii="Times New Roman" w:hAnsi="Times New Roman" w:cs="Times New Roman"/>
          <w:sz w:val="24"/>
          <w:szCs w:val="24"/>
        </w:rPr>
        <w:t>at least five (5)</w:t>
      </w:r>
      <w:r w:rsidR="002D158A" w:rsidRPr="00435071">
        <w:rPr>
          <w:rFonts w:ascii="Times New Roman" w:eastAsia="Calibri" w:hAnsi="Times New Roman" w:cs="Times New Roman"/>
          <w:bCs/>
          <w:sz w:val="24"/>
          <w:szCs w:val="24"/>
        </w:rPr>
        <w:t xml:space="preserve"> musculoskeletal conditions, diseases, and injuries for referral to other healthcare professionals</w:t>
      </w:r>
      <w:r w:rsidR="00E064D2">
        <w:rPr>
          <w:rFonts w:ascii="Times New Roman" w:eastAsia="Calibri" w:hAnsi="Times New Roman" w:cs="Times New Roman"/>
          <w:bCs/>
          <w:sz w:val="24"/>
          <w:szCs w:val="24"/>
        </w:rPr>
        <w:t>.</w:t>
      </w:r>
    </w:p>
    <w:p w14:paraId="49D0CD62" w14:textId="77777777" w:rsidR="00966A93" w:rsidRDefault="00966A93" w:rsidP="0003223B">
      <w:pPr>
        <w:spacing w:after="0" w:line="240" w:lineRule="auto"/>
        <w:jc w:val="both"/>
        <w:rPr>
          <w:rFonts w:ascii="Times New Roman" w:eastAsia="Calibri" w:hAnsi="Times New Roman" w:cs="Times New Roman"/>
          <w:b/>
          <w:sz w:val="24"/>
          <w:szCs w:val="24"/>
        </w:rPr>
      </w:pPr>
    </w:p>
    <w:p w14:paraId="0E2878DC" w14:textId="77777777" w:rsidR="002322AB" w:rsidRPr="00435071" w:rsidRDefault="002322AB" w:rsidP="0003223B">
      <w:pPr>
        <w:spacing w:after="0" w:line="240" w:lineRule="auto"/>
        <w:jc w:val="both"/>
        <w:rPr>
          <w:rFonts w:ascii="Times New Roman" w:eastAsia="Calibri" w:hAnsi="Times New Roman" w:cs="Times New Roman"/>
          <w:b/>
          <w:sz w:val="24"/>
          <w:szCs w:val="24"/>
        </w:rPr>
      </w:pPr>
    </w:p>
    <w:p w14:paraId="643103DD" w14:textId="465DF775" w:rsidR="002D158A" w:rsidRPr="00435071" w:rsidRDefault="002D158A"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sz w:val="24"/>
          <w:szCs w:val="24"/>
        </w:rPr>
        <w:lastRenderedPageBreak/>
        <w:t>Course contents</w:t>
      </w:r>
    </w:p>
    <w:p w14:paraId="476E1CD6" w14:textId="64D98D58" w:rsidR="002D158A" w:rsidRPr="00435071" w:rsidRDefault="00EB6749" w:rsidP="0003223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w:t>
      </w:r>
      <w:r w:rsidR="002D158A" w:rsidRPr="00435071">
        <w:rPr>
          <w:rFonts w:ascii="Times New Roman" w:eastAsia="Calibri" w:hAnsi="Times New Roman" w:cs="Times New Roman"/>
          <w:sz w:val="24"/>
          <w:szCs w:val="24"/>
        </w:rPr>
        <w:t xml:space="preserve">rinciples of physiotherapy evaluation of the patient </w:t>
      </w:r>
      <w:r w:rsidR="009B6C9C">
        <w:rPr>
          <w:rFonts w:ascii="Times New Roman" w:eastAsia="Calibri" w:hAnsi="Times New Roman" w:cs="Times New Roman"/>
          <w:sz w:val="24"/>
          <w:szCs w:val="24"/>
        </w:rPr>
        <w:t>with musculoskeletal conditions.</w:t>
      </w:r>
      <w:r w:rsidR="002D158A" w:rsidRPr="00435071">
        <w:rPr>
          <w:rFonts w:ascii="Times New Roman" w:eastAsia="Calibri" w:hAnsi="Times New Roman" w:cs="Times New Roman"/>
          <w:sz w:val="24"/>
          <w:szCs w:val="24"/>
        </w:rPr>
        <w:t xml:space="preserve"> </w:t>
      </w:r>
      <w:r w:rsidR="009B6C9C" w:rsidRPr="00435071">
        <w:rPr>
          <w:rFonts w:ascii="Times New Roman" w:eastAsia="Calibri" w:hAnsi="Times New Roman" w:cs="Times New Roman"/>
          <w:sz w:val="24"/>
          <w:szCs w:val="24"/>
        </w:rPr>
        <w:t>The</w:t>
      </w:r>
      <w:r w:rsidR="002D158A" w:rsidRPr="00435071">
        <w:rPr>
          <w:rFonts w:ascii="Times New Roman" w:eastAsia="Calibri" w:hAnsi="Times New Roman" w:cs="Times New Roman"/>
          <w:sz w:val="24"/>
          <w:szCs w:val="24"/>
        </w:rPr>
        <w:t xml:space="preserve"> comprehension of procedures and techniques related to the evaluation of current and potential musculoskeletal conditions. </w:t>
      </w:r>
      <w:r w:rsidR="00754C2A">
        <w:rPr>
          <w:rFonts w:ascii="Times New Roman" w:eastAsia="Calibri" w:hAnsi="Times New Roman" w:cs="Times New Roman"/>
          <w:sz w:val="24"/>
          <w:szCs w:val="24"/>
        </w:rPr>
        <w:t>Brachial</w:t>
      </w:r>
      <w:r w:rsidR="009B6C9C">
        <w:rPr>
          <w:rFonts w:ascii="Times New Roman" w:eastAsia="Calibri" w:hAnsi="Times New Roman" w:cs="Times New Roman"/>
          <w:sz w:val="24"/>
          <w:szCs w:val="24"/>
        </w:rPr>
        <w:t xml:space="preserve"> tension test. </w:t>
      </w:r>
      <w:r w:rsidR="009B6C9C" w:rsidRPr="00435071">
        <w:rPr>
          <w:rFonts w:ascii="Times New Roman" w:eastAsia="Calibri" w:hAnsi="Times New Roman" w:cs="Times New Roman"/>
          <w:sz w:val="24"/>
          <w:szCs w:val="24"/>
        </w:rPr>
        <w:t>Distraction</w:t>
      </w:r>
      <w:r w:rsidR="009B6C9C">
        <w:rPr>
          <w:rFonts w:ascii="Times New Roman" w:eastAsia="Calibri" w:hAnsi="Times New Roman" w:cs="Times New Roman"/>
          <w:sz w:val="24"/>
          <w:szCs w:val="24"/>
        </w:rPr>
        <w:t xml:space="preserve"> test. Vertebral artery test.</w:t>
      </w:r>
      <w:r w:rsidR="002D158A" w:rsidRPr="00435071">
        <w:rPr>
          <w:rFonts w:ascii="Times New Roman" w:eastAsia="Calibri" w:hAnsi="Times New Roman" w:cs="Times New Roman"/>
          <w:sz w:val="24"/>
          <w:szCs w:val="24"/>
        </w:rPr>
        <w:t xml:space="preserve"> Supine iliac compression test</w:t>
      </w:r>
      <w:r w:rsidR="009B6C9C">
        <w:rPr>
          <w:rFonts w:ascii="Times New Roman" w:eastAsia="Calibri" w:hAnsi="Times New Roman" w:cs="Times New Roman"/>
          <w:sz w:val="24"/>
          <w:szCs w:val="24"/>
        </w:rPr>
        <w:t>.</w:t>
      </w:r>
      <w:r w:rsidR="002D158A" w:rsidRPr="00435071">
        <w:rPr>
          <w:rFonts w:ascii="Times New Roman" w:eastAsia="Calibri" w:hAnsi="Times New Roman" w:cs="Times New Roman"/>
          <w:sz w:val="24"/>
          <w:szCs w:val="24"/>
        </w:rPr>
        <w:t xml:space="preserve"> </w:t>
      </w:r>
      <w:r w:rsidR="009B6C9C" w:rsidRPr="00435071">
        <w:rPr>
          <w:rFonts w:ascii="Times New Roman" w:eastAsia="Calibri" w:hAnsi="Times New Roman" w:cs="Times New Roman"/>
          <w:sz w:val="24"/>
          <w:szCs w:val="24"/>
        </w:rPr>
        <w:t>S</w:t>
      </w:r>
      <w:r w:rsidR="002D158A" w:rsidRPr="00435071">
        <w:rPr>
          <w:rFonts w:ascii="Times New Roman" w:eastAsia="Calibri" w:hAnsi="Times New Roman" w:cs="Times New Roman"/>
          <w:sz w:val="24"/>
          <w:szCs w:val="24"/>
        </w:rPr>
        <w:t xml:space="preserve">traight </w:t>
      </w:r>
      <w:r w:rsidR="009B6C9C">
        <w:rPr>
          <w:rFonts w:ascii="Times New Roman" w:eastAsia="Calibri" w:hAnsi="Times New Roman" w:cs="Times New Roman"/>
          <w:sz w:val="24"/>
          <w:szCs w:val="24"/>
        </w:rPr>
        <w:t xml:space="preserve">leg raise test (Laseque's test). </w:t>
      </w:r>
      <w:r w:rsidR="002D158A" w:rsidRPr="00435071">
        <w:rPr>
          <w:rFonts w:ascii="Times New Roman" w:eastAsia="Calibri" w:hAnsi="Times New Roman" w:cs="Times New Roman"/>
          <w:sz w:val="24"/>
          <w:szCs w:val="24"/>
        </w:rPr>
        <w:t xml:space="preserve"> </w:t>
      </w:r>
      <w:r w:rsidR="009B6C9C" w:rsidRPr="00435071">
        <w:rPr>
          <w:rFonts w:ascii="Times New Roman" w:eastAsia="Calibri" w:hAnsi="Times New Roman" w:cs="Times New Roman"/>
          <w:sz w:val="24"/>
          <w:szCs w:val="24"/>
        </w:rPr>
        <w:t>S</w:t>
      </w:r>
      <w:r w:rsidR="009B6C9C">
        <w:rPr>
          <w:rFonts w:ascii="Times New Roman" w:eastAsia="Calibri" w:hAnsi="Times New Roman" w:cs="Times New Roman"/>
          <w:sz w:val="24"/>
          <w:szCs w:val="24"/>
        </w:rPr>
        <w:t>lump test (Sitting root test). Anterior apprehension test. Posterior apprehension test. Varus stress test</w:t>
      </w:r>
      <w:r w:rsidR="00754C2A">
        <w:rPr>
          <w:rFonts w:ascii="Times New Roman" w:eastAsia="Calibri" w:hAnsi="Times New Roman" w:cs="Times New Roman"/>
          <w:sz w:val="24"/>
          <w:szCs w:val="24"/>
        </w:rPr>
        <w:t xml:space="preserve">, </w:t>
      </w:r>
      <w:r w:rsidR="009B6C9C">
        <w:rPr>
          <w:rFonts w:ascii="Times New Roman" w:eastAsia="Calibri" w:hAnsi="Times New Roman" w:cs="Times New Roman"/>
          <w:sz w:val="24"/>
          <w:szCs w:val="24"/>
        </w:rPr>
        <w:t>Valgus stress test.</w:t>
      </w:r>
      <w:r w:rsidR="002D158A" w:rsidRPr="00435071">
        <w:rPr>
          <w:rFonts w:ascii="Times New Roman" w:eastAsia="Calibri" w:hAnsi="Times New Roman" w:cs="Times New Roman"/>
          <w:sz w:val="24"/>
          <w:szCs w:val="24"/>
        </w:rPr>
        <w:t xml:space="preserve"> Tinel's sign, Ortolani's </w:t>
      </w:r>
      <w:r w:rsidR="00754C2A">
        <w:rPr>
          <w:rFonts w:ascii="Times New Roman" w:eastAsia="Calibri" w:hAnsi="Times New Roman" w:cs="Times New Roman"/>
          <w:sz w:val="24"/>
          <w:szCs w:val="24"/>
        </w:rPr>
        <w:t>sign Barlow's test. Hamstring length test. Phalen's test. Lachman's test.</w:t>
      </w:r>
      <w:r w:rsidR="002D158A" w:rsidRPr="00435071">
        <w:rPr>
          <w:rFonts w:ascii="Times New Roman" w:eastAsia="Calibri" w:hAnsi="Times New Roman" w:cs="Times New Roman"/>
          <w:sz w:val="24"/>
          <w:szCs w:val="24"/>
        </w:rPr>
        <w:t xml:space="preserve"> </w:t>
      </w:r>
      <w:r w:rsidR="00754C2A" w:rsidRPr="00435071">
        <w:rPr>
          <w:rFonts w:ascii="Times New Roman" w:eastAsia="Calibri" w:hAnsi="Times New Roman" w:cs="Times New Roman"/>
          <w:sz w:val="24"/>
          <w:szCs w:val="24"/>
        </w:rPr>
        <w:t>Anterior</w:t>
      </w:r>
      <w:r w:rsidR="002D158A" w:rsidRPr="00435071">
        <w:rPr>
          <w:rFonts w:ascii="Times New Roman" w:eastAsia="Calibri" w:hAnsi="Times New Roman" w:cs="Times New Roman"/>
          <w:sz w:val="24"/>
          <w:szCs w:val="24"/>
        </w:rPr>
        <w:t xml:space="preserve"> drawer sign t</w:t>
      </w:r>
      <w:r w:rsidR="00754C2A">
        <w:rPr>
          <w:rFonts w:ascii="Times New Roman" w:eastAsia="Calibri" w:hAnsi="Times New Roman" w:cs="Times New Roman"/>
          <w:sz w:val="24"/>
          <w:szCs w:val="24"/>
        </w:rPr>
        <w:t xml:space="preserve">est, posterior drawer sign test. McMurray's test. </w:t>
      </w:r>
      <w:r w:rsidR="002D158A" w:rsidRPr="00435071">
        <w:rPr>
          <w:rFonts w:ascii="Times New Roman" w:eastAsia="Calibri" w:hAnsi="Times New Roman" w:cs="Times New Roman"/>
          <w:sz w:val="24"/>
          <w:szCs w:val="24"/>
        </w:rPr>
        <w:t xml:space="preserve">Appley's (grinding) test. </w:t>
      </w:r>
    </w:p>
    <w:p w14:paraId="6A640117" w14:textId="77777777" w:rsidR="00966A93" w:rsidRPr="00435071" w:rsidRDefault="00966A93" w:rsidP="0003223B">
      <w:pPr>
        <w:spacing w:after="0" w:line="240" w:lineRule="auto"/>
        <w:jc w:val="both"/>
        <w:rPr>
          <w:rFonts w:ascii="Times New Roman" w:hAnsi="Times New Roman" w:cs="Times New Roman"/>
          <w:b/>
          <w:sz w:val="24"/>
          <w:szCs w:val="24"/>
        </w:rPr>
      </w:pPr>
    </w:p>
    <w:p w14:paraId="0C8EA947" w14:textId="77777777" w:rsidR="005358A2" w:rsidRPr="00435071" w:rsidRDefault="005358A2"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Minimum academic Standards</w:t>
      </w:r>
    </w:p>
    <w:p w14:paraId="5800C0B0" w14:textId="69F3CEF0" w:rsidR="005358A2" w:rsidRPr="00435071" w:rsidRDefault="00EB6749" w:rsidP="0003223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As contained in the NUC MAS in addition to </w:t>
      </w:r>
      <w:r w:rsidR="00AD2D00" w:rsidRPr="00435071">
        <w:rPr>
          <w:rFonts w:ascii="Times New Roman" w:hAnsi="Times New Roman" w:cs="Times New Roman"/>
          <w:sz w:val="24"/>
          <w:szCs w:val="24"/>
        </w:rPr>
        <w:t xml:space="preserve">a functioning gymnasium with standard chairs, couches and rehabilitation mats </w:t>
      </w:r>
    </w:p>
    <w:p w14:paraId="665518A1" w14:textId="77777777" w:rsidR="002D158A" w:rsidRPr="00435071" w:rsidRDefault="002D158A" w:rsidP="0003223B">
      <w:pPr>
        <w:spacing w:after="0" w:line="240" w:lineRule="auto"/>
        <w:jc w:val="both"/>
        <w:rPr>
          <w:rFonts w:ascii="Times New Roman" w:eastAsia="Calibri" w:hAnsi="Times New Roman" w:cs="Times New Roman"/>
          <w:color w:val="C00000"/>
          <w:sz w:val="24"/>
          <w:szCs w:val="24"/>
        </w:rPr>
      </w:pPr>
    </w:p>
    <w:p w14:paraId="7A04B647"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21D1BEDA"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06936AD2"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6075A18D"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1BC37EF5"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35EA4396"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772FAF60"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7B67E690"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5C0529B5"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4D1DE749"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0F3EAFE4"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72EE8588"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4385AC17"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7A27C798"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6320F8DE"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02F85729"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0C3472B3"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5320F659"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3297A371"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7E65FEEA"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29F1412F"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275E6A63"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6C242849"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248F04BA" w14:textId="77777777" w:rsidR="00435071" w:rsidRDefault="00435071" w:rsidP="0003223B">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14:paraId="64155AD8" w14:textId="77777777" w:rsidR="002322AB" w:rsidRPr="000E0ACB" w:rsidRDefault="002322AB" w:rsidP="002322A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lastRenderedPageBreak/>
        <w:t>Bayero University, Kano</w:t>
      </w:r>
    </w:p>
    <w:p w14:paraId="224AEEE1" w14:textId="77777777" w:rsidR="002322AB" w:rsidRPr="000E0ACB" w:rsidRDefault="002322AB" w:rsidP="002322A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t>Faculty of Allied Health Science</w:t>
      </w:r>
    </w:p>
    <w:p w14:paraId="2FBB027C" w14:textId="77777777" w:rsidR="002322AB" w:rsidRPr="00EB6749" w:rsidRDefault="002322AB" w:rsidP="002322AB">
      <w:pPr>
        <w:spacing w:after="0" w:line="240" w:lineRule="auto"/>
        <w:contextualSpacing/>
        <w:jc w:val="center"/>
        <w:rPr>
          <w:rFonts w:ascii="Times New Roman" w:hAnsi="Times New Roman" w:cs="Times New Roman"/>
          <w:b/>
          <w:sz w:val="24"/>
          <w:szCs w:val="24"/>
        </w:rPr>
      </w:pPr>
      <w:r w:rsidRPr="00EB6749">
        <w:rPr>
          <w:rFonts w:ascii="Times New Roman" w:hAnsi="Times New Roman" w:cs="Times New Roman"/>
          <w:b/>
          <w:sz w:val="24"/>
          <w:szCs w:val="24"/>
        </w:rPr>
        <w:t>Department of Physiotherapy</w:t>
      </w:r>
    </w:p>
    <w:p w14:paraId="345B133C" w14:textId="77777777" w:rsidR="002322AB" w:rsidRPr="0003223B" w:rsidRDefault="002322AB" w:rsidP="002322AB">
      <w:pPr>
        <w:spacing w:after="0" w:line="240" w:lineRule="auto"/>
        <w:jc w:val="center"/>
        <w:rPr>
          <w:rFonts w:ascii="Times New Roman" w:hAnsi="Times New Roman" w:cs="Times New Roman"/>
          <w:b/>
          <w:sz w:val="24"/>
          <w:szCs w:val="24"/>
        </w:rPr>
      </w:pPr>
      <w:r w:rsidRPr="0003223B">
        <w:rPr>
          <w:rFonts w:ascii="Times New Roman" w:hAnsi="Times New Roman" w:cs="Times New Roman"/>
          <w:b/>
          <w:sz w:val="24"/>
          <w:szCs w:val="24"/>
        </w:rPr>
        <w:t>DPT. Physiotherapy</w:t>
      </w:r>
    </w:p>
    <w:p w14:paraId="699EBEFD" w14:textId="41B155FB" w:rsidR="002D158A" w:rsidRPr="00435071" w:rsidRDefault="002D158A" w:rsidP="0003223B">
      <w:pPr>
        <w:spacing w:after="0" w:line="240" w:lineRule="auto"/>
        <w:jc w:val="both"/>
        <w:rPr>
          <w:rFonts w:ascii="Times New Roman" w:eastAsia="Calibri" w:hAnsi="Times New Roman" w:cs="Times New Roman"/>
          <w:b/>
          <w:sz w:val="24"/>
          <w:szCs w:val="24"/>
        </w:rPr>
      </w:pPr>
      <w:r w:rsidRPr="002322AB">
        <w:rPr>
          <w:rFonts w:ascii="Times New Roman" w:eastAsia="Calibri" w:hAnsi="Times New Roman" w:cs="Times New Roman"/>
          <w:b/>
          <w:sz w:val="24"/>
          <w:szCs w:val="24"/>
        </w:rPr>
        <w:t xml:space="preserve">BUK-PST 405: </w:t>
      </w:r>
      <w:r w:rsidR="005358A2" w:rsidRPr="002322AB">
        <w:rPr>
          <w:rFonts w:ascii="Times New Roman" w:eastAsia="Calibri" w:hAnsi="Times New Roman" w:cs="Times New Roman"/>
          <w:b/>
          <w:sz w:val="24"/>
          <w:szCs w:val="24"/>
        </w:rPr>
        <w:t xml:space="preserve">Evidence-Based Practice and Clinical Decision </w:t>
      </w:r>
      <w:r w:rsidR="006A2776" w:rsidRPr="002322AB">
        <w:rPr>
          <w:rFonts w:ascii="Times New Roman" w:eastAsia="Calibri" w:hAnsi="Times New Roman" w:cs="Times New Roman"/>
          <w:b/>
          <w:sz w:val="24"/>
          <w:szCs w:val="24"/>
        </w:rPr>
        <w:t>making</w:t>
      </w:r>
      <w:r w:rsidR="005358A2" w:rsidRPr="002322AB">
        <w:rPr>
          <w:rFonts w:ascii="Times New Roman" w:eastAsia="Calibri" w:hAnsi="Times New Roman" w:cs="Times New Roman"/>
          <w:b/>
          <w:sz w:val="24"/>
          <w:szCs w:val="24"/>
        </w:rPr>
        <w:t xml:space="preserve"> </w:t>
      </w:r>
      <w:r w:rsidR="006A2776" w:rsidRPr="002322AB">
        <w:rPr>
          <w:rFonts w:ascii="Times New Roman" w:hAnsi="Times New Roman" w:cs="Times New Roman"/>
          <w:b/>
          <w:sz w:val="24"/>
          <w:szCs w:val="24"/>
        </w:rPr>
        <w:t>(2 units, Status Core, LH 30)</w:t>
      </w:r>
    </w:p>
    <w:p w14:paraId="0A11DC56" w14:textId="52AB9AB4" w:rsidR="002D158A" w:rsidRPr="00435071" w:rsidRDefault="002D158A"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sz w:val="24"/>
          <w:szCs w:val="24"/>
        </w:rPr>
        <w:t xml:space="preserve">Senate </w:t>
      </w:r>
      <w:r w:rsidR="006D2B19" w:rsidRPr="00435071">
        <w:rPr>
          <w:rFonts w:ascii="Times New Roman" w:hAnsi="Times New Roman" w:cs="Times New Roman"/>
          <w:b/>
          <w:sz w:val="24"/>
          <w:szCs w:val="24"/>
        </w:rPr>
        <w:t xml:space="preserve">approved relevance </w:t>
      </w:r>
    </w:p>
    <w:p w14:paraId="6A3E7C59" w14:textId="3176B3B4" w:rsidR="002D158A" w:rsidRPr="00435071" w:rsidRDefault="002D158A" w:rsidP="0003223B">
      <w:pPr>
        <w:spacing w:after="0" w:line="240" w:lineRule="auto"/>
        <w:jc w:val="both"/>
        <w:rPr>
          <w:rFonts w:ascii="Times New Roman" w:eastAsiaTheme="minorEastAsia" w:hAnsi="Times New Roman" w:cs="Times New Roman"/>
          <w:sz w:val="24"/>
          <w:szCs w:val="24"/>
          <w:lang w:eastAsia="zh-TW"/>
        </w:rPr>
      </w:pPr>
      <w:r w:rsidRPr="00435071">
        <w:rPr>
          <w:rFonts w:ascii="Times New Roman" w:eastAsia="Calibri" w:hAnsi="Times New Roman" w:cs="Times New Roman"/>
          <w:sz w:val="24"/>
          <w:szCs w:val="24"/>
        </w:rPr>
        <w:t xml:space="preserve">Train competent physiotherapists equipped with </w:t>
      </w:r>
      <w:r w:rsidR="002322AB" w:rsidRPr="00435071">
        <w:rPr>
          <w:rFonts w:ascii="Times New Roman" w:eastAsia="Calibri" w:hAnsi="Times New Roman" w:cs="Times New Roman"/>
          <w:sz w:val="24"/>
          <w:szCs w:val="24"/>
        </w:rPr>
        <w:t>state-of-the-art</w:t>
      </w:r>
      <w:r w:rsidRPr="00435071">
        <w:rPr>
          <w:rFonts w:ascii="Times New Roman" w:eastAsia="Calibri" w:hAnsi="Times New Roman" w:cs="Times New Roman"/>
          <w:sz w:val="24"/>
          <w:szCs w:val="24"/>
        </w:rPr>
        <w:t xml:space="preserve"> knowledge and skill needed to render evidence-based care to healthcare users in Kano and beyond. This is consistent with the university's vision and mission of providing leadership in research and education in Africa while also addressing African development challenges through cutting-edge research, knowledge transfer, and the training of high-quality graduates.  </w:t>
      </w:r>
    </w:p>
    <w:p w14:paraId="7A837290" w14:textId="77777777" w:rsidR="00966A93" w:rsidRPr="00435071" w:rsidRDefault="00966A93" w:rsidP="0003223B">
      <w:pPr>
        <w:spacing w:after="0" w:line="240" w:lineRule="auto"/>
        <w:jc w:val="both"/>
        <w:rPr>
          <w:rFonts w:ascii="Times New Roman" w:eastAsia="Calibri" w:hAnsi="Times New Roman" w:cs="Times New Roman"/>
          <w:b/>
          <w:sz w:val="24"/>
          <w:szCs w:val="24"/>
        </w:rPr>
      </w:pPr>
    </w:p>
    <w:p w14:paraId="7A354981" w14:textId="77777777" w:rsidR="002D158A" w:rsidRPr="00435071" w:rsidRDefault="002D158A"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sz w:val="24"/>
          <w:szCs w:val="24"/>
        </w:rPr>
        <w:t>Overview</w:t>
      </w:r>
    </w:p>
    <w:p w14:paraId="4848E196" w14:textId="77777777" w:rsidR="00435071" w:rsidRDefault="002D158A" w:rsidP="0003223B">
      <w:p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sz w:val="24"/>
          <w:szCs w:val="24"/>
        </w:rPr>
        <w:t xml:space="preserve">Evidence-based physiotherapy is designed to empower physiotherapy graduates to develop essential skills for conducting evidence-based care based on (1) clinical practice experience, (2) patient’s preferences, values and goals, and (3) available evidence from the research literature. </w:t>
      </w:r>
    </w:p>
    <w:p w14:paraId="25074CAE" w14:textId="77777777" w:rsidR="00435071" w:rsidRDefault="00435071" w:rsidP="0003223B">
      <w:pPr>
        <w:spacing w:after="0" w:line="240" w:lineRule="auto"/>
        <w:jc w:val="both"/>
        <w:rPr>
          <w:rFonts w:ascii="Times New Roman" w:eastAsia="Calibri" w:hAnsi="Times New Roman" w:cs="Times New Roman"/>
          <w:sz w:val="24"/>
          <w:szCs w:val="24"/>
        </w:rPr>
      </w:pPr>
    </w:p>
    <w:p w14:paraId="6951DEA2" w14:textId="48B01B4F" w:rsidR="002D158A" w:rsidRPr="00435071" w:rsidRDefault="002D158A" w:rsidP="0003223B">
      <w:pPr>
        <w:spacing w:after="0" w:line="240" w:lineRule="auto"/>
        <w:jc w:val="both"/>
        <w:rPr>
          <w:rFonts w:ascii="Times New Roman" w:hAnsi="Times New Roman" w:cs="Times New Roman"/>
          <w:bCs/>
          <w:sz w:val="24"/>
          <w:szCs w:val="24"/>
        </w:rPr>
      </w:pPr>
      <w:r w:rsidRPr="00435071">
        <w:rPr>
          <w:rFonts w:ascii="Times New Roman" w:eastAsia="Calibri" w:hAnsi="Times New Roman" w:cs="Times New Roman"/>
          <w:sz w:val="24"/>
          <w:szCs w:val="24"/>
        </w:rPr>
        <w:t xml:space="preserve">This course will </w:t>
      </w:r>
      <w:r w:rsidR="00435071">
        <w:rPr>
          <w:rFonts w:ascii="Times New Roman" w:eastAsia="Calibri" w:hAnsi="Times New Roman" w:cs="Times New Roman"/>
          <w:sz w:val="24"/>
          <w:szCs w:val="24"/>
        </w:rPr>
        <w:t xml:space="preserve">also </w:t>
      </w:r>
      <w:r w:rsidRPr="00435071">
        <w:rPr>
          <w:rFonts w:ascii="Times New Roman" w:eastAsia="Calibri" w:hAnsi="Times New Roman" w:cs="Times New Roman"/>
          <w:sz w:val="24"/>
          <w:szCs w:val="24"/>
        </w:rPr>
        <w:t xml:space="preserve">enable students to learn the requisite skills for combining sources of evidence into effective and efficient physical therapy service. </w:t>
      </w:r>
      <w:r w:rsidR="005358A2" w:rsidRPr="00435071">
        <w:rPr>
          <w:rFonts w:ascii="Times New Roman" w:eastAsia="Calibri" w:hAnsi="Times New Roman" w:cs="Times New Roman"/>
          <w:sz w:val="24"/>
          <w:szCs w:val="24"/>
        </w:rPr>
        <w:t xml:space="preserve"> </w:t>
      </w:r>
      <w:r w:rsidR="005358A2" w:rsidRPr="00435071">
        <w:rPr>
          <w:rFonts w:ascii="Times New Roman" w:hAnsi="Times New Roman" w:cs="Times New Roman"/>
          <w:sz w:val="24"/>
          <w:szCs w:val="24"/>
        </w:rPr>
        <w:t>The objectives of the course, learning outcomes, and contents are provided to address this need:</w:t>
      </w:r>
    </w:p>
    <w:p w14:paraId="1FCEEC29" w14:textId="77777777" w:rsidR="00966A93" w:rsidRPr="00435071" w:rsidRDefault="00966A93" w:rsidP="0003223B">
      <w:pPr>
        <w:spacing w:after="0" w:line="240" w:lineRule="auto"/>
        <w:jc w:val="both"/>
        <w:rPr>
          <w:rFonts w:ascii="Times New Roman" w:eastAsia="Calibri" w:hAnsi="Times New Roman" w:cs="Times New Roman"/>
          <w:b/>
          <w:sz w:val="24"/>
          <w:szCs w:val="24"/>
        </w:rPr>
      </w:pPr>
    </w:p>
    <w:p w14:paraId="541272E2" w14:textId="77777777" w:rsidR="00DA10EA" w:rsidRPr="00435071" w:rsidRDefault="00DA10EA"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sz w:val="24"/>
          <w:szCs w:val="24"/>
        </w:rPr>
        <w:t>O</w:t>
      </w:r>
      <w:r w:rsidR="002D158A" w:rsidRPr="00435071">
        <w:rPr>
          <w:rFonts w:ascii="Times New Roman" w:eastAsia="Calibri" w:hAnsi="Times New Roman" w:cs="Times New Roman"/>
          <w:b/>
          <w:sz w:val="24"/>
          <w:szCs w:val="24"/>
        </w:rPr>
        <w:t xml:space="preserve">bjectives </w:t>
      </w:r>
    </w:p>
    <w:p w14:paraId="04D6E7F6" w14:textId="1488719B" w:rsidR="002D158A" w:rsidRPr="00435071" w:rsidRDefault="00DA10EA"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sz w:val="24"/>
          <w:szCs w:val="24"/>
        </w:rPr>
        <w:t xml:space="preserve">The Objective </w:t>
      </w:r>
      <w:r w:rsidR="002D158A" w:rsidRPr="00435071">
        <w:rPr>
          <w:rFonts w:ascii="Times New Roman" w:eastAsia="Calibri" w:hAnsi="Times New Roman" w:cs="Times New Roman"/>
          <w:b/>
          <w:sz w:val="24"/>
          <w:szCs w:val="24"/>
        </w:rPr>
        <w:t>of the</w:t>
      </w:r>
      <w:r w:rsidR="002D158A" w:rsidRPr="00435071">
        <w:rPr>
          <w:rFonts w:ascii="Times New Roman" w:hAnsi="Times New Roman" w:cs="Times New Roman"/>
          <w:b/>
          <w:sz w:val="24"/>
          <w:szCs w:val="24"/>
        </w:rPr>
        <w:t xml:space="preserve"> </w:t>
      </w:r>
      <w:r w:rsidR="002D158A" w:rsidRPr="00435071">
        <w:rPr>
          <w:rFonts w:ascii="Times New Roman" w:eastAsia="Calibri" w:hAnsi="Times New Roman" w:cs="Times New Roman"/>
          <w:b/>
          <w:sz w:val="24"/>
          <w:szCs w:val="24"/>
        </w:rPr>
        <w:t>course are to:</w:t>
      </w:r>
    </w:p>
    <w:p w14:paraId="438D8C8D" w14:textId="6F90B9F2" w:rsidR="002D158A" w:rsidRPr="00435071" w:rsidRDefault="002D158A" w:rsidP="0003223B">
      <w:pPr>
        <w:pStyle w:val="ListParagraph"/>
        <w:numPr>
          <w:ilvl w:val="0"/>
          <w:numId w:val="42"/>
        </w:num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sz w:val="24"/>
          <w:szCs w:val="24"/>
        </w:rPr>
        <w:t>Define the concept of E</w:t>
      </w:r>
      <w:r w:rsidR="005358A2" w:rsidRPr="00435071">
        <w:rPr>
          <w:rFonts w:ascii="Times New Roman" w:eastAsia="Calibri" w:hAnsi="Times New Roman" w:cs="Times New Roman"/>
          <w:sz w:val="24"/>
          <w:szCs w:val="24"/>
        </w:rPr>
        <w:t xml:space="preserve">vidence </w:t>
      </w:r>
      <w:r w:rsidRPr="00435071">
        <w:rPr>
          <w:rFonts w:ascii="Times New Roman" w:eastAsia="Calibri" w:hAnsi="Times New Roman" w:cs="Times New Roman"/>
          <w:sz w:val="24"/>
          <w:szCs w:val="24"/>
        </w:rPr>
        <w:t>B</w:t>
      </w:r>
      <w:r w:rsidR="005358A2" w:rsidRPr="00435071">
        <w:rPr>
          <w:rFonts w:ascii="Times New Roman" w:eastAsia="Calibri" w:hAnsi="Times New Roman" w:cs="Times New Roman"/>
          <w:sz w:val="24"/>
          <w:szCs w:val="24"/>
        </w:rPr>
        <w:t xml:space="preserve">ased </w:t>
      </w:r>
      <w:r w:rsidRPr="00435071">
        <w:rPr>
          <w:rFonts w:ascii="Times New Roman" w:eastAsia="Calibri" w:hAnsi="Times New Roman" w:cs="Times New Roman"/>
          <w:sz w:val="24"/>
          <w:szCs w:val="24"/>
        </w:rPr>
        <w:t>P</w:t>
      </w:r>
      <w:r w:rsidR="005358A2" w:rsidRPr="00435071">
        <w:rPr>
          <w:rFonts w:ascii="Times New Roman" w:eastAsia="Calibri" w:hAnsi="Times New Roman" w:cs="Times New Roman"/>
          <w:sz w:val="24"/>
          <w:szCs w:val="24"/>
        </w:rPr>
        <w:t>ractice</w:t>
      </w:r>
    </w:p>
    <w:p w14:paraId="2855E24D" w14:textId="77777777" w:rsidR="002D158A" w:rsidRPr="00435071" w:rsidRDefault="002D158A" w:rsidP="0003223B">
      <w:pPr>
        <w:pStyle w:val="ListParagraph"/>
        <w:numPr>
          <w:ilvl w:val="0"/>
          <w:numId w:val="42"/>
        </w:num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sz w:val="24"/>
          <w:szCs w:val="24"/>
        </w:rPr>
        <w:t>Formulate answerable clinical questions</w:t>
      </w:r>
    </w:p>
    <w:p w14:paraId="01D77F17" w14:textId="77777777" w:rsidR="002D158A" w:rsidRPr="00435071" w:rsidRDefault="002D158A" w:rsidP="0003223B">
      <w:pPr>
        <w:pStyle w:val="ListParagraph"/>
        <w:numPr>
          <w:ilvl w:val="0"/>
          <w:numId w:val="42"/>
        </w:num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sz w:val="24"/>
          <w:szCs w:val="24"/>
        </w:rPr>
        <w:t xml:space="preserve">Develop essential skills for conducting evidence-based practice </w:t>
      </w:r>
    </w:p>
    <w:p w14:paraId="43334409" w14:textId="7EC55F17" w:rsidR="002D158A" w:rsidRPr="00435071" w:rsidRDefault="00DA10EA" w:rsidP="0003223B">
      <w:pPr>
        <w:pStyle w:val="ListParagraph"/>
        <w:numPr>
          <w:ilvl w:val="0"/>
          <w:numId w:val="42"/>
        </w:num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sz w:val="24"/>
          <w:szCs w:val="24"/>
        </w:rPr>
        <w:t xml:space="preserve">Describe </w:t>
      </w:r>
      <w:r w:rsidR="002D158A" w:rsidRPr="00435071">
        <w:rPr>
          <w:rFonts w:ascii="Times New Roman" w:eastAsia="Calibri" w:hAnsi="Times New Roman" w:cs="Times New Roman"/>
          <w:sz w:val="24"/>
          <w:szCs w:val="24"/>
        </w:rPr>
        <w:t>competencies needed to combine sources of evidence into effective and efficient physical therapy</w:t>
      </w:r>
    </w:p>
    <w:p w14:paraId="20C5ED55" w14:textId="4A999FAF" w:rsidR="002D158A" w:rsidRPr="00435071" w:rsidRDefault="00DA10EA" w:rsidP="0003223B">
      <w:pPr>
        <w:pStyle w:val="ListParagraph"/>
        <w:numPr>
          <w:ilvl w:val="0"/>
          <w:numId w:val="42"/>
        </w:num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sz w:val="24"/>
          <w:szCs w:val="24"/>
        </w:rPr>
        <w:t xml:space="preserve">Explain </w:t>
      </w:r>
      <w:r w:rsidR="002D158A" w:rsidRPr="00435071">
        <w:rPr>
          <w:rFonts w:ascii="Times New Roman" w:eastAsia="Calibri" w:hAnsi="Times New Roman" w:cs="Times New Roman"/>
          <w:sz w:val="24"/>
          <w:szCs w:val="24"/>
        </w:rPr>
        <w:t>clinical reasoning in practical form from class room knowledge</w:t>
      </w:r>
    </w:p>
    <w:p w14:paraId="642E9B1C" w14:textId="6680E361" w:rsidR="002D158A" w:rsidRPr="00435071" w:rsidRDefault="002D158A" w:rsidP="0003223B">
      <w:pPr>
        <w:pStyle w:val="ListParagraph"/>
        <w:numPr>
          <w:ilvl w:val="0"/>
          <w:numId w:val="42"/>
        </w:num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sz w:val="24"/>
          <w:szCs w:val="24"/>
        </w:rPr>
        <w:t xml:space="preserve">Demonstrate case-based </w:t>
      </w:r>
      <w:r w:rsidR="002322AB" w:rsidRPr="00435071">
        <w:rPr>
          <w:rFonts w:ascii="Times New Roman" w:eastAsia="Calibri" w:hAnsi="Times New Roman" w:cs="Times New Roman"/>
          <w:sz w:val="24"/>
          <w:szCs w:val="24"/>
        </w:rPr>
        <w:t>problem-solving</w:t>
      </w:r>
      <w:r w:rsidR="00E064D2">
        <w:rPr>
          <w:rFonts w:ascii="Times New Roman" w:eastAsia="Calibri" w:hAnsi="Times New Roman" w:cs="Times New Roman"/>
          <w:sz w:val="24"/>
          <w:szCs w:val="24"/>
        </w:rPr>
        <w:t xml:space="preserve"> strategies </w:t>
      </w:r>
      <w:r w:rsidRPr="00435071">
        <w:rPr>
          <w:rFonts w:ascii="Times New Roman" w:eastAsia="Calibri" w:hAnsi="Times New Roman" w:cs="Times New Roman"/>
          <w:sz w:val="24"/>
          <w:szCs w:val="24"/>
        </w:rPr>
        <w:t xml:space="preserve"> </w:t>
      </w:r>
    </w:p>
    <w:p w14:paraId="6B017B14" w14:textId="097489C7" w:rsidR="002D158A" w:rsidRPr="00435071" w:rsidRDefault="00867FD2" w:rsidP="0003223B">
      <w:pPr>
        <w:pStyle w:val="ListParagraph"/>
        <w:numPr>
          <w:ilvl w:val="0"/>
          <w:numId w:val="42"/>
        </w:num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sz w:val="24"/>
          <w:szCs w:val="24"/>
        </w:rPr>
        <w:t>Describe clinical</w:t>
      </w:r>
      <w:r w:rsidR="00DA10EA" w:rsidRPr="00435071">
        <w:rPr>
          <w:rFonts w:ascii="Times New Roman" w:eastAsia="Calibri" w:hAnsi="Times New Roman" w:cs="Times New Roman"/>
          <w:sz w:val="24"/>
          <w:szCs w:val="24"/>
        </w:rPr>
        <w:t xml:space="preserve"> reasoning </w:t>
      </w:r>
      <w:r w:rsidR="002322AB" w:rsidRPr="00435071">
        <w:rPr>
          <w:rFonts w:ascii="Times New Roman" w:eastAsia="Calibri" w:hAnsi="Times New Roman" w:cs="Times New Roman"/>
          <w:sz w:val="24"/>
          <w:szCs w:val="24"/>
        </w:rPr>
        <w:t>needed to</w:t>
      </w:r>
      <w:r w:rsidR="00DA10EA" w:rsidRPr="00435071">
        <w:rPr>
          <w:rFonts w:ascii="Times New Roman" w:eastAsia="Calibri" w:hAnsi="Times New Roman" w:cs="Times New Roman"/>
          <w:sz w:val="24"/>
          <w:szCs w:val="24"/>
        </w:rPr>
        <w:t xml:space="preserve"> arrive</w:t>
      </w:r>
      <w:r w:rsidR="002D158A" w:rsidRPr="00435071">
        <w:rPr>
          <w:rFonts w:ascii="Times New Roman" w:eastAsia="Calibri" w:hAnsi="Times New Roman" w:cs="Times New Roman"/>
          <w:sz w:val="24"/>
          <w:szCs w:val="24"/>
        </w:rPr>
        <w:t xml:space="preserve"> at an appropriate clinical decision</w:t>
      </w:r>
    </w:p>
    <w:p w14:paraId="10603F0C" w14:textId="77777777" w:rsidR="00966A93" w:rsidRPr="00435071" w:rsidRDefault="00966A93" w:rsidP="0003223B">
      <w:pPr>
        <w:spacing w:after="0" w:line="240" w:lineRule="auto"/>
        <w:jc w:val="both"/>
        <w:rPr>
          <w:rFonts w:ascii="Times New Roman" w:eastAsia="Calibri" w:hAnsi="Times New Roman" w:cs="Times New Roman"/>
          <w:b/>
          <w:bCs/>
          <w:sz w:val="24"/>
          <w:szCs w:val="24"/>
        </w:rPr>
      </w:pPr>
    </w:p>
    <w:p w14:paraId="32DB9C69" w14:textId="77777777" w:rsidR="002D158A" w:rsidRPr="00435071" w:rsidRDefault="002D158A"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bCs/>
          <w:sz w:val="24"/>
          <w:szCs w:val="24"/>
        </w:rPr>
        <w:t xml:space="preserve">Learning </w:t>
      </w:r>
      <w:r w:rsidRPr="00435071">
        <w:rPr>
          <w:rFonts w:ascii="Times New Roman" w:eastAsia="Calibri" w:hAnsi="Times New Roman" w:cs="Times New Roman"/>
          <w:b/>
          <w:sz w:val="24"/>
          <w:szCs w:val="24"/>
        </w:rPr>
        <w:t>Outcomes</w:t>
      </w:r>
    </w:p>
    <w:p w14:paraId="2E0C4296" w14:textId="770E0D00" w:rsidR="002D158A" w:rsidRPr="00435071" w:rsidRDefault="006534C2"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At The end of this course the students should be able to: </w:t>
      </w:r>
    </w:p>
    <w:p w14:paraId="27633130" w14:textId="5097CB1F" w:rsidR="002D158A" w:rsidRPr="00435071" w:rsidRDefault="009D0F20" w:rsidP="0003223B">
      <w:pPr>
        <w:numPr>
          <w:ilvl w:val="0"/>
          <w:numId w:val="43"/>
        </w:numPr>
        <w:spacing w:after="0" w:line="240" w:lineRule="auto"/>
        <w:contextualSpacing/>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 xml:space="preserve">Describe </w:t>
      </w:r>
      <w:r w:rsidR="002D158A" w:rsidRPr="00435071">
        <w:rPr>
          <w:rFonts w:ascii="Times New Roman" w:eastAsia="Calibri" w:hAnsi="Times New Roman" w:cs="Times New Roman"/>
          <w:bCs/>
          <w:sz w:val="24"/>
          <w:szCs w:val="24"/>
        </w:rPr>
        <w:t>the concept of E</w:t>
      </w:r>
      <w:r w:rsidR="005358A2" w:rsidRPr="00435071">
        <w:rPr>
          <w:rFonts w:ascii="Times New Roman" w:eastAsia="Calibri" w:hAnsi="Times New Roman" w:cs="Times New Roman"/>
          <w:bCs/>
          <w:sz w:val="24"/>
          <w:szCs w:val="24"/>
        </w:rPr>
        <w:t xml:space="preserve">vidence </w:t>
      </w:r>
      <w:r w:rsidR="002D158A" w:rsidRPr="00435071">
        <w:rPr>
          <w:rFonts w:ascii="Times New Roman" w:eastAsia="Calibri" w:hAnsi="Times New Roman" w:cs="Times New Roman"/>
          <w:bCs/>
          <w:sz w:val="24"/>
          <w:szCs w:val="24"/>
        </w:rPr>
        <w:t>B</w:t>
      </w:r>
      <w:r w:rsidR="005358A2" w:rsidRPr="00435071">
        <w:rPr>
          <w:rFonts w:ascii="Times New Roman" w:eastAsia="Calibri" w:hAnsi="Times New Roman" w:cs="Times New Roman"/>
          <w:bCs/>
          <w:sz w:val="24"/>
          <w:szCs w:val="24"/>
        </w:rPr>
        <w:t xml:space="preserve">ased </w:t>
      </w:r>
      <w:r w:rsidR="002D158A" w:rsidRPr="00435071">
        <w:rPr>
          <w:rFonts w:ascii="Times New Roman" w:eastAsia="Calibri" w:hAnsi="Times New Roman" w:cs="Times New Roman"/>
          <w:bCs/>
          <w:sz w:val="24"/>
          <w:szCs w:val="24"/>
        </w:rPr>
        <w:t>P</w:t>
      </w:r>
      <w:r w:rsidR="005358A2" w:rsidRPr="00435071">
        <w:rPr>
          <w:rFonts w:ascii="Times New Roman" w:eastAsia="Calibri" w:hAnsi="Times New Roman" w:cs="Times New Roman"/>
          <w:bCs/>
          <w:sz w:val="24"/>
          <w:szCs w:val="24"/>
        </w:rPr>
        <w:t>ractice</w:t>
      </w:r>
    </w:p>
    <w:p w14:paraId="2362B6DC" w14:textId="28A70E3E" w:rsidR="002D158A" w:rsidRPr="00435071" w:rsidRDefault="006534C2" w:rsidP="0003223B">
      <w:pPr>
        <w:numPr>
          <w:ilvl w:val="0"/>
          <w:numId w:val="43"/>
        </w:numPr>
        <w:spacing w:after="0" w:line="240" w:lineRule="auto"/>
        <w:contextualSpacing/>
        <w:jc w:val="both"/>
        <w:rPr>
          <w:rFonts w:ascii="Times New Roman" w:eastAsia="Calibri" w:hAnsi="Times New Roman" w:cs="Times New Roman"/>
          <w:bCs/>
          <w:sz w:val="24"/>
          <w:szCs w:val="24"/>
        </w:rPr>
      </w:pPr>
      <w:r w:rsidRPr="00435071">
        <w:rPr>
          <w:rFonts w:ascii="Times New Roman" w:eastAsia="Calibri" w:hAnsi="Times New Roman" w:cs="Times New Roman"/>
          <w:sz w:val="24"/>
          <w:szCs w:val="24"/>
        </w:rPr>
        <w:t>Demonstrate ability</w:t>
      </w:r>
      <w:r w:rsidR="002D158A" w:rsidRPr="00435071">
        <w:rPr>
          <w:rFonts w:ascii="Times New Roman" w:eastAsia="Calibri" w:hAnsi="Times New Roman" w:cs="Times New Roman"/>
          <w:sz w:val="24"/>
          <w:szCs w:val="24"/>
        </w:rPr>
        <w:t xml:space="preserve"> to </w:t>
      </w:r>
      <w:r w:rsidR="002322AB" w:rsidRPr="00435071">
        <w:rPr>
          <w:rFonts w:ascii="Times New Roman" w:eastAsia="Calibri" w:hAnsi="Times New Roman" w:cs="Times New Roman"/>
          <w:sz w:val="24"/>
          <w:szCs w:val="24"/>
        </w:rPr>
        <w:t xml:space="preserve">formulate </w:t>
      </w:r>
      <w:r w:rsidR="002322AB">
        <w:rPr>
          <w:rFonts w:ascii="Times New Roman" w:eastAsia="Calibri" w:hAnsi="Times New Roman" w:cs="Times New Roman"/>
          <w:sz w:val="24"/>
          <w:szCs w:val="24"/>
        </w:rPr>
        <w:t>at</w:t>
      </w:r>
      <w:r w:rsidR="00E064D2">
        <w:rPr>
          <w:rFonts w:ascii="Times New Roman" w:hAnsi="Times New Roman" w:cs="Times New Roman"/>
          <w:sz w:val="24"/>
          <w:szCs w:val="24"/>
        </w:rPr>
        <w:t xml:space="preserve"> least five (5) </w:t>
      </w:r>
      <w:r w:rsidR="002D158A" w:rsidRPr="00435071">
        <w:rPr>
          <w:rFonts w:ascii="Times New Roman" w:eastAsia="Calibri" w:hAnsi="Times New Roman" w:cs="Times New Roman"/>
          <w:sz w:val="24"/>
          <w:szCs w:val="24"/>
        </w:rPr>
        <w:t>answerable clinical questions</w:t>
      </w:r>
      <w:r w:rsidR="00E064D2">
        <w:rPr>
          <w:rFonts w:ascii="Times New Roman" w:eastAsia="Calibri" w:hAnsi="Times New Roman" w:cs="Times New Roman"/>
          <w:sz w:val="24"/>
          <w:szCs w:val="24"/>
        </w:rPr>
        <w:t xml:space="preserve"> </w:t>
      </w:r>
    </w:p>
    <w:p w14:paraId="1D0DE726" w14:textId="1C38DDD9" w:rsidR="002D158A" w:rsidRPr="00435071" w:rsidRDefault="00244887" w:rsidP="0003223B">
      <w:pPr>
        <w:numPr>
          <w:ilvl w:val="0"/>
          <w:numId w:val="43"/>
        </w:numPr>
        <w:spacing w:after="0" w:line="240" w:lineRule="auto"/>
        <w:contextualSpacing/>
        <w:jc w:val="both"/>
        <w:rPr>
          <w:rFonts w:ascii="Times New Roman" w:eastAsia="Calibri" w:hAnsi="Times New Roman" w:cs="Times New Roman"/>
          <w:bCs/>
          <w:sz w:val="24"/>
          <w:szCs w:val="24"/>
        </w:rPr>
      </w:pPr>
      <w:r>
        <w:rPr>
          <w:rFonts w:ascii="Times New Roman" w:eastAsia="Calibri" w:hAnsi="Times New Roman" w:cs="Times New Roman"/>
          <w:sz w:val="24"/>
          <w:szCs w:val="24"/>
        </w:rPr>
        <w:t>Explain</w:t>
      </w:r>
      <w:r w:rsidR="009D0F20" w:rsidRPr="00435071">
        <w:rPr>
          <w:rFonts w:ascii="Times New Roman" w:eastAsia="Calibri" w:hAnsi="Times New Roman" w:cs="Times New Roman"/>
          <w:sz w:val="24"/>
          <w:szCs w:val="24"/>
        </w:rPr>
        <w:t xml:space="preserve"> </w:t>
      </w:r>
      <w:r w:rsidR="00E064D2">
        <w:rPr>
          <w:rFonts w:ascii="Times New Roman" w:hAnsi="Times New Roman" w:cs="Times New Roman"/>
          <w:sz w:val="24"/>
          <w:szCs w:val="24"/>
        </w:rPr>
        <w:t>at least five (5</w:t>
      </w:r>
      <w:r w:rsidR="002322AB">
        <w:rPr>
          <w:rFonts w:ascii="Times New Roman" w:hAnsi="Times New Roman" w:cs="Times New Roman"/>
          <w:sz w:val="24"/>
          <w:szCs w:val="24"/>
        </w:rPr>
        <w:t xml:space="preserve">) </w:t>
      </w:r>
      <w:r w:rsidR="002322AB" w:rsidRPr="00435071">
        <w:rPr>
          <w:rFonts w:ascii="Times New Roman" w:eastAsia="Calibri" w:hAnsi="Times New Roman" w:cs="Times New Roman"/>
          <w:sz w:val="24"/>
          <w:szCs w:val="24"/>
        </w:rPr>
        <w:t>essential</w:t>
      </w:r>
      <w:r w:rsidR="002D158A" w:rsidRPr="00435071">
        <w:rPr>
          <w:rFonts w:ascii="Times New Roman" w:eastAsia="Calibri" w:hAnsi="Times New Roman" w:cs="Times New Roman"/>
          <w:sz w:val="24"/>
          <w:szCs w:val="24"/>
        </w:rPr>
        <w:t xml:space="preserve"> skills needed for conducting evidence-based practice </w:t>
      </w:r>
    </w:p>
    <w:p w14:paraId="39694C63" w14:textId="275A4FF3" w:rsidR="002D158A" w:rsidRPr="00435071" w:rsidRDefault="009D0F20" w:rsidP="0003223B">
      <w:pPr>
        <w:numPr>
          <w:ilvl w:val="0"/>
          <w:numId w:val="43"/>
        </w:numPr>
        <w:spacing w:after="0" w:line="240" w:lineRule="auto"/>
        <w:contextualSpacing/>
        <w:jc w:val="both"/>
        <w:rPr>
          <w:rFonts w:ascii="Times New Roman" w:eastAsia="Calibri" w:hAnsi="Times New Roman" w:cs="Times New Roman"/>
          <w:bCs/>
          <w:sz w:val="24"/>
          <w:szCs w:val="24"/>
        </w:rPr>
      </w:pPr>
      <w:r w:rsidRPr="00435071">
        <w:rPr>
          <w:rFonts w:ascii="Times New Roman" w:eastAsia="Calibri" w:hAnsi="Times New Roman" w:cs="Times New Roman"/>
          <w:sz w:val="24"/>
          <w:szCs w:val="24"/>
        </w:rPr>
        <w:t xml:space="preserve">Describe </w:t>
      </w:r>
      <w:r w:rsidR="002D158A" w:rsidRPr="00435071">
        <w:rPr>
          <w:rFonts w:ascii="Times New Roman" w:eastAsia="Calibri" w:hAnsi="Times New Roman" w:cs="Times New Roman"/>
          <w:sz w:val="24"/>
          <w:szCs w:val="24"/>
        </w:rPr>
        <w:t xml:space="preserve">the </w:t>
      </w:r>
      <w:r w:rsidR="00E064D2">
        <w:rPr>
          <w:rFonts w:ascii="Times New Roman" w:hAnsi="Times New Roman" w:cs="Times New Roman"/>
          <w:sz w:val="24"/>
          <w:szCs w:val="24"/>
        </w:rPr>
        <w:t xml:space="preserve">at least three (3) areas of </w:t>
      </w:r>
      <w:r w:rsidR="002D158A" w:rsidRPr="00435071">
        <w:rPr>
          <w:rFonts w:ascii="Times New Roman" w:eastAsia="Calibri" w:hAnsi="Times New Roman" w:cs="Times New Roman"/>
          <w:sz w:val="24"/>
          <w:szCs w:val="24"/>
        </w:rPr>
        <w:t>competencies required to combine sources of evidence into effective and efficient physical therapy</w:t>
      </w:r>
      <w:r w:rsidR="00E064D2">
        <w:rPr>
          <w:rFonts w:ascii="Times New Roman" w:eastAsia="Calibri" w:hAnsi="Times New Roman" w:cs="Times New Roman"/>
          <w:sz w:val="24"/>
          <w:szCs w:val="24"/>
        </w:rPr>
        <w:t xml:space="preserve"> </w:t>
      </w:r>
    </w:p>
    <w:p w14:paraId="17A4328E" w14:textId="382B8C26" w:rsidR="002D158A" w:rsidRPr="00435071" w:rsidRDefault="009D0F20" w:rsidP="0003223B">
      <w:pPr>
        <w:numPr>
          <w:ilvl w:val="0"/>
          <w:numId w:val="43"/>
        </w:numPr>
        <w:spacing w:after="0" w:line="240" w:lineRule="auto"/>
        <w:contextualSpacing/>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 xml:space="preserve">Explain </w:t>
      </w:r>
      <w:r w:rsidR="00E064D2">
        <w:rPr>
          <w:rFonts w:ascii="Times New Roman" w:hAnsi="Times New Roman" w:cs="Times New Roman"/>
          <w:sz w:val="24"/>
          <w:szCs w:val="24"/>
        </w:rPr>
        <w:t xml:space="preserve">at least five (5) </w:t>
      </w:r>
      <w:r w:rsidR="00E064D2">
        <w:rPr>
          <w:rFonts w:ascii="Times New Roman" w:eastAsia="Calibri" w:hAnsi="Times New Roman" w:cs="Times New Roman"/>
          <w:bCs/>
          <w:sz w:val="24"/>
          <w:szCs w:val="24"/>
        </w:rPr>
        <w:t xml:space="preserve">applications </w:t>
      </w:r>
      <w:r w:rsidR="006534C2" w:rsidRPr="00435071">
        <w:rPr>
          <w:rFonts w:ascii="Times New Roman" w:eastAsia="Calibri" w:hAnsi="Times New Roman" w:cs="Times New Roman"/>
          <w:bCs/>
          <w:sz w:val="24"/>
          <w:szCs w:val="24"/>
        </w:rPr>
        <w:t>of</w:t>
      </w:r>
      <w:r w:rsidR="002D158A" w:rsidRPr="00435071">
        <w:rPr>
          <w:rFonts w:ascii="Times New Roman" w:eastAsia="Calibri" w:hAnsi="Times New Roman" w:cs="Times New Roman"/>
          <w:bCs/>
          <w:sz w:val="24"/>
          <w:szCs w:val="24"/>
        </w:rPr>
        <w:t xml:space="preserve"> clinical reasoning in practical form from class room knowledge</w:t>
      </w:r>
    </w:p>
    <w:p w14:paraId="11343B18" w14:textId="3A286867" w:rsidR="002D158A" w:rsidRPr="00435071" w:rsidRDefault="009D0F20" w:rsidP="0003223B">
      <w:pPr>
        <w:numPr>
          <w:ilvl w:val="0"/>
          <w:numId w:val="43"/>
        </w:numPr>
        <w:spacing w:after="0" w:line="240" w:lineRule="auto"/>
        <w:contextualSpacing/>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Describe</w:t>
      </w:r>
      <w:r w:rsidR="00E064D2">
        <w:rPr>
          <w:rFonts w:ascii="Times New Roman" w:eastAsia="Calibri" w:hAnsi="Times New Roman" w:cs="Times New Roman"/>
          <w:bCs/>
          <w:sz w:val="24"/>
          <w:szCs w:val="24"/>
        </w:rPr>
        <w:t xml:space="preserve"> </w:t>
      </w:r>
      <w:r w:rsidR="00E064D2">
        <w:rPr>
          <w:rFonts w:ascii="Times New Roman" w:hAnsi="Times New Roman" w:cs="Times New Roman"/>
          <w:sz w:val="24"/>
          <w:szCs w:val="24"/>
        </w:rPr>
        <w:t>at least five (5)</w:t>
      </w:r>
      <w:r w:rsidRPr="00435071">
        <w:rPr>
          <w:rFonts w:ascii="Times New Roman" w:eastAsia="Calibri" w:hAnsi="Times New Roman" w:cs="Times New Roman"/>
          <w:bCs/>
          <w:sz w:val="24"/>
          <w:szCs w:val="24"/>
        </w:rPr>
        <w:t xml:space="preserve"> </w:t>
      </w:r>
      <w:r w:rsidR="002D158A" w:rsidRPr="00435071">
        <w:rPr>
          <w:rFonts w:ascii="Times New Roman" w:eastAsia="Calibri" w:hAnsi="Times New Roman" w:cs="Times New Roman"/>
          <w:bCs/>
          <w:sz w:val="24"/>
          <w:szCs w:val="24"/>
        </w:rPr>
        <w:t xml:space="preserve">case-based </w:t>
      </w:r>
      <w:r w:rsidR="002322AB" w:rsidRPr="00435071">
        <w:rPr>
          <w:rFonts w:ascii="Times New Roman" w:eastAsia="Calibri" w:hAnsi="Times New Roman" w:cs="Times New Roman"/>
          <w:bCs/>
          <w:sz w:val="24"/>
          <w:szCs w:val="24"/>
        </w:rPr>
        <w:t>problem-solving</w:t>
      </w:r>
      <w:r w:rsidR="00E064D2">
        <w:rPr>
          <w:rFonts w:ascii="Times New Roman" w:eastAsia="Calibri" w:hAnsi="Times New Roman" w:cs="Times New Roman"/>
          <w:bCs/>
          <w:sz w:val="24"/>
          <w:szCs w:val="24"/>
        </w:rPr>
        <w:t xml:space="preserve"> strategies</w:t>
      </w:r>
      <w:r w:rsidR="002D158A" w:rsidRPr="00435071">
        <w:rPr>
          <w:rFonts w:ascii="Times New Roman" w:eastAsia="Calibri" w:hAnsi="Times New Roman" w:cs="Times New Roman"/>
          <w:bCs/>
          <w:sz w:val="24"/>
          <w:szCs w:val="24"/>
        </w:rPr>
        <w:t xml:space="preserve"> </w:t>
      </w:r>
    </w:p>
    <w:p w14:paraId="72F0124A" w14:textId="3B3253EC" w:rsidR="002D158A" w:rsidRPr="00435071" w:rsidRDefault="009D0F20" w:rsidP="0003223B">
      <w:pPr>
        <w:numPr>
          <w:ilvl w:val="0"/>
          <w:numId w:val="43"/>
        </w:numPr>
        <w:spacing w:after="0" w:line="240" w:lineRule="auto"/>
        <w:contextualSpacing/>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 xml:space="preserve">Explain </w:t>
      </w:r>
      <w:r w:rsidR="00E064D2">
        <w:rPr>
          <w:rFonts w:ascii="Times New Roman" w:hAnsi="Times New Roman" w:cs="Times New Roman"/>
          <w:sz w:val="24"/>
          <w:szCs w:val="24"/>
        </w:rPr>
        <w:t xml:space="preserve">at least three (3) </w:t>
      </w:r>
      <w:r w:rsidR="006534C2" w:rsidRPr="00435071">
        <w:rPr>
          <w:rFonts w:ascii="Times New Roman" w:eastAsia="Calibri" w:hAnsi="Times New Roman" w:cs="Times New Roman"/>
          <w:bCs/>
          <w:sz w:val="24"/>
          <w:szCs w:val="24"/>
        </w:rPr>
        <w:t>clinical reasoning</w:t>
      </w:r>
      <w:r w:rsidR="00E064D2">
        <w:rPr>
          <w:rFonts w:ascii="Times New Roman" w:eastAsia="Calibri" w:hAnsi="Times New Roman" w:cs="Times New Roman"/>
          <w:bCs/>
          <w:sz w:val="24"/>
          <w:szCs w:val="24"/>
        </w:rPr>
        <w:t xml:space="preserve"> methods</w:t>
      </w:r>
      <w:r w:rsidR="006534C2" w:rsidRPr="00435071">
        <w:rPr>
          <w:rFonts w:ascii="Times New Roman" w:eastAsia="Calibri" w:hAnsi="Times New Roman" w:cs="Times New Roman"/>
          <w:bCs/>
          <w:sz w:val="24"/>
          <w:szCs w:val="24"/>
        </w:rPr>
        <w:t xml:space="preserve"> to arrive</w:t>
      </w:r>
      <w:r w:rsidR="002D158A" w:rsidRPr="00435071">
        <w:rPr>
          <w:rFonts w:ascii="Times New Roman" w:eastAsia="Calibri" w:hAnsi="Times New Roman" w:cs="Times New Roman"/>
          <w:bCs/>
          <w:sz w:val="24"/>
          <w:szCs w:val="24"/>
        </w:rPr>
        <w:t xml:space="preserve"> at an appropriate clinical decision</w:t>
      </w:r>
    </w:p>
    <w:p w14:paraId="0C97CF99" w14:textId="77777777" w:rsidR="00E064D2" w:rsidRDefault="00E064D2" w:rsidP="0003223B">
      <w:pPr>
        <w:spacing w:after="0" w:line="240" w:lineRule="auto"/>
        <w:jc w:val="both"/>
        <w:rPr>
          <w:rFonts w:ascii="Times New Roman" w:eastAsia="Calibri" w:hAnsi="Times New Roman" w:cs="Times New Roman"/>
          <w:b/>
          <w:sz w:val="24"/>
          <w:szCs w:val="24"/>
        </w:rPr>
      </w:pPr>
    </w:p>
    <w:p w14:paraId="7EFA9086" w14:textId="6D524CAA" w:rsidR="002D158A" w:rsidRPr="00435071" w:rsidRDefault="002D158A"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sz w:val="24"/>
          <w:szCs w:val="24"/>
        </w:rPr>
        <w:lastRenderedPageBreak/>
        <w:t>Course contents</w:t>
      </w:r>
    </w:p>
    <w:p w14:paraId="6D875764" w14:textId="0459CB48" w:rsidR="002D158A" w:rsidRPr="00435071" w:rsidRDefault="002D158A" w:rsidP="0003223B">
      <w:p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sz w:val="24"/>
          <w:szCs w:val="24"/>
        </w:rPr>
        <w:t>Formulation of answerable clinical questions</w:t>
      </w:r>
      <w:r w:rsidR="00435071">
        <w:rPr>
          <w:rFonts w:ascii="Times New Roman" w:eastAsia="Calibri" w:hAnsi="Times New Roman" w:cs="Times New Roman"/>
          <w:sz w:val="24"/>
          <w:szCs w:val="24"/>
        </w:rPr>
        <w:t>.</w:t>
      </w:r>
      <w:r w:rsidRPr="00435071">
        <w:rPr>
          <w:rFonts w:ascii="Times New Roman" w:eastAsia="Calibri" w:hAnsi="Times New Roman" w:cs="Times New Roman"/>
          <w:sz w:val="24"/>
          <w:szCs w:val="24"/>
        </w:rPr>
        <w:t xml:space="preserve"> </w:t>
      </w:r>
      <w:r w:rsidR="00435071">
        <w:rPr>
          <w:rFonts w:ascii="Times New Roman" w:eastAsia="Calibri" w:hAnsi="Times New Roman" w:cs="Times New Roman"/>
          <w:sz w:val="24"/>
          <w:szCs w:val="24"/>
        </w:rPr>
        <w:t>S</w:t>
      </w:r>
      <w:r w:rsidRPr="00435071">
        <w:rPr>
          <w:rFonts w:ascii="Times New Roman" w:eastAsia="Calibri" w:hAnsi="Times New Roman" w:cs="Times New Roman"/>
          <w:sz w:val="24"/>
          <w:szCs w:val="24"/>
        </w:rPr>
        <w:t>earch relevant research literature</w:t>
      </w:r>
      <w:r w:rsidR="00435071">
        <w:rPr>
          <w:rFonts w:ascii="Times New Roman" w:eastAsia="Calibri" w:hAnsi="Times New Roman" w:cs="Times New Roman"/>
          <w:sz w:val="24"/>
          <w:szCs w:val="24"/>
        </w:rPr>
        <w:t>.</w:t>
      </w:r>
      <w:r w:rsidRPr="00435071">
        <w:rPr>
          <w:rFonts w:ascii="Times New Roman" w:eastAsia="Calibri" w:hAnsi="Times New Roman" w:cs="Times New Roman"/>
          <w:sz w:val="24"/>
          <w:szCs w:val="24"/>
        </w:rPr>
        <w:t xml:space="preserve"> </w:t>
      </w:r>
      <w:r w:rsidR="00435071">
        <w:rPr>
          <w:rFonts w:ascii="Times New Roman" w:eastAsia="Calibri" w:hAnsi="Times New Roman" w:cs="Times New Roman"/>
          <w:sz w:val="24"/>
          <w:szCs w:val="24"/>
        </w:rPr>
        <w:t>A</w:t>
      </w:r>
      <w:r w:rsidRPr="00435071">
        <w:rPr>
          <w:rFonts w:ascii="Times New Roman" w:eastAsia="Calibri" w:hAnsi="Times New Roman" w:cs="Times New Roman"/>
          <w:sz w:val="24"/>
          <w:szCs w:val="24"/>
        </w:rPr>
        <w:t>nalyze the validity of the outcomes reported in these studies. Search literature addressing clinical issues of intervention</w:t>
      </w:r>
      <w:r w:rsidR="00435071">
        <w:rPr>
          <w:rFonts w:ascii="Times New Roman" w:eastAsia="Calibri" w:hAnsi="Times New Roman" w:cs="Times New Roman"/>
          <w:sz w:val="24"/>
          <w:szCs w:val="24"/>
        </w:rPr>
        <w:t xml:space="preserve">. </w:t>
      </w:r>
      <w:r w:rsidRPr="00435071">
        <w:rPr>
          <w:rFonts w:ascii="Times New Roman" w:eastAsia="Calibri" w:hAnsi="Times New Roman" w:cs="Times New Roman"/>
          <w:sz w:val="24"/>
          <w:szCs w:val="24"/>
        </w:rPr>
        <w:t xml:space="preserve"> </w:t>
      </w:r>
      <w:r w:rsidR="00435071">
        <w:rPr>
          <w:rFonts w:ascii="Times New Roman" w:eastAsia="Calibri" w:hAnsi="Times New Roman" w:cs="Times New Roman"/>
          <w:sz w:val="24"/>
          <w:szCs w:val="24"/>
        </w:rPr>
        <w:t>L</w:t>
      </w:r>
      <w:r w:rsidR="00435071" w:rsidRPr="00435071">
        <w:rPr>
          <w:rFonts w:ascii="Times New Roman" w:eastAsia="Calibri" w:hAnsi="Times New Roman" w:cs="Times New Roman"/>
          <w:sz w:val="24"/>
          <w:szCs w:val="24"/>
        </w:rPr>
        <w:t xml:space="preserve">iterature addressing clinical issues of </w:t>
      </w:r>
      <w:r w:rsidRPr="00435071">
        <w:rPr>
          <w:rFonts w:ascii="Times New Roman" w:eastAsia="Calibri" w:hAnsi="Times New Roman" w:cs="Times New Roman"/>
          <w:sz w:val="24"/>
          <w:szCs w:val="24"/>
        </w:rPr>
        <w:t>diagnosis</w:t>
      </w:r>
      <w:r w:rsidR="00435071">
        <w:rPr>
          <w:rFonts w:ascii="Times New Roman" w:eastAsia="Calibri" w:hAnsi="Times New Roman" w:cs="Times New Roman"/>
          <w:sz w:val="24"/>
          <w:szCs w:val="24"/>
        </w:rPr>
        <w:t>. L</w:t>
      </w:r>
      <w:r w:rsidR="00435071" w:rsidRPr="00435071">
        <w:rPr>
          <w:rFonts w:ascii="Times New Roman" w:eastAsia="Calibri" w:hAnsi="Times New Roman" w:cs="Times New Roman"/>
          <w:sz w:val="24"/>
          <w:szCs w:val="24"/>
        </w:rPr>
        <w:t>iterature addressing clinical issues of</w:t>
      </w:r>
      <w:r w:rsidRPr="00435071">
        <w:rPr>
          <w:rFonts w:ascii="Times New Roman" w:eastAsia="Calibri" w:hAnsi="Times New Roman" w:cs="Times New Roman"/>
          <w:sz w:val="24"/>
          <w:szCs w:val="24"/>
        </w:rPr>
        <w:t xml:space="preserve"> prognosis. Theories of clinical reasoning and clinical decision making</w:t>
      </w:r>
      <w:r w:rsidR="00435071">
        <w:rPr>
          <w:rFonts w:ascii="Times New Roman" w:eastAsia="Calibri" w:hAnsi="Times New Roman" w:cs="Times New Roman"/>
          <w:sz w:val="24"/>
          <w:szCs w:val="24"/>
        </w:rPr>
        <w:t>.</w:t>
      </w:r>
      <w:r w:rsidRPr="00435071">
        <w:rPr>
          <w:rFonts w:ascii="Times New Roman" w:eastAsia="Calibri" w:hAnsi="Times New Roman" w:cs="Times New Roman"/>
          <w:sz w:val="24"/>
          <w:szCs w:val="24"/>
        </w:rPr>
        <w:t xml:space="preserve"> </w:t>
      </w:r>
      <w:r w:rsidR="00435071">
        <w:rPr>
          <w:rFonts w:ascii="Times New Roman" w:eastAsia="Calibri" w:hAnsi="Times New Roman" w:cs="Times New Roman"/>
          <w:sz w:val="24"/>
          <w:szCs w:val="24"/>
        </w:rPr>
        <w:t>A</w:t>
      </w:r>
      <w:r w:rsidRPr="00435071">
        <w:rPr>
          <w:rFonts w:ascii="Times New Roman" w:eastAsia="Calibri" w:hAnsi="Times New Roman" w:cs="Times New Roman"/>
          <w:sz w:val="24"/>
          <w:szCs w:val="24"/>
        </w:rPr>
        <w:t>pplication</w:t>
      </w:r>
      <w:r w:rsidR="00754C2A">
        <w:rPr>
          <w:rFonts w:ascii="Times New Roman" w:eastAsia="Calibri" w:hAnsi="Times New Roman" w:cs="Times New Roman"/>
          <w:sz w:val="24"/>
          <w:szCs w:val="24"/>
        </w:rPr>
        <w:t xml:space="preserve"> of </w:t>
      </w:r>
      <w:r w:rsidR="00754C2A" w:rsidRPr="00435071">
        <w:rPr>
          <w:rFonts w:ascii="Times New Roman" w:eastAsia="Calibri" w:hAnsi="Times New Roman" w:cs="Times New Roman"/>
          <w:sz w:val="24"/>
          <w:szCs w:val="24"/>
        </w:rPr>
        <w:t>Theories of clinical reasoning and clinical decision making</w:t>
      </w:r>
      <w:r w:rsidRPr="00435071">
        <w:rPr>
          <w:rFonts w:ascii="Times New Roman" w:eastAsia="Calibri" w:hAnsi="Times New Roman" w:cs="Times New Roman"/>
          <w:sz w:val="24"/>
          <w:szCs w:val="24"/>
        </w:rPr>
        <w:t xml:space="preserve"> to in</w:t>
      </w:r>
      <w:r w:rsidR="00754C2A">
        <w:rPr>
          <w:rFonts w:ascii="Times New Roman" w:eastAsia="Calibri" w:hAnsi="Times New Roman" w:cs="Times New Roman"/>
          <w:sz w:val="24"/>
          <w:szCs w:val="24"/>
        </w:rPr>
        <w:t>dividuals in clinical settings. Identification of key elements of a case, relating</w:t>
      </w:r>
      <w:r w:rsidRPr="00435071">
        <w:rPr>
          <w:rFonts w:ascii="Times New Roman" w:eastAsia="Calibri" w:hAnsi="Times New Roman" w:cs="Times New Roman"/>
          <w:sz w:val="24"/>
          <w:szCs w:val="24"/>
        </w:rPr>
        <w:t xml:space="preserve"> relevant information from class discussion</w:t>
      </w:r>
      <w:r w:rsidR="00435071">
        <w:rPr>
          <w:rFonts w:ascii="Times New Roman" w:eastAsia="Calibri" w:hAnsi="Times New Roman" w:cs="Times New Roman"/>
          <w:sz w:val="24"/>
          <w:szCs w:val="24"/>
        </w:rPr>
        <w:t>.</w:t>
      </w:r>
      <w:r w:rsidRPr="00435071">
        <w:rPr>
          <w:rFonts w:ascii="Times New Roman" w:eastAsia="Calibri" w:hAnsi="Times New Roman" w:cs="Times New Roman"/>
          <w:sz w:val="24"/>
          <w:szCs w:val="24"/>
        </w:rPr>
        <w:t xml:space="preserve"> </w:t>
      </w:r>
      <w:r w:rsidR="00435071">
        <w:rPr>
          <w:rFonts w:ascii="Times New Roman" w:eastAsia="Calibri" w:hAnsi="Times New Roman" w:cs="Times New Roman"/>
          <w:sz w:val="24"/>
          <w:szCs w:val="24"/>
        </w:rPr>
        <w:t>A</w:t>
      </w:r>
      <w:r w:rsidR="00754C2A">
        <w:rPr>
          <w:rFonts w:ascii="Times New Roman" w:eastAsia="Calibri" w:hAnsi="Times New Roman" w:cs="Times New Roman"/>
          <w:sz w:val="24"/>
          <w:szCs w:val="24"/>
        </w:rPr>
        <w:t>pplication of</w:t>
      </w:r>
      <w:r w:rsidRPr="00435071">
        <w:rPr>
          <w:rFonts w:ascii="Times New Roman" w:eastAsia="Calibri" w:hAnsi="Times New Roman" w:cs="Times New Roman"/>
          <w:sz w:val="24"/>
          <w:szCs w:val="24"/>
        </w:rPr>
        <w:t xml:space="preserve"> clinical reasoning skills for optimal client outcomes. Case-based problem solving that synthesize biomechanical</w:t>
      </w:r>
      <w:r w:rsidR="00435071">
        <w:rPr>
          <w:rFonts w:ascii="Times New Roman" w:eastAsia="Calibri" w:hAnsi="Times New Roman" w:cs="Times New Roman"/>
          <w:sz w:val="24"/>
          <w:szCs w:val="24"/>
        </w:rPr>
        <w:t xml:space="preserve"> </w:t>
      </w:r>
      <w:r w:rsidR="00435071" w:rsidRPr="00435071">
        <w:rPr>
          <w:rFonts w:ascii="Times New Roman" w:eastAsia="Calibri" w:hAnsi="Times New Roman" w:cs="Times New Roman"/>
          <w:sz w:val="24"/>
          <w:szCs w:val="24"/>
        </w:rPr>
        <w:t>principles</w:t>
      </w:r>
      <w:r w:rsidR="00435071">
        <w:rPr>
          <w:rFonts w:ascii="Times New Roman" w:eastAsia="Calibri" w:hAnsi="Times New Roman" w:cs="Times New Roman"/>
          <w:sz w:val="24"/>
          <w:szCs w:val="24"/>
        </w:rPr>
        <w:t>.</w:t>
      </w:r>
      <w:r w:rsidRPr="00435071">
        <w:rPr>
          <w:rFonts w:ascii="Times New Roman" w:eastAsia="Calibri" w:hAnsi="Times New Roman" w:cs="Times New Roman"/>
          <w:sz w:val="24"/>
          <w:szCs w:val="24"/>
        </w:rPr>
        <w:t xml:space="preserve"> </w:t>
      </w:r>
      <w:r w:rsidR="00435071" w:rsidRPr="00435071">
        <w:rPr>
          <w:rFonts w:ascii="Times New Roman" w:eastAsia="Calibri" w:hAnsi="Times New Roman" w:cs="Times New Roman"/>
          <w:sz w:val="24"/>
          <w:szCs w:val="24"/>
        </w:rPr>
        <w:t>Case-based problem solving that synthesize</w:t>
      </w:r>
      <w:r w:rsidR="00435071">
        <w:rPr>
          <w:rFonts w:ascii="Times New Roman" w:eastAsia="Calibri" w:hAnsi="Times New Roman" w:cs="Times New Roman"/>
          <w:sz w:val="24"/>
          <w:szCs w:val="24"/>
        </w:rPr>
        <w:t xml:space="preserve"> </w:t>
      </w:r>
      <w:r w:rsidRPr="00435071">
        <w:rPr>
          <w:rFonts w:ascii="Times New Roman" w:eastAsia="Calibri" w:hAnsi="Times New Roman" w:cs="Times New Roman"/>
          <w:sz w:val="24"/>
          <w:szCs w:val="24"/>
        </w:rPr>
        <w:t>physiological</w:t>
      </w:r>
      <w:r w:rsidR="00435071">
        <w:rPr>
          <w:rFonts w:ascii="Times New Roman" w:eastAsia="Calibri" w:hAnsi="Times New Roman" w:cs="Times New Roman"/>
          <w:sz w:val="24"/>
          <w:szCs w:val="24"/>
        </w:rPr>
        <w:t xml:space="preserve"> </w:t>
      </w:r>
      <w:r w:rsidR="00435071" w:rsidRPr="00435071">
        <w:rPr>
          <w:rFonts w:ascii="Times New Roman" w:eastAsia="Calibri" w:hAnsi="Times New Roman" w:cs="Times New Roman"/>
          <w:sz w:val="24"/>
          <w:szCs w:val="24"/>
        </w:rPr>
        <w:t>principles</w:t>
      </w:r>
      <w:r w:rsidR="00435071">
        <w:rPr>
          <w:rFonts w:ascii="Times New Roman" w:eastAsia="Calibri" w:hAnsi="Times New Roman" w:cs="Times New Roman"/>
          <w:sz w:val="24"/>
          <w:szCs w:val="24"/>
        </w:rPr>
        <w:t xml:space="preserve">. </w:t>
      </w:r>
      <w:r w:rsidR="00435071" w:rsidRPr="00435071">
        <w:rPr>
          <w:rFonts w:ascii="Times New Roman" w:eastAsia="Calibri" w:hAnsi="Times New Roman" w:cs="Times New Roman"/>
          <w:sz w:val="24"/>
          <w:szCs w:val="24"/>
        </w:rPr>
        <w:t>Case-based problem solving that synthesize</w:t>
      </w:r>
      <w:r w:rsidRPr="00435071">
        <w:rPr>
          <w:rFonts w:ascii="Times New Roman" w:eastAsia="Calibri" w:hAnsi="Times New Roman" w:cs="Times New Roman"/>
          <w:sz w:val="24"/>
          <w:szCs w:val="24"/>
        </w:rPr>
        <w:t xml:space="preserve"> musculoskeletal</w:t>
      </w:r>
      <w:r w:rsidR="00435071">
        <w:rPr>
          <w:rFonts w:ascii="Times New Roman" w:eastAsia="Calibri" w:hAnsi="Times New Roman" w:cs="Times New Roman"/>
          <w:sz w:val="24"/>
          <w:szCs w:val="24"/>
        </w:rPr>
        <w:t xml:space="preserve"> </w:t>
      </w:r>
      <w:r w:rsidR="00435071" w:rsidRPr="00435071">
        <w:rPr>
          <w:rFonts w:ascii="Times New Roman" w:eastAsia="Calibri" w:hAnsi="Times New Roman" w:cs="Times New Roman"/>
          <w:sz w:val="24"/>
          <w:szCs w:val="24"/>
        </w:rPr>
        <w:t>principles</w:t>
      </w:r>
      <w:r w:rsidR="00754C2A">
        <w:rPr>
          <w:rFonts w:ascii="Times New Roman" w:eastAsia="Calibri" w:hAnsi="Times New Roman" w:cs="Times New Roman"/>
          <w:sz w:val="24"/>
          <w:szCs w:val="24"/>
        </w:rPr>
        <w:t>.</w:t>
      </w:r>
      <w:r w:rsidRPr="00435071">
        <w:rPr>
          <w:rFonts w:ascii="Times New Roman" w:eastAsia="Calibri" w:hAnsi="Times New Roman" w:cs="Times New Roman"/>
          <w:sz w:val="24"/>
          <w:szCs w:val="24"/>
        </w:rPr>
        <w:t xml:space="preserve"> </w:t>
      </w:r>
      <w:r w:rsidR="00435071" w:rsidRPr="00435071">
        <w:rPr>
          <w:rFonts w:ascii="Times New Roman" w:eastAsia="Calibri" w:hAnsi="Times New Roman" w:cs="Times New Roman"/>
          <w:sz w:val="24"/>
          <w:szCs w:val="24"/>
        </w:rPr>
        <w:t xml:space="preserve">Case-based problem solving that synthesize </w:t>
      </w:r>
      <w:r w:rsidRPr="00435071">
        <w:rPr>
          <w:rFonts w:ascii="Times New Roman" w:eastAsia="Calibri" w:hAnsi="Times New Roman" w:cs="Times New Roman"/>
          <w:sz w:val="24"/>
          <w:szCs w:val="24"/>
        </w:rPr>
        <w:t>cardiopulmonary</w:t>
      </w:r>
      <w:r w:rsidR="00435071" w:rsidRPr="00435071">
        <w:rPr>
          <w:rFonts w:ascii="Times New Roman" w:eastAsia="Calibri" w:hAnsi="Times New Roman" w:cs="Times New Roman"/>
          <w:sz w:val="24"/>
          <w:szCs w:val="24"/>
        </w:rPr>
        <w:t xml:space="preserve"> principles</w:t>
      </w:r>
      <w:r w:rsidR="00435071">
        <w:rPr>
          <w:rFonts w:ascii="Times New Roman" w:eastAsia="Calibri" w:hAnsi="Times New Roman" w:cs="Times New Roman"/>
          <w:sz w:val="24"/>
          <w:szCs w:val="24"/>
        </w:rPr>
        <w:t xml:space="preserve">. </w:t>
      </w:r>
      <w:r w:rsidR="00435071" w:rsidRPr="00435071">
        <w:rPr>
          <w:rFonts w:ascii="Times New Roman" w:eastAsia="Calibri" w:hAnsi="Times New Roman" w:cs="Times New Roman"/>
          <w:sz w:val="24"/>
          <w:szCs w:val="24"/>
        </w:rPr>
        <w:t>Case-based problem solving that synthesize</w:t>
      </w:r>
      <w:r w:rsidRPr="00435071">
        <w:rPr>
          <w:rFonts w:ascii="Times New Roman" w:eastAsia="Calibri" w:hAnsi="Times New Roman" w:cs="Times New Roman"/>
          <w:sz w:val="24"/>
          <w:szCs w:val="24"/>
        </w:rPr>
        <w:t xml:space="preserve"> motor control/learning principles. </w:t>
      </w:r>
    </w:p>
    <w:p w14:paraId="01E3B778" w14:textId="77777777" w:rsidR="00966A93" w:rsidRPr="00435071" w:rsidRDefault="00966A93" w:rsidP="0003223B">
      <w:pPr>
        <w:spacing w:after="0" w:line="240" w:lineRule="auto"/>
        <w:jc w:val="both"/>
        <w:rPr>
          <w:rFonts w:ascii="Times New Roman" w:hAnsi="Times New Roman" w:cs="Times New Roman"/>
          <w:b/>
          <w:sz w:val="24"/>
          <w:szCs w:val="24"/>
        </w:rPr>
      </w:pPr>
    </w:p>
    <w:p w14:paraId="2FED0D1C" w14:textId="77777777" w:rsidR="005358A2" w:rsidRPr="00435071" w:rsidRDefault="005358A2"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Minimum academic Standards</w:t>
      </w:r>
    </w:p>
    <w:p w14:paraId="341CB79A" w14:textId="77777777" w:rsidR="005358A2" w:rsidRPr="00435071" w:rsidRDefault="005358A2"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A minimum Lecture Hall capacity of 50 students, with a projector and availability of the wireless network.</w:t>
      </w:r>
    </w:p>
    <w:p w14:paraId="7C309B20" w14:textId="77777777" w:rsidR="002D158A" w:rsidRPr="00435071" w:rsidRDefault="002D158A" w:rsidP="0003223B">
      <w:pPr>
        <w:autoSpaceDE w:val="0"/>
        <w:autoSpaceDN w:val="0"/>
        <w:adjustRightInd w:val="0"/>
        <w:spacing w:after="0" w:line="240" w:lineRule="auto"/>
        <w:jc w:val="both"/>
        <w:rPr>
          <w:rFonts w:ascii="Times New Roman" w:eastAsia="Calibri" w:hAnsi="Times New Roman" w:cs="Times New Roman"/>
          <w:b/>
          <w:bCs/>
          <w:color w:val="C00000"/>
          <w:sz w:val="24"/>
          <w:szCs w:val="24"/>
        </w:rPr>
      </w:pPr>
    </w:p>
    <w:p w14:paraId="031F80A9" w14:textId="77777777" w:rsidR="006A7ACA" w:rsidRPr="00435071" w:rsidRDefault="006A7ACA" w:rsidP="0003223B">
      <w:pPr>
        <w:autoSpaceDE w:val="0"/>
        <w:autoSpaceDN w:val="0"/>
        <w:adjustRightInd w:val="0"/>
        <w:spacing w:after="0" w:line="240" w:lineRule="auto"/>
        <w:jc w:val="both"/>
        <w:rPr>
          <w:rFonts w:ascii="Times New Roman" w:eastAsia="Calibri" w:hAnsi="Times New Roman" w:cs="Times New Roman"/>
          <w:b/>
          <w:bCs/>
          <w:sz w:val="24"/>
          <w:szCs w:val="24"/>
        </w:rPr>
      </w:pPr>
    </w:p>
    <w:p w14:paraId="6A977F26" w14:textId="77777777" w:rsidR="006A7ACA" w:rsidRPr="00435071" w:rsidRDefault="006A7ACA" w:rsidP="0003223B">
      <w:pPr>
        <w:autoSpaceDE w:val="0"/>
        <w:autoSpaceDN w:val="0"/>
        <w:adjustRightInd w:val="0"/>
        <w:spacing w:after="0" w:line="240" w:lineRule="auto"/>
        <w:jc w:val="both"/>
        <w:rPr>
          <w:rFonts w:ascii="Times New Roman" w:eastAsia="Calibri" w:hAnsi="Times New Roman" w:cs="Times New Roman"/>
          <w:b/>
          <w:bCs/>
          <w:sz w:val="24"/>
          <w:szCs w:val="24"/>
        </w:rPr>
      </w:pPr>
    </w:p>
    <w:p w14:paraId="50F5D801" w14:textId="77777777" w:rsidR="006A7ACA" w:rsidRPr="00435071" w:rsidRDefault="006A7ACA" w:rsidP="0003223B">
      <w:pPr>
        <w:autoSpaceDE w:val="0"/>
        <w:autoSpaceDN w:val="0"/>
        <w:adjustRightInd w:val="0"/>
        <w:spacing w:after="0" w:line="240" w:lineRule="auto"/>
        <w:jc w:val="both"/>
        <w:rPr>
          <w:rFonts w:ascii="Times New Roman" w:eastAsia="Calibri" w:hAnsi="Times New Roman" w:cs="Times New Roman"/>
          <w:b/>
          <w:bCs/>
          <w:sz w:val="24"/>
          <w:szCs w:val="24"/>
        </w:rPr>
      </w:pPr>
    </w:p>
    <w:p w14:paraId="026C913C" w14:textId="77777777" w:rsidR="006A7ACA" w:rsidRPr="00435071" w:rsidRDefault="006A7ACA" w:rsidP="0003223B">
      <w:pPr>
        <w:autoSpaceDE w:val="0"/>
        <w:autoSpaceDN w:val="0"/>
        <w:adjustRightInd w:val="0"/>
        <w:spacing w:after="0" w:line="240" w:lineRule="auto"/>
        <w:jc w:val="both"/>
        <w:rPr>
          <w:rFonts w:ascii="Times New Roman" w:eastAsia="Calibri" w:hAnsi="Times New Roman" w:cs="Times New Roman"/>
          <w:b/>
          <w:bCs/>
          <w:sz w:val="24"/>
          <w:szCs w:val="24"/>
        </w:rPr>
      </w:pPr>
    </w:p>
    <w:p w14:paraId="1A0C495F" w14:textId="77777777" w:rsidR="006A7ACA" w:rsidRPr="00435071" w:rsidRDefault="006A7ACA" w:rsidP="0003223B">
      <w:pPr>
        <w:autoSpaceDE w:val="0"/>
        <w:autoSpaceDN w:val="0"/>
        <w:adjustRightInd w:val="0"/>
        <w:spacing w:after="0" w:line="240" w:lineRule="auto"/>
        <w:jc w:val="both"/>
        <w:rPr>
          <w:rFonts w:ascii="Times New Roman" w:eastAsia="Calibri" w:hAnsi="Times New Roman" w:cs="Times New Roman"/>
          <w:b/>
          <w:bCs/>
          <w:sz w:val="24"/>
          <w:szCs w:val="24"/>
        </w:rPr>
      </w:pPr>
    </w:p>
    <w:p w14:paraId="6467792F" w14:textId="77777777" w:rsidR="006A7ACA" w:rsidRPr="00435071" w:rsidRDefault="006A7ACA" w:rsidP="0003223B">
      <w:pPr>
        <w:autoSpaceDE w:val="0"/>
        <w:autoSpaceDN w:val="0"/>
        <w:adjustRightInd w:val="0"/>
        <w:spacing w:after="0" w:line="240" w:lineRule="auto"/>
        <w:jc w:val="both"/>
        <w:rPr>
          <w:rFonts w:ascii="Times New Roman" w:eastAsia="Calibri" w:hAnsi="Times New Roman" w:cs="Times New Roman"/>
          <w:b/>
          <w:bCs/>
          <w:sz w:val="24"/>
          <w:szCs w:val="24"/>
        </w:rPr>
      </w:pPr>
    </w:p>
    <w:p w14:paraId="70A0EF57" w14:textId="77777777" w:rsidR="006A7ACA" w:rsidRPr="00435071" w:rsidRDefault="006A7ACA" w:rsidP="0003223B">
      <w:pPr>
        <w:autoSpaceDE w:val="0"/>
        <w:autoSpaceDN w:val="0"/>
        <w:adjustRightInd w:val="0"/>
        <w:spacing w:after="0" w:line="240" w:lineRule="auto"/>
        <w:jc w:val="both"/>
        <w:rPr>
          <w:rFonts w:ascii="Times New Roman" w:eastAsia="Calibri" w:hAnsi="Times New Roman" w:cs="Times New Roman"/>
          <w:b/>
          <w:bCs/>
          <w:sz w:val="24"/>
          <w:szCs w:val="24"/>
        </w:rPr>
      </w:pPr>
    </w:p>
    <w:p w14:paraId="690AD2B1" w14:textId="77777777" w:rsidR="006A7ACA" w:rsidRPr="00435071" w:rsidRDefault="006A7ACA" w:rsidP="0003223B">
      <w:pPr>
        <w:autoSpaceDE w:val="0"/>
        <w:autoSpaceDN w:val="0"/>
        <w:adjustRightInd w:val="0"/>
        <w:spacing w:after="0" w:line="240" w:lineRule="auto"/>
        <w:jc w:val="both"/>
        <w:rPr>
          <w:rFonts w:ascii="Times New Roman" w:eastAsia="Calibri" w:hAnsi="Times New Roman" w:cs="Times New Roman"/>
          <w:b/>
          <w:bCs/>
          <w:sz w:val="24"/>
          <w:szCs w:val="24"/>
        </w:rPr>
      </w:pPr>
    </w:p>
    <w:p w14:paraId="5F41B454" w14:textId="77777777" w:rsidR="006A7ACA" w:rsidRPr="00435071" w:rsidRDefault="006A7ACA" w:rsidP="0003223B">
      <w:pPr>
        <w:autoSpaceDE w:val="0"/>
        <w:autoSpaceDN w:val="0"/>
        <w:adjustRightInd w:val="0"/>
        <w:spacing w:after="0" w:line="240" w:lineRule="auto"/>
        <w:jc w:val="both"/>
        <w:rPr>
          <w:rFonts w:ascii="Times New Roman" w:eastAsia="Calibri" w:hAnsi="Times New Roman" w:cs="Times New Roman"/>
          <w:b/>
          <w:bCs/>
          <w:sz w:val="24"/>
          <w:szCs w:val="24"/>
        </w:rPr>
      </w:pPr>
    </w:p>
    <w:p w14:paraId="76AFE729" w14:textId="77777777" w:rsidR="006A7ACA" w:rsidRPr="00435071" w:rsidRDefault="006A7ACA" w:rsidP="0003223B">
      <w:pPr>
        <w:autoSpaceDE w:val="0"/>
        <w:autoSpaceDN w:val="0"/>
        <w:adjustRightInd w:val="0"/>
        <w:spacing w:after="0" w:line="240" w:lineRule="auto"/>
        <w:jc w:val="both"/>
        <w:rPr>
          <w:rFonts w:ascii="Times New Roman" w:eastAsia="Calibri" w:hAnsi="Times New Roman" w:cs="Times New Roman"/>
          <w:b/>
          <w:bCs/>
          <w:sz w:val="24"/>
          <w:szCs w:val="24"/>
        </w:rPr>
      </w:pPr>
    </w:p>
    <w:p w14:paraId="5543F845" w14:textId="77777777" w:rsidR="006A7ACA" w:rsidRPr="00435071" w:rsidRDefault="006A7ACA" w:rsidP="0003223B">
      <w:pPr>
        <w:autoSpaceDE w:val="0"/>
        <w:autoSpaceDN w:val="0"/>
        <w:adjustRightInd w:val="0"/>
        <w:spacing w:after="0" w:line="240" w:lineRule="auto"/>
        <w:jc w:val="both"/>
        <w:rPr>
          <w:rFonts w:ascii="Times New Roman" w:eastAsia="Calibri" w:hAnsi="Times New Roman" w:cs="Times New Roman"/>
          <w:b/>
          <w:bCs/>
          <w:sz w:val="24"/>
          <w:szCs w:val="24"/>
        </w:rPr>
      </w:pPr>
    </w:p>
    <w:p w14:paraId="2B9849F5" w14:textId="77777777" w:rsidR="006A7ACA" w:rsidRPr="00435071" w:rsidRDefault="006A7ACA" w:rsidP="0003223B">
      <w:pPr>
        <w:autoSpaceDE w:val="0"/>
        <w:autoSpaceDN w:val="0"/>
        <w:adjustRightInd w:val="0"/>
        <w:spacing w:after="0" w:line="240" w:lineRule="auto"/>
        <w:jc w:val="both"/>
        <w:rPr>
          <w:rFonts w:ascii="Times New Roman" w:eastAsia="Calibri" w:hAnsi="Times New Roman" w:cs="Times New Roman"/>
          <w:b/>
          <w:bCs/>
          <w:sz w:val="24"/>
          <w:szCs w:val="24"/>
        </w:rPr>
      </w:pPr>
    </w:p>
    <w:p w14:paraId="0C59FC25" w14:textId="77777777" w:rsidR="006A7ACA" w:rsidRPr="00435071" w:rsidRDefault="006A7ACA" w:rsidP="0003223B">
      <w:pPr>
        <w:autoSpaceDE w:val="0"/>
        <w:autoSpaceDN w:val="0"/>
        <w:adjustRightInd w:val="0"/>
        <w:spacing w:after="0" w:line="240" w:lineRule="auto"/>
        <w:jc w:val="both"/>
        <w:rPr>
          <w:rFonts w:ascii="Times New Roman" w:eastAsia="Calibri" w:hAnsi="Times New Roman" w:cs="Times New Roman"/>
          <w:b/>
          <w:bCs/>
          <w:sz w:val="24"/>
          <w:szCs w:val="24"/>
        </w:rPr>
      </w:pPr>
    </w:p>
    <w:p w14:paraId="732ADD7F" w14:textId="77777777" w:rsidR="006A7ACA" w:rsidRPr="00435071" w:rsidRDefault="006A7ACA" w:rsidP="0003223B">
      <w:pPr>
        <w:autoSpaceDE w:val="0"/>
        <w:autoSpaceDN w:val="0"/>
        <w:adjustRightInd w:val="0"/>
        <w:spacing w:after="0" w:line="240" w:lineRule="auto"/>
        <w:jc w:val="both"/>
        <w:rPr>
          <w:rFonts w:ascii="Times New Roman" w:eastAsia="Calibri" w:hAnsi="Times New Roman" w:cs="Times New Roman"/>
          <w:b/>
          <w:bCs/>
          <w:sz w:val="24"/>
          <w:szCs w:val="24"/>
        </w:rPr>
      </w:pPr>
    </w:p>
    <w:p w14:paraId="4E804AF8" w14:textId="77777777" w:rsidR="006A7ACA" w:rsidRPr="00435071" w:rsidRDefault="006A7ACA" w:rsidP="0003223B">
      <w:pPr>
        <w:autoSpaceDE w:val="0"/>
        <w:autoSpaceDN w:val="0"/>
        <w:adjustRightInd w:val="0"/>
        <w:spacing w:after="0" w:line="240" w:lineRule="auto"/>
        <w:jc w:val="both"/>
        <w:rPr>
          <w:rFonts w:ascii="Times New Roman" w:eastAsia="Calibri" w:hAnsi="Times New Roman" w:cs="Times New Roman"/>
          <w:b/>
          <w:bCs/>
          <w:sz w:val="24"/>
          <w:szCs w:val="24"/>
        </w:rPr>
      </w:pPr>
    </w:p>
    <w:p w14:paraId="2AC8F36C" w14:textId="77777777" w:rsidR="006A7ACA" w:rsidRPr="00435071" w:rsidRDefault="006A7ACA" w:rsidP="0003223B">
      <w:pPr>
        <w:autoSpaceDE w:val="0"/>
        <w:autoSpaceDN w:val="0"/>
        <w:adjustRightInd w:val="0"/>
        <w:spacing w:after="0" w:line="240" w:lineRule="auto"/>
        <w:jc w:val="both"/>
        <w:rPr>
          <w:rFonts w:ascii="Times New Roman" w:eastAsia="Calibri" w:hAnsi="Times New Roman" w:cs="Times New Roman"/>
          <w:b/>
          <w:bCs/>
          <w:sz w:val="24"/>
          <w:szCs w:val="24"/>
        </w:rPr>
      </w:pPr>
    </w:p>
    <w:p w14:paraId="7A2F3C37" w14:textId="77777777" w:rsidR="006A7ACA" w:rsidRPr="00435071" w:rsidRDefault="006A7ACA" w:rsidP="0003223B">
      <w:pPr>
        <w:autoSpaceDE w:val="0"/>
        <w:autoSpaceDN w:val="0"/>
        <w:adjustRightInd w:val="0"/>
        <w:spacing w:after="0" w:line="240" w:lineRule="auto"/>
        <w:jc w:val="both"/>
        <w:rPr>
          <w:rFonts w:ascii="Times New Roman" w:eastAsia="Calibri" w:hAnsi="Times New Roman" w:cs="Times New Roman"/>
          <w:b/>
          <w:bCs/>
          <w:sz w:val="24"/>
          <w:szCs w:val="24"/>
        </w:rPr>
      </w:pPr>
    </w:p>
    <w:p w14:paraId="0125FCDA" w14:textId="77777777" w:rsidR="006A7ACA" w:rsidRPr="00435071" w:rsidRDefault="006A7ACA" w:rsidP="0003223B">
      <w:pPr>
        <w:autoSpaceDE w:val="0"/>
        <w:autoSpaceDN w:val="0"/>
        <w:adjustRightInd w:val="0"/>
        <w:spacing w:after="0" w:line="240" w:lineRule="auto"/>
        <w:jc w:val="both"/>
        <w:rPr>
          <w:rFonts w:ascii="Times New Roman" w:eastAsia="Calibri" w:hAnsi="Times New Roman" w:cs="Times New Roman"/>
          <w:b/>
          <w:bCs/>
          <w:sz w:val="24"/>
          <w:szCs w:val="24"/>
        </w:rPr>
      </w:pPr>
    </w:p>
    <w:p w14:paraId="2961D5D8" w14:textId="77777777" w:rsidR="006A7ACA" w:rsidRPr="00435071" w:rsidRDefault="006A7ACA" w:rsidP="0003223B">
      <w:pPr>
        <w:autoSpaceDE w:val="0"/>
        <w:autoSpaceDN w:val="0"/>
        <w:adjustRightInd w:val="0"/>
        <w:spacing w:after="0" w:line="240" w:lineRule="auto"/>
        <w:jc w:val="both"/>
        <w:rPr>
          <w:rFonts w:ascii="Times New Roman" w:eastAsia="Calibri" w:hAnsi="Times New Roman" w:cs="Times New Roman"/>
          <w:b/>
          <w:bCs/>
          <w:sz w:val="24"/>
          <w:szCs w:val="24"/>
        </w:rPr>
      </w:pPr>
    </w:p>
    <w:p w14:paraId="29557E1D" w14:textId="77777777" w:rsidR="006A7ACA" w:rsidRPr="00435071" w:rsidRDefault="006A7ACA" w:rsidP="0003223B">
      <w:pPr>
        <w:autoSpaceDE w:val="0"/>
        <w:autoSpaceDN w:val="0"/>
        <w:adjustRightInd w:val="0"/>
        <w:spacing w:after="0" w:line="240" w:lineRule="auto"/>
        <w:jc w:val="both"/>
        <w:rPr>
          <w:rFonts w:ascii="Times New Roman" w:eastAsia="Calibri" w:hAnsi="Times New Roman" w:cs="Times New Roman"/>
          <w:b/>
          <w:bCs/>
          <w:sz w:val="24"/>
          <w:szCs w:val="24"/>
        </w:rPr>
      </w:pPr>
    </w:p>
    <w:p w14:paraId="3D47A790" w14:textId="77777777" w:rsidR="002322AB" w:rsidRDefault="002322AB" w:rsidP="0003223B">
      <w:pPr>
        <w:spacing w:after="0" w:line="240" w:lineRule="auto"/>
        <w:jc w:val="both"/>
        <w:rPr>
          <w:rFonts w:ascii="Times New Roman" w:eastAsia="Calibri" w:hAnsi="Times New Roman" w:cs="Times New Roman"/>
          <w:b/>
          <w:bCs/>
          <w:sz w:val="24"/>
          <w:szCs w:val="24"/>
          <w:highlight w:val="yellow"/>
        </w:rPr>
      </w:pPr>
    </w:p>
    <w:p w14:paraId="2FDD3A2F" w14:textId="77777777" w:rsidR="002322AB" w:rsidRDefault="002322AB" w:rsidP="0003223B">
      <w:pPr>
        <w:spacing w:after="0" w:line="240" w:lineRule="auto"/>
        <w:jc w:val="both"/>
        <w:rPr>
          <w:rFonts w:ascii="Times New Roman" w:eastAsia="Calibri" w:hAnsi="Times New Roman" w:cs="Times New Roman"/>
          <w:b/>
          <w:bCs/>
          <w:sz w:val="24"/>
          <w:szCs w:val="24"/>
          <w:highlight w:val="yellow"/>
        </w:rPr>
      </w:pPr>
    </w:p>
    <w:p w14:paraId="1478842A" w14:textId="77777777" w:rsidR="002322AB" w:rsidRDefault="002322AB" w:rsidP="0003223B">
      <w:pPr>
        <w:spacing w:after="0" w:line="240" w:lineRule="auto"/>
        <w:jc w:val="both"/>
        <w:rPr>
          <w:rFonts w:ascii="Times New Roman" w:eastAsia="Calibri" w:hAnsi="Times New Roman" w:cs="Times New Roman"/>
          <w:b/>
          <w:bCs/>
          <w:sz w:val="24"/>
          <w:szCs w:val="24"/>
          <w:highlight w:val="yellow"/>
        </w:rPr>
      </w:pPr>
    </w:p>
    <w:p w14:paraId="4EEA5906" w14:textId="77777777" w:rsidR="002322AB" w:rsidRDefault="002322AB" w:rsidP="0003223B">
      <w:pPr>
        <w:spacing w:after="0" w:line="240" w:lineRule="auto"/>
        <w:jc w:val="both"/>
        <w:rPr>
          <w:rFonts w:ascii="Times New Roman" w:eastAsia="Calibri" w:hAnsi="Times New Roman" w:cs="Times New Roman"/>
          <w:b/>
          <w:bCs/>
          <w:sz w:val="24"/>
          <w:szCs w:val="24"/>
          <w:highlight w:val="yellow"/>
        </w:rPr>
      </w:pPr>
    </w:p>
    <w:p w14:paraId="5A3B72BF" w14:textId="77777777" w:rsidR="002322AB" w:rsidRDefault="002322AB" w:rsidP="0003223B">
      <w:pPr>
        <w:spacing w:after="0" w:line="240" w:lineRule="auto"/>
        <w:jc w:val="both"/>
        <w:rPr>
          <w:rFonts w:ascii="Times New Roman" w:eastAsia="Calibri" w:hAnsi="Times New Roman" w:cs="Times New Roman"/>
          <w:b/>
          <w:bCs/>
          <w:sz w:val="24"/>
          <w:szCs w:val="24"/>
          <w:highlight w:val="yellow"/>
        </w:rPr>
      </w:pPr>
    </w:p>
    <w:p w14:paraId="6C1DEC4A" w14:textId="77777777" w:rsidR="002322AB" w:rsidRDefault="002322AB" w:rsidP="0003223B">
      <w:pPr>
        <w:spacing w:after="0" w:line="240" w:lineRule="auto"/>
        <w:jc w:val="both"/>
        <w:rPr>
          <w:rFonts w:ascii="Times New Roman" w:eastAsia="Calibri" w:hAnsi="Times New Roman" w:cs="Times New Roman"/>
          <w:b/>
          <w:bCs/>
          <w:sz w:val="24"/>
          <w:szCs w:val="24"/>
          <w:highlight w:val="yellow"/>
        </w:rPr>
      </w:pPr>
    </w:p>
    <w:p w14:paraId="13E690E6" w14:textId="77777777" w:rsidR="002322AB" w:rsidRDefault="002322AB" w:rsidP="0003223B">
      <w:pPr>
        <w:spacing w:after="0" w:line="240" w:lineRule="auto"/>
        <w:jc w:val="both"/>
        <w:rPr>
          <w:rFonts w:ascii="Times New Roman" w:eastAsia="Calibri" w:hAnsi="Times New Roman" w:cs="Times New Roman"/>
          <w:b/>
          <w:bCs/>
          <w:sz w:val="24"/>
          <w:szCs w:val="24"/>
          <w:highlight w:val="yellow"/>
        </w:rPr>
      </w:pPr>
    </w:p>
    <w:p w14:paraId="457381DC" w14:textId="77777777" w:rsidR="002322AB" w:rsidRDefault="002322AB" w:rsidP="0003223B">
      <w:pPr>
        <w:spacing w:after="0" w:line="240" w:lineRule="auto"/>
        <w:jc w:val="both"/>
        <w:rPr>
          <w:rFonts w:ascii="Times New Roman" w:eastAsia="Calibri" w:hAnsi="Times New Roman" w:cs="Times New Roman"/>
          <w:b/>
          <w:bCs/>
          <w:sz w:val="24"/>
          <w:szCs w:val="24"/>
          <w:highlight w:val="yellow"/>
        </w:rPr>
      </w:pPr>
    </w:p>
    <w:p w14:paraId="5651CE89" w14:textId="77777777" w:rsidR="002322AB" w:rsidRDefault="002322AB" w:rsidP="0003223B">
      <w:pPr>
        <w:spacing w:after="0" w:line="240" w:lineRule="auto"/>
        <w:jc w:val="both"/>
        <w:rPr>
          <w:rFonts w:ascii="Times New Roman" w:eastAsia="Calibri" w:hAnsi="Times New Roman" w:cs="Times New Roman"/>
          <w:b/>
          <w:bCs/>
          <w:sz w:val="24"/>
          <w:szCs w:val="24"/>
          <w:highlight w:val="yellow"/>
        </w:rPr>
      </w:pPr>
    </w:p>
    <w:p w14:paraId="7647CB13" w14:textId="77777777" w:rsidR="002322AB" w:rsidRPr="000E0ACB" w:rsidRDefault="002322AB" w:rsidP="002322A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lastRenderedPageBreak/>
        <w:t>Bayero University, Kano</w:t>
      </w:r>
    </w:p>
    <w:p w14:paraId="3B4697BB" w14:textId="77777777" w:rsidR="002322AB" w:rsidRPr="000E0ACB" w:rsidRDefault="002322AB" w:rsidP="002322A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t>Faculty of Allied Health Science</w:t>
      </w:r>
    </w:p>
    <w:p w14:paraId="1E37B648" w14:textId="77777777" w:rsidR="002322AB" w:rsidRPr="00EB6749" w:rsidRDefault="002322AB" w:rsidP="002322AB">
      <w:pPr>
        <w:spacing w:after="0" w:line="240" w:lineRule="auto"/>
        <w:contextualSpacing/>
        <w:jc w:val="center"/>
        <w:rPr>
          <w:rFonts w:ascii="Times New Roman" w:hAnsi="Times New Roman" w:cs="Times New Roman"/>
          <w:b/>
          <w:sz w:val="24"/>
          <w:szCs w:val="24"/>
        </w:rPr>
      </w:pPr>
      <w:r w:rsidRPr="00EB6749">
        <w:rPr>
          <w:rFonts w:ascii="Times New Roman" w:hAnsi="Times New Roman" w:cs="Times New Roman"/>
          <w:b/>
          <w:sz w:val="24"/>
          <w:szCs w:val="24"/>
        </w:rPr>
        <w:t>Department of Physiotherapy</w:t>
      </w:r>
    </w:p>
    <w:p w14:paraId="5A58975C" w14:textId="77777777" w:rsidR="002322AB" w:rsidRPr="002322AB" w:rsidRDefault="002322AB" w:rsidP="002322AB">
      <w:pPr>
        <w:spacing w:after="0" w:line="240" w:lineRule="auto"/>
        <w:jc w:val="center"/>
        <w:rPr>
          <w:rFonts w:ascii="Times New Roman" w:hAnsi="Times New Roman" w:cs="Times New Roman"/>
          <w:b/>
          <w:sz w:val="24"/>
          <w:szCs w:val="24"/>
        </w:rPr>
      </w:pPr>
      <w:r w:rsidRPr="002322AB">
        <w:rPr>
          <w:rFonts w:ascii="Times New Roman" w:hAnsi="Times New Roman" w:cs="Times New Roman"/>
          <w:b/>
          <w:sz w:val="24"/>
          <w:szCs w:val="24"/>
        </w:rPr>
        <w:t>DPT. Physiotherapy</w:t>
      </w:r>
    </w:p>
    <w:p w14:paraId="6FBC07F1" w14:textId="1B6D39DC" w:rsidR="002D158A" w:rsidRPr="00435071" w:rsidRDefault="002D158A" w:rsidP="0003223B">
      <w:pPr>
        <w:spacing w:after="0" w:line="240" w:lineRule="auto"/>
        <w:jc w:val="both"/>
        <w:rPr>
          <w:rFonts w:ascii="Times New Roman" w:eastAsia="Calibri" w:hAnsi="Times New Roman" w:cs="Times New Roman"/>
          <w:b/>
          <w:bCs/>
          <w:sz w:val="24"/>
          <w:szCs w:val="24"/>
        </w:rPr>
      </w:pPr>
      <w:r w:rsidRPr="002322AB">
        <w:rPr>
          <w:rFonts w:ascii="Times New Roman" w:eastAsia="Calibri" w:hAnsi="Times New Roman" w:cs="Times New Roman"/>
          <w:b/>
          <w:bCs/>
          <w:sz w:val="24"/>
          <w:szCs w:val="24"/>
        </w:rPr>
        <w:t xml:space="preserve">BUK-PST 406: </w:t>
      </w:r>
      <w:r w:rsidR="005358A2" w:rsidRPr="002322AB">
        <w:rPr>
          <w:rFonts w:ascii="Times New Roman" w:eastAsia="Calibri" w:hAnsi="Times New Roman" w:cs="Times New Roman"/>
          <w:b/>
          <w:bCs/>
          <w:sz w:val="24"/>
          <w:szCs w:val="24"/>
        </w:rPr>
        <w:t xml:space="preserve">Neurological Assessments and Differential Diagnosis </w:t>
      </w:r>
      <w:r w:rsidR="006A2776" w:rsidRPr="002322AB">
        <w:rPr>
          <w:rFonts w:ascii="Times New Roman" w:hAnsi="Times New Roman" w:cs="Times New Roman"/>
          <w:b/>
          <w:sz w:val="24"/>
          <w:szCs w:val="24"/>
        </w:rPr>
        <w:t>(2 units,</w:t>
      </w:r>
      <w:r w:rsidR="005358A2" w:rsidRPr="002322AB">
        <w:rPr>
          <w:rFonts w:ascii="Times New Roman" w:hAnsi="Times New Roman" w:cs="Times New Roman"/>
          <w:b/>
          <w:sz w:val="24"/>
          <w:szCs w:val="24"/>
        </w:rPr>
        <w:t xml:space="preserve"> </w:t>
      </w:r>
      <w:r w:rsidR="006A2776" w:rsidRPr="002322AB">
        <w:rPr>
          <w:rFonts w:ascii="Times New Roman" w:hAnsi="Times New Roman" w:cs="Times New Roman"/>
          <w:b/>
          <w:sz w:val="24"/>
          <w:szCs w:val="24"/>
        </w:rPr>
        <w:t xml:space="preserve">Status </w:t>
      </w:r>
      <w:r w:rsidR="005358A2" w:rsidRPr="002322AB">
        <w:rPr>
          <w:rFonts w:ascii="Times New Roman" w:hAnsi="Times New Roman" w:cs="Times New Roman"/>
          <w:b/>
          <w:sz w:val="24"/>
          <w:szCs w:val="24"/>
        </w:rPr>
        <w:t>Core; LH 15, PH 15</w:t>
      </w:r>
      <w:r w:rsidRPr="002322AB">
        <w:rPr>
          <w:rFonts w:ascii="Times New Roman" w:hAnsi="Times New Roman" w:cs="Times New Roman"/>
          <w:b/>
          <w:sz w:val="24"/>
          <w:szCs w:val="24"/>
        </w:rPr>
        <w:t>)</w:t>
      </w:r>
    </w:p>
    <w:p w14:paraId="0B32C4D4" w14:textId="1C5AD172" w:rsidR="002D158A" w:rsidRPr="00435071" w:rsidRDefault="002D158A"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sz w:val="24"/>
          <w:szCs w:val="24"/>
        </w:rPr>
        <w:t xml:space="preserve">Senate </w:t>
      </w:r>
      <w:r w:rsidR="006D2B19" w:rsidRPr="00435071">
        <w:rPr>
          <w:rFonts w:ascii="Times New Roman" w:hAnsi="Times New Roman" w:cs="Times New Roman"/>
          <w:b/>
          <w:sz w:val="24"/>
          <w:szCs w:val="24"/>
        </w:rPr>
        <w:t xml:space="preserve">approved relevance </w:t>
      </w:r>
    </w:p>
    <w:p w14:paraId="5F92D8F3" w14:textId="5788DC9D" w:rsidR="006D2B19" w:rsidRPr="00435071" w:rsidRDefault="002D158A" w:rsidP="0003223B">
      <w:p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sz w:val="24"/>
          <w:szCs w:val="24"/>
        </w:rPr>
        <w:t>Equip physiotherapy graduates with necessary skills and competencies needed to properly diagnose neurological conditions. Students will acquire up-to-date practical diagnostic skills to examine, evaluate, and identify neurological anomalies that can be manage using therapeutic procedures. This is consistent with the university's vision and mission of providing leadership in research and education in Africa while also addressing African development challenges through cutting-edge research, knowledge transfer, and the traini</w:t>
      </w:r>
      <w:r w:rsidR="009D0F20" w:rsidRPr="00435071">
        <w:rPr>
          <w:rFonts w:ascii="Times New Roman" w:eastAsia="Calibri" w:hAnsi="Times New Roman" w:cs="Times New Roman"/>
          <w:sz w:val="24"/>
          <w:szCs w:val="24"/>
        </w:rPr>
        <w:t xml:space="preserve">ng of high-quality graduates.  </w:t>
      </w:r>
    </w:p>
    <w:p w14:paraId="18022BDF" w14:textId="77777777" w:rsidR="00966A93" w:rsidRPr="00435071" w:rsidRDefault="00966A93" w:rsidP="0003223B">
      <w:pPr>
        <w:spacing w:after="0" w:line="240" w:lineRule="auto"/>
        <w:jc w:val="both"/>
        <w:rPr>
          <w:rFonts w:ascii="Times New Roman" w:eastAsia="Calibri" w:hAnsi="Times New Roman" w:cs="Times New Roman"/>
          <w:b/>
          <w:sz w:val="24"/>
          <w:szCs w:val="24"/>
        </w:rPr>
      </w:pPr>
    </w:p>
    <w:p w14:paraId="17703AE3" w14:textId="28EB2262" w:rsidR="002D158A" w:rsidRPr="00435071" w:rsidRDefault="002D158A"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sz w:val="24"/>
          <w:szCs w:val="24"/>
        </w:rPr>
        <w:t>Overview</w:t>
      </w:r>
    </w:p>
    <w:p w14:paraId="02D6112C" w14:textId="0925C069" w:rsidR="00435071" w:rsidRDefault="002D158A" w:rsidP="0003223B">
      <w:p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sz w:val="24"/>
          <w:szCs w:val="24"/>
        </w:rPr>
        <w:t xml:space="preserve">Neurological assessments and differential diagnosis </w:t>
      </w:r>
      <w:r w:rsidR="00435071" w:rsidRPr="00435071">
        <w:rPr>
          <w:rFonts w:ascii="Times New Roman" w:eastAsia="Calibri" w:hAnsi="Times New Roman" w:cs="Times New Roman"/>
          <w:sz w:val="24"/>
          <w:szCs w:val="24"/>
        </w:rPr>
        <w:t>involve</w:t>
      </w:r>
      <w:r w:rsidRPr="00435071">
        <w:rPr>
          <w:rFonts w:ascii="Times New Roman" w:eastAsia="Calibri" w:hAnsi="Times New Roman" w:cs="Times New Roman"/>
          <w:sz w:val="24"/>
          <w:szCs w:val="24"/>
        </w:rPr>
        <w:t xml:space="preserve"> the use of special tests and procedures to examine, evaluate, and identify pathological processes of the neurological system. </w:t>
      </w:r>
      <w:r w:rsidR="00435071" w:rsidRPr="00435071">
        <w:rPr>
          <w:rFonts w:ascii="Times New Roman" w:eastAsia="Calibri" w:hAnsi="Times New Roman" w:cs="Times New Roman"/>
          <w:sz w:val="24"/>
          <w:szCs w:val="24"/>
        </w:rPr>
        <w:t>Neurological assessments</w:t>
      </w:r>
      <w:r w:rsidR="00435071">
        <w:rPr>
          <w:rFonts w:ascii="Times New Roman" w:eastAsia="Calibri" w:hAnsi="Times New Roman" w:cs="Times New Roman"/>
          <w:sz w:val="24"/>
          <w:szCs w:val="24"/>
        </w:rPr>
        <w:t xml:space="preserve"> are important for physiotherapy graduates to adequately identify the exact treatment required and the prognosis of a particular patient.</w:t>
      </w:r>
    </w:p>
    <w:p w14:paraId="422AF54F" w14:textId="77777777" w:rsidR="00435071" w:rsidRDefault="00435071" w:rsidP="0003223B">
      <w:pPr>
        <w:spacing w:after="0" w:line="240" w:lineRule="auto"/>
        <w:jc w:val="both"/>
        <w:rPr>
          <w:rFonts w:ascii="Times New Roman" w:eastAsia="Calibri" w:hAnsi="Times New Roman" w:cs="Times New Roman"/>
          <w:sz w:val="24"/>
          <w:szCs w:val="24"/>
        </w:rPr>
      </w:pPr>
    </w:p>
    <w:p w14:paraId="71BBDA4C" w14:textId="695D7A55" w:rsidR="002D158A" w:rsidRPr="00435071" w:rsidRDefault="002D158A" w:rsidP="0003223B">
      <w:pPr>
        <w:spacing w:after="0" w:line="240" w:lineRule="auto"/>
        <w:jc w:val="both"/>
        <w:rPr>
          <w:rFonts w:ascii="Times New Roman" w:hAnsi="Times New Roman" w:cs="Times New Roman"/>
          <w:bCs/>
          <w:sz w:val="24"/>
          <w:szCs w:val="24"/>
        </w:rPr>
      </w:pPr>
      <w:r w:rsidRPr="00435071">
        <w:rPr>
          <w:rFonts w:ascii="Times New Roman" w:eastAsia="Calibri" w:hAnsi="Times New Roman" w:cs="Times New Roman"/>
          <w:sz w:val="24"/>
          <w:szCs w:val="24"/>
        </w:rPr>
        <w:t>This course will enable physiotherapy graduates to acquire the requisite skills and competencies needed to make a justifiable clinical decision about a neurological injury, condition, or pathology.</w:t>
      </w:r>
      <w:r w:rsidR="005358A2" w:rsidRPr="00435071">
        <w:rPr>
          <w:rFonts w:ascii="Times New Roman" w:hAnsi="Times New Roman" w:cs="Times New Roman"/>
          <w:sz w:val="24"/>
          <w:szCs w:val="24"/>
        </w:rPr>
        <w:t xml:space="preserve"> The objectives of the course, learning outcomes, and contents are provided to address this need:</w:t>
      </w:r>
    </w:p>
    <w:p w14:paraId="2659C31C" w14:textId="77777777" w:rsidR="00966A93" w:rsidRPr="00435071" w:rsidRDefault="00966A93" w:rsidP="0003223B">
      <w:pPr>
        <w:spacing w:after="0" w:line="240" w:lineRule="auto"/>
        <w:jc w:val="both"/>
        <w:rPr>
          <w:rFonts w:ascii="Times New Roman" w:eastAsia="Calibri" w:hAnsi="Times New Roman" w:cs="Times New Roman"/>
          <w:b/>
          <w:sz w:val="24"/>
          <w:szCs w:val="24"/>
        </w:rPr>
      </w:pPr>
    </w:p>
    <w:p w14:paraId="28A211C7" w14:textId="1FDB706B" w:rsidR="006534C2" w:rsidRPr="00435071" w:rsidRDefault="006534C2"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sz w:val="24"/>
          <w:szCs w:val="24"/>
        </w:rPr>
        <w:t>Objectives</w:t>
      </w:r>
      <w:r w:rsidR="002D158A" w:rsidRPr="00435071">
        <w:rPr>
          <w:rFonts w:ascii="Times New Roman" w:eastAsia="Calibri" w:hAnsi="Times New Roman" w:cs="Times New Roman"/>
          <w:b/>
          <w:sz w:val="24"/>
          <w:szCs w:val="24"/>
        </w:rPr>
        <w:t xml:space="preserve"> </w:t>
      </w:r>
    </w:p>
    <w:p w14:paraId="4EB2973C" w14:textId="36DEDEC2" w:rsidR="002D158A" w:rsidRPr="00435071" w:rsidRDefault="006534C2"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sz w:val="24"/>
          <w:szCs w:val="24"/>
        </w:rPr>
        <w:t xml:space="preserve">The objectives </w:t>
      </w:r>
      <w:r w:rsidR="002D158A" w:rsidRPr="00435071">
        <w:rPr>
          <w:rFonts w:ascii="Times New Roman" w:eastAsia="Calibri" w:hAnsi="Times New Roman" w:cs="Times New Roman"/>
          <w:b/>
          <w:sz w:val="24"/>
          <w:szCs w:val="24"/>
        </w:rPr>
        <w:t>of the</w:t>
      </w:r>
      <w:r w:rsidR="002D158A" w:rsidRPr="00435071">
        <w:rPr>
          <w:rFonts w:ascii="Times New Roman" w:hAnsi="Times New Roman" w:cs="Times New Roman"/>
          <w:b/>
          <w:sz w:val="24"/>
          <w:szCs w:val="24"/>
        </w:rPr>
        <w:t xml:space="preserve"> </w:t>
      </w:r>
      <w:r w:rsidR="002D158A" w:rsidRPr="00435071">
        <w:rPr>
          <w:rFonts w:ascii="Times New Roman" w:eastAsia="Calibri" w:hAnsi="Times New Roman" w:cs="Times New Roman"/>
          <w:b/>
          <w:sz w:val="24"/>
          <w:szCs w:val="24"/>
        </w:rPr>
        <w:t>course are to:</w:t>
      </w:r>
    </w:p>
    <w:p w14:paraId="3460BBEE" w14:textId="2429ACC7" w:rsidR="002D158A" w:rsidRPr="00435071" w:rsidRDefault="006534C2" w:rsidP="0003223B">
      <w:pPr>
        <w:numPr>
          <w:ilvl w:val="0"/>
          <w:numId w:val="44"/>
        </w:numPr>
        <w:spacing w:after="0" w:line="240" w:lineRule="auto"/>
        <w:contextualSpacing/>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 xml:space="preserve">Describe </w:t>
      </w:r>
      <w:r w:rsidR="00C224B7">
        <w:rPr>
          <w:rFonts w:ascii="Times New Roman" w:eastAsia="Calibri" w:hAnsi="Times New Roman" w:cs="Times New Roman"/>
          <w:bCs/>
          <w:sz w:val="24"/>
          <w:szCs w:val="24"/>
        </w:rPr>
        <w:t xml:space="preserve">objective </w:t>
      </w:r>
      <w:r w:rsidRPr="00435071">
        <w:rPr>
          <w:rFonts w:ascii="Times New Roman" w:eastAsia="Calibri" w:hAnsi="Times New Roman" w:cs="Times New Roman"/>
          <w:bCs/>
          <w:sz w:val="24"/>
          <w:szCs w:val="24"/>
        </w:rPr>
        <w:t>examination of</w:t>
      </w:r>
      <w:r w:rsidR="002D158A" w:rsidRPr="00435071">
        <w:rPr>
          <w:rFonts w:ascii="Times New Roman" w:eastAsia="Calibri" w:hAnsi="Times New Roman" w:cs="Times New Roman"/>
          <w:bCs/>
          <w:sz w:val="24"/>
          <w:szCs w:val="24"/>
        </w:rPr>
        <w:t xml:space="preserve"> neurological disorders and clinical syndromes</w:t>
      </w:r>
    </w:p>
    <w:p w14:paraId="7E1658D9" w14:textId="49954BA1" w:rsidR="002D158A" w:rsidRPr="00435071" w:rsidRDefault="006534C2" w:rsidP="0003223B">
      <w:pPr>
        <w:numPr>
          <w:ilvl w:val="0"/>
          <w:numId w:val="44"/>
        </w:numPr>
        <w:spacing w:after="0" w:line="240" w:lineRule="auto"/>
        <w:contextualSpacing/>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Describe</w:t>
      </w:r>
      <w:r w:rsidR="00C224B7">
        <w:rPr>
          <w:rFonts w:ascii="Times New Roman" w:eastAsia="Calibri" w:hAnsi="Times New Roman" w:cs="Times New Roman"/>
          <w:bCs/>
          <w:sz w:val="24"/>
          <w:szCs w:val="24"/>
        </w:rPr>
        <w:t xml:space="preserve"> subjective</w:t>
      </w:r>
      <w:r w:rsidRPr="00435071">
        <w:rPr>
          <w:rFonts w:ascii="Times New Roman" w:eastAsia="Calibri" w:hAnsi="Times New Roman" w:cs="Times New Roman"/>
          <w:bCs/>
          <w:sz w:val="24"/>
          <w:szCs w:val="24"/>
        </w:rPr>
        <w:t xml:space="preserve"> evaluation of</w:t>
      </w:r>
      <w:r w:rsidR="002D158A" w:rsidRPr="00435071">
        <w:rPr>
          <w:rFonts w:ascii="Times New Roman" w:eastAsia="Calibri" w:hAnsi="Times New Roman" w:cs="Times New Roman"/>
          <w:bCs/>
          <w:sz w:val="24"/>
          <w:szCs w:val="24"/>
        </w:rPr>
        <w:t xml:space="preserve"> neurological disorders and clinical syndromes</w:t>
      </w:r>
    </w:p>
    <w:p w14:paraId="3A5B704C" w14:textId="11D227C5" w:rsidR="002D158A" w:rsidRPr="00435071" w:rsidRDefault="006534C2" w:rsidP="0003223B">
      <w:pPr>
        <w:numPr>
          <w:ilvl w:val="0"/>
          <w:numId w:val="44"/>
        </w:numPr>
        <w:spacing w:after="0" w:line="240" w:lineRule="auto"/>
        <w:contextualSpacing/>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Explain the diagnosis of</w:t>
      </w:r>
      <w:r w:rsidR="002D158A" w:rsidRPr="00435071">
        <w:rPr>
          <w:rFonts w:ascii="Times New Roman" w:eastAsia="Calibri" w:hAnsi="Times New Roman" w:cs="Times New Roman"/>
          <w:bCs/>
          <w:sz w:val="24"/>
          <w:szCs w:val="24"/>
        </w:rPr>
        <w:t xml:space="preserve"> various disorders of neurologic origin </w:t>
      </w:r>
    </w:p>
    <w:p w14:paraId="38FF004D" w14:textId="16B1D2D9" w:rsidR="00166B4A" w:rsidRPr="00435071" w:rsidRDefault="006534C2" w:rsidP="0003223B">
      <w:pPr>
        <w:numPr>
          <w:ilvl w:val="0"/>
          <w:numId w:val="44"/>
        </w:numPr>
        <w:spacing w:after="0" w:line="240" w:lineRule="auto"/>
        <w:contextualSpacing/>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 xml:space="preserve">Demonstrate </w:t>
      </w:r>
      <w:r w:rsidR="002D158A" w:rsidRPr="00435071">
        <w:rPr>
          <w:rFonts w:ascii="Times New Roman" w:eastAsia="Calibri" w:hAnsi="Times New Roman" w:cs="Times New Roman"/>
          <w:bCs/>
          <w:sz w:val="24"/>
          <w:szCs w:val="24"/>
        </w:rPr>
        <w:t>various neurological assessments and tests</w:t>
      </w:r>
    </w:p>
    <w:p w14:paraId="78C3FCDA" w14:textId="7606FA34" w:rsidR="00166B4A" w:rsidRPr="00435071" w:rsidRDefault="002322AB" w:rsidP="0003223B">
      <w:pPr>
        <w:numPr>
          <w:ilvl w:val="0"/>
          <w:numId w:val="44"/>
        </w:numPr>
        <w:spacing w:after="0" w:line="24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Explain </w:t>
      </w:r>
      <w:r w:rsidRPr="00435071">
        <w:rPr>
          <w:rFonts w:ascii="Times New Roman" w:eastAsia="Calibri" w:hAnsi="Times New Roman" w:cs="Times New Roman"/>
          <w:bCs/>
          <w:sz w:val="24"/>
          <w:szCs w:val="24"/>
        </w:rPr>
        <w:t>differences</w:t>
      </w:r>
      <w:r w:rsidR="002D158A" w:rsidRPr="00435071">
        <w:rPr>
          <w:rFonts w:ascii="Times New Roman" w:eastAsia="Calibri" w:hAnsi="Times New Roman" w:cs="Times New Roman"/>
          <w:bCs/>
          <w:sz w:val="24"/>
          <w:szCs w:val="24"/>
        </w:rPr>
        <w:t xml:space="preserve"> between various neurological conditions, diseases, and disorders</w:t>
      </w:r>
    </w:p>
    <w:p w14:paraId="2BA9DC33" w14:textId="11C83EF8" w:rsidR="002D158A" w:rsidRPr="00435071" w:rsidRDefault="002D158A" w:rsidP="0003223B">
      <w:pPr>
        <w:numPr>
          <w:ilvl w:val="0"/>
          <w:numId w:val="44"/>
        </w:numPr>
        <w:spacing w:after="0" w:line="240" w:lineRule="auto"/>
        <w:contextualSpacing/>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Analyze various neurological conditions, diseases, and injuries for referral to other healthcare professionals</w:t>
      </w:r>
    </w:p>
    <w:p w14:paraId="2E714D98" w14:textId="77777777" w:rsidR="002D158A" w:rsidRPr="00435071" w:rsidRDefault="002D158A" w:rsidP="0003223B">
      <w:pPr>
        <w:spacing w:after="0" w:line="240" w:lineRule="auto"/>
        <w:jc w:val="both"/>
        <w:rPr>
          <w:rFonts w:ascii="Times New Roman" w:eastAsia="Calibri" w:hAnsi="Times New Roman" w:cs="Times New Roman"/>
          <w:color w:val="C00000"/>
          <w:sz w:val="24"/>
          <w:szCs w:val="24"/>
        </w:rPr>
      </w:pPr>
    </w:p>
    <w:p w14:paraId="4BBA9B7B" w14:textId="77777777" w:rsidR="002D158A" w:rsidRPr="00435071" w:rsidRDefault="002D158A"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bCs/>
          <w:sz w:val="24"/>
          <w:szCs w:val="24"/>
        </w:rPr>
        <w:t xml:space="preserve">Learning </w:t>
      </w:r>
      <w:r w:rsidRPr="00435071">
        <w:rPr>
          <w:rFonts w:ascii="Times New Roman" w:eastAsia="Calibri" w:hAnsi="Times New Roman" w:cs="Times New Roman"/>
          <w:b/>
          <w:sz w:val="24"/>
          <w:szCs w:val="24"/>
        </w:rPr>
        <w:t>Outcomes</w:t>
      </w:r>
    </w:p>
    <w:p w14:paraId="50EBA0AA" w14:textId="77777777" w:rsidR="002D158A" w:rsidRPr="00435071" w:rsidRDefault="002D158A" w:rsidP="0003223B">
      <w:pPr>
        <w:spacing w:after="0" w:line="240" w:lineRule="auto"/>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 xml:space="preserve">On completion of the course, student should be able to: </w:t>
      </w:r>
    </w:p>
    <w:p w14:paraId="7AEB3D18" w14:textId="144A1308" w:rsidR="006534C2" w:rsidRPr="00435071" w:rsidRDefault="006534C2" w:rsidP="0003223B">
      <w:pPr>
        <w:numPr>
          <w:ilvl w:val="0"/>
          <w:numId w:val="47"/>
        </w:numPr>
        <w:spacing w:after="0" w:line="240" w:lineRule="auto"/>
        <w:contextualSpacing/>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 xml:space="preserve">Describe </w:t>
      </w:r>
      <w:r w:rsidR="00E064D2">
        <w:rPr>
          <w:rFonts w:ascii="Times New Roman" w:hAnsi="Times New Roman" w:cs="Times New Roman"/>
          <w:sz w:val="24"/>
          <w:szCs w:val="24"/>
        </w:rPr>
        <w:t xml:space="preserve">at least five (5) </w:t>
      </w:r>
      <w:r w:rsidR="00C224B7">
        <w:rPr>
          <w:rFonts w:ascii="Times New Roman" w:hAnsi="Times New Roman" w:cs="Times New Roman"/>
          <w:sz w:val="24"/>
          <w:szCs w:val="24"/>
        </w:rPr>
        <w:t xml:space="preserve">objective physical </w:t>
      </w:r>
      <w:r w:rsidRPr="00435071">
        <w:rPr>
          <w:rFonts w:ascii="Times New Roman" w:eastAsia="Calibri" w:hAnsi="Times New Roman" w:cs="Times New Roman"/>
          <w:bCs/>
          <w:sz w:val="24"/>
          <w:szCs w:val="24"/>
        </w:rPr>
        <w:t>examination</w:t>
      </w:r>
      <w:r w:rsidR="00E064D2">
        <w:rPr>
          <w:rFonts w:ascii="Times New Roman" w:eastAsia="Calibri" w:hAnsi="Times New Roman" w:cs="Times New Roman"/>
          <w:bCs/>
          <w:sz w:val="24"/>
          <w:szCs w:val="24"/>
        </w:rPr>
        <w:t xml:space="preserve"> procedures</w:t>
      </w:r>
      <w:r w:rsidRPr="00435071">
        <w:rPr>
          <w:rFonts w:ascii="Times New Roman" w:eastAsia="Calibri" w:hAnsi="Times New Roman" w:cs="Times New Roman"/>
          <w:bCs/>
          <w:sz w:val="24"/>
          <w:szCs w:val="24"/>
        </w:rPr>
        <w:t xml:space="preserve"> of neurological disorders and clinical syndromes</w:t>
      </w:r>
    </w:p>
    <w:p w14:paraId="2D93B855" w14:textId="087ED202" w:rsidR="006534C2" w:rsidRPr="00435071" w:rsidRDefault="006534C2" w:rsidP="0003223B">
      <w:pPr>
        <w:numPr>
          <w:ilvl w:val="0"/>
          <w:numId w:val="47"/>
        </w:numPr>
        <w:spacing w:after="0" w:line="240" w:lineRule="auto"/>
        <w:contextualSpacing/>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 xml:space="preserve">Describe </w:t>
      </w:r>
      <w:r w:rsidR="00C224B7">
        <w:rPr>
          <w:rFonts w:ascii="Times New Roman" w:hAnsi="Times New Roman" w:cs="Times New Roman"/>
          <w:sz w:val="24"/>
          <w:szCs w:val="24"/>
        </w:rPr>
        <w:t xml:space="preserve">at least five (5) major subjective factors indicating the likely presence </w:t>
      </w:r>
      <w:r w:rsidR="002322AB">
        <w:rPr>
          <w:rFonts w:ascii="Times New Roman" w:hAnsi="Times New Roman" w:cs="Times New Roman"/>
          <w:sz w:val="24"/>
          <w:szCs w:val="24"/>
        </w:rPr>
        <w:t xml:space="preserve">of </w:t>
      </w:r>
      <w:r w:rsidR="002322AB" w:rsidRPr="00435071">
        <w:rPr>
          <w:rFonts w:ascii="Times New Roman" w:eastAsia="Calibri" w:hAnsi="Times New Roman" w:cs="Times New Roman"/>
          <w:bCs/>
          <w:sz w:val="24"/>
          <w:szCs w:val="24"/>
        </w:rPr>
        <w:t>neurological</w:t>
      </w:r>
      <w:r w:rsidRPr="00435071">
        <w:rPr>
          <w:rFonts w:ascii="Times New Roman" w:eastAsia="Calibri" w:hAnsi="Times New Roman" w:cs="Times New Roman"/>
          <w:bCs/>
          <w:sz w:val="24"/>
          <w:szCs w:val="24"/>
        </w:rPr>
        <w:t xml:space="preserve"> disorders and clinical syndromes</w:t>
      </w:r>
    </w:p>
    <w:p w14:paraId="17135D0A" w14:textId="314693F7" w:rsidR="006534C2" w:rsidRPr="00435071" w:rsidRDefault="00C224B7" w:rsidP="0003223B">
      <w:pPr>
        <w:numPr>
          <w:ilvl w:val="0"/>
          <w:numId w:val="47"/>
        </w:numPr>
        <w:spacing w:after="0" w:line="24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Explain </w:t>
      </w:r>
      <w:r>
        <w:rPr>
          <w:rFonts w:ascii="Times New Roman" w:hAnsi="Times New Roman" w:cs="Times New Roman"/>
          <w:sz w:val="24"/>
          <w:szCs w:val="24"/>
        </w:rPr>
        <w:t xml:space="preserve">at least five (3) major criteria for </w:t>
      </w:r>
      <w:r w:rsidR="006534C2" w:rsidRPr="00435071">
        <w:rPr>
          <w:rFonts w:ascii="Times New Roman" w:eastAsia="Calibri" w:hAnsi="Times New Roman" w:cs="Times New Roman"/>
          <w:bCs/>
          <w:sz w:val="24"/>
          <w:szCs w:val="24"/>
        </w:rPr>
        <w:t xml:space="preserve">diagnosis of various disorders of neurologic origin </w:t>
      </w:r>
    </w:p>
    <w:p w14:paraId="5CE4F909" w14:textId="13439ABF" w:rsidR="006534C2" w:rsidRPr="00435071" w:rsidRDefault="006534C2" w:rsidP="0003223B">
      <w:pPr>
        <w:numPr>
          <w:ilvl w:val="0"/>
          <w:numId w:val="47"/>
        </w:numPr>
        <w:spacing w:after="0" w:line="240" w:lineRule="auto"/>
        <w:contextualSpacing/>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 xml:space="preserve">Demonstrate </w:t>
      </w:r>
      <w:r w:rsidR="00C224B7">
        <w:rPr>
          <w:rFonts w:ascii="Times New Roman" w:hAnsi="Times New Roman" w:cs="Times New Roman"/>
          <w:sz w:val="24"/>
          <w:szCs w:val="24"/>
        </w:rPr>
        <w:t>at least seven (7</w:t>
      </w:r>
      <w:r w:rsidR="002322AB">
        <w:rPr>
          <w:rFonts w:ascii="Times New Roman" w:hAnsi="Times New Roman" w:cs="Times New Roman"/>
          <w:sz w:val="24"/>
          <w:szCs w:val="24"/>
        </w:rPr>
        <w:t xml:space="preserve">) </w:t>
      </w:r>
      <w:r w:rsidR="002322AB" w:rsidRPr="00435071">
        <w:rPr>
          <w:rFonts w:ascii="Times New Roman" w:eastAsia="Calibri" w:hAnsi="Times New Roman" w:cs="Times New Roman"/>
          <w:bCs/>
          <w:sz w:val="24"/>
          <w:szCs w:val="24"/>
        </w:rPr>
        <w:t>neurological</w:t>
      </w:r>
      <w:r w:rsidRPr="00435071">
        <w:rPr>
          <w:rFonts w:ascii="Times New Roman" w:eastAsia="Calibri" w:hAnsi="Times New Roman" w:cs="Times New Roman"/>
          <w:bCs/>
          <w:sz w:val="24"/>
          <w:szCs w:val="24"/>
        </w:rPr>
        <w:t xml:space="preserve"> assessments and tests</w:t>
      </w:r>
    </w:p>
    <w:p w14:paraId="5732B525" w14:textId="7F16CBF7" w:rsidR="006534C2" w:rsidRPr="00435071" w:rsidRDefault="002322AB" w:rsidP="0003223B">
      <w:pPr>
        <w:numPr>
          <w:ilvl w:val="0"/>
          <w:numId w:val="47"/>
        </w:numPr>
        <w:spacing w:after="0" w:line="24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Explain </w:t>
      </w:r>
      <w:r w:rsidRPr="00435071">
        <w:rPr>
          <w:rFonts w:ascii="Times New Roman" w:eastAsia="Calibri" w:hAnsi="Times New Roman" w:cs="Times New Roman"/>
          <w:bCs/>
          <w:sz w:val="24"/>
          <w:szCs w:val="24"/>
        </w:rPr>
        <w:t>differences</w:t>
      </w:r>
      <w:r w:rsidR="006534C2" w:rsidRPr="00435071">
        <w:rPr>
          <w:rFonts w:ascii="Times New Roman" w:eastAsia="Calibri" w:hAnsi="Times New Roman" w:cs="Times New Roman"/>
          <w:bCs/>
          <w:sz w:val="24"/>
          <w:szCs w:val="24"/>
        </w:rPr>
        <w:t xml:space="preserve"> between </w:t>
      </w:r>
      <w:r w:rsidR="00C224B7">
        <w:rPr>
          <w:rFonts w:ascii="Times New Roman" w:hAnsi="Times New Roman" w:cs="Times New Roman"/>
          <w:sz w:val="24"/>
          <w:szCs w:val="24"/>
        </w:rPr>
        <w:t xml:space="preserve">at least five (5) </w:t>
      </w:r>
      <w:r w:rsidR="006534C2" w:rsidRPr="00435071">
        <w:rPr>
          <w:rFonts w:ascii="Times New Roman" w:eastAsia="Calibri" w:hAnsi="Times New Roman" w:cs="Times New Roman"/>
          <w:bCs/>
          <w:sz w:val="24"/>
          <w:szCs w:val="24"/>
        </w:rPr>
        <w:t>neurological conditions, diseases, and disorders</w:t>
      </w:r>
    </w:p>
    <w:p w14:paraId="4F5C3557" w14:textId="3CD4AF4A" w:rsidR="006534C2" w:rsidRPr="00435071" w:rsidRDefault="006534C2" w:rsidP="0003223B">
      <w:pPr>
        <w:numPr>
          <w:ilvl w:val="0"/>
          <w:numId w:val="47"/>
        </w:numPr>
        <w:spacing w:after="0" w:line="240" w:lineRule="auto"/>
        <w:contextualSpacing/>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lastRenderedPageBreak/>
        <w:t xml:space="preserve">Analyze </w:t>
      </w:r>
      <w:r w:rsidR="00C224B7">
        <w:rPr>
          <w:rFonts w:ascii="Times New Roman" w:hAnsi="Times New Roman" w:cs="Times New Roman"/>
          <w:sz w:val="24"/>
          <w:szCs w:val="24"/>
        </w:rPr>
        <w:t>at least five (5</w:t>
      </w:r>
      <w:r w:rsidR="002322AB">
        <w:rPr>
          <w:rFonts w:ascii="Times New Roman" w:hAnsi="Times New Roman" w:cs="Times New Roman"/>
          <w:sz w:val="24"/>
          <w:szCs w:val="24"/>
        </w:rPr>
        <w:t xml:space="preserve">) </w:t>
      </w:r>
      <w:r w:rsidR="002322AB" w:rsidRPr="00435071">
        <w:rPr>
          <w:rFonts w:ascii="Times New Roman" w:eastAsia="Calibri" w:hAnsi="Times New Roman" w:cs="Times New Roman"/>
          <w:bCs/>
          <w:sz w:val="24"/>
          <w:szCs w:val="24"/>
        </w:rPr>
        <w:t>neurological</w:t>
      </w:r>
      <w:r w:rsidRPr="00435071">
        <w:rPr>
          <w:rFonts w:ascii="Times New Roman" w:eastAsia="Calibri" w:hAnsi="Times New Roman" w:cs="Times New Roman"/>
          <w:bCs/>
          <w:sz w:val="24"/>
          <w:szCs w:val="24"/>
        </w:rPr>
        <w:t xml:space="preserve"> conditions, diseases, and injuries for referral to other healthcare professionals</w:t>
      </w:r>
    </w:p>
    <w:p w14:paraId="5599D74E" w14:textId="77777777" w:rsidR="00C224B7" w:rsidRDefault="00C224B7" w:rsidP="0003223B">
      <w:pPr>
        <w:spacing w:after="0" w:line="240" w:lineRule="auto"/>
        <w:jc w:val="both"/>
        <w:rPr>
          <w:rFonts w:ascii="Times New Roman" w:eastAsia="Calibri" w:hAnsi="Times New Roman" w:cs="Times New Roman"/>
          <w:b/>
          <w:sz w:val="24"/>
          <w:szCs w:val="24"/>
        </w:rPr>
      </w:pPr>
    </w:p>
    <w:p w14:paraId="664FE5F0" w14:textId="18F5656F" w:rsidR="002D158A" w:rsidRPr="00435071" w:rsidRDefault="002D158A"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sz w:val="24"/>
          <w:szCs w:val="24"/>
        </w:rPr>
        <w:t>Course content</w:t>
      </w:r>
      <w:r w:rsidR="00132054" w:rsidRPr="00435071">
        <w:rPr>
          <w:rFonts w:ascii="Times New Roman" w:eastAsia="Calibri" w:hAnsi="Times New Roman" w:cs="Times New Roman"/>
          <w:b/>
          <w:sz w:val="24"/>
          <w:szCs w:val="24"/>
        </w:rPr>
        <w:t>s</w:t>
      </w:r>
    </w:p>
    <w:p w14:paraId="22351343" w14:textId="75321650" w:rsidR="002D158A" w:rsidRPr="00435071" w:rsidRDefault="002D158A" w:rsidP="0003223B">
      <w:pPr>
        <w:autoSpaceDE w:val="0"/>
        <w:autoSpaceDN w:val="0"/>
        <w:adjustRightInd w:val="0"/>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sz w:val="24"/>
          <w:szCs w:val="24"/>
        </w:rPr>
        <w:t>Speed of onset, pattern o</w:t>
      </w:r>
      <w:r w:rsidR="00640AB6">
        <w:rPr>
          <w:rFonts w:ascii="Times New Roman" w:eastAsia="Calibri" w:hAnsi="Times New Roman" w:cs="Times New Roman"/>
          <w:sz w:val="24"/>
          <w:szCs w:val="24"/>
        </w:rPr>
        <w:t>f progression and mental status.</w:t>
      </w:r>
      <w:r w:rsidRPr="00435071">
        <w:rPr>
          <w:rFonts w:ascii="Times New Roman" w:eastAsia="Calibri" w:hAnsi="Times New Roman" w:cs="Times New Roman"/>
          <w:sz w:val="24"/>
          <w:szCs w:val="24"/>
        </w:rPr>
        <w:t xml:space="preserve"> </w:t>
      </w:r>
      <w:r w:rsidR="00640AB6" w:rsidRPr="00435071">
        <w:rPr>
          <w:rFonts w:ascii="Times New Roman" w:eastAsia="Calibri" w:hAnsi="Times New Roman" w:cs="Times New Roman"/>
          <w:sz w:val="24"/>
          <w:szCs w:val="24"/>
        </w:rPr>
        <w:t>Clinical</w:t>
      </w:r>
      <w:r w:rsidRPr="00435071">
        <w:rPr>
          <w:rFonts w:ascii="Times New Roman" w:eastAsia="Calibri" w:hAnsi="Times New Roman" w:cs="Times New Roman"/>
          <w:sz w:val="24"/>
          <w:szCs w:val="24"/>
        </w:rPr>
        <w:t xml:space="preserve"> syndromes su</w:t>
      </w:r>
      <w:r w:rsidR="00640AB6">
        <w:rPr>
          <w:rFonts w:ascii="Times New Roman" w:eastAsia="Calibri" w:hAnsi="Times New Roman" w:cs="Times New Roman"/>
          <w:sz w:val="24"/>
          <w:szCs w:val="24"/>
        </w:rPr>
        <w:t>ch as paraplegia, quadriplegia.</w:t>
      </w:r>
      <w:r w:rsidRPr="00435071">
        <w:rPr>
          <w:rFonts w:ascii="Times New Roman" w:eastAsia="Calibri" w:hAnsi="Times New Roman" w:cs="Times New Roman"/>
          <w:sz w:val="24"/>
          <w:szCs w:val="24"/>
        </w:rPr>
        <w:t xml:space="preserve"> tabes dorsal</w:t>
      </w:r>
      <w:r w:rsidR="00435071">
        <w:rPr>
          <w:rFonts w:ascii="Times New Roman" w:eastAsia="Calibri" w:hAnsi="Times New Roman" w:cs="Times New Roman"/>
          <w:sz w:val="24"/>
          <w:szCs w:val="24"/>
        </w:rPr>
        <w:t>i</w:t>
      </w:r>
      <w:r w:rsidRPr="00435071">
        <w:rPr>
          <w:rFonts w:ascii="Times New Roman" w:eastAsia="Calibri" w:hAnsi="Times New Roman" w:cs="Times New Roman"/>
          <w:sz w:val="24"/>
          <w:szCs w:val="24"/>
        </w:rPr>
        <w:t>s</w:t>
      </w:r>
      <w:r w:rsidR="00605D42">
        <w:rPr>
          <w:rFonts w:ascii="Times New Roman" w:eastAsia="Calibri" w:hAnsi="Times New Roman" w:cs="Times New Roman"/>
          <w:sz w:val="24"/>
          <w:szCs w:val="24"/>
        </w:rPr>
        <w:t>, syringomyelia,</w:t>
      </w:r>
      <w:r w:rsidRPr="00435071">
        <w:rPr>
          <w:rFonts w:ascii="Times New Roman" w:eastAsia="Calibri" w:hAnsi="Times New Roman" w:cs="Times New Roman"/>
          <w:sz w:val="24"/>
          <w:szCs w:val="24"/>
        </w:rPr>
        <w:t xml:space="preserve"> </w:t>
      </w:r>
      <w:r w:rsidR="00605D42">
        <w:rPr>
          <w:rFonts w:ascii="Times New Roman" w:eastAsia="Calibri" w:hAnsi="Times New Roman" w:cs="Times New Roman"/>
          <w:sz w:val="24"/>
          <w:szCs w:val="24"/>
        </w:rPr>
        <w:t xml:space="preserve">spinal cord tumors </w:t>
      </w:r>
      <w:r w:rsidRPr="00435071">
        <w:rPr>
          <w:rFonts w:ascii="Times New Roman" w:eastAsia="Calibri" w:hAnsi="Times New Roman" w:cs="Times New Roman"/>
          <w:sz w:val="24"/>
          <w:szCs w:val="24"/>
        </w:rPr>
        <w:t>and associated clinical features. Differentiation of central and peripheral paresis, assessment</w:t>
      </w:r>
      <w:r w:rsidR="00435071">
        <w:rPr>
          <w:rFonts w:ascii="Times New Roman" w:eastAsia="Calibri" w:hAnsi="Times New Roman" w:cs="Times New Roman"/>
          <w:sz w:val="24"/>
          <w:szCs w:val="24"/>
        </w:rPr>
        <w:t>.</w:t>
      </w:r>
      <w:r w:rsidRPr="00435071">
        <w:rPr>
          <w:rFonts w:ascii="Times New Roman" w:eastAsia="Calibri" w:hAnsi="Times New Roman" w:cs="Times New Roman"/>
          <w:sz w:val="24"/>
          <w:szCs w:val="24"/>
        </w:rPr>
        <w:t xml:space="preserve"> Reflex Testing</w:t>
      </w:r>
      <w:r w:rsidR="00435071">
        <w:rPr>
          <w:rFonts w:ascii="Times New Roman" w:eastAsia="Calibri" w:hAnsi="Times New Roman" w:cs="Times New Roman"/>
          <w:sz w:val="24"/>
          <w:szCs w:val="24"/>
        </w:rPr>
        <w:t>.</w:t>
      </w:r>
      <w:r w:rsidRPr="00435071">
        <w:rPr>
          <w:rFonts w:ascii="Times New Roman" w:eastAsia="Calibri" w:hAnsi="Times New Roman" w:cs="Times New Roman"/>
          <w:sz w:val="24"/>
          <w:szCs w:val="24"/>
        </w:rPr>
        <w:t xml:space="preserve"> Cranial </w:t>
      </w:r>
      <w:r w:rsidR="00605D42">
        <w:rPr>
          <w:rFonts w:ascii="Times New Roman" w:eastAsia="Calibri" w:hAnsi="Times New Roman" w:cs="Times New Roman"/>
          <w:sz w:val="24"/>
          <w:szCs w:val="24"/>
        </w:rPr>
        <w:t xml:space="preserve">and peripheral </w:t>
      </w:r>
      <w:r w:rsidRPr="00435071">
        <w:rPr>
          <w:rFonts w:ascii="Times New Roman" w:eastAsia="Calibri" w:hAnsi="Times New Roman" w:cs="Times New Roman"/>
          <w:sz w:val="24"/>
          <w:szCs w:val="24"/>
        </w:rPr>
        <w:t xml:space="preserve">nerve </w:t>
      </w:r>
      <w:r w:rsidR="00605D42" w:rsidRPr="00435071">
        <w:rPr>
          <w:rFonts w:ascii="Times New Roman" w:eastAsia="Calibri" w:hAnsi="Times New Roman" w:cs="Times New Roman"/>
          <w:sz w:val="24"/>
          <w:szCs w:val="24"/>
        </w:rPr>
        <w:t>testing</w:t>
      </w:r>
      <w:r w:rsidR="00435071">
        <w:rPr>
          <w:rFonts w:ascii="Times New Roman" w:eastAsia="Calibri" w:hAnsi="Times New Roman" w:cs="Times New Roman"/>
          <w:sz w:val="24"/>
          <w:szCs w:val="24"/>
        </w:rPr>
        <w:t>.</w:t>
      </w:r>
      <w:r w:rsidR="00605D42" w:rsidRPr="00605D42">
        <w:rPr>
          <w:rFonts w:ascii="Times New Roman" w:eastAsia="Calibri" w:hAnsi="Times New Roman" w:cs="Times New Roman"/>
          <w:sz w:val="24"/>
          <w:szCs w:val="24"/>
        </w:rPr>
        <w:t xml:space="preserve"> </w:t>
      </w:r>
      <w:r w:rsidR="00605D42" w:rsidRPr="00435071">
        <w:rPr>
          <w:rFonts w:ascii="Times New Roman" w:eastAsia="Calibri" w:hAnsi="Times New Roman" w:cs="Times New Roman"/>
          <w:sz w:val="24"/>
          <w:szCs w:val="24"/>
        </w:rPr>
        <w:t>Testing</w:t>
      </w:r>
      <w:r w:rsidR="00605D42">
        <w:rPr>
          <w:rFonts w:ascii="Times New Roman" w:eastAsia="Calibri" w:hAnsi="Times New Roman" w:cs="Times New Roman"/>
          <w:sz w:val="24"/>
          <w:szCs w:val="24"/>
        </w:rPr>
        <w:t>.</w:t>
      </w:r>
      <w:r w:rsidR="00605D42" w:rsidRPr="00435071">
        <w:rPr>
          <w:rFonts w:ascii="Times New Roman" w:eastAsia="Calibri" w:hAnsi="Times New Roman" w:cs="Times New Roman"/>
          <w:sz w:val="24"/>
          <w:szCs w:val="24"/>
        </w:rPr>
        <w:t xml:space="preserve"> Cranial </w:t>
      </w:r>
      <w:r w:rsidR="00605D42">
        <w:rPr>
          <w:rFonts w:ascii="Times New Roman" w:eastAsia="Calibri" w:hAnsi="Times New Roman" w:cs="Times New Roman"/>
          <w:sz w:val="24"/>
          <w:szCs w:val="24"/>
        </w:rPr>
        <w:t xml:space="preserve">and peripheral nerve pathologies. </w:t>
      </w:r>
      <w:r w:rsidRPr="00435071">
        <w:rPr>
          <w:rFonts w:ascii="Times New Roman" w:eastAsia="Calibri" w:hAnsi="Times New Roman" w:cs="Times New Roman"/>
          <w:sz w:val="24"/>
          <w:szCs w:val="24"/>
        </w:rPr>
        <w:t xml:space="preserve"> Nerve Tension testing</w:t>
      </w:r>
      <w:r w:rsidR="00435071">
        <w:rPr>
          <w:rFonts w:ascii="Times New Roman" w:eastAsia="Calibri" w:hAnsi="Times New Roman" w:cs="Times New Roman"/>
          <w:sz w:val="24"/>
          <w:szCs w:val="24"/>
        </w:rPr>
        <w:t>.</w:t>
      </w:r>
      <w:r w:rsidRPr="00435071">
        <w:rPr>
          <w:rFonts w:ascii="Times New Roman" w:eastAsia="Calibri" w:hAnsi="Times New Roman" w:cs="Times New Roman"/>
          <w:sz w:val="24"/>
          <w:szCs w:val="24"/>
        </w:rPr>
        <w:t xml:space="preserve"> </w:t>
      </w:r>
      <w:r w:rsidR="00435071">
        <w:rPr>
          <w:rFonts w:ascii="Times New Roman" w:eastAsia="Calibri" w:hAnsi="Times New Roman" w:cs="Times New Roman"/>
          <w:sz w:val="24"/>
          <w:szCs w:val="24"/>
        </w:rPr>
        <w:t>P</w:t>
      </w:r>
      <w:r w:rsidRPr="00435071">
        <w:rPr>
          <w:rFonts w:ascii="Times New Roman" w:eastAsia="Calibri" w:hAnsi="Times New Roman" w:cs="Times New Roman"/>
          <w:sz w:val="24"/>
          <w:szCs w:val="24"/>
        </w:rPr>
        <w:t xml:space="preserve">ain </w:t>
      </w:r>
      <w:r w:rsidR="00640AB6">
        <w:rPr>
          <w:rFonts w:ascii="Times New Roman" w:eastAsia="Calibri" w:hAnsi="Times New Roman" w:cs="Times New Roman"/>
          <w:sz w:val="24"/>
          <w:szCs w:val="24"/>
        </w:rPr>
        <w:t xml:space="preserve">and its </w:t>
      </w:r>
      <w:r w:rsidRPr="00435071">
        <w:rPr>
          <w:rFonts w:ascii="Times New Roman" w:eastAsia="Calibri" w:hAnsi="Times New Roman" w:cs="Times New Roman"/>
          <w:sz w:val="24"/>
          <w:szCs w:val="24"/>
        </w:rPr>
        <w:t>assessment</w:t>
      </w:r>
      <w:r w:rsidR="00605D42">
        <w:rPr>
          <w:rFonts w:ascii="Times New Roman" w:eastAsia="Calibri" w:hAnsi="Times New Roman" w:cs="Times New Roman"/>
          <w:sz w:val="24"/>
          <w:szCs w:val="24"/>
        </w:rPr>
        <w:t xml:space="preserve"> and management. The pain gait theory</w:t>
      </w:r>
      <w:r w:rsidR="00640AB6">
        <w:rPr>
          <w:rFonts w:ascii="Times New Roman" w:eastAsia="Calibri" w:hAnsi="Times New Roman" w:cs="Times New Roman"/>
          <w:sz w:val="24"/>
          <w:szCs w:val="24"/>
        </w:rPr>
        <w:t>.</w:t>
      </w:r>
      <w:r w:rsidRPr="00435071">
        <w:rPr>
          <w:rFonts w:ascii="Times New Roman" w:eastAsia="Calibri" w:hAnsi="Times New Roman" w:cs="Times New Roman"/>
          <w:sz w:val="24"/>
          <w:szCs w:val="24"/>
        </w:rPr>
        <w:t xml:space="preserve"> </w:t>
      </w:r>
      <w:r w:rsidR="00640AB6">
        <w:rPr>
          <w:rFonts w:ascii="Times New Roman" w:eastAsia="Calibri" w:hAnsi="Times New Roman" w:cs="Times New Roman"/>
          <w:sz w:val="24"/>
          <w:szCs w:val="24"/>
        </w:rPr>
        <w:t>Phantom pain</w:t>
      </w:r>
      <w:r w:rsidR="00605D42">
        <w:rPr>
          <w:rFonts w:ascii="Times New Roman" w:eastAsia="Calibri" w:hAnsi="Times New Roman" w:cs="Times New Roman"/>
          <w:sz w:val="24"/>
          <w:szCs w:val="24"/>
        </w:rPr>
        <w:t xml:space="preserve">. </w:t>
      </w:r>
      <w:r w:rsidR="00640AB6">
        <w:rPr>
          <w:rFonts w:ascii="Times New Roman" w:eastAsia="Calibri" w:hAnsi="Times New Roman" w:cs="Times New Roman"/>
          <w:sz w:val="24"/>
          <w:szCs w:val="24"/>
        </w:rPr>
        <w:t>Musculoskeletal pain</w:t>
      </w:r>
      <w:r w:rsidR="00605D42">
        <w:rPr>
          <w:rFonts w:ascii="Times New Roman" w:eastAsia="Calibri" w:hAnsi="Times New Roman" w:cs="Times New Roman"/>
          <w:sz w:val="24"/>
          <w:szCs w:val="24"/>
        </w:rPr>
        <w:t xml:space="preserve">. </w:t>
      </w:r>
      <w:r w:rsidR="00640AB6" w:rsidRPr="00435071">
        <w:rPr>
          <w:rFonts w:ascii="Times New Roman" w:eastAsia="Calibri" w:hAnsi="Times New Roman" w:cs="Times New Roman"/>
          <w:sz w:val="24"/>
          <w:szCs w:val="24"/>
        </w:rPr>
        <w:t>Neuropathic</w:t>
      </w:r>
      <w:r w:rsidRPr="00435071">
        <w:rPr>
          <w:rFonts w:ascii="Times New Roman" w:eastAsia="Calibri" w:hAnsi="Times New Roman" w:cs="Times New Roman"/>
          <w:sz w:val="24"/>
          <w:szCs w:val="24"/>
        </w:rPr>
        <w:t xml:space="preserve"> pai</w:t>
      </w:r>
      <w:r w:rsidR="00640AB6">
        <w:rPr>
          <w:rFonts w:ascii="Times New Roman" w:eastAsia="Calibri" w:hAnsi="Times New Roman" w:cs="Times New Roman"/>
          <w:sz w:val="24"/>
          <w:szCs w:val="24"/>
        </w:rPr>
        <w:t>n.</w:t>
      </w:r>
      <w:r w:rsidRPr="00435071">
        <w:rPr>
          <w:rFonts w:ascii="Times New Roman" w:eastAsia="Calibri" w:hAnsi="Times New Roman" w:cs="Times New Roman"/>
          <w:sz w:val="24"/>
          <w:szCs w:val="24"/>
        </w:rPr>
        <w:t xml:space="preserve"> </w:t>
      </w:r>
      <w:r w:rsidR="00640AB6" w:rsidRPr="00435071">
        <w:rPr>
          <w:rFonts w:ascii="Times New Roman" w:eastAsia="Calibri" w:hAnsi="Times New Roman" w:cs="Times New Roman"/>
          <w:sz w:val="24"/>
          <w:szCs w:val="24"/>
        </w:rPr>
        <w:t>Reflex</w:t>
      </w:r>
      <w:r w:rsidR="00605D42">
        <w:rPr>
          <w:rFonts w:ascii="Times New Roman" w:eastAsia="Calibri" w:hAnsi="Times New Roman" w:cs="Times New Roman"/>
          <w:sz w:val="24"/>
          <w:szCs w:val="24"/>
        </w:rPr>
        <w:t xml:space="preserve"> sympathetic dystrophy.</w:t>
      </w:r>
      <w:r w:rsidRPr="00435071">
        <w:rPr>
          <w:rFonts w:ascii="Times New Roman" w:eastAsia="Calibri" w:hAnsi="Times New Roman" w:cs="Times New Roman"/>
          <w:sz w:val="24"/>
          <w:szCs w:val="24"/>
        </w:rPr>
        <w:t xml:space="preserve"> </w:t>
      </w:r>
      <w:r w:rsidR="00605D42">
        <w:rPr>
          <w:rFonts w:ascii="Times New Roman" w:eastAsia="Calibri" w:hAnsi="Times New Roman" w:cs="Times New Roman"/>
          <w:sz w:val="24"/>
          <w:szCs w:val="24"/>
        </w:rPr>
        <w:t xml:space="preserve">causalgia </w:t>
      </w:r>
      <w:r w:rsidRPr="00435071">
        <w:rPr>
          <w:rFonts w:ascii="Times New Roman" w:eastAsia="Calibri" w:hAnsi="Times New Roman" w:cs="Times New Roman"/>
          <w:sz w:val="24"/>
          <w:szCs w:val="24"/>
        </w:rPr>
        <w:t>nerve pain</w:t>
      </w:r>
      <w:r w:rsidR="00435071">
        <w:rPr>
          <w:rFonts w:ascii="Times New Roman" w:eastAsia="Calibri" w:hAnsi="Times New Roman" w:cs="Times New Roman"/>
          <w:sz w:val="24"/>
          <w:szCs w:val="24"/>
        </w:rPr>
        <w:t>.</w:t>
      </w:r>
      <w:r w:rsidRPr="00435071">
        <w:rPr>
          <w:rFonts w:ascii="Times New Roman" w:eastAsia="Calibri" w:hAnsi="Times New Roman" w:cs="Times New Roman"/>
          <w:sz w:val="24"/>
          <w:szCs w:val="24"/>
        </w:rPr>
        <w:t xml:space="preserve"> Assessments of sensory</w:t>
      </w:r>
      <w:r w:rsidR="00435071">
        <w:rPr>
          <w:rFonts w:ascii="Times New Roman" w:eastAsia="Calibri" w:hAnsi="Times New Roman" w:cs="Times New Roman"/>
          <w:sz w:val="24"/>
          <w:szCs w:val="24"/>
        </w:rPr>
        <w:t xml:space="preserve"> </w:t>
      </w:r>
      <w:r w:rsidR="00435071" w:rsidRPr="00435071">
        <w:rPr>
          <w:rFonts w:ascii="Times New Roman" w:eastAsia="Calibri" w:hAnsi="Times New Roman" w:cs="Times New Roman"/>
          <w:sz w:val="24"/>
          <w:szCs w:val="24"/>
        </w:rPr>
        <w:t>impairments</w:t>
      </w:r>
      <w:r w:rsidR="00435071">
        <w:rPr>
          <w:rFonts w:ascii="Times New Roman" w:eastAsia="Calibri" w:hAnsi="Times New Roman" w:cs="Times New Roman"/>
          <w:sz w:val="24"/>
          <w:szCs w:val="24"/>
        </w:rPr>
        <w:t xml:space="preserve">. </w:t>
      </w:r>
      <w:r w:rsidR="00435071" w:rsidRPr="00435071">
        <w:rPr>
          <w:rFonts w:ascii="Times New Roman" w:eastAsia="Calibri" w:hAnsi="Times New Roman" w:cs="Times New Roman"/>
          <w:sz w:val="24"/>
          <w:szCs w:val="24"/>
        </w:rPr>
        <w:t>Assessments of motor impairments</w:t>
      </w:r>
      <w:r w:rsidR="00435071">
        <w:rPr>
          <w:rFonts w:ascii="Times New Roman" w:eastAsia="Calibri" w:hAnsi="Times New Roman" w:cs="Times New Roman"/>
          <w:sz w:val="24"/>
          <w:szCs w:val="24"/>
        </w:rPr>
        <w:t xml:space="preserve">. </w:t>
      </w:r>
      <w:r w:rsidR="00435071" w:rsidRPr="00435071">
        <w:rPr>
          <w:rFonts w:ascii="Times New Roman" w:eastAsia="Calibri" w:hAnsi="Times New Roman" w:cs="Times New Roman"/>
          <w:sz w:val="24"/>
          <w:szCs w:val="24"/>
        </w:rPr>
        <w:t>Assessments of motor</w:t>
      </w:r>
      <w:r w:rsidRPr="00435071">
        <w:rPr>
          <w:rFonts w:ascii="Times New Roman" w:eastAsia="Calibri" w:hAnsi="Times New Roman" w:cs="Times New Roman"/>
          <w:sz w:val="24"/>
          <w:szCs w:val="24"/>
        </w:rPr>
        <w:t xml:space="preserve"> gait</w:t>
      </w:r>
      <w:r w:rsidR="00435071">
        <w:rPr>
          <w:rFonts w:ascii="Times New Roman" w:eastAsia="Calibri" w:hAnsi="Times New Roman" w:cs="Times New Roman"/>
          <w:sz w:val="24"/>
          <w:szCs w:val="24"/>
        </w:rPr>
        <w:t xml:space="preserve"> </w:t>
      </w:r>
      <w:r w:rsidR="00435071" w:rsidRPr="00435071">
        <w:rPr>
          <w:rFonts w:ascii="Times New Roman" w:eastAsia="Calibri" w:hAnsi="Times New Roman" w:cs="Times New Roman"/>
          <w:sz w:val="24"/>
          <w:szCs w:val="24"/>
        </w:rPr>
        <w:t>impairments</w:t>
      </w:r>
      <w:r w:rsidR="00435071">
        <w:rPr>
          <w:rFonts w:ascii="Times New Roman" w:eastAsia="Calibri" w:hAnsi="Times New Roman" w:cs="Times New Roman"/>
          <w:sz w:val="24"/>
          <w:szCs w:val="24"/>
        </w:rPr>
        <w:t>.</w:t>
      </w:r>
      <w:r w:rsidRPr="00435071">
        <w:rPr>
          <w:rFonts w:ascii="Times New Roman" w:eastAsia="Calibri" w:hAnsi="Times New Roman" w:cs="Times New Roman"/>
          <w:sz w:val="24"/>
          <w:szCs w:val="24"/>
        </w:rPr>
        <w:t xml:space="preserve"> </w:t>
      </w:r>
      <w:r w:rsidR="00435071" w:rsidRPr="00435071">
        <w:rPr>
          <w:rFonts w:ascii="Times New Roman" w:eastAsia="Calibri" w:hAnsi="Times New Roman" w:cs="Times New Roman"/>
          <w:sz w:val="24"/>
          <w:szCs w:val="24"/>
        </w:rPr>
        <w:t xml:space="preserve">Assessments of </w:t>
      </w:r>
      <w:r w:rsidRPr="00435071">
        <w:rPr>
          <w:rFonts w:ascii="Times New Roman" w:eastAsia="Calibri" w:hAnsi="Times New Roman" w:cs="Times New Roman"/>
          <w:sz w:val="24"/>
          <w:szCs w:val="24"/>
        </w:rPr>
        <w:t>balance</w:t>
      </w:r>
      <w:r w:rsidR="00435071">
        <w:rPr>
          <w:rFonts w:ascii="Times New Roman" w:eastAsia="Calibri" w:hAnsi="Times New Roman" w:cs="Times New Roman"/>
          <w:sz w:val="24"/>
          <w:szCs w:val="24"/>
        </w:rPr>
        <w:t xml:space="preserve"> </w:t>
      </w:r>
      <w:r w:rsidR="00435071" w:rsidRPr="00435071">
        <w:rPr>
          <w:rFonts w:ascii="Times New Roman" w:eastAsia="Calibri" w:hAnsi="Times New Roman" w:cs="Times New Roman"/>
          <w:sz w:val="24"/>
          <w:szCs w:val="24"/>
        </w:rPr>
        <w:t>impairments</w:t>
      </w:r>
      <w:r w:rsidR="00435071">
        <w:rPr>
          <w:rFonts w:ascii="Times New Roman" w:eastAsia="Calibri" w:hAnsi="Times New Roman" w:cs="Times New Roman"/>
          <w:sz w:val="24"/>
          <w:szCs w:val="24"/>
        </w:rPr>
        <w:t xml:space="preserve">. </w:t>
      </w:r>
      <w:r w:rsidR="00435071" w:rsidRPr="00435071">
        <w:rPr>
          <w:rFonts w:ascii="Times New Roman" w:eastAsia="Calibri" w:hAnsi="Times New Roman" w:cs="Times New Roman"/>
          <w:sz w:val="24"/>
          <w:szCs w:val="24"/>
        </w:rPr>
        <w:t>Assessments of</w:t>
      </w:r>
      <w:r w:rsidRPr="00435071">
        <w:rPr>
          <w:rFonts w:ascii="Times New Roman" w:eastAsia="Calibri" w:hAnsi="Times New Roman" w:cs="Times New Roman"/>
          <w:sz w:val="24"/>
          <w:szCs w:val="24"/>
        </w:rPr>
        <w:t xml:space="preserve"> postural</w:t>
      </w:r>
      <w:r w:rsidR="00435071" w:rsidRPr="00435071">
        <w:rPr>
          <w:rFonts w:ascii="Times New Roman" w:eastAsia="Calibri" w:hAnsi="Times New Roman" w:cs="Times New Roman"/>
          <w:sz w:val="24"/>
          <w:szCs w:val="24"/>
        </w:rPr>
        <w:t xml:space="preserve"> impairments</w:t>
      </w:r>
      <w:r w:rsidR="00435071">
        <w:rPr>
          <w:rFonts w:ascii="Times New Roman" w:eastAsia="Calibri" w:hAnsi="Times New Roman" w:cs="Times New Roman"/>
          <w:sz w:val="24"/>
          <w:szCs w:val="24"/>
        </w:rPr>
        <w:t>.</w:t>
      </w:r>
      <w:r w:rsidRPr="00435071">
        <w:rPr>
          <w:rFonts w:ascii="Times New Roman" w:eastAsia="Calibri" w:hAnsi="Times New Roman" w:cs="Times New Roman"/>
          <w:sz w:val="24"/>
          <w:szCs w:val="24"/>
        </w:rPr>
        <w:t xml:space="preserve"> </w:t>
      </w:r>
      <w:r w:rsidR="00435071" w:rsidRPr="00435071">
        <w:rPr>
          <w:rFonts w:ascii="Times New Roman" w:eastAsia="Calibri" w:hAnsi="Times New Roman" w:cs="Times New Roman"/>
          <w:sz w:val="24"/>
          <w:szCs w:val="24"/>
        </w:rPr>
        <w:t xml:space="preserve">Assessments of </w:t>
      </w:r>
      <w:r w:rsidRPr="00435071">
        <w:rPr>
          <w:rFonts w:ascii="Times New Roman" w:eastAsia="Calibri" w:hAnsi="Times New Roman" w:cs="Times New Roman"/>
          <w:sz w:val="24"/>
          <w:szCs w:val="24"/>
        </w:rPr>
        <w:t>coordination</w:t>
      </w:r>
      <w:r w:rsidR="00435071" w:rsidRPr="00435071">
        <w:rPr>
          <w:rFonts w:ascii="Times New Roman" w:eastAsia="Calibri" w:hAnsi="Times New Roman" w:cs="Times New Roman"/>
          <w:sz w:val="24"/>
          <w:szCs w:val="24"/>
        </w:rPr>
        <w:t xml:space="preserve"> impairments</w:t>
      </w:r>
      <w:r w:rsidR="00435071">
        <w:rPr>
          <w:rFonts w:ascii="Times New Roman" w:eastAsia="Calibri" w:hAnsi="Times New Roman" w:cs="Times New Roman"/>
          <w:sz w:val="24"/>
          <w:szCs w:val="24"/>
        </w:rPr>
        <w:t xml:space="preserve">. </w:t>
      </w:r>
      <w:r w:rsidR="00435071" w:rsidRPr="00435071">
        <w:rPr>
          <w:rFonts w:ascii="Times New Roman" w:eastAsia="Calibri" w:hAnsi="Times New Roman" w:cs="Times New Roman"/>
          <w:sz w:val="24"/>
          <w:szCs w:val="24"/>
        </w:rPr>
        <w:t xml:space="preserve">Assessments of </w:t>
      </w:r>
      <w:r w:rsidRPr="00435071">
        <w:rPr>
          <w:rFonts w:ascii="Times New Roman" w:eastAsia="Calibri" w:hAnsi="Times New Roman" w:cs="Times New Roman"/>
          <w:sz w:val="24"/>
          <w:szCs w:val="24"/>
        </w:rPr>
        <w:t>cognitive impairments. Functional assessments.</w:t>
      </w:r>
      <w:r w:rsidR="00640AB6">
        <w:rPr>
          <w:rFonts w:ascii="Times New Roman" w:eastAsia="Calibri" w:hAnsi="Times New Roman" w:cs="Times New Roman"/>
          <w:sz w:val="24"/>
          <w:szCs w:val="24"/>
        </w:rPr>
        <w:t xml:space="preserve"> </w:t>
      </w:r>
    </w:p>
    <w:p w14:paraId="0BC4585E" w14:textId="77777777" w:rsidR="005358A2" w:rsidRPr="00435071" w:rsidRDefault="005358A2" w:rsidP="0003223B">
      <w:pPr>
        <w:spacing w:after="0" w:line="240" w:lineRule="auto"/>
        <w:jc w:val="both"/>
        <w:rPr>
          <w:rFonts w:ascii="Times New Roman" w:hAnsi="Times New Roman" w:cs="Times New Roman"/>
          <w:b/>
          <w:sz w:val="24"/>
          <w:szCs w:val="24"/>
        </w:rPr>
      </w:pPr>
    </w:p>
    <w:p w14:paraId="4CBC4CE9" w14:textId="77777777" w:rsidR="005358A2" w:rsidRPr="00435071" w:rsidRDefault="005358A2"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Minimum academic Standards</w:t>
      </w:r>
    </w:p>
    <w:p w14:paraId="6EDF68CC" w14:textId="112D72BF" w:rsidR="005358A2" w:rsidRPr="00435071" w:rsidRDefault="00EB6749" w:rsidP="0003223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As contained in the NUC MAS in addition </w:t>
      </w:r>
      <w:r w:rsidR="00867FD2">
        <w:rPr>
          <w:rFonts w:ascii="Times New Roman" w:hAnsi="Times New Roman" w:cs="Times New Roman"/>
          <w:sz w:val="24"/>
          <w:szCs w:val="24"/>
        </w:rPr>
        <w:t xml:space="preserve">to </w:t>
      </w:r>
      <w:r w:rsidR="00867FD2" w:rsidRPr="00435071">
        <w:rPr>
          <w:rFonts w:ascii="Times New Roman" w:hAnsi="Times New Roman" w:cs="Times New Roman"/>
          <w:sz w:val="24"/>
          <w:szCs w:val="24"/>
        </w:rPr>
        <w:t>a</w:t>
      </w:r>
      <w:r w:rsidR="00AD2D00" w:rsidRPr="00435071">
        <w:rPr>
          <w:rFonts w:ascii="Times New Roman" w:hAnsi="Times New Roman" w:cs="Times New Roman"/>
          <w:sz w:val="24"/>
          <w:szCs w:val="24"/>
        </w:rPr>
        <w:t xml:space="preserve"> well-functioning gymnasium equipped with standard chairs, couches, rehabilitation mats, Frenkels </w:t>
      </w:r>
      <w:r w:rsidR="00354A2C" w:rsidRPr="00435071">
        <w:rPr>
          <w:rFonts w:ascii="Times New Roman" w:hAnsi="Times New Roman" w:cs="Times New Roman"/>
          <w:sz w:val="24"/>
          <w:szCs w:val="24"/>
        </w:rPr>
        <w:t xml:space="preserve">mat and reflex </w:t>
      </w:r>
      <w:r w:rsidR="00605D42" w:rsidRPr="00435071">
        <w:rPr>
          <w:rFonts w:ascii="Times New Roman" w:hAnsi="Times New Roman" w:cs="Times New Roman"/>
          <w:sz w:val="24"/>
          <w:szCs w:val="24"/>
        </w:rPr>
        <w:t xml:space="preserve">hammer. </w:t>
      </w:r>
    </w:p>
    <w:p w14:paraId="6930BA78" w14:textId="77777777" w:rsidR="002D158A" w:rsidRPr="00435071" w:rsidRDefault="002D158A" w:rsidP="0003223B">
      <w:pPr>
        <w:spacing w:after="0" w:line="240" w:lineRule="auto"/>
        <w:jc w:val="both"/>
        <w:rPr>
          <w:rFonts w:ascii="Times New Roman" w:eastAsia="Calibri" w:hAnsi="Times New Roman" w:cs="Times New Roman"/>
          <w:sz w:val="24"/>
          <w:szCs w:val="24"/>
        </w:rPr>
      </w:pPr>
    </w:p>
    <w:p w14:paraId="70037906" w14:textId="77777777" w:rsidR="00EE1924" w:rsidRPr="00435071" w:rsidRDefault="00EE1924" w:rsidP="0003223B">
      <w:pPr>
        <w:spacing w:after="0" w:line="240" w:lineRule="auto"/>
        <w:jc w:val="both"/>
        <w:rPr>
          <w:rFonts w:ascii="Times New Roman" w:hAnsi="Times New Roman" w:cs="Times New Roman"/>
          <w:b/>
          <w:sz w:val="24"/>
          <w:szCs w:val="24"/>
        </w:rPr>
      </w:pPr>
    </w:p>
    <w:p w14:paraId="5C9EE362" w14:textId="77777777" w:rsidR="00966A93" w:rsidRPr="00435071" w:rsidRDefault="00966A93" w:rsidP="0003223B">
      <w:pPr>
        <w:spacing w:after="0" w:line="240" w:lineRule="auto"/>
        <w:jc w:val="both"/>
        <w:rPr>
          <w:rFonts w:ascii="Times New Roman" w:hAnsi="Times New Roman" w:cs="Times New Roman"/>
          <w:b/>
          <w:sz w:val="24"/>
          <w:szCs w:val="24"/>
        </w:rPr>
      </w:pPr>
    </w:p>
    <w:p w14:paraId="56861B1D" w14:textId="77777777" w:rsidR="00966A93" w:rsidRPr="00435071" w:rsidRDefault="00966A93" w:rsidP="0003223B">
      <w:pPr>
        <w:spacing w:after="0" w:line="240" w:lineRule="auto"/>
        <w:jc w:val="both"/>
        <w:rPr>
          <w:rFonts w:ascii="Times New Roman" w:hAnsi="Times New Roman" w:cs="Times New Roman"/>
          <w:b/>
          <w:sz w:val="24"/>
          <w:szCs w:val="24"/>
        </w:rPr>
      </w:pPr>
    </w:p>
    <w:p w14:paraId="169893AD" w14:textId="77777777" w:rsidR="00966A93" w:rsidRPr="00435071" w:rsidRDefault="00966A93" w:rsidP="0003223B">
      <w:pPr>
        <w:spacing w:after="0" w:line="240" w:lineRule="auto"/>
        <w:jc w:val="both"/>
        <w:rPr>
          <w:rFonts w:ascii="Times New Roman" w:hAnsi="Times New Roman" w:cs="Times New Roman"/>
          <w:b/>
          <w:sz w:val="24"/>
          <w:szCs w:val="24"/>
        </w:rPr>
      </w:pPr>
    </w:p>
    <w:p w14:paraId="512BBAD3" w14:textId="77777777" w:rsidR="006A7ACA" w:rsidRPr="00435071" w:rsidRDefault="006A7ACA" w:rsidP="0003223B">
      <w:pPr>
        <w:spacing w:after="0" w:line="240" w:lineRule="auto"/>
        <w:jc w:val="both"/>
        <w:rPr>
          <w:rFonts w:ascii="Times New Roman" w:hAnsi="Times New Roman" w:cs="Times New Roman"/>
          <w:b/>
          <w:sz w:val="24"/>
          <w:szCs w:val="24"/>
        </w:rPr>
      </w:pPr>
    </w:p>
    <w:p w14:paraId="15AB0CE4" w14:textId="77777777" w:rsidR="006A7ACA" w:rsidRPr="00435071" w:rsidRDefault="006A7ACA" w:rsidP="0003223B">
      <w:pPr>
        <w:spacing w:after="0" w:line="240" w:lineRule="auto"/>
        <w:jc w:val="both"/>
        <w:rPr>
          <w:rFonts w:ascii="Times New Roman" w:hAnsi="Times New Roman" w:cs="Times New Roman"/>
          <w:b/>
          <w:sz w:val="24"/>
          <w:szCs w:val="24"/>
        </w:rPr>
      </w:pPr>
    </w:p>
    <w:p w14:paraId="5E1A514E" w14:textId="77777777" w:rsidR="006A7ACA" w:rsidRPr="00435071" w:rsidRDefault="006A7ACA" w:rsidP="0003223B">
      <w:pPr>
        <w:spacing w:after="0" w:line="240" w:lineRule="auto"/>
        <w:jc w:val="both"/>
        <w:rPr>
          <w:rFonts w:ascii="Times New Roman" w:hAnsi="Times New Roman" w:cs="Times New Roman"/>
          <w:b/>
          <w:sz w:val="24"/>
          <w:szCs w:val="24"/>
        </w:rPr>
      </w:pPr>
    </w:p>
    <w:p w14:paraId="32AE0C4E" w14:textId="77777777" w:rsidR="006A7ACA" w:rsidRPr="00435071" w:rsidRDefault="006A7ACA" w:rsidP="0003223B">
      <w:pPr>
        <w:spacing w:after="0" w:line="240" w:lineRule="auto"/>
        <w:jc w:val="both"/>
        <w:rPr>
          <w:rFonts w:ascii="Times New Roman" w:hAnsi="Times New Roman" w:cs="Times New Roman"/>
          <w:b/>
          <w:sz w:val="24"/>
          <w:szCs w:val="24"/>
        </w:rPr>
      </w:pPr>
    </w:p>
    <w:p w14:paraId="5A1AE68C" w14:textId="77777777" w:rsidR="006A7ACA" w:rsidRPr="00435071" w:rsidRDefault="006A7ACA" w:rsidP="0003223B">
      <w:pPr>
        <w:spacing w:after="0" w:line="240" w:lineRule="auto"/>
        <w:jc w:val="both"/>
        <w:rPr>
          <w:rFonts w:ascii="Times New Roman" w:hAnsi="Times New Roman" w:cs="Times New Roman"/>
          <w:b/>
          <w:sz w:val="24"/>
          <w:szCs w:val="24"/>
        </w:rPr>
      </w:pPr>
    </w:p>
    <w:p w14:paraId="550B7D5F" w14:textId="77777777" w:rsidR="006A7ACA" w:rsidRPr="00435071" w:rsidRDefault="006A7ACA" w:rsidP="0003223B">
      <w:pPr>
        <w:spacing w:after="0" w:line="240" w:lineRule="auto"/>
        <w:jc w:val="both"/>
        <w:rPr>
          <w:rFonts w:ascii="Times New Roman" w:hAnsi="Times New Roman" w:cs="Times New Roman"/>
          <w:b/>
          <w:sz w:val="24"/>
          <w:szCs w:val="24"/>
        </w:rPr>
      </w:pPr>
    </w:p>
    <w:p w14:paraId="34D590A9" w14:textId="77777777" w:rsidR="006A7ACA" w:rsidRPr="00435071" w:rsidRDefault="006A7ACA" w:rsidP="0003223B">
      <w:pPr>
        <w:spacing w:after="0" w:line="240" w:lineRule="auto"/>
        <w:jc w:val="both"/>
        <w:rPr>
          <w:rFonts w:ascii="Times New Roman" w:hAnsi="Times New Roman" w:cs="Times New Roman"/>
          <w:b/>
          <w:sz w:val="24"/>
          <w:szCs w:val="24"/>
        </w:rPr>
      </w:pPr>
    </w:p>
    <w:p w14:paraId="001B737F" w14:textId="77777777" w:rsidR="006A7ACA" w:rsidRPr="00435071" w:rsidRDefault="006A7ACA" w:rsidP="0003223B">
      <w:pPr>
        <w:spacing w:after="0" w:line="240" w:lineRule="auto"/>
        <w:jc w:val="both"/>
        <w:rPr>
          <w:rFonts w:ascii="Times New Roman" w:hAnsi="Times New Roman" w:cs="Times New Roman"/>
          <w:b/>
          <w:sz w:val="24"/>
          <w:szCs w:val="24"/>
        </w:rPr>
      </w:pPr>
    </w:p>
    <w:p w14:paraId="382A8948" w14:textId="77777777" w:rsidR="006A7ACA" w:rsidRPr="00435071" w:rsidRDefault="006A7ACA" w:rsidP="0003223B">
      <w:pPr>
        <w:spacing w:after="0" w:line="240" w:lineRule="auto"/>
        <w:jc w:val="both"/>
        <w:rPr>
          <w:rFonts w:ascii="Times New Roman" w:hAnsi="Times New Roman" w:cs="Times New Roman"/>
          <w:b/>
          <w:sz w:val="24"/>
          <w:szCs w:val="24"/>
        </w:rPr>
      </w:pPr>
    </w:p>
    <w:p w14:paraId="52E16733" w14:textId="77777777" w:rsidR="006A7ACA" w:rsidRPr="00435071" w:rsidRDefault="006A7ACA" w:rsidP="0003223B">
      <w:pPr>
        <w:spacing w:after="0" w:line="240" w:lineRule="auto"/>
        <w:jc w:val="both"/>
        <w:rPr>
          <w:rFonts w:ascii="Times New Roman" w:hAnsi="Times New Roman" w:cs="Times New Roman"/>
          <w:b/>
          <w:sz w:val="24"/>
          <w:szCs w:val="24"/>
        </w:rPr>
      </w:pPr>
    </w:p>
    <w:p w14:paraId="2C40E1CD" w14:textId="77777777" w:rsidR="006A7ACA" w:rsidRPr="00435071" w:rsidRDefault="006A7ACA" w:rsidP="0003223B">
      <w:pPr>
        <w:spacing w:after="0" w:line="240" w:lineRule="auto"/>
        <w:jc w:val="both"/>
        <w:rPr>
          <w:rFonts w:ascii="Times New Roman" w:hAnsi="Times New Roman" w:cs="Times New Roman"/>
          <w:b/>
          <w:sz w:val="24"/>
          <w:szCs w:val="24"/>
        </w:rPr>
      </w:pPr>
    </w:p>
    <w:p w14:paraId="502339E2" w14:textId="77777777" w:rsidR="006A7ACA" w:rsidRPr="00435071" w:rsidRDefault="006A7ACA" w:rsidP="0003223B">
      <w:pPr>
        <w:spacing w:after="0" w:line="240" w:lineRule="auto"/>
        <w:jc w:val="both"/>
        <w:rPr>
          <w:rFonts w:ascii="Times New Roman" w:hAnsi="Times New Roman" w:cs="Times New Roman"/>
          <w:b/>
          <w:sz w:val="24"/>
          <w:szCs w:val="24"/>
        </w:rPr>
      </w:pPr>
    </w:p>
    <w:p w14:paraId="727066B8" w14:textId="77777777" w:rsidR="006A7ACA" w:rsidRPr="00435071" w:rsidRDefault="006A7ACA" w:rsidP="0003223B">
      <w:pPr>
        <w:spacing w:after="0" w:line="240" w:lineRule="auto"/>
        <w:jc w:val="both"/>
        <w:rPr>
          <w:rFonts w:ascii="Times New Roman" w:hAnsi="Times New Roman" w:cs="Times New Roman"/>
          <w:b/>
          <w:sz w:val="24"/>
          <w:szCs w:val="24"/>
        </w:rPr>
      </w:pPr>
    </w:p>
    <w:p w14:paraId="00CDC2FD" w14:textId="77777777" w:rsidR="000706C1" w:rsidRPr="00435071" w:rsidRDefault="000706C1" w:rsidP="0003223B">
      <w:pPr>
        <w:spacing w:after="0" w:line="240" w:lineRule="auto"/>
        <w:jc w:val="both"/>
        <w:rPr>
          <w:rFonts w:ascii="Times New Roman" w:hAnsi="Times New Roman" w:cs="Times New Roman"/>
          <w:b/>
          <w:sz w:val="24"/>
          <w:szCs w:val="24"/>
        </w:rPr>
      </w:pPr>
    </w:p>
    <w:p w14:paraId="70BE04CD" w14:textId="77777777" w:rsidR="000706C1" w:rsidRPr="00435071" w:rsidRDefault="000706C1" w:rsidP="0003223B">
      <w:pPr>
        <w:spacing w:after="0" w:line="240" w:lineRule="auto"/>
        <w:jc w:val="both"/>
        <w:rPr>
          <w:rFonts w:ascii="Times New Roman" w:hAnsi="Times New Roman" w:cs="Times New Roman"/>
          <w:b/>
          <w:sz w:val="24"/>
          <w:szCs w:val="24"/>
        </w:rPr>
      </w:pPr>
    </w:p>
    <w:p w14:paraId="44CB22B6" w14:textId="77777777" w:rsidR="000706C1" w:rsidRPr="00435071" w:rsidRDefault="000706C1" w:rsidP="0003223B">
      <w:pPr>
        <w:spacing w:after="0" w:line="240" w:lineRule="auto"/>
        <w:jc w:val="both"/>
        <w:rPr>
          <w:rFonts w:ascii="Times New Roman" w:hAnsi="Times New Roman" w:cs="Times New Roman"/>
          <w:b/>
          <w:sz w:val="24"/>
          <w:szCs w:val="24"/>
        </w:rPr>
      </w:pPr>
    </w:p>
    <w:p w14:paraId="59B6A15C" w14:textId="77777777" w:rsidR="002322AB" w:rsidRDefault="002322AB" w:rsidP="0003223B">
      <w:pPr>
        <w:spacing w:after="0" w:line="240" w:lineRule="auto"/>
        <w:jc w:val="both"/>
        <w:rPr>
          <w:rFonts w:ascii="Times New Roman" w:hAnsi="Times New Roman" w:cs="Times New Roman"/>
          <w:b/>
          <w:sz w:val="24"/>
          <w:szCs w:val="24"/>
          <w:highlight w:val="yellow"/>
        </w:rPr>
      </w:pPr>
    </w:p>
    <w:p w14:paraId="4F6D9706" w14:textId="77777777" w:rsidR="002322AB" w:rsidRDefault="002322AB" w:rsidP="0003223B">
      <w:pPr>
        <w:spacing w:after="0" w:line="240" w:lineRule="auto"/>
        <w:jc w:val="both"/>
        <w:rPr>
          <w:rFonts w:ascii="Times New Roman" w:hAnsi="Times New Roman" w:cs="Times New Roman"/>
          <w:b/>
          <w:sz w:val="24"/>
          <w:szCs w:val="24"/>
          <w:highlight w:val="yellow"/>
        </w:rPr>
      </w:pPr>
    </w:p>
    <w:p w14:paraId="6999CEE6" w14:textId="77777777" w:rsidR="002322AB" w:rsidRDefault="002322AB" w:rsidP="0003223B">
      <w:pPr>
        <w:spacing w:after="0" w:line="240" w:lineRule="auto"/>
        <w:jc w:val="both"/>
        <w:rPr>
          <w:rFonts w:ascii="Times New Roman" w:hAnsi="Times New Roman" w:cs="Times New Roman"/>
          <w:b/>
          <w:sz w:val="24"/>
          <w:szCs w:val="24"/>
          <w:highlight w:val="yellow"/>
        </w:rPr>
      </w:pPr>
    </w:p>
    <w:p w14:paraId="2C58C647" w14:textId="77777777" w:rsidR="002322AB" w:rsidRDefault="002322AB" w:rsidP="0003223B">
      <w:pPr>
        <w:spacing w:after="0" w:line="240" w:lineRule="auto"/>
        <w:jc w:val="both"/>
        <w:rPr>
          <w:rFonts w:ascii="Times New Roman" w:hAnsi="Times New Roman" w:cs="Times New Roman"/>
          <w:b/>
          <w:sz w:val="24"/>
          <w:szCs w:val="24"/>
          <w:highlight w:val="yellow"/>
        </w:rPr>
      </w:pPr>
    </w:p>
    <w:p w14:paraId="0037AFEA" w14:textId="77777777" w:rsidR="002322AB" w:rsidRDefault="002322AB" w:rsidP="0003223B">
      <w:pPr>
        <w:spacing w:after="0" w:line="240" w:lineRule="auto"/>
        <w:jc w:val="both"/>
        <w:rPr>
          <w:rFonts w:ascii="Times New Roman" w:hAnsi="Times New Roman" w:cs="Times New Roman"/>
          <w:b/>
          <w:sz w:val="24"/>
          <w:szCs w:val="24"/>
          <w:highlight w:val="yellow"/>
        </w:rPr>
      </w:pPr>
    </w:p>
    <w:p w14:paraId="6A7A4D5B" w14:textId="77777777" w:rsidR="002322AB" w:rsidRDefault="002322AB" w:rsidP="0003223B">
      <w:pPr>
        <w:spacing w:after="0" w:line="240" w:lineRule="auto"/>
        <w:jc w:val="both"/>
        <w:rPr>
          <w:rFonts w:ascii="Times New Roman" w:hAnsi="Times New Roman" w:cs="Times New Roman"/>
          <w:b/>
          <w:sz w:val="24"/>
          <w:szCs w:val="24"/>
          <w:highlight w:val="yellow"/>
        </w:rPr>
      </w:pPr>
    </w:p>
    <w:p w14:paraId="400385F1" w14:textId="77777777" w:rsidR="002322AB" w:rsidRDefault="002322AB" w:rsidP="0003223B">
      <w:pPr>
        <w:spacing w:after="0" w:line="240" w:lineRule="auto"/>
        <w:jc w:val="both"/>
        <w:rPr>
          <w:rFonts w:ascii="Times New Roman" w:hAnsi="Times New Roman" w:cs="Times New Roman"/>
          <w:b/>
          <w:sz w:val="24"/>
          <w:szCs w:val="24"/>
          <w:highlight w:val="yellow"/>
        </w:rPr>
      </w:pPr>
    </w:p>
    <w:p w14:paraId="591663E5" w14:textId="77777777" w:rsidR="002322AB" w:rsidRDefault="002322AB" w:rsidP="0003223B">
      <w:pPr>
        <w:spacing w:after="0" w:line="240" w:lineRule="auto"/>
        <w:jc w:val="both"/>
        <w:rPr>
          <w:rFonts w:ascii="Times New Roman" w:hAnsi="Times New Roman" w:cs="Times New Roman"/>
          <w:b/>
          <w:sz w:val="24"/>
          <w:szCs w:val="24"/>
          <w:highlight w:val="yellow"/>
        </w:rPr>
      </w:pPr>
    </w:p>
    <w:p w14:paraId="643B6BFF" w14:textId="77777777" w:rsidR="002322AB" w:rsidRPr="000E0ACB" w:rsidRDefault="002322AB" w:rsidP="002322A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lastRenderedPageBreak/>
        <w:t>Bayero University, Kano</w:t>
      </w:r>
    </w:p>
    <w:p w14:paraId="56AB007C" w14:textId="77777777" w:rsidR="002322AB" w:rsidRPr="000E0ACB" w:rsidRDefault="002322AB" w:rsidP="002322A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t>Faculty of Allied Health Science</w:t>
      </w:r>
    </w:p>
    <w:p w14:paraId="793E6FA2" w14:textId="77777777" w:rsidR="002322AB" w:rsidRPr="00EB6749" w:rsidRDefault="002322AB" w:rsidP="002322AB">
      <w:pPr>
        <w:spacing w:after="0" w:line="240" w:lineRule="auto"/>
        <w:contextualSpacing/>
        <w:jc w:val="center"/>
        <w:rPr>
          <w:rFonts w:ascii="Times New Roman" w:hAnsi="Times New Roman" w:cs="Times New Roman"/>
          <w:b/>
          <w:sz w:val="24"/>
          <w:szCs w:val="24"/>
        </w:rPr>
      </w:pPr>
      <w:r w:rsidRPr="00EB6749">
        <w:rPr>
          <w:rFonts w:ascii="Times New Roman" w:hAnsi="Times New Roman" w:cs="Times New Roman"/>
          <w:b/>
          <w:sz w:val="24"/>
          <w:szCs w:val="24"/>
        </w:rPr>
        <w:t>Department of Physiotherapy</w:t>
      </w:r>
    </w:p>
    <w:p w14:paraId="6B4D8AD7" w14:textId="77777777" w:rsidR="002322AB" w:rsidRPr="0003223B" w:rsidRDefault="002322AB" w:rsidP="002322AB">
      <w:pPr>
        <w:spacing w:after="0" w:line="240" w:lineRule="auto"/>
        <w:jc w:val="center"/>
        <w:rPr>
          <w:rFonts w:ascii="Times New Roman" w:hAnsi="Times New Roman" w:cs="Times New Roman"/>
          <w:b/>
          <w:sz w:val="24"/>
          <w:szCs w:val="24"/>
        </w:rPr>
      </w:pPr>
      <w:r w:rsidRPr="0003223B">
        <w:rPr>
          <w:rFonts w:ascii="Times New Roman" w:hAnsi="Times New Roman" w:cs="Times New Roman"/>
          <w:b/>
          <w:sz w:val="24"/>
          <w:szCs w:val="24"/>
        </w:rPr>
        <w:t>DPT. Physiotherapy</w:t>
      </w:r>
    </w:p>
    <w:p w14:paraId="0CC74EAE" w14:textId="4B032015" w:rsidR="000706C1" w:rsidRPr="00435071" w:rsidRDefault="000706C1" w:rsidP="0003223B">
      <w:pPr>
        <w:spacing w:after="0" w:line="240" w:lineRule="auto"/>
        <w:jc w:val="both"/>
        <w:rPr>
          <w:rFonts w:ascii="Times New Roman" w:hAnsi="Times New Roman" w:cs="Times New Roman"/>
          <w:b/>
          <w:sz w:val="24"/>
          <w:szCs w:val="24"/>
        </w:rPr>
      </w:pPr>
      <w:r w:rsidRPr="002322AB">
        <w:rPr>
          <w:rFonts w:ascii="Times New Roman" w:hAnsi="Times New Roman" w:cs="Times New Roman"/>
          <w:b/>
          <w:sz w:val="24"/>
          <w:szCs w:val="24"/>
        </w:rPr>
        <w:t>BUK-GST 401: Character Building, Professionalism and Team Work in Healthcare. (2 units, Status Core, LH 30)</w:t>
      </w:r>
    </w:p>
    <w:p w14:paraId="5DBF4FE6" w14:textId="6321C506" w:rsidR="000706C1" w:rsidRPr="00435071" w:rsidRDefault="000706C1"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 xml:space="preserve">Senate approved relevance </w:t>
      </w:r>
    </w:p>
    <w:p w14:paraId="0F690BD1" w14:textId="77777777" w:rsidR="000706C1" w:rsidRPr="00435071" w:rsidRDefault="000706C1"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This course is designed in line with the vision and mission of the Bayero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goal.</w:t>
      </w:r>
    </w:p>
    <w:p w14:paraId="4BF6FB8F" w14:textId="77777777" w:rsidR="000706C1" w:rsidRPr="00435071" w:rsidRDefault="000706C1"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 This course would further strengthen the graduates to work as a team in the health sector to achieve the desired objectives. It should encourage individual members’ professional development through appropriate mentorship and character building. The course will discourage the development of the barrage of emerging 21</w:t>
      </w:r>
      <w:r w:rsidRPr="00435071">
        <w:rPr>
          <w:rFonts w:ascii="Times New Roman" w:hAnsi="Times New Roman" w:cs="Times New Roman"/>
          <w:sz w:val="24"/>
          <w:szCs w:val="24"/>
          <w:vertAlign w:val="superscript"/>
        </w:rPr>
        <w:t>st</w:t>
      </w:r>
      <w:r w:rsidRPr="00435071">
        <w:rPr>
          <w:rFonts w:ascii="Times New Roman" w:hAnsi="Times New Roman" w:cs="Times New Roman"/>
          <w:sz w:val="24"/>
          <w:szCs w:val="24"/>
        </w:rPr>
        <w:t xml:space="preserve"> century societal vices inclusive of, but not limited to drug and substance abuse. In essence the course would entrench the humane and professional aspects of the graduates as they serve the society equipped with knowledge and skills consistent with the vision and mission of the Bayero University, Kano.</w:t>
      </w:r>
    </w:p>
    <w:p w14:paraId="506B3DA5" w14:textId="77777777" w:rsidR="000706C1" w:rsidRPr="00435071" w:rsidRDefault="000706C1" w:rsidP="0003223B">
      <w:pPr>
        <w:spacing w:after="0" w:line="240" w:lineRule="auto"/>
        <w:jc w:val="both"/>
        <w:rPr>
          <w:rFonts w:ascii="Times New Roman" w:hAnsi="Times New Roman" w:cs="Times New Roman"/>
          <w:b/>
          <w:sz w:val="24"/>
          <w:szCs w:val="24"/>
        </w:rPr>
      </w:pPr>
    </w:p>
    <w:p w14:paraId="6201123F" w14:textId="3ECDF54D" w:rsidR="000706C1" w:rsidRPr="00435071" w:rsidRDefault="000706C1"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Overview</w:t>
      </w:r>
    </w:p>
    <w:p w14:paraId="5E25D566" w14:textId="77777777" w:rsidR="000706C1" w:rsidRPr="00435071" w:rsidRDefault="000706C1"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A major life expectation of the graduates from this programme is the deployment of their services to a variety of clients including students, colleagues and vulnerable groups in the Nigerian milieu and beyond. Graduates of this programme, working with others, would also be expected to research into, propose, design and implement programmes, working with others, would research into, propose, design and implement policies and legislations in many areas of need to enhance better societal outcomes in health and education. </w:t>
      </w:r>
    </w:p>
    <w:p w14:paraId="6C789413" w14:textId="351F7F4A" w:rsidR="000706C1" w:rsidRPr="00435071" w:rsidRDefault="000706C1"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Accordingly, this course would prepare graduates from this programme to deploy their expertise in knowledge, skills, professionalism and work ethics in a culturally accepted manner, in the various services they offer to a variety of clients in healthcare, academia and other fields of endeavor. The students would be exposed to nature of successful team work, appropriate leadership styles, mentorship and </w:t>
      </w:r>
      <w:r w:rsidR="00435071" w:rsidRPr="00435071">
        <w:rPr>
          <w:rFonts w:ascii="Times New Roman" w:hAnsi="Times New Roman" w:cs="Times New Roman"/>
          <w:sz w:val="24"/>
          <w:szCs w:val="24"/>
        </w:rPr>
        <w:t>character-building</w:t>
      </w:r>
      <w:r w:rsidRPr="00435071">
        <w:rPr>
          <w:rFonts w:ascii="Times New Roman" w:hAnsi="Times New Roman" w:cs="Times New Roman"/>
          <w:sz w:val="24"/>
          <w:szCs w:val="24"/>
        </w:rPr>
        <w:t xml:space="preserve"> skills and ways of refraining from societal vices such as drug and substance abuse.</w:t>
      </w:r>
    </w:p>
    <w:p w14:paraId="68D59DED" w14:textId="77777777" w:rsidR="000706C1" w:rsidRPr="00435071" w:rsidRDefault="000706C1" w:rsidP="0003223B">
      <w:pPr>
        <w:spacing w:after="0" w:line="240" w:lineRule="auto"/>
        <w:jc w:val="both"/>
        <w:rPr>
          <w:rFonts w:ascii="Times New Roman" w:hAnsi="Times New Roman" w:cs="Times New Roman"/>
          <w:b/>
          <w:sz w:val="24"/>
          <w:szCs w:val="24"/>
        </w:rPr>
      </w:pPr>
    </w:p>
    <w:p w14:paraId="66188535" w14:textId="77777777" w:rsidR="000706C1" w:rsidRPr="00435071" w:rsidRDefault="000706C1"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Objectives</w:t>
      </w:r>
    </w:p>
    <w:p w14:paraId="55BB229C" w14:textId="77777777" w:rsidR="000706C1" w:rsidRPr="00435071" w:rsidRDefault="000706C1"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The objectives of the course are to:</w:t>
      </w:r>
    </w:p>
    <w:p w14:paraId="072BAB25" w14:textId="77777777" w:rsidR="000706C1" w:rsidRPr="00435071" w:rsidRDefault="000706C1" w:rsidP="0003223B">
      <w:pPr>
        <w:pStyle w:val="ListParagraph"/>
        <w:numPr>
          <w:ilvl w:val="0"/>
          <w:numId w:val="49"/>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Describe various types of leadership styles applicable in clinical and academic settings.</w:t>
      </w:r>
    </w:p>
    <w:p w14:paraId="31515035" w14:textId="77777777" w:rsidR="000706C1" w:rsidRPr="00435071" w:rsidRDefault="000706C1" w:rsidP="0003223B">
      <w:pPr>
        <w:pStyle w:val="ListParagraph"/>
        <w:numPr>
          <w:ilvl w:val="0"/>
          <w:numId w:val="49"/>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Describe various skills of mentoring in clinical and academic settings. </w:t>
      </w:r>
    </w:p>
    <w:p w14:paraId="177EC9B6" w14:textId="77777777" w:rsidR="000706C1" w:rsidRPr="00435071" w:rsidRDefault="000706C1" w:rsidP="0003223B">
      <w:pPr>
        <w:pStyle w:val="ListParagraph"/>
        <w:numPr>
          <w:ilvl w:val="0"/>
          <w:numId w:val="49"/>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Enumerate the characteristics of a successful team in achieving team objectives. </w:t>
      </w:r>
    </w:p>
    <w:p w14:paraId="760D1764" w14:textId="77777777" w:rsidR="000706C1" w:rsidRPr="00435071" w:rsidRDefault="000706C1" w:rsidP="0003223B">
      <w:pPr>
        <w:pStyle w:val="ListParagraph"/>
        <w:numPr>
          <w:ilvl w:val="0"/>
          <w:numId w:val="49"/>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Describe roles professionalism in various fields of health professional endeavor.</w:t>
      </w:r>
    </w:p>
    <w:p w14:paraId="6F475415" w14:textId="77777777" w:rsidR="000706C1" w:rsidRPr="00435071" w:rsidRDefault="000706C1" w:rsidP="0003223B">
      <w:pPr>
        <w:pStyle w:val="ListParagraph"/>
        <w:numPr>
          <w:ilvl w:val="0"/>
          <w:numId w:val="49"/>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lang w:val="en-GB"/>
        </w:rPr>
        <w:t>Describe the principles and practice of psychology in health care settings.</w:t>
      </w:r>
    </w:p>
    <w:p w14:paraId="1E71941B" w14:textId="77777777" w:rsidR="000706C1" w:rsidRPr="00435071" w:rsidRDefault="000706C1" w:rsidP="0003223B">
      <w:pPr>
        <w:pStyle w:val="ListParagraph"/>
        <w:numPr>
          <w:ilvl w:val="0"/>
          <w:numId w:val="49"/>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lang w:val="en-GB"/>
        </w:rPr>
        <w:t>Describe the principles of effective communication for general public patients and healthcare team.</w:t>
      </w:r>
    </w:p>
    <w:p w14:paraId="064B87A2" w14:textId="77777777" w:rsidR="000706C1" w:rsidRPr="00435071" w:rsidRDefault="000706C1" w:rsidP="0003223B">
      <w:pPr>
        <w:pStyle w:val="ListParagraph"/>
        <w:numPr>
          <w:ilvl w:val="0"/>
          <w:numId w:val="49"/>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Discuss the essentials of successful character building for various personality traits.</w:t>
      </w:r>
    </w:p>
    <w:p w14:paraId="1A9F11B1" w14:textId="77777777" w:rsidR="000706C1" w:rsidRPr="00435071" w:rsidRDefault="000706C1" w:rsidP="0003223B">
      <w:pPr>
        <w:pStyle w:val="ListParagraph"/>
        <w:numPr>
          <w:ilvl w:val="0"/>
          <w:numId w:val="49"/>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Describe the general principles of ethics in medicine and health care research.</w:t>
      </w:r>
    </w:p>
    <w:p w14:paraId="637683D9" w14:textId="77777777" w:rsidR="000706C1" w:rsidRPr="00435071" w:rsidRDefault="000706C1" w:rsidP="0003223B">
      <w:pPr>
        <w:pStyle w:val="ListParagraph"/>
        <w:numPr>
          <w:ilvl w:val="0"/>
          <w:numId w:val="49"/>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Explain risk factors and preventive strategies for substance abuse.</w:t>
      </w:r>
    </w:p>
    <w:p w14:paraId="54ACFFC9" w14:textId="77777777" w:rsidR="000706C1" w:rsidRPr="00435071" w:rsidRDefault="000706C1" w:rsidP="0003223B">
      <w:pPr>
        <w:spacing w:after="0" w:line="240" w:lineRule="auto"/>
        <w:jc w:val="both"/>
        <w:rPr>
          <w:rFonts w:ascii="Times New Roman" w:hAnsi="Times New Roman" w:cs="Times New Roman"/>
          <w:b/>
          <w:sz w:val="24"/>
          <w:szCs w:val="24"/>
        </w:rPr>
      </w:pPr>
    </w:p>
    <w:p w14:paraId="0BDDA7B3" w14:textId="77777777" w:rsidR="000706C1" w:rsidRPr="00435071" w:rsidRDefault="000706C1"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Learning Outcomes</w:t>
      </w:r>
    </w:p>
    <w:p w14:paraId="677EB355" w14:textId="7E4871C5" w:rsidR="000706C1" w:rsidRPr="00435071" w:rsidRDefault="000706C1"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At the end of this course the students should be able to:</w:t>
      </w:r>
    </w:p>
    <w:p w14:paraId="02B2A6F0" w14:textId="364F16DB" w:rsidR="000706C1" w:rsidRPr="00435071" w:rsidRDefault="000706C1" w:rsidP="0003223B">
      <w:pPr>
        <w:pStyle w:val="ListParagraph"/>
        <w:numPr>
          <w:ilvl w:val="0"/>
          <w:numId w:val="50"/>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Identify at least three </w:t>
      </w:r>
      <w:r w:rsidR="00C224B7">
        <w:rPr>
          <w:rFonts w:ascii="Times New Roman" w:hAnsi="Times New Roman" w:cs="Times New Roman"/>
          <w:sz w:val="24"/>
          <w:szCs w:val="24"/>
        </w:rPr>
        <w:t xml:space="preserve">(3) </w:t>
      </w:r>
      <w:r w:rsidRPr="00435071">
        <w:rPr>
          <w:rFonts w:ascii="Times New Roman" w:hAnsi="Times New Roman" w:cs="Times New Roman"/>
          <w:sz w:val="24"/>
          <w:szCs w:val="24"/>
        </w:rPr>
        <w:t>common types of leadership styles with 2 merits and demerits of each.</w:t>
      </w:r>
    </w:p>
    <w:p w14:paraId="1ABAFD9C" w14:textId="4EBD17BC" w:rsidR="000706C1" w:rsidRPr="00435071" w:rsidRDefault="000706C1" w:rsidP="0003223B">
      <w:pPr>
        <w:pStyle w:val="ListParagraph"/>
        <w:numPr>
          <w:ilvl w:val="0"/>
          <w:numId w:val="50"/>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Discuss any two </w:t>
      </w:r>
      <w:r w:rsidR="00C224B7">
        <w:rPr>
          <w:rFonts w:ascii="Times New Roman" w:hAnsi="Times New Roman" w:cs="Times New Roman"/>
          <w:sz w:val="24"/>
          <w:szCs w:val="24"/>
        </w:rPr>
        <w:t xml:space="preserve">(2) </w:t>
      </w:r>
      <w:r w:rsidRPr="00435071">
        <w:rPr>
          <w:rFonts w:ascii="Times New Roman" w:hAnsi="Times New Roman" w:cs="Times New Roman"/>
          <w:sz w:val="24"/>
          <w:szCs w:val="24"/>
        </w:rPr>
        <w:t>theories of leadership that could be applied in healthcare.</w:t>
      </w:r>
    </w:p>
    <w:p w14:paraId="12A01AE6" w14:textId="792EBAEC" w:rsidR="000706C1" w:rsidRPr="00435071" w:rsidRDefault="000706C1" w:rsidP="0003223B">
      <w:pPr>
        <w:pStyle w:val="ListParagraph"/>
        <w:numPr>
          <w:ilvl w:val="0"/>
          <w:numId w:val="50"/>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Identify at least three </w:t>
      </w:r>
      <w:r w:rsidR="00C224B7">
        <w:rPr>
          <w:rFonts w:ascii="Times New Roman" w:hAnsi="Times New Roman" w:cs="Times New Roman"/>
          <w:sz w:val="24"/>
          <w:szCs w:val="24"/>
        </w:rPr>
        <w:t xml:space="preserve">(3) </w:t>
      </w:r>
      <w:r w:rsidRPr="00435071">
        <w:rPr>
          <w:rFonts w:ascii="Times New Roman" w:hAnsi="Times New Roman" w:cs="Times New Roman"/>
          <w:sz w:val="24"/>
          <w:szCs w:val="24"/>
        </w:rPr>
        <w:t>mentoring skills needed by all healthcare professionals.</w:t>
      </w:r>
    </w:p>
    <w:p w14:paraId="2334B024" w14:textId="57E68A5E" w:rsidR="000706C1" w:rsidRPr="00435071" w:rsidRDefault="000706C1" w:rsidP="0003223B">
      <w:pPr>
        <w:pStyle w:val="ListParagraph"/>
        <w:numPr>
          <w:ilvl w:val="0"/>
          <w:numId w:val="50"/>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Enumerate four </w:t>
      </w:r>
      <w:r w:rsidR="00C224B7">
        <w:rPr>
          <w:rFonts w:ascii="Times New Roman" w:hAnsi="Times New Roman" w:cs="Times New Roman"/>
          <w:sz w:val="24"/>
          <w:szCs w:val="24"/>
        </w:rPr>
        <w:t xml:space="preserve">(4) </w:t>
      </w:r>
      <w:r w:rsidRPr="00435071">
        <w:rPr>
          <w:rFonts w:ascii="Times New Roman" w:hAnsi="Times New Roman" w:cs="Times New Roman"/>
          <w:sz w:val="24"/>
          <w:szCs w:val="24"/>
        </w:rPr>
        <w:t>attributes of a successful team.</w:t>
      </w:r>
    </w:p>
    <w:p w14:paraId="37560C9A" w14:textId="1B4C2953" w:rsidR="000706C1" w:rsidRPr="00435071" w:rsidRDefault="000706C1" w:rsidP="0003223B">
      <w:pPr>
        <w:pStyle w:val="ListParagraph"/>
        <w:numPr>
          <w:ilvl w:val="0"/>
          <w:numId w:val="50"/>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Mention five </w:t>
      </w:r>
      <w:r w:rsidR="00C224B7">
        <w:rPr>
          <w:rFonts w:ascii="Times New Roman" w:hAnsi="Times New Roman" w:cs="Times New Roman"/>
          <w:sz w:val="24"/>
          <w:szCs w:val="24"/>
        </w:rPr>
        <w:t xml:space="preserve">(5) </w:t>
      </w:r>
      <w:r w:rsidRPr="00435071">
        <w:rPr>
          <w:rFonts w:ascii="Times New Roman" w:hAnsi="Times New Roman" w:cs="Times New Roman"/>
          <w:sz w:val="24"/>
          <w:szCs w:val="24"/>
        </w:rPr>
        <w:t>circumstances where professionalism is required to meet client needs and expectations.</w:t>
      </w:r>
    </w:p>
    <w:p w14:paraId="7B2E3A45" w14:textId="294C6969" w:rsidR="000706C1" w:rsidRPr="00435071" w:rsidRDefault="000706C1" w:rsidP="0003223B">
      <w:pPr>
        <w:pStyle w:val="ListParagraph"/>
        <w:numPr>
          <w:ilvl w:val="0"/>
          <w:numId w:val="50"/>
        </w:numPr>
        <w:spacing w:after="0" w:line="240" w:lineRule="auto"/>
        <w:jc w:val="both"/>
        <w:rPr>
          <w:rFonts w:ascii="Times New Roman" w:hAnsi="Times New Roman" w:cs="Times New Roman"/>
          <w:sz w:val="24"/>
          <w:szCs w:val="24"/>
          <w:lang w:val="en-GB"/>
        </w:rPr>
      </w:pPr>
      <w:r w:rsidRPr="00435071">
        <w:rPr>
          <w:rFonts w:ascii="Times New Roman" w:hAnsi="Times New Roman" w:cs="Times New Roman"/>
          <w:sz w:val="24"/>
          <w:szCs w:val="24"/>
          <w:lang w:val="en-GB"/>
        </w:rPr>
        <w:t xml:space="preserve">Discuss human behaviour and its application in health counselling and </w:t>
      </w:r>
      <w:r w:rsidR="00C224B7" w:rsidRPr="00435071">
        <w:rPr>
          <w:rFonts w:ascii="Times New Roman" w:hAnsi="Times New Roman" w:cs="Times New Roman"/>
          <w:sz w:val="24"/>
          <w:szCs w:val="24"/>
          <w:lang w:val="en-GB"/>
        </w:rPr>
        <w:t>enumerate</w:t>
      </w:r>
      <w:r w:rsidRPr="00435071">
        <w:rPr>
          <w:rFonts w:ascii="Times New Roman" w:hAnsi="Times New Roman" w:cs="Times New Roman"/>
          <w:sz w:val="24"/>
          <w:szCs w:val="24"/>
          <w:lang w:val="en-GB"/>
        </w:rPr>
        <w:t xml:space="preserve"> </w:t>
      </w:r>
      <w:r w:rsidR="00C224B7">
        <w:rPr>
          <w:rFonts w:ascii="Times New Roman" w:hAnsi="Times New Roman" w:cs="Times New Roman"/>
          <w:sz w:val="24"/>
          <w:szCs w:val="24"/>
          <w:lang w:val="en-GB"/>
        </w:rPr>
        <w:t xml:space="preserve">four (4) </w:t>
      </w:r>
      <w:r w:rsidRPr="00435071">
        <w:rPr>
          <w:rFonts w:ascii="Times New Roman" w:hAnsi="Times New Roman" w:cs="Times New Roman"/>
          <w:sz w:val="24"/>
          <w:szCs w:val="24"/>
          <w:lang w:val="en-GB"/>
        </w:rPr>
        <w:t xml:space="preserve">character traits each for </w:t>
      </w:r>
      <w:r w:rsidR="00C224B7">
        <w:rPr>
          <w:rFonts w:ascii="Times New Roman" w:hAnsi="Times New Roman" w:cs="Times New Roman"/>
          <w:sz w:val="24"/>
          <w:szCs w:val="24"/>
          <w:lang w:val="en-GB"/>
        </w:rPr>
        <w:t>three (</w:t>
      </w:r>
      <w:r w:rsidRPr="00435071">
        <w:rPr>
          <w:rFonts w:ascii="Times New Roman" w:hAnsi="Times New Roman" w:cs="Times New Roman"/>
          <w:sz w:val="24"/>
          <w:szCs w:val="24"/>
          <w:lang w:val="en-GB"/>
        </w:rPr>
        <w:t>3</w:t>
      </w:r>
      <w:r w:rsidR="00C224B7">
        <w:rPr>
          <w:rFonts w:ascii="Times New Roman" w:hAnsi="Times New Roman" w:cs="Times New Roman"/>
          <w:sz w:val="24"/>
          <w:szCs w:val="24"/>
          <w:lang w:val="en-GB"/>
        </w:rPr>
        <w:t>)</w:t>
      </w:r>
      <w:r w:rsidRPr="00435071">
        <w:rPr>
          <w:rFonts w:ascii="Times New Roman" w:hAnsi="Times New Roman" w:cs="Times New Roman"/>
          <w:sz w:val="24"/>
          <w:szCs w:val="24"/>
          <w:lang w:val="en-GB"/>
        </w:rPr>
        <w:t xml:space="preserve"> personality types.</w:t>
      </w:r>
    </w:p>
    <w:p w14:paraId="377E7076" w14:textId="77777777" w:rsidR="000706C1" w:rsidRPr="00435071" w:rsidRDefault="000706C1" w:rsidP="0003223B">
      <w:pPr>
        <w:pStyle w:val="ListParagraph"/>
        <w:numPr>
          <w:ilvl w:val="0"/>
          <w:numId w:val="50"/>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lang w:val="en-GB"/>
        </w:rPr>
        <w:t>To demonstrate effective communication skills in dealing with the clients, and the general public.</w:t>
      </w:r>
    </w:p>
    <w:p w14:paraId="08AD4167" w14:textId="7702470E" w:rsidR="000706C1" w:rsidRPr="00435071" w:rsidRDefault="000706C1" w:rsidP="0003223B">
      <w:pPr>
        <w:pStyle w:val="ListParagraph"/>
        <w:numPr>
          <w:ilvl w:val="0"/>
          <w:numId w:val="50"/>
        </w:numPr>
        <w:spacing w:after="0" w:line="240" w:lineRule="auto"/>
        <w:jc w:val="both"/>
        <w:rPr>
          <w:rFonts w:ascii="Times New Roman" w:hAnsi="Times New Roman" w:cs="Times New Roman"/>
          <w:sz w:val="24"/>
          <w:szCs w:val="24"/>
        </w:rPr>
      </w:pPr>
      <w:r w:rsidRPr="00435071">
        <w:rPr>
          <w:rFonts w:ascii="Times New Roman" w:eastAsia="Calibri" w:hAnsi="Times New Roman" w:cs="Times New Roman"/>
          <w:color w:val="000000"/>
          <w:sz w:val="24"/>
          <w:szCs w:val="24"/>
        </w:rPr>
        <w:t xml:space="preserve">Mention </w:t>
      </w:r>
      <w:r w:rsidR="00C224B7">
        <w:rPr>
          <w:rFonts w:ascii="Times New Roman" w:eastAsia="Calibri" w:hAnsi="Times New Roman" w:cs="Times New Roman"/>
          <w:color w:val="000000"/>
          <w:sz w:val="24"/>
          <w:szCs w:val="24"/>
        </w:rPr>
        <w:t xml:space="preserve">four (4) </w:t>
      </w:r>
      <w:r w:rsidRPr="00435071">
        <w:rPr>
          <w:rFonts w:ascii="Times New Roman" w:eastAsia="Calibri" w:hAnsi="Times New Roman" w:cs="Times New Roman"/>
          <w:color w:val="000000"/>
          <w:sz w:val="24"/>
          <w:szCs w:val="24"/>
        </w:rPr>
        <w:t xml:space="preserve">ethical challenges and 4 appropriate ethical principles to address them in a clinical </w:t>
      </w:r>
      <w:r w:rsidRPr="00435071">
        <w:rPr>
          <w:rFonts w:ascii="Times New Roman" w:hAnsi="Times New Roman" w:cs="Times New Roman"/>
          <w:color w:val="000000"/>
          <w:sz w:val="24"/>
          <w:szCs w:val="24"/>
        </w:rPr>
        <w:t>practice.</w:t>
      </w:r>
    </w:p>
    <w:p w14:paraId="79B2BA6C" w14:textId="32DFB1D0" w:rsidR="000706C1" w:rsidRPr="00435071" w:rsidRDefault="000706C1" w:rsidP="0003223B">
      <w:pPr>
        <w:pStyle w:val="ListParagraph"/>
        <w:numPr>
          <w:ilvl w:val="0"/>
          <w:numId w:val="50"/>
        </w:numPr>
        <w:spacing w:after="0" w:line="240" w:lineRule="auto"/>
        <w:jc w:val="both"/>
        <w:rPr>
          <w:rFonts w:ascii="Times New Roman" w:hAnsi="Times New Roman" w:cs="Times New Roman"/>
          <w:sz w:val="24"/>
          <w:szCs w:val="24"/>
        </w:rPr>
      </w:pPr>
      <w:r w:rsidRPr="00435071">
        <w:rPr>
          <w:rFonts w:ascii="Times New Roman" w:eastAsia="Calibri" w:hAnsi="Times New Roman" w:cs="Times New Roman"/>
          <w:color w:val="000000"/>
          <w:sz w:val="24"/>
          <w:szCs w:val="24"/>
        </w:rPr>
        <w:t xml:space="preserve">Enumerate </w:t>
      </w:r>
      <w:r w:rsidR="00C224B7">
        <w:rPr>
          <w:rFonts w:ascii="Times New Roman" w:eastAsia="Calibri" w:hAnsi="Times New Roman" w:cs="Times New Roman"/>
          <w:color w:val="000000"/>
          <w:sz w:val="24"/>
          <w:szCs w:val="24"/>
        </w:rPr>
        <w:t xml:space="preserve">four (4) </w:t>
      </w:r>
      <w:r w:rsidRPr="00435071">
        <w:rPr>
          <w:rFonts w:ascii="Times New Roman" w:eastAsia="Calibri" w:hAnsi="Times New Roman" w:cs="Times New Roman"/>
          <w:color w:val="000000"/>
          <w:sz w:val="24"/>
          <w:szCs w:val="24"/>
        </w:rPr>
        <w:t>preventi</w:t>
      </w:r>
      <w:r w:rsidRPr="00435071">
        <w:rPr>
          <w:rFonts w:ascii="Times New Roman" w:hAnsi="Times New Roman" w:cs="Times New Roman"/>
          <w:color w:val="000000"/>
          <w:sz w:val="24"/>
          <w:szCs w:val="24"/>
        </w:rPr>
        <w:t>ve strategies to address 3</w:t>
      </w:r>
      <w:r w:rsidRPr="00435071">
        <w:rPr>
          <w:rFonts w:ascii="Times New Roman" w:eastAsia="Calibri" w:hAnsi="Times New Roman" w:cs="Times New Roman"/>
          <w:color w:val="000000"/>
          <w:sz w:val="24"/>
          <w:szCs w:val="24"/>
        </w:rPr>
        <w:t xml:space="preserve"> forms of drug abuse and to </w:t>
      </w:r>
      <w:r w:rsidRPr="00435071">
        <w:rPr>
          <w:rFonts w:ascii="Times New Roman" w:hAnsi="Times New Roman" w:cs="Times New Roman"/>
          <w:sz w:val="24"/>
          <w:szCs w:val="24"/>
          <w:lang w:val="en-GB"/>
        </w:rPr>
        <w:t>conduct counselling sessions.</w:t>
      </w:r>
    </w:p>
    <w:p w14:paraId="58A6AF4E" w14:textId="77777777" w:rsidR="000706C1" w:rsidRPr="00435071" w:rsidRDefault="000706C1" w:rsidP="0003223B">
      <w:pPr>
        <w:pStyle w:val="ListParagraph"/>
        <w:spacing w:after="0" w:line="240" w:lineRule="auto"/>
        <w:jc w:val="both"/>
        <w:rPr>
          <w:rFonts w:ascii="Times New Roman" w:hAnsi="Times New Roman" w:cs="Times New Roman"/>
          <w:sz w:val="24"/>
          <w:szCs w:val="24"/>
        </w:rPr>
      </w:pPr>
    </w:p>
    <w:p w14:paraId="5194E424" w14:textId="3C419ADD" w:rsidR="000706C1" w:rsidRPr="00435071" w:rsidRDefault="000706C1"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Course contents</w:t>
      </w:r>
    </w:p>
    <w:p w14:paraId="3D8D040B" w14:textId="7A9BB0C0" w:rsidR="000706C1" w:rsidRPr="00435071" w:rsidRDefault="000706C1"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Concept of leadership and meaning of leaders. Theories, principles and styles of leadership. Methods of developing team wisdom. Team work as a personal skill. Creating powerful partnership in mentoring. Mentoring and mentoring skills: Stages of formal mentoring relationships. Introduction to professionalism in healthcare practice. Communication and interpersonal skills.</w:t>
      </w:r>
      <w:r w:rsidR="00435071">
        <w:rPr>
          <w:rFonts w:ascii="Times New Roman" w:hAnsi="Times New Roman" w:cs="Times New Roman"/>
          <w:sz w:val="24"/>
          <w:szCs w:val="24"/>
        </w:rPr>
        <w:t xml:space="preserve"> </w:t>
      </w:r>
      <w:r w:rsidRPr="00435071">
        <w:rPr>
          <w:rFonts w:ascii="Times New Roman" w:hAnsi="Times New Roman" w:cs="Times New Roman"/>
          <w:sz w:val="24"/>
          <w:szCs w:val="24"/>
          <w:lang w:val="en-GB"/>
        </w:rPr>
        <w:t>Introduction to general psychology and medical psychology.</w:t>
      </w:r>
      <w:r w:rsidR="00435071">
        <w:rPr>
          <w:rFonts w:ascii="Times New Roman" w:hAnsi="Times New Roman" w:cs="Times New Roman"/>
          <w:sz w:val="24"/>
          <w:szCs w:val="24"/>
        </w:rPr>
        <w:t xml:space="preserve"> </w:t>
      </w:r>
      <w:r w:rsidRPr="00435071">
        <w:rPr>
          <w:rFonts w:ascii="Times New Roman" w:hAnsi="Times New Roman" w:cs="Times New Roman"/>
          <w:sz w:val="24"/>
          <w:szCs w:val="24"/>
          <w:lang w:val="en-GB"/>
        </w:rPr>
        <w:t xml:space="preserve">Counselling psychology in applied psychology. Definition, principles and application of effective communication skills in healthcare settings. </w:t>
      </w:r>
      <w:r w:rsidRPr="00435071">
        <w:rPr>
          <w:rFonts w:ascii="Times New Roman" w:hAnsi="Times New Roman" w:cs="Times New Roman"/>
          <w:sz w:val="24"/>
          <w:szCs w:val="24"/>
        </w:rPr>
        <w:t xml:space="preserve">The principles of Character Building and types personality traits. Philosophical concepts of Character Building. Code of ethics and principles for various health professions. Case scenarios in health care and their ethical implications. Introduction to psychoactive substances and their clinical manifestations. Cultural perspectives and management strategies in psychoactive substance abuse. </w:t>
      </w:r>
    </w:p>
    <w:p w14:paraId="7F3F89B5" w14:textId="77777777" w:rsidR="000706C1" w:rsidRPr="00435071" w:rsidRDefault="000706C1" w:rsidP="0003223B">
      <w:pPr>
        <w:spacing w:after="0" w:line="240" w:lineRule="auto"/>
        <w:jc w:val="both"/>
        <w:rPr>
          <w:rFonts w:ascii="Times New Roman" w:hAnsi="Times New Roman" w:cs="Times New Roman"/>
          <w:b/>
          <w:sz w:val="24"/>
          <w:szCs w:val="24"/>
        </w:rPr>
      </w:pPr>
    </w:p>
    <w:p w14:paraId="4392E45B" w14:textId="77777777" w:rsidR="000706C1" w:rsidRPr="00435071" w:rsidRDefault="000706C1"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b/>
          <w:sz w:val="24"/>
          <w:szCs w:val="24"/>
        </w:rPr>
        <w:t>Minimum academic Standards</w:t>
      </w:r>
    </w:p>
    <w:p w14:paraId="76660E10" w14:textId="0CE6FBF8" w:rsidR="00966A93" w:rsidRPr="00435071" w:rsidRDefault="00EB6749" w:rsidP="0003223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As contained in the NUC MAS in addition to </w:t>
      </w:r>
      <w:r w:rsidR="000706C1" w:rsidRPr="00435071">
        <w:rPr>
          <w:rFonts w:ascii="Times New Roman" w:hAnsi="Times New Roman" w:cs="Times New Roman"/>
          <w:sz w:val="24"/>
          <w:szCs w:val="24"/>
        </w:rPr>
        <w:t>a projector and flip chart</w:t>
      </w:r>
      <w:r w:rsidR="00586620" w:rsidRPr="00435071">
        <w:rPr>
          <w:rFonts w:ascii="Times New Roman" w:hAnsi="Times New Roman" w:cs="Times New Roman"/>
          <w:sz w:val="24"/>
          <w:szCs w:val="24"/>
        </w:rPr>
        <w:t>.</w:t>
      </w:r>
    </w:p>
    <w:p w14:paraId="4436812F" w14:textId="41D8A159" w:rsidR="00966A93" w:rsidRPr="00435071" w:rsidRDefault="009E41E2"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br w:type="page"/>
      </w:r>
    </w:p>
    <w:p w14:paraId="13157496" w14:textId="77777777" w:rsidR="002322AB" w:rsidRPr="000E0ACB" w:rsidRDefault="002322AB" w:rsidP="002322A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lastRenderedPageBreak/>
        <w:t>Bayero University, Kano</w:t>
      </w:r>
    </w:p>
    <w:p w14:paraId="3926581D" w14:textId="77777777" w:rsidR="002322AB" w:rsidRPr="000E0ACB" w:rsidRDefault="002322AB" w:rsidP="002322A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t>Faculty of Allied Health Science</w:t>
      </w:r>
    </w:p>
    <w:p w14:paraId="0F0F1E2A" w14:textId="77777777" w:rsidR="002322AB" w:rsidRPr="00EB6749" w:rsidRDefault="002322AB" w:rsidP="002322AB">
      <w:pPr>
        <w:spacing w:after="0" w:line="240" w:lineRule="auto"/>
        <w:contextualSpacing/>
        <w:jc w:val="center"/>
        <w:rPr>
          <w:rFonts w:ascii="Times New Roman" w:hAnsi="Times New Roman" w:cs="Times New Roman"/>
          <w:b/>
          <w:sz w:val="24"/>
          <w:szCs w:val="24"/>
        </w:rPr>
      </w:pPr>
      <w:r w:rsidRPr="00EB6749">
        <w:rPr>
          <w:rFonts w:ascii="Times New Roman" w:hAnsi="Times New Roman" w:cs="Times New Roman"/>
          <w:b/>
          <w:sz w:val="24"/>
          <w:szCs w:val="24"/>
        </w:rPr>
        <w:t>Department of Physiotherapy</w:t>
      </w:r>
    </w:p>
    <w:p w14:paraId="5204EBA0" w14:textId="77777777" w:rsidR="002322AB" w:rsidRPr="0003223B" w:rsidRDefault="002322AB" w:rsidP="002322AB">
      <w:pPr>
        <w:spacing w:after="0" w:line="240" w:lineRule="auto"/>
        <w:jc w:val="center"/>
        <w:rPr>
          <w:rFonts w:ascii="Times New Roman" w:hAnsi="Times New Roman" w:cs="Times New Roman"/>
          <w:b/>
          <w:sz w:val="24"/>
          <w:szCs w:val="24"/>
        </w:rPr>
      </w:pPr>
      <w:r w:rsidRPr="0003223B">
        <w:rPr>
          <w:rFonts w:ascii="Times New Roman" w:hAnsi="Times New Roman" w:cs="Times New Roman"/>
          <w:b/>
          <w:sz w:val="24"/>
          <w:szCs w:val="24"/>
        </w:rPr>
        <w:t>DPT. Physiotherapy</w:t>
      </w:r>
    </w:p>
    <w:p w14:paraId="2A946698" w14:textId="18D45703" w:rsidR="006A2776" w:rsidRPr="00435071" w:rsidRDefault="00166B4A" w:rsidP="0003223B">
      <w:pPr>
        <w:spacing w:after="0" w:line="240" w:lineRule="auto"/>
        <w:jc w:val="both"/>
        <w:rPr>
          <w:rFonts w:ascii="Times New Roman" w:eastAsia="Calibri" w:hAnsi="Times New Roman" w:cs="Times New Roman"/>
          <w:b/>
          <w:sz w:val="24"/>
          <w:szCs w:val="24"/>
        </w:rPr>
      </w:pPr>
      <w:r w:rsidRPr="002322AB">
        <w:rPr>
          <w:rFonts w:ascii="Times New Roman" w:hAnsi="Times New Roman" w:cs="Times New Roman"/>
          <w:b/>
          <w:sz w:val="24"/>
          <w:szCs w:val="24"/>
        </w:rPr>
        <w:t>BUK-PST 501 Physiotherapy in A</w:t>
      </w:r>
      <w:r w:rsidR="00301322" w:rsidRPr="002322AB">
        <w:rPr>
          <w:rFonts w:ascii="Times New Roman" w:hAnsi="Times New Roman" w:cs="Times New Roman"/>
          <w:b/>
          <w:sz w:val="24"/>
          <w:szCs w:val="24"/>
        </w:rPr>
        <w:t>rthropathies</w:t>
      </w:r>
      <w:r w:rsidR="004E0695" w:rsidRPr="002322AB">
        <w:rPr>
          <w:rFonts w:ascii="Times New Roman" w:hAnsi="Times New Roman" w:cs="Times New Roman"/>
          <w:b/>
          <w:sz w:val="24"/>
          <w:szCs w:val="24"/>
        </w:rPr>
        <w:t xml:space="preserve"> </w:t>
      </w:r>
      <w:r w:rsidR="006A2776" w:rsidRPr="002322AB">
        <w:rPr>
          <w:rFonts w:ascii="Times New Roman" w:hAnsi="Times New Roman" w:cs="Times New Roman"/>
          <w:b/>
          <w:sz w:val="24"/>
          <w:szCs w:val="24"/>
        </w:rPr>
        <w:t>(2 units, Status Core, LH 30)</w:t>
      </w:r>
    </w:p>
    <w:p w14:paraId="53D3EC6A" w14:textId="21906361" w:rsidR="00301322" w:rsidRPr="00435071" w:rsidRDefault="00301322"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 xml:space="preserve">Senate approved relevance </w:t>
      </w:r>
    </w:p>
    <w:p w14:paraId="703AB621" w14:textId="12ADB26B" w:rsidR="00301322" w:rsidRPr="00435071" w:rsidRDefault="00301322"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bCs/>
          <w:sz w:val="24"/>
          <w:szCs w:val="24"/>
        </w:rPr>
        <w:t>Training graduates with appropriate knowledge and skills on various forms of arthritis, their pathological basis and how they are managed.</w:t>
      </w:r>
      <w:r w:rsidR="000A334B" w:rsidRPr="00435071">
        <w:rPr>
          <w:rFonts w:ascii="Times New Roman" w:hAnsi="Times New Roman" w:cs="Times New Roman"/>
          <w:bCs/>
          <w:sz w:val="24"/>
          <w:szCs w:val="24"/>
        </w:rPr>
        <w:t xml:space="preserve"> </w:t>
      </w:r>
      <w:r w:rsidR="000A334B" w:rsidRPr="00435071">
        <w:rPr>
          <w:rFonts w:ascii="Times New Roman" w:hAnsi="Times New Roman" w:cs="Times New Roman"/>
          <w:sz w:val="24"/>
          <w:szCs w:val="24"/>
        </w:rPr>
        <w:t>This is conformity with the university's vision and mission of providing leadership in research and education in Africa while also addressing African development challenges through cutting-edge research, knowledge transfer, and the training of high-quality graduates.</w:t>
      </w:r>
    </w:p>
    <w:p w14:paraId="72216A78" w14:textId="77777777" w:rsidR="00966A93" w:rsidRPr="00435071" w:rsidRDefault="00966A93" w:rsidP="0003223B">
      <w:pPr>
        <w:spacing w:after="0" w:line="240" w:lineRule="auto"/>
        <w:jc w:val="both"/>
        <w:rPr>
          <w:rFonts w:ascii="Times New Roman" w:hAnsi="Times New Roman" w:cs="Times New Roman"/>
          <w:b/>
          <w:sz w:val="24"/>
          <w:szCs w:val="24"/>
        </w:rPr>
      </w:pPr>
    </w:p>
    <w:p w14:paraId="691F8193" w14:textId="2805DFFD" w:rsidR="002E77A0" w:rsidRPr="00435071" w:rsidRDefault="002E77A0"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Overview</w:t>
      </w:r>
    </w:p>
    <w:p w14:paraId="039D02DA" w14:textId="1B14A89A" w:rsidR="00EB6749" w:rsidRPr="00EB6749" w:rsidRDefault="002E77A0" w:rsidP="0003223B">
      <w:pPr>
        <w:spacing w:after="0" w:line="240" w:lineRule="auto"/>
        <w:jc w:val="both"/>
        <w:rPr>
          <w:rFonts w:ascii="Times New Roman" w:hAnsi="Times New Roman" w:cs="Times New Roman"/>
          <w:bCs/>
          <w:sz w:val="24"/>
          <w:szCs w:val="24"/>
        </w:rPr>
      </w:pPr>
      <w:r w:rsidRPr="00867FD2">
        <w:rPr>
          <w:rFonts w:ascii="Times New Roman" w:hAnsi="Times New Roman" w:cs="Times New Roman"/>
          <w:bCs/>
          <w:sz w:val="24"/>
          <w:szCs w:val="24"/>
        </w:rPr>
        <w:t xml:space="preserve">The </w:t>
      </w:r>
      <w:r w:rsidRPr="00EB6749">
        <w:rPr>
          <w:rFonts w:ascii="Times New Roman" w:hAnsi="Times New Roman" w:cs="Times New Roman"/>
          <w:bCs/>
          <w:sz w:val="24"/>
          <w:szCs w:val="24"/>
        </w:rPr>
        <w:t>course</w:t>
      </w:r>
      <w:r w:rsidR="00EB6749" w:rsidRPr="00EB6749">
        <w:rPr>
          <w:rFonts w:ascii="Times New Roman" w:hAnsi="Times New Roman" w:cs="Times New Roman"/>
          <w:bCs/>
          <w:sz w:val="24"/>
          <w:szCs w:val="24"/>
        </w:rPr>
        <w:t xml:space="preserve"> aims to</w:t>
      </w:r>
      <w:r w:rsidRPr="00EB6749">
        <w:rPr>
          <w:rFonts w:ascii="Times New Roman" w:hAnsi="Times New Roman" w:cs="Times New Roman"/>
          <w:bCs/>
          <w:sz w:val="24"/>
          <w:szCs w:val="24"/>
        </w:rPr>
        <w:t xml:space="preserve"> describ</w:t>
      </w:r>
      <w:r w:rsidR="00EB6749" w:rsidRPr="00EB6749">
        <w:rPr>
          <w:rFonts w:ascii="Times New Roman" w:hAnsi="Times New Roman" w:cs="Times New Roman"/>
          <w:bCs/>
          <w:sz w:val="24"/>
          <w:szCs w:val="24"/>
        </w:rPr>
        <w:t>e</w:t>
      </w:r>
      <w:r w:rsidRPr="00EB6749">
        <w:rPr>
          <w:rFonts w:ascii="Times New Roman" w:hAnsi="Times New Roman" w:cs="Times New Roman"/>
          <w:bCs/>
          <w:sz w:val="24"/>
          <w:szCs w:val="24"/>
        </w:rPr>
        <w:t xml:space="preserve"> various form of arthropathies</w:t>
      </w:r>
      <w:r w:rsidR="00EB6749" w:rsidRPr="00EB6749">
        <w:rPr>
          <w:rFonts w:ascii="Times New Roman" w:hAnsi="Times New Roman" w:cs="Times New Roman"/>
          <w:bCs/>
          <w:sz w:val="24"/>
          <w:szCs w:val="24"/>
        </w:rPr>
        <w:t xml:space="preserve"> with the aim of exposing the students to all aspects of joint diseases and other connective tissue disorders. This has become necessary in view of increasing prevalence and the associated morbidity of these disorders worldwide.</w:t>
      </w:r>
    </w:p>
    <w:p w14:paraId="75171300" w14:textId="77777777" w:rsidR="00EB6749" w:rsidRPr="00EB6749" w:rsidRDefault="00EB6749" w:rsidP="0003223B">
      <w:pPr>
        <w:spacing w:after="0" w:line="240" w:lineRule="auto"/>
        <w:jc w:val="both"/>
        <w:rPr>
          <w:rFonts w:ascii="Times New Roman" w:hAnsi="Times New Roman" w:cs="Times New Roman"/>
          <w:bCs/>
          <w:sz w:val="24"/>
          <w:szCs w:val="24"/>
        </w:rPr>
      </w:pPr>
    </w:p>
    <w:p w14:paraId="135AC178" w14:textId="213F7B69" w:rsidR="00166B4A" w:rsidRPr="00435071" w:rsidRDefault="002E77A0" w:rsidP="0003223B">
      <w:pPr>
        <w:spacing w:after="0" w:line="240" w:lineRule="auto"/>
        <w:jc w:val="both"/>
        <w:rPr>
          <w:rFonts w:ascii="Times New Roman" w:hAnsi="Times New Roman" w:cs="Times New Roman"/>
          <w:bCs/>
          <w:sz w:val="24"/>
          <w:szCs w:val="24"/>
        </w:rPr>
      </w:pPr>
      <w:r w:rsidRPr="00EB6749">
        <w:rPr>
          <w:rFonts w:ascii="Times New Roman" w:hAnsi="Times New Roman" w:cs="Times New Roman"/>
          <w:bCs/>
          <w:sz w:val="24"/>
          <w:szCs w:val="24"/>
        </w:rPr>
        <w:t xml:space="preserve">This course will </w:t>
      </w:r>
      <w:r w:rsidR="002829B0" w:rsidRPr="00EB6749">
        <w:rPr>
          <w:rFonts w:ascii="Times New Roman" w:hAnsi="Times New Roman" w:cs="Times New Roman"/>
          <w:bCs/>
          <w:sz w:val="24"/>
          <w:szCs w:val="24"/>
        </w:rPr>
        <w:t xml:space="preserve">provide overview and comprehensive understanding of various forms of </w:t>
      </w:r>
      <w:r w:rsidRPr="00EB6749">
        <w:rPr>
          <w:rFonts w:ascii="Times New Roman" w:hAnsi="Times New Roman" w:cs="Times New Roman"/>
          <w:bCs/>
          <w:sz w:val="24"/>
          <w:szCs w:val="24"/>
        </w:rPr>
        <w:t>the arthropathies based on definition</w:t>
      </w:r>
      <w:r w:rsidRPr="00EB6749">
        <w:rPr>
          <w:rFonts w:ascii="Times New Roman" w:hAnsi="Times New Roman" w:cs="Times New Roman"/>
          <w:sz w:val="24"/>
          <w:szCs w:val="24"/>
        </w:rPr>
        <w:t xml:space="preserve">, </w:t>
      </w:r>
      <w:r w:rsidR="00EB6749" w:rsidRPr="00EB6749">
        <w:rPr>
          <w:rFonts w:ascii="Times New Roman" w:hAnsi="Times New Roman" w:cs="Times New Roman"/>
          <w:sz w:val="24"/>
          <w:szCs w:val="24"/>
        </w:rPr>
        <w:t>etiology</w:t>
      </w:r>
      <w:r w:rsidRPr="00EB6749">
        <w:rPr>
          <w:rFonts w:ascii="Times New Roman" w:hAnsi="Times New Roman" w:cs="Times New Roman"/>
          <w:sz w:val="24"/>
          <w:szCs w:val="24"/>
        </w:rPr>
        <w:t>, epidemiology, examination, management with emphasis in physiotherapy management</w:t>
      </w:r>
      <w:r w:rsidR="00166B4A" w:rsidRPr="00EB6749">
        <w:rPr>
          <w:rFonts w:ascii="Times New Roman" w:hAnsi="Times New Roman" w:cs="Times New Roman"/>
          <w:sz w:val="24"/>
          <w:szCs w:val="24"/>
        </w:rPr>
        <w:t>. The objectives of the course, learning outcomes, and contents are provided to address this need:</w:t>
      </w:r>
    </w:p>
    <w:p w14:paraId="046EB359" w14:textId="2E30708E" w:rsidR="002E77A0" w:rsidRPr="00435071" w:rsidRDefault="002E77A0" w:rsidP="0003223B">
      <w:pPr>
        <w:spacing w:after="0" w:line="240" w:lineRule="auto"/>
        <w:jc w:val="both"/>
        <w:rPr>
          <w:rFonts w:ascii="Times New Roman" w:hAnsi="Times New Roman" w:cs="Times New Roman"/>
          <w:b/>
          <w:sz w:val="24"/>
          <w:szCs w:val="24"/>
        </w:rPr>
      </w:pPr>
    </w:p>
    <w:p w14:paraId="7934AF51" w14:textId="0C15481B" w:rsidR="00B96742" w:rsidRPr="00435071" w:rsidRDefault="00B96742"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Objectives</w:t>
      </w:r>
    </w:p>
    <w:p w14:paraId="277BE018" w14:textId="42134C19" w:rsidR="00D5054B" w:rsidRPr="00435071" w:rsidRDefault="00D5054B"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The Objectives of the course are to:</w:t>
      </w:r>
    </w:p>
    <w:p w14:paraId="133911E5" w14:textId="489DD6C6" w:rsidR="007D3A90" w:rsidRPr="00435071" w:rsidRDefault="00485834" w:rsidP="0003223B">
      <w:pPr>
        <w:pStyle w:val="ListParagraph"/>
        <w:numPr>
          <w:ilvl w:val="0"/>
          <w:numId w:val="1"/>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Describe and classify different types</w:t>
      </w:r>
      <w:r w:rsidR="007D3A90" w:rsidRPr="00435071">
        <w:rPr>
          <w:rFonts w:ascii="Times New Roman" w:hAnsi="Times New Roman" w:cs="Times New Roman"/>
          <w:bCs/>
          <w:sz w:val="24"/>
          <w:szCs w:val="24"/>
        </w:rPr>
        <w:t xml:space="preserve"> arthropathies</w:t>
      </w:r>
      <w:r w:rsidR="00111CBC">
        <w:rPr>
          <w:rFonts w:ascii="Times New Roman" w:hAnsi="Times New Roman" w:cs="Times New Roman"/>
          <w:bCs/>
          <w:sz w:val="24"/>
          <w:szCs w:val="24"/>
        </w:rPr>
        <w:t xml:space="preserve"> including aetiolofy and risk factors</w:t>
      </w:r>
    </w:p>
    <w:p w14:paraId="71843BC1" w14:textId="67643A77" w:rsidR="00B96742" w:rsidRPr="00435071" w:rsidRDefault="007D3A90" w:rsidP="0003223B">
      <w:pPr>
        <w:pStyle w:val="ListParagraph"/>
        <w:numPr>
          <w:ilvl w:val="0"/>
          <w:numId w:val="1"/>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Describe</w:t>
      </w:r>
      <w:r w:rsidR="00B96742" w:rsidRPr="00435071">
        <w:rPr>
          <w:rFonts w:ascii="Times New Roman" w:hAnsi="Times New Roman" w:cs="Times New Roman"/>
          <w:bCs/>
          <w:sz w:val="24"/>
          <w:szCs w:val="24"/>
        </w:rPr>
        <w:t xml:space="preserve"> </w:t>
      </w:r>
      <w:r w:rsidR="00111CBC">
        <w:rPr>
          <w:rFonts w:ascii="Times New Roman" w:hAnsi="Times New Roman" w:cs="Times New Roman"/>
          <w:bCs/>
          <w:sz w:val="24"/>
          <w:szCs w:val="24"/>
        </w:rPr>
        <w:t xml:space="preserve">exacerbative and palliative factors of </w:t>
      </w:r>
      <w:r w:rsidR="00B96742" w:rsidRPr="00435071">
        <w:rPr>
          <w:rFonts w:ascii="Times New Roman" w:hAnsi="Times New Roman" w:cs="Times New Roman"/>
          <w:bCs/>
          <w:sz w:val="24"/>
          <w:szCs w:val="24"/>
        </w:rPr>
        <w:t>different forms of arthropathies</w:t>
      </w:r>
    </w:p>
    <w:p w14:paraId="0E4C6145" w14:textId="05BBB83D" w:rsidR="007D3A90" w:rsidRPr="00435071" w:rsidRDefault="007D3A90" w:rsidP="0003223B">
      <w:pPr>
        <w:pStyle w:val="ListParagraph"/>
        <w:numPr>
          <w:ilvl w:val="0"/>
          <w:numId w:val="1"/>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Explain the epidemiology of various forms of arthropathies</w:t>
      </w:r>
    </w:p>
    <w:p w14:paraId="3248C1B7" w14:textId="0625B774" w:rsidR="00B96742" w:rsidRPr="00435071" w:rsidRDefault="007D3A90" w:rsidP="0003223B">
      <w:pPr>
        <w:pStyle w:val="ListParagraph"/>
        <w:numPr>
          <w:ilvl w:val="0"/>
          <w:numId w:val="1"/>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Explain</w:t>
      </w:r>
      <w:r w:rsidR="00B96742" w:rsidRPr="00435071">
        <w:rPr>
          <w:rFonts w:ascii="Times New Roman" w:hAnsi="Times New Roman" w:cs="Times New Roman"/>
          <w:bCs/>
          <w:sz w:val="24"/>
          <w:szCs w:val="24"/>
        </w:rPr>
        <w:t xml:space="preserve"> how to conduct examination and assessment of different forms of arthropathies</w:t>
      </w:r>
    </w:p>
    <w:p w14:paraId="6FFBA1B3" w14:textId="0D979E7B" w:rsidR="007D3A90" w:rsidRPr="00435071" w:rsidRDefault="007D3A90" w:rsidP="0003223B">
      <w:pPr>
        <w:pStyle w:val="ListParagraph"/>
        <w:numPr>
          <w:ilvl w:val="0"/>
          <w:numId w:val="1"/>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Explain the management of various forms of arthropathies</w:t>
      </w:r>
    </w:p>
    <w:p w14:paraId="06FE65D3" w14:textId="77777777" w:rsidR="00966A93" w:rsidRPr="00435071" w:rsidRDefault="00966A93" w:rsidP="0003223B">
      <w:pPr>
        <w:spacing w:after="0" w:line="240" w:lineRule="auto"/>
        <w:jc w:val="both"/>
        <w:rPr>
          <w:rFonts w:ascii="Times New Roman" w:hAnsi="Times New Roman" w:cs="Times New Roman"/>
          <w:b/>
          <w:sz w:val="24"/>
          <w:szCs w:val="24"/>
        </w:rPr>
      </w:pPr>
    </w:p>
    <w:p w14:paraId="4E684A01" w14:textId="1933F46D" w:rsidR="00471A4A" w:rsidRPr="00435071" w:rsidRDefault="00471A4A"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 xml:space="preserve">Learning </w:t>
      </w:r>
      <w:r w:rsidR="001B67E8" w:rsidRPr="00435071">
        <w:rPr>
          <w:rFonts w:ascii="Times New Roman" w:hAnsi="Times New Roman" w:cs="Times New Roman"/>
          <w:b/>
          <w:sz w:val="24"/>
          <w:szCs w:val="24"/>
        </w:rPr>
        <w:t>Outcomes</w:t>
      </w:r>
    </w:p>
    <w:p w14:paraId="11EBED25" w14:textId="7818FFD4" w:rsidR="00471A4A" w:rsidRPr="00435071" w:rsidRDefault="006534C2"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At t</w:t>
      </w:r>
      <w:r w:rsidR="00471A4A" w:rsidRPr="00435071">
        <w:rPr>
          <w:rFonts w:ascii="Times New Roman" w:hAnsi="Times New Roman" w:cs="Times New Roman"/>
          <w:bCs/>
          <w:sz w:val="24"/>
          <w:szCs w:val="24"/>
        </w:rPr>
        <w:t>he end of this course</w:t>
      </w:r>
      <w:r w:rsidR="00FB0724" w:rsidRPr="00435071">
        <w:rPr>
          <w:rFonts w:ascii="Times New Roman" w:hAnsi="Times New Roman" w:cs="Times New Roman"/>
          <w:bCs/>
          <w:sz w:val="24"/>
          <w:szCs w:val="24"/>
        </w:rPr>
        <w:t>,</w:t>
      </w:r>
      <w:r w:rsidR="00471A4A" w:rsidRPr="00435071">
        <w:rPr>
          <w:rFonts w:ascii="Times New Roman" w:hAnsi="Times New Roman" w:cs="Times New Roman"/>
          <w:bCs/>
          <w:sz w:val="24"/>
          <w:szCs w:val="24"/>
        </w:rPr>
        <w:t xml:space="preserve"> the students should be able to: </w:t>
      </w:r>
    </w:p>
    <w:p w14:paraId="1F9EC8A5" w14:textId="6E27B670" w:rsidR="007D3A90" w:rsidRPr="00435071" w:rsidRDefault="00153988" w:rsidP="0003223B">
      <w:pPr>
        <w:pStyle w:val="ListParagraph"/>
        <w:numPr>
          <w:ilvl w:val="0"/>
          <w:numId w:val="7"/>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Describe </w:t>
      </w:r>
      <w:r w:rsidR="00C224B7">
        <w:rPr>
          <w:rFonts w:ascii="Times New Roman" w:hAnsi="Times New Roman" w:cs="Times New Roman"/>
          <w:sz w:val="24"/>
          <w:szCs w:val="24"/>
        </w:rPr>
        <w:t xml:space="preserve">at least five (5) </w:t>
      </w:r>
      <w:r w:rsidR="00921EB8" w:rsidRPr="00435071">
        <w:rPr>
          <w:rFonts w:ascii="Times New Roman" w:hAnsi="Times New Roman" w:cs="Times New Roman"/>
          <w:bCs/>
          <w:sz w:val="24"/>
          <w:szCs w:val="24"/>
        </w:rPr>
        <w:t>forms of arthropathies</w:t>
      </w:r>
      <w:r w:rsidR="00111CBC">
        <w:rPr>
          <w:rFonts w:ascii="Times New Roman" w:hAnsi="Times New Roman" w:cs="Times New Roman"/>
          <w:bCs/>
          <w:sz w:val="24"/>
          <w:szCs w:val="24"/>
        </w:rPr>
        <w:t>, including aetiology and risk facotors</w:t>
      </w:r>
    </w:p>
    <w:p w14:paraId="22F563AF" w14:textId="1FA621BB" w:rsidR="00471A4A" w:rsidRPr="00435071" w:rsidRDefault="00FB0724" w:rsidP="0003223B">
      <w:pPr>
        <w:pStyle w:val="ListParagraph"/>
        <w:numPr>
          <w:ilvl w:val="0"/>
          <w:numId w:val="7"/>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Describe</w:t>
      </w:r>
      <w:r w:rsidR="00471A4A" w:rsidRPr="00435071">
        <w:rPr>
          <w:rFonts w:ascii="Times New Roman" w:hAnsi="Times New Roman" w:cs="Times New Roman"/>
          <w:bCs/>
          <w:sz w:val="24"/>
          <w:szCs w:val="24"/>
        </w:rPr>
        <w:t xml:space="preserve"> </w:t>
      </w:r>
      <w:r w:rsidR="00111CBC">
        <w:rPr>
          <w:rFonts w:ascii="Times New Roman" w:hAnsi="Times New Roman" w:cs="Times New Roman"/>
          <w:sz w:val="24"/>
          <w:szCs w:val="24"/>
        </w:rPr>
        <w:t xml:space="preserve">at least five (5) </w:t>
      </w:r>
      <w:r w:rsidR="00111CBC">
        <w:rPr>
          <w:rFonts w:ascii="Times New Roman" w:hAnsi="Times New Roman" w:cs="Times New Roman"/>
          <w:bCs/>
          <w:sz w:val="24"/>
          <w:szCs w:val="24"/>
        </w:rPr>
        <w:t xml:space="preserve">exacerbative and palliative factors of different </w:t>
      </w:r>
      <w:r w:rsidR="00471A4A" w:rsidRPr="00435071">
        <w:rPr>
          <w:rFonts w:ascii="Times New Roman" w:hAnsi="Times New Roman" w:cs="Times New Roman"/>
          <w:bCs/>
          <w:sz w:val="24"/>
          <w:szCs w:val="24"/>
        </w:rPr>
        <w:t>forms of arthropathies</w:t>
      </w:r>
    </w:p>
    <w:p w14:paraId="7A372AF8" w14:textId="25150131" w:rsidR="00921EB8" w:rsidRPr="00435071" w:rsidRDefault="00C224B7" w:rsidP="0003223B">
      <w:pPr>
        <w:pStyle w:val="ListParagraph"/>
        <w:numPr>
          <w:ilvl w:val="0"/>
          <w:numId w:val="7"/>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Explain the epidemiology </w:t>
      </w:r>
      <w:r w:rsidR="00921EB8" w:rsidRPr="00435071">
        <w:rPr>
          <w:rFonts w:ascii="Times New Roman" w:hAnsi="Times New Roman" w:cs="Times New Roman"/>
          <w:bCs/>
          <w:sz w:val="24"/>
          <w:szCs w:val="24"/>
        </w:rPr>
        <w:t xml:space="preserve">of </w:t>
      </w:r>
      <w:r>
        <w:rPr>
          <w:rFonts w:ascii="Times New Roman" w:hAnsi="Times New Roman" w:cs="Times New Roman"/>
          <w:sz w:val="24"/>
          <w:szCs w:val="24"/>
        </w:rPr>
        <w:t>at least five (5)</w:t>
      </w:r>
      <w:r w:rsidR="00921EB8" w:rsidRPr="00435071">
        <w:rPr>
          <w:rFonts w:ascii="Times New Roman" w:hAnsi="Times New Roman" w:cs="Times New Roman"/>
          <w:bCs/>
          <w:sz w:val="24"/>
          <w:szCs w:val="24"/>
        </w:rPr>
        <w:t xml:space="preserve"> forms of arthropathies</w:t>
      </w:r>
    </w:p>
    <w:p w14:paraId="615C4F91" w14:textId="1523AD65" w:rsidR="00921EB8" w:rsidRPr="00435071" w:rsidRDefault="00C224B7" w:rsidP="0003223B">
      <w:pPr>
        <w:pStyle w:val="ListParagraph"/>
        <w:numPr>
          <w:ilvl w:val="0"/>
          <w:numId w:val="7"/>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Physically e</w:t>
      </w:r>
      <w:r w:rsidR="00921EB8" w:rsidRPr="00435071">
        <w:rPr>
          <w:rFonts w:ascii="Times New Roman" w:hAnsi="Times New Roman" w:cs="Times New Roman"/>
          <w:bCs/>
          <w:sz w:val="24"/>
          <w:szCs w:val="24"/>
        </w:rPr>
        <w:t xml:space="preserve">xamine and </w:t>
      </w:r>
      <w:r>
        <w:rPr>
          <w:rFonts w:ascii="Times New Roman" w:hAnsi="Times New Roman" w:cs="Times New Roman"/>
          <w:bCs/>
          <w:sz w:val="24"/>
          <w:szCs w:val="24"/>
        </w:rPr>
        <w:t xml:space="preserve">provide diagnosis </w:t>
      </w:r>
      <w:r w:rsidR="00111CBC">
        <w:rPr>
          <w:rFonts w:ascii="Times New Roman" w:hAnsi="Times New Roman" w:cs="Times New Roman"/>
          <w:bCs/>
          <w:sz w:val="24"/>
          <w:szCs w:val="24"/>
        </w:rPr>
        <w:t xml:space="preserve">of </w:t>
      </w:r>
      <w:r w:rsidR="00111CBC">
        <w:rPr>
          <w:rFonts w:ascii="Times New Roman" w:hAnsi="Times New Roman" w:cs="Times New Roman"/>
          <w:sz w:val="24"/>
          <w:szCs w:val="24"/>
        </w:rPr>
        <w:t xml:space="preserve">at least five (5) </w:t>
      </w:r>
      <w:r w:rsidR="00921EB8" w:rsidRPr="00435071">
        <w:rPr>
          <w:rFonts w:ascii="Times New Roman" w:hAnsi="Times New Roman" w:cs="Times New Roman"/>
          <w:bCs/>
          <w:sz w:val="24"/>
          <w:szCs w:val="24"/>
        </w:rPr>
        <w:t>forms of arthropathies</w:t>
      </w:r>
    </w:p>
    <w:p w14:paraId="3AFDEFBD" w14:textId="6850784F" w:rsidR="00471A4A" w:rsidRPr="00435071" w:rsidRDefault="00111CBC" w:rsidP="0003223B">
      <w:pPr>
        <w:pStyle w:val="ListParagraph"/>
        <w:numPr>
          <w:ilvl w:val="0"/>
          <w:numId w:val="7"/>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Provide evidence-based physiotherapy management </w:t>
      </w:r>
      <w:r>
        <w:rPr>
          <w:rFonts w:ascii="Times New Roman" w:hAnsi="Times New Roman" w:cs="Times New Roman"/>
          <w:sz w:val="24"/>
          <w:szCs w:val="24"/>
        </w:rPr>
        <w:t xml:space="preserve">at least five (5) </w:t>
      </w:r>
      <w:r w:rsidR="00471A4A" w:rsidRPr="00435071">
        <w:rPr>
          <w:rFonts w:ascii="Times New Roman" w:hAnsi="Times New Roman" w:cs="Times New Roman"/>
          <w:bCs/>
          <w:sz w:val="24"/>
          <w:szCs w:val="24"/>
        </w:rPr>
        <w:t xml:space="preserve"> forms of arthropathies</w:t>
      </w:r>
    </w:p>
    <w:p w14:paraId="1A30A3D2" w14:textId="77777777" w:rsidR="006A2776" w:rsidRPr="00435071" w:rsidRDefault="006A2776" w:rsidP="0003223B">
      <w:pPr>
        <w:spacing w:after="0" w:line="240" w:lineRule="auto"/>
        <w:jc w:val="both"/>
        <w:rPr>
          <w:rFonts w:ascii="Times New Roman" w:hAnsi="Times New Roman" w:cs="Times New Roman"/>
          <w:b/>
          <w:bCs/>
          <w:sz w:val="24"/>
          <w:szCs w:val="24"/>
        </w:rPr>
      </w:pPr>
    </w:p>
    <w:p w14:paraId="5A6AD6D6" w14:textId="5582945F" w:rsidR="00B96742" w:rsidRPr="00435071" w:rsidRDefault="00D943FD" w:rsidP="0003223B">
      <w:pPr>
        <w:spacing w:after="0" w:line="240" w:lineRule="auto"/>
        <w:jc w:val="both"/>
        <w:rPr>
          <w:rFonts w:ascii="Times New Roman" w:hAnsi="Times New Roman" w:cs="Times New Roman"/>
          <w:b/>
          <w:bCs/>
          <w:sz w:val="24"/>
          <w:szCs w:val="24"/>
        </w:rPr>
      </w:pPr>
      <w:r w:rsidRPr="00435071">
        <w:rPr>
          <w:rFonts w:ascii="Times New Roman" w:hAnsi="Times New Roman" w:cs="Times New Roman"/>
          <w:b/>
          <w:bCs/>
          <w:sz w:val="24"/>
          <w:szCs w:val="24"/>
        </w:rPr>
        <w:t>Course Content</w:t>
      </w:r>
      <w:r w:rsidR="00F02391" w:rsidRPr="00435071">
        <w:rPr>
          <w:rFonts w:ascii="Times New Roman" w:hAnsi="Times New Roman" w:cs="Times New Roman"/>
          <w:b/>
          <w:bCs/>
          <w:sz w:val="24"/>
          <w:szCs w:val="24"/>
        </w:rPr>
        <w:t>s</w:t>
      </w:r>
    </w:p>
    <w:p w14:paraId="4F777C8C" w14:textId="67603B62" w:rsidR="001E6D2B" w:rsidRPr="00435071" w:rsidRDefault="008706BD" w:rsidP="0003223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Introduction to Rheumatology. </w:t>
      </w:r>
      <w:r w:rsidRPr="00435071">
        <w:rPr>
          <w:rFonts w:ascii="Times New Roman" w:hAnsi="Times New Roman" w:cs="Times New Roman"/>
          <w:sz w:val="24"/>
          <w:szCs w:val="24"/>
        </w:rPr>
        <w:t>Seropositive</w:t>
      </w:r>
      <w:r w:rsidR="001E6D2B" w:rsidRPr="00435071">
        <w:rPr>
          <w:rFonts w:ascii="Times New Roman" w:hAnsi="Times New Roman" w:cs="Times New Roman"/>
          <w:sz w:val="24"/>
          <w:szCs w:val="24"/>
        </w:rPr>
        <w:t xml:space="preserve"> </w:t>
      </w:r>
      <w:r w:rsidR="00AD786F" w:rsidRPr="00435071">
        <w:rPr>
          <w:rFonts w:ascii="Times New Roman" w:hAnsi="Times New Roman" w:cs="Times New Roman"/>
          <w:sz w:val="24"/>
          <w:szCs w:val="24"/>
        </w:rPr>
        <w:t>arthritis</w:t>
      </w:r>
      <w:r>
        <w:rPr>
          <w:rFonts w:ascii="Times New Roman" w:hAnsi="Times New Roman" w:cs="Times New Roman"/>
          <w:sz w:val="24"/>
          <w:szCs w:val="24"/>
        </w:rPr>
        <w:t>.</w:t>
      </w:r>
      <w:r w:rsidR="00D03A9E">
        <w:rPr>
          <w:rFonts w:ascii="Times New Roman" w:hAnsi="Times New Roman" w:cs="Times New Roman"/>
          <w:sz w:val="24"/>
          <w:szCs w:val="24"/>
        </w:rPr>
        <w:t xml:space="preserve"> Lab tests.</w:t>
      </w:r>
      <w:r>
        <w:rPr>
          <w:rFonts w:ascii="Times New Roman" w:hAnsi="Times New Roman" w:cs="Times New Roman"/>
          <w:sz w:val="24"/>
          <w:szCs w:val="24"/>
        </w:rPr>
        <w:t xml:space="preserve"> </w:t>
      </w:r>
      <w:r w:rsidR="001E6D2B" w:rsidRPr="00435071">
        <w:rPr>
          <w:rFonts w:ascii="Times New Roman" w:hAnsi="Times New Roman" w:cs="Times New Roman"/>
          <w:sz w:val="24"/>
          <w:szCs w:val="24"/>
        </w:rPr>
        <w:t xml:space="preserve"> </w:t>
      </w:r>
      <w:r w:rsidRPr="00435071">
        <w:rPr>
          <w:rFonts w:ascii="Times New Roman" w:hAnsi="Times New Roman" w:cs="Times New Roman"/>
          <w:sz w:val="24"/>
          <w:szCs w:val="24"/>
        </w:rPr>
        <w:t>Rheumatoid</w:t>
      </w:r>
      <w:r w:rsidR="001E6D2B" w:rsidRPr="00435071">
        <w:rPr>
          <w:rFonts w:ascii="Times New Roman" w:hAnsi="Times New Roman" w:cs="Times New Roman"/>
          <w:sz w:val="24"/>
          <w:szCs w:val="24"/>
        </w:rPr>
        <w:t xml:space="preserve"> arthritis (RA), immunopathology of RA, common clinical </w:t>
      </w:r>
      <w:r w:rsidR="00AD786F" w:rsidRPr="00435071">
        <w:rPr>
          <w:rFonts w:ascii="Times New Roman" w:hAnsi="Times New Roman" w:cs="Times New Roman"/>
          <w:sz w:val="24"/>
          <w:szCs w:val="24"/>
        </w:rPr>
        <w:t>manifestations</w:t>
      </w:r>
      <w:r w:rsidR="001E6D2B" w:rsidRPr="00435071">
        <w:rPr>
          <w:rFonts w:ascii="Times New Roman" w:hAnsi="Times New Roman" w:cs="Times New Roman"/>
          <w:sz w:val="24"/>
          <w:szCs w:val="24"/>
        </w:rPr>
        <w:t xml:space="preserve">, disease course, </w:t>
      </w:r>
      <w:r w:rsidR="00AD786F" w:rsidRPr="00435071">
        <w:rPr>
          <w:rFonts w:ascii="Times New Roman" w:hAnsi="Times New Roman" w:cs="Times New Roman"/>
          <w:sz w:val="24"/>
          <w:szCs w:val="24"/>
        </w:rPr>
        <w:t>general</w:t>
      </w:r>
      <w:r w:rsidR="001E6D2B" w:rsidRPr="00435071">
        <w:rPr>
          <w:rFonts w:ascii="Times New Roman" w:hAnsi="Times New Roman" w:cs="Times New Roman"/>
          <w:sz w:val="24"/>
          <w:szCs w:val="24"/>
        </w:rPr>
        <w:t>; assessment differential diagnosis, Seronegative arthri</w:t>
      </w:r>
      <w:r w:rsidR="00AD786F" w:rsidRPr="00435071">
        <w:rPr>
          <w:rFonts w:ascii="Times New Roman" w:hAnsi="Times New Roman" w:cs="Times New Roman"/>
          <w:sz w:val="24"/>
          <w:szCs w:val="24"/>
        </w:rPr>
        <w:t>ti</w:t>
      </w:r>
      <w:r>
        <w:rPr>
          <w:rFonts w:ascii="Times New Roman" w:hAnsi="Times New Roman" w:cs="Times New Roman"/>
          <w:sz w:val="24"/>
          <w:szCs w:val="24"/>
        </w:rPr>
        <w:t>s. Ankylosing spondylitis.</w:t>
      </w:r>
      <w:r w:rsidR="001E6D2B" w:rsidRPr="00435071">
        <w:rPr>
          <w:rFonts w:ascii="Times New Roman" w:hAnsi="Times New Roman" w:cs="Times New Roman"/>
          <w:sz w:val="24"/>
          <w:szCs w:val="24"/>
        </w:rPr>
        <w:t xml:space="preserve"> </w:t>
      </w:r>
      <w:r w:rsidRPr="00435071">
        <w:rPr>
          <w:rFonts w:ascii="Times New Roman" w:hAnsi="Times New Roman" w:cs="Times New Roman"/>
          <w:sz w:val="24"/>
          <w:szCs w:val="24"/>
        </w:rPr>
        <w:t>Osteoarthritis</w:t>
      </w:r>
      <w:r w:rsidR="001E6D2B" w:rsidRPr="00435071">
        <w:rPr>
          <w:rFonts w:ascii="Times New Roman" w:hAnsi="Times New Roman" w:cs="Times New Roman"/>
          <w:sz w:val="24"/>
          <w:szCs w:val="24"/>
        </w:rPr>
        <w:t xml:space="preserve"> and related disorders</w:t>
      </w:r>
      <w:r>
        <w:rPr>
          <w:rFonts w:ascii="Times New Roman" w:hAnsi="Times New Roman" w:cs="Times New Roman"/>
          <w:sz w:val="24"/>
          <w:szCs w:val="24"/>
        </w:rPr>
        <w:t>.</w:t>
      </w:r>
      <w:r w:rsidR="001E6D2B" w:rsidRPr="00435071">
        <w:rPr>
          <w:rFonts w:ascii="Times New Roman" w:hAnsi="Times New Roman" w:cs="Times New Roman"/>
          <w:sz w:val="24"/>
          <w:szCs w:val="24"/>
        </w:rPr>
        <w:t xml:space="preserve"> Metabolically arth</w:t>
      </w:r>
      <w:r>
        <w:rPr>
          <w:rFonts w:ascii="Times New Roman" w:hAnsi="Times New Roman" w:cs="Times New Roman"/>
          <w:sz w:val="24"/>
          <w:szCs w:val="24"/>
        </w:rPr>
        <w:t>ritis. Gout</w:t>
      </w:r>
      <w:r w:rsidR="0006477A" w:rsidRPr="00435071">
        <w:rPr>
          <w:rFonts w:ascii="Times New Roman" w:hAnsi="Times New Roman" w:cs="Times New Roman"/>
          <w:sz w:val="24"/>
          <w:szCs w:val="24"/>
        </w:rPr>
        <w:t xml:space="preserve"> </w:t>
      </w:r>
      <w:r w:rsidRPr="00435071">
        <w:rPr>
          <w:rFonts w:ascii="Times New Roman" w:hAnsi="Times New Roman" w:cs="Times New Roman"/>
          <w:sz w:val="24"/>
          <w:szCs w:val="24"/>
        </w:rPr>
        <w:t>arth</w:t>
      </w:r>
      <w:r>
        <w:rPr>
          <w:rFonts w:ascii="Times New Roman" w:hAnsi="Times New Roman" w:cs="Times New Roman"/>
          <w:sz w:val="24"/>
          <w:szCs w:val="24"/>
        </w:rPr>
        <w:t xml:space="preserve">ritis. </w:t>
      </w:r>
      <w:r w:rsidR="0006477A" w:rsidRPr="00435071">
        <w:rPr>
          <w:rFonts w:ascii="Times New Roman" w:hAnsi="Times New Roman" w:cs="Times New Roman"/>
          <w:sz w:val="24"/>
          <w:szCs w:val="24"/>
        </w:rPr>
        <w:t>Infectious arthritis</w:t>
      </w:r>
      <w:r>
        <w:rPr>
          <w:rFonts w:ascii="Times New Roman" w:hAnsi="Times New Roman" w:cs="Times New Roman"/>
          <w:sz w:val="24"/>
          <w:szCs w:val="24"/>
        </w:rPr>
        <w:t>.</w:t>
      </w:r>
      <w:r w:rsidR="001E6D2B" w:rsidRPr="00435071">
        <w:rPr>
          <w:rFonts w:ascii="Times New Roman" w:hAnsi="Times New Roman" w:cs="Times New Roman"/>
          <w:sz w:val="24"/>
          <w:szCs w:val="24"/>
        </w:rPr>
        <w:t xml:space="preserve"> </w:t>
      </w:r>
      <w:r>
        <w:rPr>
          <w:rFonts w:ascii="Times New Roman" w:hAnsi="Times New Roman" w:cs="Times New Roman"/>
          <w:sz w:val="24"/>
          <w:szCs w:val="24"/>
        </w:rPr>
        <w:t>Septic</w:t>
      </w:r>
      <w:r w:rsidRPr="008706BD">
        <w:rPr>
          <w:rFonts w:ascii="Times New Roman" w:hAnsi="Times New Roman" w:cs="Times New Roman"/>
          <w:sz w:val="24"/>
          <w:szCs w:val="24"/>
        </w:rPr>
        <w:t xml:space="preserve"> </w:t>
      </w:r>
      <w:r w:rsidRPr="00435071">
        <w:rPr>
          <w:rFonts w:ascii="Times New Roman" w:hAnsi="Times New Roman" w:cs="Times New Roman"/>
          <w:sz w:val="24"/>
          <w:szCs w:val="24"/>
        </w:rPr>
        <w:t>arth</w:t>
      </w:r>
      <w:r>
        <w:rPr>
          <w:rFonts w:ascii="Times New Roman" w:hAnsi="Times New Roman" w:cs="Times New Roman"/>
          <w:sz w:val="24"/>
          <w:szCs w:val="24"/>
        </w:rPr>
        <w:t xml:space="preserve">ritis </w:t>
      </w:r>
      <w:r w:rsidR="001E6D2B" w:rsidRPr="00435071">
        <w:rPr>
          <w:rFonts w:ascii="Times New Roman" w:hAnsi="Times New Roman" w:cs="Times New Roman"/>
          <w:sz w:val="24"/>
          <w:szCs w:val="24"/>
        </w:rPr>
        <w:t>speci</w:t>
      </w:r>
      <w:r>
        <w:rPr>
          <w:rFonts w:ascii="Times New Roman" w:hAnsi="Times New Roman" w:cs="Times New Roman"/>
          <w:sz w:val="24"/>
          <w:szCs w:val="24"/>
        </w:rPr>
        <w:t>fic joints, hip, knee, shoulder.</w:t>
      </w:r>
      <w:r w:rsidR="001E6D2B" w:rsidRPr="00435071">
        <w:rPr>
          <w:rFonts w:ascii="Times New Roman" w:hAnsi="Times New Roman" w:cs="Times New Roman"/>
          <w:sz w:val="24"/>
          <w:szCs w:val="24"/>
        </w:rPr>
        <w:t xml:space="preserve"> </w:t>
      </w:r>
      <w:r w:rsidRPr="00435071">
        <w:rPr>
          <w:rFonts w:ascii="Times New Roman" w:hAnsi="Times New Roman" w:cs="Times New Roman"/>
          <w:sz w:val="24"/>
          <w:szCs w:val="24"/>
        </w:rPr>
        <w:t>T</w:t>
      </w:r>
      <w:r w:rsidR="001E6D2B" w:rsidRPr="00435071">
        <w:rPr>
          <w:rFonts w:ascii="Times New Roman" w:hAnsi="Times New Roman" w:cs="Times New Roman"/>
          <w:sz w:val="24"/>
          <w:szCs w:val="24"/>
        </w:rPr>
        <w:t>uberculous arthritics (hip</w:t>
      </w:r>
      <w:r>
        <w:rPr>
          <w:rFonts w:ascii="Times New Roman" w:hAnsi="Times New Roman" w:cs="Times New Roman"/>
          <w:sz w:val="24"/>
          <w:szCs w:val="24"/>
        </w:rPr>
        <w:t xml:space="preserve"> and spine). </w:t>
      </w:r>
      <w:r w:rsidRPr="00435071">
        <w:rPr>
          <w:rFonts w:ascii="Times New Roman" w:hAnsi="Times New Roman" w:cs="Times New Roman"/>
          <w:sz w:val="24"/>
          <w:szCs w:val="24"/>
        </w:rPr>
        <w:t>Myositis</w:t>
      </w:r>
      <w:r w:rsidR="0006477A" w:rsidRPr="00435071">
        <w:rPr>
          <w:rFonts w:ascii="Times New Roman" w:hAnsi="Times New Roman" w:cs="Times New Roman"/>
          <w:sz w:val="24"/>
          <w:szCs w:val="24"/>
        </w:rPr>
        <w:t xml:space="preserve"> </w:t>
      </w:r>
      <w:r w:rsidR="009E41E2" w:rsidRPr="00435071">
        <w:rPr>
          <w:rFonts w:ascii="Times New Roman" w:hAnsi="Times New Roman" w:cs="Times New Roman"/>
          <w:sz w:val="24"/>
          <w:szCs w:val="24"/>
        </w:rPr>
        <w:t>ossificans</w:t>
      </w:r>
      <w:r>
        <w:rPr>
          <w:rFonts w:ascii="Times New Roman" w:hAnsi="Times New Roman" w:cs="Times New Roman"/>
          <w:sz w:val="24"/>
          <w:szCs w:val="24"/>
        </w:rPr>
        <w:t xml:space="preserve"> traumatica. </w:t>
      </w:r>
      <w:r w:rsidR="001E6D2B" w:rsidRPr="00435071">
        <w:rPr>
          <w:rFonts w:ascii="Times New Roman" w:hAnsi="Times New Roman" w:cs="Times New Roman"/>
          <w:sz w:val="24"/>
          <w:szCs w:val="24"/>
        </w:rPr>
        <w:t>Connective tissue disease</w:t>
      </w:r>
      <w:r>
        <w:rPr>
          <w:rFonts w:ascii="Times New Roman" w:hAnsi="Times New Roman" w:cs="Times New Roman"/>
          <w:sz w:val="24"/>
          <w:szCs w:val="24"/>
        </w:rPr>
        <w:t xml:space="preserve">s. Systemic lupus erythematosus. </w:t>
      </w:r>
      <w:r w:rsidR="001E6D2B" w:rsidRPr="00435071">
        <w:rPr>
          <w:rFonts w:ascii="Times New Roman" w:hAnsi="Times New Roman" w:cs="Times New Roman"/>
          <w:sz w:val="24"/>
          <w:szCs w:val="24"/>
        </w:rPr>
        <w:t xml:space="preserve"> </w:t>
      </w:r>
      <w:r w:rsidRPr="00435071">
        <w:rPr>
          <w:rFonts w:ascii="Times New Roman" w:hAnsi="Times New Roman" w:cs="Times New Roman"/>
          <w:sz w:val="24"/>
          <w:szCs w:val="24"/>
        </w:rPr>
        <w:t>All</w:t>
      </w:r>
      <w:r w:rsidR="001E6D2B" w:rsidRPr="00435071">
        <w:rPr>
          <w:rFonts w:ascii="Times New Roman" w:hAnsi="Times New Roman" w:cs="Times New Roman"/>
          <w:sz w:val="24"/>
          <w:szCs w:val="24"/>
        </w:rPr>
        <w:t xml:space="preserve"> conditions must be treated </w:t>
      </w:r>
      <w:r w:rsidR="001E6D2B" w:rsidRPr="00435071">
        <w:rPr>
          <w:rFonts w:ascii="Times New Roman" w:hAnsi="Times New Roman" w:cs="Times New Roman"/>
          <w:sz w:val="24"/>
          <w:szCs w:val="24"/>
        </w:rPr>
        <w:lastRenderedPageBreak/>
        <w:t xml:space="preserve">adequately on the basis of the definition, </w:t>
      </w:r>
      <w:r w:rsidR="009E41E2" w:rsidRPr="00435071">
        <w:rPr>
          <w:rFonts w:ascii="Times New Roman" w:hAnsi="Times New Roman" w:cs="Times New Roman"/>
          <w:sz w:val="24"/>
          <w:szCs w:val="24"/>
        </w:rPr>
        <w:t>etiology</w:t>
      </w:r>
      <w:r w:rsidR="001E6D2B" w:rsidRPr="00435071">
        <w:rPr>
          <w:rFonts w:ascii="Times New Roman" w:hAnsi="Times New Roman" w:cs="Times New Roman"/>
          <w:sz w:val="24"/>
          <w:szCs w:val="24"/>
        </w:rPr>
        <w:t xml:space="preserve">, epidemiology, examination, management with emphasis in physiotherapy management. </w:t>
      </w:r>
      <w:r w:rsidR="00D03A9E">
        <w:rPr>
          <w:rFonts w:ascii="Times New Roman" w:hAnsi="Times New Roman" w:cs="Times New Roman"/>
          <w:sz w:val="24"/>
          <w:szCs w:val="24"/>
        </w:rPr>
        <w:t xml:space="preserve">Interpretations of radiological finding. Interpretation of results of LAB tests. </w:t>
      </w:r>
    </w:p>
    <w:p w14:paraId="53A809A3" w14:textId="77777777" w:rsidR="006534C2" w:rsidRPr="00435071" w:rsidRDefault="006534C2" w:rsidP="0003223B">
      <w:pPr>
        <w:spacing w:after="0" w:line="240" w:lineRule="auto"/>
        <w:jc w:val="both"/>
        <w:rPr>
          <w:rFonts w:ascii="Times New Roman" w:hAnsi="Times New Roman" w:cs="Times New Roman"/>
          <w:b/>
          <w:sz w:val="24"/>
          <w:szCs w:val="24"/>
        </w:rPr>
      </w:pPr>
    </w:p>
    <w:p w14:paraId="31D53535" w14:textId="1933FE52" w:rsidR="00921EB8" w:rsidRPr="00435071" w:rsidRDefault="00371A1E"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Minimum academic standards</w:t>
      </w:r>
    </w:p>
    <w:p w14:paraId="5B938039" w14:textId="23825666" w:rsidR="00371A1E" w:rsidRPr="00435071" w:rsidRDefault="00921EB8"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bCs/>
          <w:sz w:val="24"/>
          <w:szCs w:val="24"/>
        </w:rPr>
        <w:t>A min</w:t>
      </w:r>
      <w:r w:rsidR="00166B4A" w:rsidRPr="00435071">
        <w:rPr>
          <w:rFonts w:ascii="Times New Roman" w:hAnsi="Times New Roman" w:cs="Times New Roman"/>
          <w:bCs/>
          <w:sz w:val="24"/>
          <w:szCs w:val="24"/>
        </w:rPr>
        <w:t>imum lecture hall capacity for 5</w:t>
      </w:r>
      <w:r w:rsidRPr="00435071">
        <w:rPr>
          <w:rFonts w:ascii="Times New Roman" w:hAnsi="Times New Roman" w:cs="Times New Roman"/>
          <w:bCs/>
          <w:sz w:val="24"/>
          <w:szCs w:val="24"/>
        </w:rPr>
        <w:t>0 students with multimedia projector with wireless network.</w:t>
      </w:r>
    </w:p>
    <w:p w14:paraId="24E8BF8B" w14:textId="77777777" w:rsidR="00166B4A" w:rsidRPr="00435071" w:rsidRDefault="00166B4A" w:rsidP="0003223B">
      <w:pPr>
        <w:spacing w:after="0" w:line="240" w:lineRule="auto"/>
        <w:jc w:val="both"/>
        <w:rPr>
          <w:rFonts w:ascii="Times New Roman" w:hAnsi="Times New Roman" w:cs="Times New Roman"/>
          <w:b/>
          <w:sz w:val="24"/>
          <w:szCs w:val="24"/>
        </w:rPr>
      </w:pPr>
    </w:p>
    <w:p w14:paraId="5EF82E5E" w14:textId="77777777" w:rsidR="00FF67A3" w:rsidRPr="00435071" w:rsidRDefault="00FF67A3" w:rsidP="0003223B">
      <w:pPr>
        <w:spacing w:after="0" w:line="240" w:lineRule="auto"/>
        <w:jc w:val="both"/>
        <w:rPr>
          <w:rFonts w:ascii="Times New Roman" w:hAnsi="Times New Roman" w:cs="Times New Roman"/>
          <w:b/>
          <w:sz w:val="24"/>
          <w:szCs w:val="24"/>
        </w:rPr>
      </w:pPr>
    </w:p>
    <w:p w14:paraId="7217BFD6" w14:textId="77777777" w:rsidR="00FF67A3" w:rsidRPr="00435071" w:rsidRDefault="00FF67A3" w:rsidP="0003223B">
      <w:pPr>
        <w:spacing w:after="0" w:line="240" w:lineRule="auto"/>
        <w:jc w:val="both"/>
        <w:rPr>
          <w:rFonts w:ascii="Times New Roman" w:hAnsi="Times New Roman" w:cs="Times New Roman"/>
          <w:b/>
          <w:sz w:val="24"/>
          <w:szCs w:val="24"/>
        </w:rPr>
      </w:pPr>
    </w:p>
    <w:p w14:paraId="14275FF8" w14:textId="77777777" w:rsidR="00FF67A3" w:rsidRPr="00435071" w:rsidRDefault="00FF67A3" w:rsidP="0003223B">
      <w:pPr>
        <w:spacing w:after="0" w:line="240" w:lineRule="auto"/>
        <w:jc w:val="both"/>
        <w:rPr>
          <w:rFonts w:ascii="Times New Roman" w:hAnsi="Times New Roman" w:cs="Times New Roman"/>
          <w:b/>
          <w:sz w:val="24"/>
          <w:szCs w:val="24"/>
        </w:rPr>
      </w:pPr>
    </w:p>
    <w:p w14:paraId="45995DDF" w14:textId="77777777" w:rsidR="00FF67A3" w:rsidRPr="00435071" w:rsidRDefault="00FF67A3" w:rsidP="0003223B">
      <w:pPr>
        <w:spacing w:after="0" w:line="240" w:lineRule="auto"/>
        <w:jc w:val="both"/>
        <w:rPr>
          <w:rFonts w:ascii="Times New Roman" w:hAnsi="Times New Roman" w:cs="Times New Roman"/>
          <w:b/>
          <w:sz w:val="24"/>
          <w:szCs w:val="24"/>
        </w:rPr>
      </w:pPr>
    </w:p>
    <w:p w14:paraId="27B3175E" w14:textId="77777777" w:rsidR="00FF67A3" w:rsidRPr="00435071" w:rsidRDefault="00FF67A3" w:rsidP="0003223B">
      <w:pPr>
        <w:spacing w:after="0" w:line="240" w:lineRule="auto"/>
        <w:jc w:val="both"/>
        <w:rPr>
          <w:rFonts w:ascii="Times New Roman" w:hAnsi="Times New Roman" w:cs="Times New Roman"/>
          <w:b/>
          <w:sz w:val="24"/>
          <w:szCs w:val="24"/>
        </w:rPr>
      </w:pPr>
    </w:p>
    <w:p w14:paraId="1C944572" w14:textId="77777777" w:rsidR="00FF67A3" w:rsidRPr="00435071" w:rsidRDefault="00FF67A3" w:rsidP="0003223B">
      <w:pPr>
        <w:spacing w:after="0" w:line="240" w:lineRule="auto"/>
        <w:jc w:val="both"/>
        <w:rPr>
          <w:rFonts w:ascii="Times New Roman" w:hAnsi="Times New Roman" w:cs="Times New Roman"/>
          <w:b/>
          <w:sz w:val="24"/>
          <w:szCs w:val="24"/>
        </w:rPr>
      </w:pPr>
    </w:p>
    <w:p w14:paraId="7F38E726" w14:textId="77777777" w:rsidR="00FF67A3" w:rsidRPr="00435071" w:rsidRDefault="00FF67A3" w:rsidP="0003223B">
      <w:pPr>
        <w:spacing w:after="0" w:line="240" w:lineRule="auto"/>
        <w:jc w:val="both"/>
        <w:rPr>
          <w:rFonts w:ascii="Times New Roman" w:hAnsi="Times New Roman" w:cs="Times New Roman"/>
          <w:b/>
          <w:sz w:val="24"/>
          <w:szCs w:val="24"/>
        </w:rPr>
      </w:pPr>
    </w:p>
    <w:p w14:paraId="45089A9C" w14:textId="77777777" w:rsidR="00FF67A3" w:rsidRPr="00435071" w:rsidRDefault="00FF67A3" w:rsidP="0003223B">
      <w:pPr>
        <w:spacing w:after="0" w:line="240" w:lineRule="auto"/>
        <w:jc w:val="both"/>
        <w:rPr>
          <w:rFonts w:ascii="Times New Roman" w:hAnsi="Times New Roman" w:cs="Times New Roman"/>
          <w:b/>
          <w:sz w:val="24"/>
          <w:szCs w:val="24"/>
        </w:rPr>
      </w:pPr>
    </w:p>
    <w:p w14:paraId="76202B9C" w14:textId="77777777" w:rsidR="00FF67A3" w:rsidRPr="00435071" w:rsidRDefault="00FF67A3" w:rsidP="0003223B">
      <w:pPr>
        <w:spacing w:after="0" w:line="240" w:lineRule="auto"/>
        <w:jc w:val="both"/>
        <w:rPr>
          <w:rFonts w:ascii="Times New Roman" w:hAnsi="Times New Roman" w:cs="Times New Roman"/>
          <w:b/>
          <w:sz w:val="24"/>
          <w:szCs w:val="24"/>
        </w:rPr>
      </w:pPr>
    </w:p>
    <w:p w14:paraId="4B35F0D0" w14:textId="77777777" w:rsidR="00FF67A3" w:rsidRPr="00435071" w:rsidRDefault="00FF67A3" w:rsidP="0003223B">
      <w:pPr>
        <w:spacing w:after="0" w:line="240" w:lineRule="auto"/>
        <w:jc w:val="both"/>
        <w:rPr>
          <w:rFonts w:ascii="Times New Roman" w:hAnsi="Times New Roman" w:cs="Times New Roman"/>
          <w:b/>
          <w:sz w:val="24"/>
          <w:szCs w:val="24"/>
        </w:rPr>
      </w:pPr>
    </w:p>
    <w:p w14:paraId="6F644030" w14:textId="77777777" w:rsidR="00FF67A3" w:rsidRPr="00435071" w:rsidRDefault="00FF67A3" w:rsidP="0003223B">
      <w:pPr>
        <w:spacing w:after="0" w:line="240" w:lineRule="auto"/>
        <w:jc w:val="both"/>
        <w:rPr>
          <w:rFonts w:ascii="Times New Roman" w:hAnsi="Times New Roman" w:cs="Times New Roman"/>
          <w:b/>
          <w:sz w:val="24"/>
          <w:szCs w:val="24"/>
        </w:rPr>
      </w:pPr>
    </w:p>
    <w:p w14:paraId="73FF6F77" w14:textId="77777777" w:rsidR="00FF67A3" w:rsidRPr="00435071" w:rsidRDefault="00FF67A3" w:rsidP="0003223B">
      <w:pPr>
        <w:spacing w:after="0" w:line="240" w:lineRule="auto"/>
        <w:jc w:val="both"/>
        <w:rPr>
          <w:rFonts w:ascii="Times New Roman" w:hAnsi="Times New Roman" w:cs="Times New Roman"/>
          <w:b/>
          <w:sz w:val="24"/>
          <w:szCs w:val="24"/>
        </w:rPr>
      </w:pPr>
    </w:p>
    <w:p w14:paraId="29641627" w14:textId="77777777" w:rsidR="00FF67A3" w:rsidRPr="00435071" w:rsidRDefault="00FF67A3" w:rsidP="0003223B">
      <w:pPr>
        <w:spacing w:after="0" w:line="240" w:lineRule="auto"/>
        <w:jc w:val="both"/>
        <w:rPr>
          <w:rFonts w:ascii="Times New Roman" w:hAnsi="Times New Roman" w:cs="Times New Roman"/>
          <w:b/>
          <w:sz w:val="24"/>
          <w:szCs w:val="24"/>
        </w:rPr>
      </w:pPr>
    </w:p>
    <w:p w14:paraId="7FB29B9F" w14:textId="77777777" w:rsidR="00FF67A3" w:rsidRPr="00435071" w:rsidRDefault="00FF67A3" w:rsidP="0003223B">
      <w:pPr>
        <w:spacing w:after="0" w:line="240" w:lineRule="auto"/>
        <w:jc w:val="both"/>
        <w:rPr>
          <w:rFonts w:ascii="Times New Roman" w:hAnsi="Times New Roman" w:cs="Times New Roman"/>
          <w:b/>
          <w:sz w:val="24"/>
          <w:szCs w:val="24"/>
        </w:rPr>
      </w:pPr>
    </w:p>
    <w:p w14:paraId="02093194" w14:textId="77777777" w:rsidR="00FF67A3" w:rsidRPr="00435071" w:rsidRDefault="00FF67A3" w:rsidP="0003223B">
      <w:pPr>
        <w:spacing w:after="0" w:line="240" w:lineRule="auto"/>
        <w:jc w:val="both"/>
        <w:rPr>
          <w:rFonts w:ascii="Times New Roman" w:hAnsi="Times New Roman" w:cs="Times New Roman"/>
          <w:b/>
          <w:sz w:val="24"/>
          <w:szCs w:val="24"/>
        </w:rPr>
      </w:pPr>
    </w:p>
    <w:p w14:paraId="35BFB656" w14:textId="77777777" w:rsidR="00FF67A3" w:rsidRPr="00435071" w:rsidRDefault="00FF67A3" w:rsidP="0003223B">
      <w:pPr>
        <w:spacing w:after="0" w:line="240" w:lineRule="auto"/>
        <w:jc w:val="both"/>
        <w:rPr>
          <w:rFonts w:ascii="Times New Roman" w:hAnsi="Times New Roman" w:cs="Times New Roman"/>
          <w:b/>
          <w:sz w:val="24"/>
          <w:szCs w:val="24"/>
        </w:rPr>
      </w:pPr>
    </w:p>
    <w:p w14:paraId="16C2C43C" w14:textId="77777777" w:rsidR="00FF67A3" w:rsidRPr="00435071" w:rsidRDefault="00FF67A3" w:rsidP="0003223B">
      <w:pPr>
        <w:spacing w:after="0" w:line="240" w:lineRule="auto"/>
        <w:jc w:val="both"/>
        <w:rPr>
          <w:rFonts w:ascii="Times New Roman" w:hAnsi="Times New Roman" w:cs="Times New Roman"/>
          <w:b/>
          <w:sz w:val="24"/>
          <w:szCs w:val="24"/>
        </w:rPr>
      </w:pPr>
    </w:p>
    <w:p w14:paraId="48EEE4BF" w14:textId="77777777" w:rsidR="00FF67A3" w:rsidRPr="00435071" w:rsidRDefault="00FF67A3" w:rsidP="0003223B">
      <w:pPr>
        <w:spacing w:after="0" w:line="240" w:lineRule="auto"/>
        <w:jc w:val="both"/>
        <w:rPr>
          <w:rFonts w:ascii="Times New Roman" w:hAnsi="Times New Roman" w:cs="Times New Roman"/>
          <w:b/>
          <w:sz w:val="24"/>
          <w:szCs w:val="24"/>
        </w:rPr>
      </w:pPr>
    </w:p>
    <w:p w14:paraId="0FCA6103" w14:textId="77777777" w:rsidR="00FF67A3" w:rsidRPr="00435071" w:rsidRDefault="00FF67A3" w:rsidP="0003223B">
      <w:pPr>
        <w:spacing w:after="0" w:line="240" w:lineRule="auto"/>
        <w:jc w:val="both"/>
        <w:rPr>
          <w:rFonts w:ascii="Times New Roman" w:hAnsi="Times New Roman" w:cs="Times New Roman"/>
          <w:b/>
          <w:sz w:val="24"/>
          <w:szCs w:val="24"/>
        </w:rPr>
      </w:pPr>
    </w:p>
    <w:p w14:paraId="61F85999" w14:textId="77777777" w:rsidR="00FF67A3" w:rsidRPr="00435071" w:rsidRDefault="00FF67A3" w:rsidP="0003223B">
      <w:pPr>
        <w:spacing w:after="0" w:line="240" w:lineRule="auto"/>
        <w:jc w:val="both"/>
        <w:rPr>
          <w:rFonts w:ascii="Times New Roman" w:hAnsi="Times New Roman" w:cs="Times New Roman"/>
          <w:b/>
          <w:sz w:val="24"/>
          <w:szCs w:val="24"/>
        </w:rPr>
      </w:pPr>
    </w:p>
    <w:p w14:paraId="0F92348D" w14:textId="77777777" w:rsidR="00FF67A3" w:rsidRPr="00435071" w:rsidRDefault="00FF67A3" w:rsidP="0003223B">
      <w:pPr>
        <w:spacing w:after="0" w:line="240" w:lineRule="auto"/>
        <w:jc w:val="both"/>
        <w:rPr>
          <w:rFonts w:ascii="Times New Roman" w:hAnsi="Times New Roman" w:cs="Times New Roman"/>
          <w:b/>
          <w:sz w:val="24"/>
          <w:szCs w:val="24"/>
        </w:rPr>
      </w:pPr>
    </w:p>
    <w:p w14:paraId="76F6C343" w14:textId="77777777" w:rsidR="00FF67A3" w:rsidRPr="00435071" w:rsidRDefault="00FF67A3" w:rsidP="0003223B">
      <w:pPr>
        <w:spacing w:after="0" w:line="240" w:lineRule="auto"/>
        <w:jc w:val="both"/>
        <w:rPr>
          <w:rFonts w:ascii="Times New Roman" w:hAnsi="Times New Roman" w:cs="Times New Roman"/>
          <w:b/>
          <w:sz w:val="24"/>
          <w:szCs w:val="24"/>
        </w:rPr>
      </w:pPr>
    </w:p>
    <w:p w14:paraId="73ADCA76" w14:textId="77777777" w:rsidR="00FF67A3" w:rsidRPr="00435071" w:rsidRDefault="00FF67A3" w:rsidP="0003223B">
      <w:pPr>
        <w:spacing w:after="0" w:line="240" w:lineRule="auto"/>
        <w:jc w:val="both"/>
        <w:rPr>
          <w:rFonts w:ascii="Times New Roman" w:hAnsi="Times New Roman" w:cs="Times New Roman"/>
          <w:b/>
          <w:sz w:val="24"/>
          <w:szCs w:val="24"/>
        </w:rPr>
      </w:pPr>
    </w:p>
    <w:p w14:paraId="6D3D0B13" w14:textId="77777777" w:rsidR="00FF67A3" w:rsidRPr="00435071" w:rsidRDefault="00FF67A3" w:rsidP="0003223B">
      <w:pPr>
        <w:spacing w:after="0" w:line="240" w:lineRule="auto"/>
        <w:jc w:val="both"/>
        <w:rPr>
          <w:rFonts w:ascii="Times New Roman" w:hAnsi="Times New Roman" w:cs="Times New Roman"/>
          <w:b/>
          <w:sz w:val="24"/>
          <w:szCs w:val="24"/>
        </w:rPr>
      </w:pPr>
    </w:p>
    <w:p w14:paraId="59DEBBA1" w14:textId="77777777" w:rsidR="00FF67A3" w:rsidRPr="00435071" w:rsidRDefault="00FF67A3" w:rsidP="0003223B">
      <w:pPr>
        <w:spacing w:after="0" w:line="240" w:lineRule="auto"/>
        <w:jc w:val="both"/>
        <w:rPr>
          <w:rFonts w:ascii="Times New Roman" w:hAnsi="Times New Roman" w:cs="Times New Roman"/>
          <w:b/>
          <w:sz w:val="24"/>
          <w:szCs w:val="24"/>
        </w:rPr>
      </w:pPr>
    </w:p>
    <w:p w14:paraId="50D106B3" w14:textId="77777777" w:rsidR="00FF67A3" w:rsidRPr="00435071" w:rsidRDefault="00FF67A3" w:rsidP="0003223B">
      <w:pPr>
        <w:spacing w:after="0" w:line="240" w:lineRule="auto"/>
        <w:jc w:val="both"/>
        <w:rPr>
          <w:rFonts w:ascii="Times New Roman" w:hAnsi="Times New Roman" w:cs="Times New Roman"/>
          <w:b/>
          <w:sz w:val="24"/>
          <w:szCs w:val="24"/>
        </w:rPr>
      </w:pPr>
    </w:p>
    <w:p w14:paraId="7DFADA7D" w14:textId="77777777" w:rsidR="00FF67A3" w:rsidRPr="00435071" w:rsidRDefault="00FF67A3" w:rsidP="0003223B">
      <w:pPr>
        <w:spacing w:after="0" w:line="240" w:lineRule="auto"/>
        <w:jc w:val="both"/>
        <w:rPr>
          <w:rFonts w:ascii="Times New Roman" w:hAnsi="Times New Roman" w:cs="Times New Roman"/>
          <w:b/>
          <w:sz w:val="24"/>
          <w:szCs w:val="24"/>
        </w:rPr>
      </w:pPr>
    </w:p>
    <w:p w14:paraId="16B8CD86" w14:textId="77777777" w:rsidR="00435071" w:rsidRDefault="00435071" w:rsidP="0003223B">
      <w:pPr>
        <w:spacing w:after="0" w:line="240" w:lineRule="auto"/>
        <w:rPr>
          <w:rFonts w:ascii="Times New Roman" w:hAnsi="Times New Roman" w:cs="Times New Roman"/>
          <w:b/>
          <w:sz w:val="24"/>
          <w:szCs w:val="24"/>
          <w:highlight w:val="yellow"/>
        </w:rPr>
      </w:pPr>
      <w:r>
        <w:rPr>
          <w:rFonts w:ascii="Times New Roman" w:hAnsi="Times New Roman" w:cs="Times New Roman"/>
          <w:b/>
          <w:sz w:val="24"/>
          <w:szCs w:val="24"/>
          <w:highlight w:val="yellow"/>
        </w:rPr>
        <w:br w:type="page"/>
      </w:r>
    </w:p>
    <w:p w14:paraId="495965ED" w14:textId="77777777" w:rsidR="002322AB" w:rsidRPr="000E0ACB" w:rsidRDefault="002322AB" w:rsidP="002322A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lastRenderedPageBreak/>
        <w:t>Bayero University, Kano</w:t>
      </w:r>
    </w:p>
    <w:p w14:paraId="05A81622" w14:textId="77777777" w:rsidR="002322AB" w:rsidRPr="000E0ACB" w:rsidRDefault="002322AB" w:rsidP="002322A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t>Faculty of Allied Health Science</w:t>
      </w:r>
    </w:p>
    <w:p w14:paraId="1C65D272" w14:textId="77777777" w:rsidR="002322AB" w:rsidRPr="00EB6749" w:rsidRDefault="002322AB" w:rsidP="002322AB">
      <w:pPr>
        <w:spacing w:after="0" w:line="240" w:lineRule="auto"/>
        <w:contextualSpacing/>
        <w:jc w:val="center"/>
        <w:rPr>
          <w:rFonts w:ascii="Times New Roman" w:hAnsi="Times New Roman" w:cs="Times New Roman"/>
          <w:b/>
          <w:sz w:val="24"/>
          <w:szCs w:val="24"/>
        </w:rPr>
      </w:pPr>
      <w:r w:rsidRPr="00EB6749">
        <w:rPr>
          <w:rFonts w:ascii="Times New Roman" w:hAnsi="Times New Roman" w:cs="Times New Roman"/>
          <w:b/>
          <w:sz w:val="24"/>
          <w:szCs w:val="24"/>
        </w:rPr>
        <w:t>Department of Physiotherapy</w:t>
      </w:r>
    </w:p>
    <w:p w14:paraId="09472CD2" w14:textId="77777777" w:rsidR="002322AB" w:rsidRPr="002322AB" w:rsidRDefault="002322AB" w:rsidP="002322AB">
      <w:pPr>
        <w:spacing w:after="0" w:line="240" w:lineRule="auto"/>
        <w:jc w:val="center"/>
        <w:rPr>
          <w:rFonts w:ascii="Times New Roman" w:hAnsi="Times New Roman" w:cs="Times New Roman"/>
          <w:b/>
          <w:sz w:val="24"/>
          <w:szCs w:val="24"/>
        </w:rPr>
      </w:pPr>
      <w:r w:rsidRPr="002322AB">
        <w:rPr>
          <w:rFonts w:ascii="Times New Roman" w:hAnsi="Times New Roman" w:cs="Times New Roman"/>
          <w:b/>
          <w:sz w:val="24"/>
          <w:szCs w:val="24"/>
        </w:rPr>
        <w:t>DPT. Physiotherapy</w:t>
      </w:r>
    </w:p>
    <w:p w14:paraId="213B070E" w14:textId="21D04613" w:rsidR="006A2776" w:rsidRPr="00435071" w:rsidRDefault="00436B57" w:rsidP="0003223B">
      <w:pPr>
        <w:spacing w:after="0" w:line="240" w:lineRule="auto"/>
        <w:jc w:val="both"/>
        <w:rPr>
          <w:rFonts w:ascii="Times New Roman" w:eastAsia="Calibri" w:hAnsi="Times New Roman" w:cs="Times New Roman"/>
          <w:b/>
          <w:sz w:val="24"/>
          <w:szCs w:val="24"/>
        </w:rPr>
      </w:pPr>
      <w:r w:rsidRPr="002322AB">
        <w:rPr>
          <w:rFonts w:ascii="Times New Roman" w:hAnsi="Times New Roman" w:cs="Times New Roman"/>
          <w:b/>
          <w:sz w:val="24"/>
          <w:szCs w:val="24"/>
        </w:rPr>
        <w:t xml:space="preserve">BUK-PST 502 Neurophysiological </w:t>
      </w:r>
      <w:r w:rsidR="00FF67A3" w:rsidRPr="002322AB">
        <w:rPr>
          <w:rFonts w:ascii="Times New Roman" w:hAnsi="Times New Roman" w:cs="Times New Roman"/>
          <w:b/>
          <w:sz w:val="24"/>
          <w:szCs w:val="24"/>
        </w:rPr>
        <w:t xml:space="preserve">Basis of Therapeutic Exercise </w:t>
      </w:r>
      <w:r w:rsidR="006A2776" w:rsidRPr="002322AB">
        <w:rPr>
          <w:rFonts w:ascii="Times New Roman" w:hAnsi="Times New Roman" w:cs="Times New Roman"/>
          <w:b/>
          <w:sz w:val="24"/>
          <w:szCs w:val="24"/>
        </w:rPr>
        <w:t>(2 units, Status Core, LH 30)</w:t>
      </w:r>
    </w:p>
    <w:p w14:paraId="4B1AC2B2" w14:textId="3B413ECE" w:rsidR="00436B57" w:rsidRPr="00435071" w:rsidRDefault="00436B57"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 xml:space="preserve">Senate approved relevance </w:t>
      </w:r>
    </w:p>
    <w:p w14:paraId="5CABFB1B" w14:textId="5D0F0FB6" w:rsidR="00436B57" w:rsidRPr="00435071" w:rsidRDefault="00436B57"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bCs/>
          <w:sz w:val="24"/>
          <w:szCs w:val="24"/>
        </w:rPr>
        <w:t xml:space="preserve">Training graduates with appropriate knowledge and skills on human motor control, neurophysiological basis of movement and exercise, neuroplasticity and neurodynamics as well as various forms of neurorehabilitation treatment approaches. </w:t>
      </w:r>
      <w:r w:rsidRPr="00435071">
        <w:rPr>
          <w:rFonts w:ascii="Times New Roman" w:hAnsi="Times New Roman" w:cs="Times New Roman"/>
          <w:sz w:val="24"/>
          <w:szCs w:val="24"/>
        </w:rPr>
        <w:t>This is conformity with the university's vision and mission of providing leadership in research and education in Africa while also addressing African development challenges through cutting-edge research, knowledge transfer, and the training of high-quality graduates.</w:t>
      </w:r>
    </w:p>
    <w:p w14:paraId="35B770E8" w14:textId="77777777" w:rsidR="00966A93" w:rsidRPr="00435071" w:rsidRDefault="00966A93" w:rsidP="0003223B">
      <w:pPr>
        <w:spacing w:after="0" w:line="240" w:lineRule="auto"/>
        <w:jc w:val="both"/>
        <w:rPr>
          <w:rFonts w:ascii="Times New Roman" w:hAnsi="Times New Roman" w:cs="Times New Roman"/>
          <w:b/>
          <w:sz w:val="24"/>
          <w:szCs w:val="24"/>
        </w:rPr>
      </w:pPr>
    </w:p>
    <w:p w14:paraId="4CCD2FD9" w14:textId="77777777" w:rsidR="00436B57" w:rsidRPr="00435071" w:rsidRDefault="00436B57"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Overview</w:t>
      </w:r>
    </w:p>
    <w:p w14:paraId="0D2EAC6E" w14:textId="185A45F4" w:rsidR="00435071" w:rsidRDefault="00436B57"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The course describes various </w:t>
      </w:r>
      <w:r w:rsidR="00DF68FE" w:rsidRPr="00435071">
        <w:rPr>
          <w:rFonts w:ascii="Times New Roman" w:hAnsi="Times New Roman" w:cs="Times New Roman"/>
          <w:bCs/>
          <w:sz w:val="24"/>
          <w:szCs w:val="24"/>
        </w:rPr>
        <w:t xml:space="preserve">interactions in the neuromuscular system of the body to produce movement, it </w:t>
      </w:r>
      <w:r w:rsidR="00435071" w:rsidRPr="00435071">
        <w:rPr>
          <w:rFonts w:ascii="Times New Roman" w:hAnsi="Times New Roman" w:cs="Times New Roman"/>
          <w:bCs/>
          <w:sz w:val="24"/>
          <w:szCs w:val="24"/>
        </w:rPr>
        <w:t>describes</w:t>
      </w:r>
      <w:r w:rsidR="00DF68FE" w:rsidRPr="00435071">
        <w:rPr>
          <w:rFonts w:ascii="Times New Roman" w:hAnsi="Times New Roman" w:cs="Times New Roman"/>
          <w:bCs/>
          <w:sz w:val="24"/>
          <w:szCs w:val="24"/>
        </w:rPr>
        <w:t xml:space="preserve"> human motor control, neurodynamic and neuroplasticity.  It also describes </w:t>
      </w:r>
      <w:r w:rsidRPr="00435071">
        <w:rPr>
          <w:rFonts w:ascii="Times New Roman" w:hAnsi="Times New Roman" w:cs="Times New Roman"/>
          <w:bCs/>
          <w:sz w:val="24"/>
          <w:szCs w:val="24"/>
        </w:rPr>
        <w:t xml:space="preserve">form of </w:t>
      </w:r>
      <w:r w:rsidR="007D5AD6" w:rsidRPr="00435071">
        <w:rPr>
          <w:rFonts w:ascii="Times New Roman" w:hAnsi="Times New Roman" w:cs="Times New Roman"/>
          <w:bCs/>
          <w:sz w:val="24"/>
          <w:szCs w:val="24"/>
        </w:rPr>
        <w:t>neurorehabilitation approaches</w:t>
      </w:r>
      <w:r w:rsidRPr="00435071">
        <w:rPr>
          <w:rFonts w:ascii="Times New Roman" w:hAnsi="Times New Roman" w:cs="Times New Roman"/>
          <w:bCs/>
          <w:sz w:val="24"/>
          <w:szCs w:val="24"/>
        </w:rPr>
        <w:t xml:space="preserve">. </w:t>
      </w:r>
    </w:p>
    <w:p w14:paraId="6E4CA298" w14:textId="77777777" w:rsidR="00435071" w:rsidRDefault="00435071" w:rsidP="0003223B">
      <w:pPr>
        <w:spacing w:after="0" w:line="240" w:lineRule="auto"/>
        <w:jc w:val="both"/>
        <w:rPr>
          <w:rFonts w:ascii="Times New Roman" w:hAnsi="Times New Roman" w:cs="Times New Roman"/>
          <w:bCs/>
          <w:sz w:val="24"/>
          <w:szCs w:val="24"/>
        </w:rPr>
      </w:pPr>
    </w:p>
    <w:p w14:paraId="76B16707" w14:textId="5299B8A0" w:rsidR="00436B57" w:rsidRPr="00435071" w:rsidRDefault="00436B57"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This course will provide overview and comprehensive understanding of various </w:t>
      </w:r>
      <w:r w:rsidR="00DF68FE" w:rsidRPr="00435071">
        <w:rPr>
          <w:rFonts w:ascii="Times New Roman" w:hAnsi="Times New Roman" w:cs="Times New Roman"/>
          <w:bCs/>
          <w:sz w:val="24"/>
          <w:szCs w:val="24"/>
        </w:rPr>
        <w:t>approaches</w:t>
      </w:r>
      <w:r w:rsidRPr="00435071">
        <w:rPr>
          <w:rFonts w:ascii="Times New Roman" w:hAnsi="Times New Roman" w:cs="Times New Roman"/>
          <w:sz w:val="24"/>
          <w:szCs w:val="24"/>
        </w:rPr>
        <w:t xml:space="preserve"> in </w:t>
      </w:r>
      <w:r w:rsidR="00DF68FE" w:rsidRPr="00435071">
        <w:rPr>
          <w:rFonts w:ascii="Times New Roman" w:hAnsi="Times New Roman" w:cs="Times New Roman"/>
          <w:sz w:val="24"/>
          <w:szCs w:val="24"/>
        </w:rPr>
        <w:t>the</w:t>
      </w:r>
      <w:r w:rsidRPr="00435071">
        <w:rPr>
          <w:rFonts w:ascii="Times New Roman" w:hAnsi="Times New Roman" w:cs="Times New Roman"/>
          <w:sz w:val="24"/>
          <w:szCs w:val="24"/>
        </w:rPr>
        <w:t xml:space="preserve"> management</w:t>
      </w:r>
      <w:r w:rsidR="00DF68FE" w:rsidRPr="00435071">
        <w:rPr>
          <w:rFonts w:ascii="Times New Roman" w:hAnsi="Times New Roman" w:cs="Times New Roman"/>
          <w:sz w:val="24"/>
          <w:szCs w:val="24"/>
        </w:rPr>
        <w:t xml:space="preserve"> and rehabilitation of various neurological disorders</w:t>
      </w:r>
      <w:r w:rsidR="00166B4A" w:rsidRPr="00435071">
        <w:rPr>
          <w:rFonts w:ascii="Times New Roman" w:hAnsi="Times New Roman" w:cs="Times New Roman"/>
          <w:sz w:val="24"/>
          <w:szCs w:val="24"/>
        </w:rPr>
        <w:t>. The objectives of the course, learning outcomes, and contents are provided to address this need:</w:t>
      </w:r>
    </w:p>
    <w:p w14:paraId="59733997" w14:textId="77777777" w:rsidR="00966A93" w:rsidRPr="00435071" w:rsidRDefault="00966A93" w:rsidP="0003223B">
      <w:pPr>
        <w:spacing w:after="0" w:line="240" w:lineRule="auto"/>
        <w:jc w:val="both"/>
        <w:rPr>
          <w:rFonts w:ascii="Times New Roman" w:hAnsi="Times New Roman" w:cs="Times New Roman"/>
          <w:b/>
          <w:sz w:val="24"/>
          <w:szCs w:val="24"/>
        </w:rPr>
      </w:pPr>
    </w:p>
    <w:p w14:paraId="0ECA7786" w14:textId="48FB56F3" w:rsidR="00436B57" w:rsidRPr="00435071" w:rsidRDefault="00436B57"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Objectives</w:t>
      </w:r>
    </w:p>
    <w:p w14:paraId="6D43712E" w14:textId="471E6123" w:rsidR="001D1DD4" w:rsidRPr="00435071" w:rsidRDefault="001D1DD4"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The Objectives of the course are to:</w:t>
      </w:r>
    </w:p>
    <w:p w14:paraId="0C63C7A9" w14:textId="73B05301" w:rsidR="00921EB8" w:rsidRPr="00435071" w:rsidRDefault="00921EB8" w:rsidP="0003223B">
      <w:pPr>
        <w:pStyle w:val="ListParagraph"/>
        <w:numPr>
          <w:ilvl w:val="0"/>
          <w:numId w:val="2"/>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Describe</w:t>
      </w:r>
      <w:r w:rsidR="007D5AD6" w:rsidRPr="00435071">
        <w:rPr>
          <w:rFonts w:ascii="Times New Roman" w:hAnsi="Times New Roman" w:cs="Times New Roman"/>
          <w:bCs/>
          <w:sz w:val="24"/>
          <w:szCs w:val="24"/>
        </w:rPr>
        <w:t xml:space="preserve"> motor control</w:t>
      </w:r>
      <w:r w:rsidR="005412D4" w:rsidRPr="00435071">
        <w:rPr>
          <w:rFonts w:ascii="Times New Roman" w:hAnsi="Times New Roman" w:cs="Times New Roman"/>
          <w:bCs/>
          <w:sz w:val="24"/>
          <w:szCs w:val="24"/>
        </w:rPr>
        <w:t xml:space="preserve">, </w:t>
      </w:r>
      <w:r w:rsidRPr="00435071">
        <w:rPr>
          <w:rFonts w:ascii="Times New Roman" w:hAnsi="Times New Roman" w:cs="Times New Roman"/>
          <w:bCs/>
          <w:sz w:val="24"/>
          <w:szCs w:val="24"/>
        </w:rPr>
        <w:t>motor learning</w:t>
      </w:r>
      <w:r w:rsidR="005412D4" w:rsidRPr="00435071">
        <w:rPr>
          <w:rFonts w:ascii="Times New Roman" w:hAnsi="Times New Roman" w:cs="Times New Roman"/>
          <w:bCs/>
          <w:sz w:val="24"/>
          <w:szCs w:val="24"/>
        </w:rPr>
        <w:t xml:space="preserve"> and </w:t>
      </w:r>
      <w:r w:rsidR="008A20AC" w:rsidRPr="00435071">
        <w:rPr>
          <w:rFonts w:ascii="Times New Roman" w:hAnsi="Times New Roman" w:cs="Times New Roman"/>
          <w:bCs/>
          <w:sz w:val="24"/>
          <w:szCs w:val="24"/>
        </w:rPr>
        <w:t>task-oriented</w:t>
      </w:r>
      <w:r w:rsidR="005412D4" w:rsidRPr="00435071">
        <w:rPr>
          <w:rFonts w:ascii="Times New Roman" w:hAnsi="Times New Roman" w:cs="Times New Roman"/>
          <w:bCs/>
          <w:sz w:val="24"/>
          <w:szCs w:val="24"/>
        </w:rPr>
        <w:t xml:space="preserve"> training</w:t>
      </w:r>
    </w:p>
    <w:p w14:paraId="695ACBE7" w14:textId="719F011B" w:rsidR="007D5AD6" w:rsidRPr="00435071" w:rsidRDefault="00921EB8" w:rsidP="0003223B">
      <w:pPr>
        <w:pStyle w:val="ListParagraph"/>
        <w:numPr>
          <w:ilvl w:val="0"/>
          <w:numId w:val="2"/>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Explain</w:t>
      </w:r>
      <w:r w:rsidR="001D1DD4" w:rsidRPr="00435071">
        <w:rPr>
          <w:rFonts w:ascii="Times New Roman" w:hAnsi="Times New Roman" w:cs="Times New Roman"/>
          <w:bCs/>
          <w:sz w:val="24"/>
          <w:szCs w:val="24"/>
        </w:rPr>
        <w:t xml:space="preserve"> the</w:t>
      </w:r>
      <w:r w:rsidR="007D5AD6" w:rsidRPr="00435071">
        <w:rPr>
          <w:rFonts w:ascii="Times New Roman" w:hAnsi="Times New Roman" w:cs="Times New Roman"/>
          <w:bCs/>
          <w:sz w:val="24"/>
          <w:szCs w:val="24"/>
        </w:rPr>
        <w:t xml:space="preserve"> neurophysiological basis of movement and exercises</w:t>
      </w:r>
    </w:p>
    <w:p w14:paraId="25DF073D" w14:textId="66986668" w:rsidR="00125C0D" w:rsidRPr="00435071" w:rsidRDefault="00125C0D" w:rsidP="0003223B">
      <w:pPr>
        <w:pStyle w:val="ListParagraph"/>
        <w:numPr>
          <w:ilvl w:val="0"/>
          <w:numId w:val="2"/>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Explain the interaction between various body segments and body systems to produce movement</w:t>
      </w:r>
    </w:p>
    <w:p w14:paraId="3E695AC1" w14:textId="04A0BF7E" w:rsidR="00436B57" w:rsidRPr="00435071" w:rsidRDefault="00125C0D" w:rsidP="0003223B">
      <w:pPr>
        <w:pStyle w:val="ListParagraph"/>
        <w:numPr>
          <w:ilvl w:val="0"/>
          <w:numId w:val="2"/>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Describe the neurophysiological</w:t>
      </w:r>
      <w:r w:rsidR="007D5AD6" w:rsidRPr="00435071">
        <w:rPr>
          <w:rFonts w:ascii="Times New Roman" w:hAnsi="Times New Roman" w:cs="Times New Roman"/>
          <w:bCs/>
          <w:sz w:val="24"/>
          <w:szCs w:val="24"/>
        </w:rPr>
        <w:t xml:space="preserve"> treatment approaches in rehabilitation of various neurological conditions</w:t>
      </w:r>
    </w:p>
    <w:p w14:paraId="3CD6CB74" w14:textId="06223EC4" w:rsidR="00125C0D" w:rsidRPr="00435071" w:rsidRDefault="00125C0D" w:rsidP="0003223B">
      <w:pPr>
        <w:pStyle w:val="ListParagraph"/>
        <w:numPr>
          <w:ilvl w:val="0"/>
          <w:numId w:val="2"/>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Explain the motor learning treatment approaches in rehabilitation of various neurological conditions</w:t>
      </w:r>
    </w:p>
    <w:p w14:paraId="7C677D88" w14:textId="5250E652" w:rsidR="00125C0D" w:rsidRPr="00435071" w:rsidRDefault="00125C0D" w:rsidP="0003223B">
      <w:pPr>
        <w:pStyle w:val="ListParagraph"/>
        <w:numPr>
          <w:ilvl w:val="0"/>
          <w:numId w:val="2"/>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Describe the neurophysiological treatment approaches in rehabilitation of various neurological conditions</w:t>
      </w:r>
    </w:p>
    <w:p w14:paraId="3475305F" w14:textId="77777777" w:rsidR="00966A93" w:rsidRPr="00435071" w:rsidRDefault="00966A93" w:rsidP="0003223B">
      <w:pPr>
        <w:spacing w:after="0" w:line="240" w:lineRule="auto"/>
        <w:jc w:val="both"/>
        <w:rPr>
          <w:rFonts w:ascii="Times New Roman" w:hAnsi="Times New Roman" w:cs="Times New Roman"/>
          <w:b/>
          <w:sz w:val="24"/>
          <w:szCs w:val="24"/>
        </w:rPr>
      </w:pPr>
    </w:p>
    <w:p w14:paraId="3A7FF5E0" w14:textId="0B971766" w:rsidR="00471A4A" w:rsidRPr="00435071" w:rsidRDefault="00471A4A"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 xml:space="preserve">Learning </w:t>
      </w:r>
      <w:r w:rsidR="001B67E8" w:rsidRPr="00435071">
        <w:rPr>
          <w:rFonts w:ascii="Times New Roman" w:hAnsi="Times New Roman" w:cs="Times New Roman"/>
          <w:b/>
          <w:sz w:val="24"/>
          <w:szCs w:val="24"/>
        </w:rPr>
        <w:t>Outcomes</w:t>
      </w:r>
    </w:p>
    <w:p w14:paraId="5A086685" w14:textId="77777777" w:rsidR="00471A4A" w:rsidRPr="00435071" w:rsidRDefault="00471A4A"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At The end of this course the students should be able to: </w:t>
      </w:r>
    </w:p>
    <w:p w14:paraId="212FCD07" w14:textId="525CADE6" w:rsidR="005412D4" w:rsidRPr="00435071" w:rsidRDefault="005412D4" w:rsidP="0003223B">
      <w:pPr>
        <w:pStyle w:val="ListParagraph"/>
        <w:numPr>
          <w:ilvl w:val="0"/>
          <w:numId w:val="8"/>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Describe </w:t>
      </w:r>
      <w:r w:rsidR="00111CBC">
        <w:rPr>
          <w:rFonts w:ascii="Times New Roman" w:hAnsi="Times New Roman" w:cs="Times New Roman"/>
          <w:bCs/>
          <w:sz w:val="24"/>
          <w:szCs w:val="24"/>
        </w:rPr>
        <w:t xml:space="preserve">at least three (3) theories of </w:t>
      </w:r>
      <w:r w:rsidRPr="00435071">
        <w:rPr>
          <w:rFonts w:ascii="Times New Roman" w:hAnsi="Times New Roman" w:cs="Times New Roman"/>
          <w:bCs/>
          <w:sz w:val="24"/>
          <w:szCs w:val="24"/>
        </w:rPr>
        <w:t xml:space="preserve">motor control and motor learning and </w:t>
      </w:r>
      <w:r w:rsidR="0050289C" w:rsidRPr="00435071">
        <w:rPr>
          <w:rFonts w:ascii="Times New Roman" w:hAnsi="Times New Roman" w:cs="Times New Roman"/>
          <w:bCs/>
          <w:sz w:val="24"/>
          <w:szCs w:val="24"/>
        </w:rPr>
        <w:t>task-oriented</w:t>
      </w:r>
      <w:r w:rsidRPr="00435071">
        <w:rPr>
          <w:rFonts w:ascii="Times New Roman" w:hAnsi="Times New Roman" w:cs="Times New Roman"/>
          <w:bCs/>
          <w:sz w:val="24"/>
          <w:szCs w:val="24"/>
        </w:rPr>
        <w:t xml:space="preserve"> training</w:t>
      </w:r>
    </w:p>
    <w:p w14:paraId="41D95903" w14:textId="159743B3" w:rsidR="005412D4" w:rsidRPr="00435071" w:rsidRDefault="005412D4" w:rsidP="0003223B">
      <w:pPr>
        <w:pStyle w:val="ListParagraph"/>
        <w:numPr>
          <w:ilvl w:val="0"/>
          <w:numId w:val="8"/>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Explain the neurophysiological basis of </w:t>
      </w:r>
      <w:r w:rsidR="00111CBC">
        <w:rPr>
          <w:rFonts w:ascii="Times New Roman" w:hAnsi="Times New Roman" w:cs="Times New Roman"/>
          <w:bCs/>
          <w:sz w:val="24"/>
          <w:szCs w:val="24"/>
        </w:rPr>
        <w:t xml:space="preserve">least three (3) movement and exercise based therapies </w:t>
      </w:r>
    </w:p>
    <w:p w14:paraId="4A38AF44" w14:textId="1F8EF61E" w:rsidR="005412D4" w:rsidRPr="00435071" w:rsidRDefault="005412D4" w:rsidP="0003223B">
      <w:pPr>
        <w:pStyle w:val="ListParagraph"/>
        <w:numPr>
          <w:ilvl w:val="0"/>
          <w:numId w:val="8"/>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Explain the interaction between </w:t>
      </w:r>
      <w:r w:rsidR="00002E6D">
        <w:rPr>
          <w:rFonts w:ascii="Times New Roman" w:hAnsi="Times New Roman" w:cs="Times New Roman"/>
          <w:bCs/>
          <w:sz w:val="24"/>
          <w:szCs w:val="24"/>
        </w:rPr>
        <w:t>least five (5)</w:t>
      </w:r>
      <w:r w:rsidRPr="00435071">
        <w:rPr>
          <w:rFonts w:ascii="Times New Roman" w:hAnsi="Times New Roman" w:cs="Times New Roman"/>
          <w:bCs/>
          <w:sz w:val="24"/>
          <w:szCs w:val="24"/>
        </w:rPr>
        <w:t xml:space="preserve"> body segments and body systems to produce movement</w:t>
      </w:r>
    </w:p>
    <w:p w14:paraId="7BA8A21C" w14:textId="4E77E33B" w:rsidR="005412D4" w:rsidRPr="00435071" w:rsidRDefault="005412D4" w:rsidP="0003223B">
      <w:pPr>
        <w:pStyle w:val="ListParagraph"/>
        <w:numPr>
          <w:ilvl w:val="0"/>
          <w:numId w:val="8"/>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Describe the neurophysiological treatment approaches in rehabilitation of </w:t>
      </w:r>
      <w:r w:rsidR="00002E6D">
        <w:rPr>
          <w:rFonts w:ascii="Times New Roman" w:hAnsi="Times New Roman" w:cs="Times New Roman"/>
          <w:bCs/>
          <w:sz w:val="24"/>
          <w:szCs w:val="24"/>
        </w:rPr>
        <w:t xml:space="preserve">least seven (7) </w:t>
      </w:r>
      <w:r w:rsidRPr="00435071">
        <w:rPr>
          <w:rFonts w:ascii="Times New Roman" w:hAnsi="Times New Roman" w:cs="Times New Roman"/>
          <w:bCs/>
          <w:sz w:val="24"/>
          <w:szCs w:val="24"/>
        </w:rPr>
        <w:t>neurological conditions</w:t>
      </w:r>
    </w:p>
    <w:p w14:paraId="0F600748" w14:textId="28583BB0" w:rsidR="005412D4" w:rsidRPr="00435071" w:rsidRDefault="005412D4" w:rsidP="0003223B">
      <w:pPr>
        <w:pStyle w:val="ListParagraph"/>
        <w:numPr>
          <w:ilvl w:val="0"/>
          <w:numId w:val="8"/>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lastRenderedPageBreak/>
        <w:t xml:space="preserve">Explain </w:t>
      </w:r>
      <w:r w:rsidR="00002E6D">
        <w:rPr>
          <w:rFonts w:ascii="Times New Roman" w:hAnsi="Times New Roman" w:cs="Times New Roman"/>
          <w:bCs/>
          <w:sz w:val="24"/>
          <w:szCs w:val="24"/>
        </w:rPr>
        <w:t>least three (3)</w:t>
      </w:r>
      <w:r w:rsidRPr="00435071">
        <w:rPr>
          <w:rFonts w:ascii="Times New Roman" w:hAnsi="Times New Roman" w:cs="Times New Roman"/>
          <w:bCs/>
          <w:sz w:val="24"/>
          <w:szCs w:val="24"/>
        </w:rPr>
        <w:t xml:space="preserve"> motor learning treatment approaches in rehabilitation of various neurological conditions</w:t>
      </w:r>
    </w:p>
    <w:p w14:paraId="7204196A" w14:textId="4A00B413" w:rsidR="005412D4" w:rsidRPr="00435071" w:rsidRDefault="005412D4" w:rsidP="0003223B">
      <w:pPr>
        <w:pStyle w:val="ListParagraph"/>
        <w:numPr>
          <w:ilvl w:val="0"/>
          <w:numId w:val="8"/>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Describe </w:t>
      </w:r>
      <w:r w:rsidR="00002E6D">
        <w:rPr>
          <w:rFonts w:ascii="Times New Roman" w:hAnsi="Times New Roman" w:cs="Times New Roman"/>
          <w:bCs/>
          <w:sz w:val="24"/>
          <w:szCs w:val="24"/>
        </w:rPr>
        <w:t>least three (3)</w:t>
      </w:r>
      <w:r w:rsidRPr="00435071">
        <w:rPr>
          <w:rFonts w:ascii="Times New Roman" w:hAnsi="Times New Roman" w:cs="Times New Roman"/>
          <w:bCs/>
          <w:sz w:val="24"/>
          <w:szCs w:val="24"/>
        </w:rPr>
        <w:t xml:space="preserve"> current and emerging treatment approaches in rehabilitation of various neurological conditions</w:t>
      </w:r>
      <w:r w:rsidR="00002E6D">
        <w:rPr>
          <w:rFonts w:ascii="Times New Roman" w:hAnsi="Times New Roman" w:cs="Times New Roman"/>
          <w:bCs/>
          <w:sz w:val="24"/>
          <w:szCs w:val="24"/>
        </w:rPr>
        <w:t>.</w:t>
      </w:r>
    </w:p>
    <w:p w14:paraId="0ECD702D" w14:textId="77777777" w:rsidR="00966A93" w:rsidRPr="00435071" w:rsidRDefault="00966A93" w:rsidP="0003223B">
      <w:pPr>
        <w:spacing w:after="0" w:line="240" w:lineRule="auto"/>
        <w:jc w:val="both"/>
        <w:rPr>
          <w:rFonts w:ascii="Times New Roman" w:hAnsi="Times New Roman" w:cs="Times New Roman"/>
          <w:b/>
          <w:sz w:val="24"/>
          <w:szCs w:val="24"/>
        </w:rPr>
      </w:pPr>
    </w:p>
    <w:p w14:paraId="0F5A19E2" w14:textId="624A70A7" w:rsidR="00BD40F3" w:rsidRPr="00435071" w:rsidRDefault="00BD40F3"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Course Content</w:t>
      </w:r>
      <w:r w:rsidR="004B4854" w:rsidRPr="00435071">
        <w:rPr>
          <w:rFonts w:ascii="Times New Roman" w:hAnsi="Times New Roman" w:cs="Times New Roman"/>
          <w:b/>
          <w:sz w:val="24"/>
          <w:szCs w:val="24"/>
        </w:rPr>
        <w:t>s</w:t>
      </w:r>
    </w:p>
    <w:p w14:paraId="27E59877" w14:textId="6CD09C95" w:rsidR="008A20AC" w:rsidRPr="00435071" w:rsidRDefault="00F13B8B" w:rsidP="0003223B">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Motor control. Introduction to motor learning. </w:t>
      </w:r>
      <w:r w:rsidR="001E1C14" w:rsidRPr="00435071">
        <w:rPr>
          <w:rFonts w:ascii="Times New Roman" w:hAnsi="Times New Roman" w:cs="Times New Roman"/>
          <w:bCs/>
          <w:sz w:val="24"/>
          <w:szCs w:val="24"/>
        </w:rPr>
        <w:t xml:space="preserve"> </w:t>
      </w:r>
      <w:r w:rsidRPr="00435071">
        <w:rPr>
          <w:rFonts w:ascii="Times New Roman" w:hAnsi="Times New Roman" w:cs="Times New Roman"/>
          <w:bCs/>
          <w:sz w:val="24"/>
          <w:szCs w:val="24"/>
        </w:rPr>
        <w:t>Interaction</w:t>
      </w:r>
      <w:r w:rsidR="001E1C14" w:rsidRPr="00435071">
        <w:rPr>
          <w:rFonts w:ascii="Times New Roman" w:hAnsi="Times New Roman" w:cs="Times New Roman"/>
          <w:bCs/>
          <w:sz w:val="24"/>
          <w:szCs w:val="24"/>
        </w:rPr>
        <w:t xml:space="preserve"> of sensory, motor, cognitive and balance systems in pro</w:t>
      </w:r>
      <w:r>
        <w:rPr>
          <w:rFonts w:ascii="Times New Roman" w:hAnsi="Times New Roman" w:cs="Times New Roman"/>
          <w:bCs/>
          <w:sz w:val="24"/>
          <w:szCs w:val="24"/>
        </w:rPr>
        <w:t>ducing and controlling movement.</w:t>
      </w:r>
      <w:r w:rsidRPr="00F13B8B">
        <w:rPr>
          <w:rFonts w:ascii="Times New Roman" w:hAnsi="Times New Roman" w:cs="Times New Roman"/>
          <w:bCs/>
          <w:sz w:val="24"/>
          <w:szCs w:val="24"/>
        </w:rPr>
        <w:t xml:space="preserve"> </w:t>
      </w:r>
      <w:r>
        <w:rPr>
          <w:rFonts w:ascii="Times New Roman" w:hAnsi="Times New Roman" w:cs="Times New Roman"/>
          <w:bCs/>
          <w:sz w:val="24"/>
          <w:szCs w:val="24"/>
        </w:rPr>
        <w:t>Introduction to</w:t>
      </w:r>
      <w:r w:rsidR="001E1C14" w:rsidRPr="00435071">
        <w:rPr>
          <w:rFonts w:ascii="Times New Roman" w:hAnsi="Times New Roman" w:cs="Times New Roman"/>
          <w:bCs/>
          <w:sz w:val="24"/>
          <w:szCs w:val="24"/>
        </w:rPr>
        <w:t xml:space="preserve"> neuroplasticity</w:t>
      </w:r>
      <w:r>
        <w:rPr>
          <w:rFonts w:ascii="Times New Roman" w:hAnsi="Times New Roman" w:cs="Times New Roman"/>
          <w:bCs/>
          <w:sz w:val="24"/>
          <w:szCs w:val="24"/>
        </w:rPr>
        <w:t>.</w:t>
      </w:r>
      <w:r w:rsidR="001E1C14" w:rsidRPr="00435071">
        <w:rPr>
          <w:rFonts w:ascii="Times New Roman" w:hAnsi="Times New Roman" w:cs="Times New Roman"/>
          <w:bCs/>
          <w:sz w:val="24"/>
          <w:szCs w:val="24"/>
        </w:rPr>
        <w:t xml:space="preserve"> </w:t>
      </w:r>
      <w:r w:rsidR="00E27401" w:rsidRPr="00435071">
        <w:rPr>
          <w:rFonts w:ascii="Times New Roman" w:hAnsi="Times New Roman" w:cs="Times New Roman"/>
          <w:bCs/>
          <w:sz w:val="24"/>
          <w:szCs w:val="24"/>
        </w:rPr>
        <w:t>N</w:t>
      </w:r>
      <w:r w:rsidR="001E1C14" w:rsidRPr="00435071">
        <w:rPr>
          <w:rFonts w:ascii="Times New Roman" w:hAnsi="Times New Roman" w:cs="Times New Roman"/>
          <w:bCs/>
          <w:sz w:val="24"/>
          <w:szCs w:val="24"/>
        </w:rPr>
        <w:t xml:space="preserve">eurodynamics. Basis and application of approaches in neurorehabilitation such as neurophysiologic approaches, motor learning approaches and current emerging </w:t>
      </w:r>
      <w:r>
        <w:rPr>
          <w:rFonts w:ascii="Times New Roman" w:hAnsi="Times New Roman" w:cs="Times New Roman"/>
          <w:bCs/>
          <w:sz w:val="24"/>
          <w:szCs w:val="24"/>
        </w:rPr>
        <w:t xml:space="preserve">neurophysiologic-based therapy </w:t>
      </w:r>
      <w:r w:rsidR="001E1C14" w:rsidRPr="00435071">
        <w:rPr>
          <w:rFonts w:ascii="Times New Roman" w:hAnsi="Times New Roman" w:cs="Times New Roman"/>
          <w:bCs/>
          <w:sz w:val="24"/>
          <w:szCs w:val="24"/>
        </w:rPr>
        <w:t>approaches</w:t>
      </w:r>
      <w:r>
        <w:rPr>
          <w:rFonts w:ascii="Times New Roman" w:hAnsi="Times New Roman" w:cs="Times New Roman"/>
          <w:bCs/>
          <w:sz w:val="24"/>
          <w:szCs w:val="24"/>
        </w:rPr>
        <w:t>.</w:t>
      </w:r>
      <w:r w:rsidR="001E1C14" w:rsidRPr="00435071">
        <w:rPr>
          <w:rFonts w:ascii="Times New Roman" w:hAnsi="Times New Roman" w:cs="Times New Roman"/>
          <w:bCs/>
          <w:sz w:val="24"/>
          <w:szCs w:val="24"/>
        </w:rPr>
        <w:t xml:space="preserve"> </w:t>
      </w:r>
      <w:r>
        <w:rPr>
          <w:rFonts w:ascii="Times New Roman" w:hAnsi="Times New Roman" w:cs="Times New Roman"/>
          <w:bCs/>
          <w:sz w:val="24"/>
          <w:szCs w:val="24"/>
        </w:rPr>
        <w:t xml:space="preserve">Rooths sensorimotor approach. </w:t>
      </w:r>
      <w:r w:rsidR="001E1C14" w:rsidRPr="00435071">
        <w:rPr>
          <w:rFonts w:ascii="Times New Roman" w:hAnsi="Times New Roman" w:cs="Times New Roman"/>
          <w:bCs/>
          <w:sz w:val="24"/>
          <w:szCs w:val="24"/>
        </w:rPr>
        <w:t xml:space="preserve"> </w:t>
      </w:r>
      <w:r w:rsidRPr="00435071">
        <w:rPr>
          <w:rFonts w:ascii="Times New Roman" w:hAnsi="Times New Roman" w:cs="Times New Roman"/>
          <w:sz w:val="24"/>
          <w:szCs w:val="24"/>
        </w:rPr>
        <w:t>Principles</w:t>
      </w:r>
      <w:r w:rsidR="001E1C14" w:rsidRPr="00435071">
        <w:rPr>
          <w:rFonts w:ascii="Times New Roman" w:hAnsi="Times New Roman" w:cs="Times New Roman"/>
          <w:sz w:val="24"/>
          <w:szCs w:val="24"/>
        </w:rPr>
        <w:t xml:space="preserve"> of neurodevelopmental therapy (NDT) or </w:t>
      </w:r>
      <w:r w:rsidR="001E1C14" w:rsidRPr="00435071">
        <w:rPr>
          <w:rFonts w:ascii="Times New Roman" w:hAnsi="Times New Roman" w:cs="Times New Roman"/>
          <w:bCs/>
          <w:sz w:val="24"/>
          <w:szCs w:val="24"/>
        </w:rPr>
        <w:t>Boba</w:t>
      </w:r>
      <w:r w:rsidR="00E27401">
        <w:rPr>
          <w:rFonts w:ascii="Times New Roman" w:hAnsi="Times New Roman" w:cs="Times New Roman"/>
          <w:bCs/>
          <w:sz w:val="24"/>
          <w:szCs w:val="24"/>
        </w:rPr>
        <w:t xml:space="preserve">th. </w:t>
      </w:r>
      <w:r w:rsidR="001E1C14" w:rsidRPr="00435071">
        <w:rPr>
          <w:rFonts w:ascii="Times New Roman" w:hAnsi="Times New Roman" w:cs="Times New Roman"/>
          <w:bCs/>
          <w:sz w:val="24"/>
          <w:szCs w:val="24"/>
        </w:rPr>
        <w:t xml:space="preserve"> </w:t>
      </w:r>
      <w:r w:rsidR="001E1C14" w:rsidRPr="00435071">
        <w:rPr>
          <w:rFonts w:ascii="Times New Roman" w:hAnsi="Times New Roman" w:cs="Times New Roman"/>
          <w:sz w:val="24"/>
          <w:szCs w:val="24"/>
        </w:rPr>
        <w:t>Carr and Shepherd</w:t>
      </w:r>
      <w:r>
        <w:rPr>
          <w:rFonts w:ascii="Times New Roman" w:hAnsi="Times New Roman" w:cs="Times New Roman"/>
          <w:sz w:val="24"/>
          <w:szCs w:val="24"/>
        </w:rPr>
        <w:t xml:space="preserve"> motor relearning techniques</w:t>
      </w:r>
      <w:r w:rsidR="00E27401">
        <w:rPr>
          <w:rFonts w:ascii="Times New Roman" w:hAnsi="Times New Roman" w:cs="Times New Roman"/>
          <w:sz w:val="24"/>
          <w:szCs w:val="24"/>
        </w:rPr>
        <w:t>. Sensory integration therapy.</w:t>
      </w:r>
      <w:r w:rsidR="001E1C14" w:rsidRPr="00435071">
        <w:rPr>
          <w:rFonts w:ascii="Times New Roman" w:hAnsi="Times New Roman" w:cs="Times New Roman"/>
          <w:b/>
          <w:bCs/>
          <w:sz w:val="24"/>
          <w:szCs w:val="24"/>
        </w:rPr>
        <w:t xml:space="preserve"> </w:t>
      </w:r>
      <w:r w:rsidR="00E27401" w:rsidRPr="00435071">
        <w:rPr>
          <w:rFonts w:ascii="Times New Roman" w:hAnsi="Times New Roman" w:cs="Times New Roman"/>
          <w:sz w:val="24"/>
          <w:szCs w:val="24"/>
        </w:rPr>
        <w:t>Proprioceptive</w:t>
      </w:r>
      <w:r w:rsidR="001E1C14" w:rsidRPr="00435071">
        <w:rPr>
          <w:rFonts w:ascii="Times New Roman" w:hAnsi="Times New Roman" w:cs="Times New Roman"/>
          <w:sz w:val="24"/>
          <w:szCs w:val="24"/>
        </w:rPr>
        <w:t xml:space="preserve"> neuromuscular facilitation</w:t>
      </w:r>
      <w:r>
        <w:rPr>
          <w:rFonts w:ascii="Times New Roman" w:hAnsi="Times New Roman" w:cs="Times New Roman"/>
          <w:sz w:val="24"/>
          <w:szCs w:val="24"/>
        </w:rPr>
        <w:t xml:space="preserve"> (PNF)</w:t>
      </w:r>
      <w:r w:rsidR="00E27401">
        <w:rPr>
          <w:rFonts w:ascii="Times New Roman" w:hAnsi="Times New Roman" w:cs="Times New Roman"/>
          <w:sz w:val="24"/>
          <w:szCs w:val="24"/>
        </w:rPr>
        <w:t>.</w:t>
      </w:r>
      <w:r w:rsidR="001E1C14" w:rsidRPr="00435071">
        <w:rPr>
          <w:rFonts w:ascii="Times New Roman" w:hAnsi="Times New Roman" w:cs="Times New Roman"/>
          <w:sz w:val="24"/>
          <w:szCs w:val="24"/>
        </w:rPr>
        <w:t xml:space="preserve"> </w:t>
      </w:r>
      <w:r w:rsidR="00E27401" w:rsidRPr="00435071">
        <w:rPr>
          <w:rFonts w:ascii="Times New Roman" w:hAnsi="Times New Roman" w:cs="Times New Roman"/>
          <w:sz w:val="24"/>
          <w:szCs w:val="24"/>
        </w:rPr>
        <w:t>Constraint</w:t>
      </w:r>
      <w:r w:rsidR="001E1C14" w:rsidRPr="00435071">
        <w:rPr>
          <w:rFonts w:ascii="Times New Roman" w:hAnsi="Times New Roman" w:cs="Times New Roman"/>
          <w:sz w:val="24"/>
          <w:szCs w:val="24"/>
        </w:rPr>
        <w:t xml:space="preserve"> induced movement t</w:t>
      </w:r>
      <w:r>
        <w:rPr>
          <w:rFonts w:ascii="Times New Roman" w:hAnsi="Times New Roman" w:cs="Times New Roman"/>
          <w:sz w:val="24"/>
          <w:szCs w:val="24"/>
        </w:rPr>
        <w:t>herapy (CIMT), task-oriented training. virtual reality.</w:t>
      </w:r>
      <w:r w:rsidR="001E1C14" w:rsidRPr="00435071">
        <w:rPr>
          <w:rFonts w:ascii="Times New Roman" w:hAnsi="Times New Roman" w:cs="Times New Roman"/>
          <w:sz w:val="24"/>
          <w:szCs w:val="24"/>
        </w:rPr>
        <w:t xml:space="preserve"> motor imagery</w:t>
      </w:r>
      <w:r>
        <w:rPr>
          <w:rFonts w:ascii="Times New Roman" w:hAnsi="Times New Roman" w:cs="Times New Roman"/>
          <w:sz w:val="24"/>
          <w:szCs w:val="24"/>
        </w:rPr>
        <w:t>.</w:t>
      </w:r>
      <w:r w:rsidR="001E1C14" w:rsidRPr="00435071">
        <w:rPr>
          <w:rFonts w:ascii="Times New Roman" w:hAnsi="Times New Roman" w:cs="Times New Roman"/>
          <w:sz w:val="24"/>
          <w:szCs w:val="24"/>
        </w:rPr>
        <w:t xml:space="preserve"> </w:t>
      </w:r>
      <w:r w:rsidR="00E27401">
        <w:rPr>
          <w:rFonts w:ascii="Times New Roman" w:hAnsi="Times New Roman" w:cs="Times New Roman"/>
          <w:sz w:val="24"/>
          <w:szCs w:val="24"/>
        </w:rPr>
        <w:t>Biofeedback</w:t>
      </w:r>
      <w:r>
        <w:rPr>
          <w:rFonts w:ascii="Times New Roman" w:hAnsi="Times New Roman" w:cs="Times New Roman"/>
          <w:sz w:val="24"/>
          <w:szCs w:val="24"/>
        </w:rPr>
        <w:t xml:space="preserve"> approaches</w:t>
      </w:r>
      <w:r w:rsidR="00E27401">
        <w:rPr>
          <w:rFonts w:ascii="Times New Roman" w:hAnsi="Times New Roman" w:cs="Times New Roman"/>
          <w:sz w:val="24"/>
          <w:szCs w:val="24"/>
        </w:rPr>
        <w:t>. Gait trainings. Strength training. Aerobic exercise</w:t>
      </w:r>
      <w:r w:rsidR="001E1C14" w:rsidRPr="00435071">
        <w:rPr>
          <w:rFonts w:ascii="Times New Roman" w:hAnsi="Times New Roman" w:cs="Times New Roman"/>
          <w:sz w:val="24"/>
          <w:szCs w:val="24"/>
        </w:rPr>
        <w:t xml:space="preserve"> etc.</w:t>
      </w:r>
    </w:p>
    <w:p w14:paraId="4A8AEDB8" w14:textId="77777777" w:rsidR="004B4854" w:rsidRPr="00435071" w:rsidRDefault="004B4854" w:rsidP="0003223B">
      <w:pPr>
        <w:autoSpaceDE w:val="0"/>
        <w:autoSpaceDN w:val="0"/>
        <w:adjustRightInd w:val="0"/>
        <w:spacing w:after="0" w:line="240" w:lineRule="auto"/>
        <w:jc w:val="both"/>
        <w:rPr>
          <w:rFonts w:ascii="Times New Roman" w:hAnsi="Times New Roman" w:cs="Times New Roman"/>
          <w:bCs/>
          <w:sz w:val="24"/>
          <w:szCs w:val="24"/>
        </w:rPr>
      </w:pPr>
    </w:p>
    <w:p w14:paraId="37F625DB" w14:textId="2E16D204" w:rsidR="005B6CA4" w:rsidRPr="00435071" w:rsidRDefault="005B6CA4"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Minimum academic standards</w:t>
      </w:r>
    </w:p>
    <w:p w14:paraId="7A3213E7" w14:textId="0E5D2DA4" w:rsidR="00325128" w:rsidRPr="00435071" w:rsidRDefault="008A20AC"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bCs/>
          <w:sz w:val="24"/>
          <w:szCs w:val="24"/>
        </w:rPr>
        <w:t>A minimum lectu</w:t>
      </w:r>
      <w:r w:rsidR="00166B4A" w:rsidRPr="00435071">
        <w:rPr>
          <w:rFonts w:ascii="Times New Roman" w:hAnsi="Times New Roman" w:cs="Times New Roman"/>
          <w:bCs/>
          <w:sz w:val="24"/>
          <w:szCs w:val="24"/>
        </w:rPr>
        <w:t>re hall capacity for 5</w:t>
      </w:r>
      <w:r w:rsidRPr="00435071">
        <w:rPr>
          <w:rFonts w:ascii="Times New Roman" w:hAnsi="Times New Roman" w:cs="Times New Roman"/>
          <w:bCs/>
          <w:sz w:val="24"/>
          <w:szCs w:val="24"/>
        </w:rPr>
        <w:t>0 students with multimedia projector with wireless network.</w:t>
      </w:r>
    </w:p>
    <w:p w14:paraId="2E791DBA" w14:textId="77777777" w:rsidR="00166B4A" w:rsidRPr="00435071" w:rsidRDefault="00166B4A" w:rsidP="0003223B">
      <w:pPr>
        <w:spacing w:after="0" w:line="240" w:lineRule="auto"/>
        <w:jc w:val="both"/>
        <w:rPr>
          <w:rFonts w:ascii="Times New Roman" w:hAnsi="Times New Roman" w:cs="Times New Roman"/>
          <w:b/>
          <w:sz w:val="24"/>
          <w:szCs w:val="24"/>
        </w:rPr>
      </w:pPr>
    </w:p>
    <w:p w14:paraId="6777B8C2" w14:textId="77777777" w:rsidR="006A7ACA" w:rsidRPr="00435071" w:rsidRDefault="006A7ACA" w:rsidP="0003223B">
      <w:pPr>
        <w:spacing w:after="0" w:line="240" w:lineRule="auto"/>
        <w:jc w:val="both"/>
        <w:rPr>
          <w:rFonts w:ascii="Times New Roman" w:hAnsi="Times New Roman" w:cs="Times New Roman"/>
          <w:b/>
          <w:sz w:val="24"/>
          <w:szCs w:val="24"/>
        </w:rPr>
      </w:pPr>
    </w:p>
    <w:p w14:paraId="76F7DDDD" w14:textId="77777777" w:rsidR="006A7ACA" w:rsidRPr="00435071" w:rsidRDefault="006A7ACA" w:rsidP="0003223B">
      <w:pPr>
        <w:spacing w:after="0" w:line="240" w:lineRule="auto"/>
        <w:jc w:val="both"/>
        <w:rPr>
          <w:rFonts w:ascii="Times New Roman" w:hAnsi="Times New Roman" w:cs="Times New Roman"/>
          <w:b/>
          <w:sz w:val="24"/>
          <w:szCs w:val="24"/>
        </w:rPr>
      </w:pPr>
    </w:p>
    <w:p w14:paraId="1E075D00" w14:textId="77777777" w:rsidR="006A7ACA" w:rsidRPr="00435071" w:rsidRDefault="006A7ACA" w:rsidP="0003223B">
      <w:pPr>
        <w:spacing w:after="0" w:line="240" w:lineRule="auto"/>
        <w:jc w:val="both"/>
        <w:rPr>
          <w:rFonts w:ascii="Times New Roman" w:hAnsi="Times New Roman" w:cs="Times New Roman"/>
          <w:b/>
          <w:sz w:val="24"/>
          <w:szCs w:val="24"/>
        </w:rPr>
      </w:pPr>
    </w:p>
    <w:p w14:paraId="1B878A44" w14:textId="77777777" w:rsidR="006A7ACA" w:rsidRPr="00435071" w:rsidRDefault="006A7ACA" w:rsidP="0003223B">
      <w:pPr>
        <w:spacing w:after="0" w:line="240" w:lineRule="auto"/>
        <w:jc w:val="both"/>
        <w:rPr>
          <w:rFonts w:ascii="Times New Roman" w:hAnsi="Times New Roman" w:cs="Times New Roman"/>
          <w:b/>
          <w:sz w:val="24"/>
          <w:szCs w:val="24"/>
        </w:rPr>
      </w:pPr>
    </w:p>
    <w:p w14:paraId="39D00E32" w14:textId="77777777" w:rsidR="006A7ACA" w:rsidRPr="00435071" w:rsidRDefault="006A7ACA" w:rsidP="0003223B">
      <w:pPr>
        <w:spacing w:after="0" w:line="240" w:lineRule="auto"/>
        <w:jc w:val="both"/>
        <w:rPr>
          <w:rFonts w:ascii="Times New Roman" w:hAnsi="Times New Roman" w:cs="Times New Roman"/>
          <w:b/>
          <w:sz w:val="24"/>
          <w:szCs w:val="24"/>
        </w:rPr>
      </w:pPr>
    </w:p>
    <w:p w14:paraId="7DBD768B" w14:textId="77777777" w:rsidR="006A7ACA" w:rsidRPr="00435071" w:rsidRDefault="006A7ACA" w:rsidP="0003223B">
      <w:pPr>
        <w:spacing w:after="0" w:line="240" w:lineRule="auto"/>
        <w:jc w:val="both"/>
        <w:rPr>
          <w:rFonts w:ascii="Times New Roman" w:hAnsi="Times New Roman" w:cs="Times New Roman"/>
          <w:b/>
          <w:sz w:val="24"/>
          <w:szCs w:val="24"/>
        </w:rPr>
      </w:pPr>
    </w:p>
    <w:p w14:paraId="68799F4A" w14:textId="77777777" w:rsidR="006A7ACA" w:rsidRPr="00435071" w:rsidRDefault="006A7ACA" w:rsidP="0003223B">
      <w:pPr>
        <w:spacing w:after="0" w:line="240" w:lineRule="auto"/>
        <w:jc w:val="both"/>
        <w:rPr>
          <w:rFonts w:ascii="Times New Roman" w:hAnsi="Times New Roman" w:cs="Times New Roman"/>
          <w:b/>
          <w:sz w:val="24"/>
          <w:szCs w:val="24"/>
        </w:rPr>
      </w:pPr>
    </w:p>
    <w:p w14:paraId="1CE0D032" w14:textId="77777777" w:rsidR="006A7ACA" w:rsidRPr="00435071" w:rsidRDefault="006A7ACA" w:rsidP="0003223B">
      <w:pPr>
        <w:spacing w:after="0" w:line="240" w:lineRule="auto"/>
        <w:jc w:val="both"/>
        <w:rPr>
          <w:rFonts w:ascii="Times New Roman" w:hAnsi="Times New Roman" w:cs="Times New Roman"/>
          <w:b/>
          <w:sz w:val="24"/>
          <w:szCs w:val="24"/>
        </w:rPr>
      </w:pPr>
    </w:p>
    <w:p w14:paraId="779FE0BB" w14:textId="77777777" w:rsidR="006A7ACA" w:rsidRPr="00435071" w:rsidRDefault="006A7ACA" w:rsidP="0003223B">
      <w:pPr>
        <w:spacing w:after="0" w:line="240" w:lineRule="auto"/>
        <w:jc w:val="both"/>
        <w:rPr>
          <w:rFonts w:ascii="Times New Roman" w:hAnsi="Times New Roman" w:cs="Times New Roman"/>
          <w:b/>
          <w:sz w:val="24"/>
          <w:szCs w:val="24"/>
        </w:rPr>
      </w:pPr>
    </w:p>
    <w:p w14:paraId="4B7D6C94" w14:textId="77777777" w:rsidR="006A7ACA" w:rsidRPr="00435071" w:rsidRDefault="006A7ACA" w:rsidP="0003223B">
      <w:pPr>
        <w:spacing w:after="0" w:line="240" w:lineRule="auto"/>
        <w:jc w:val="both"/>
        <w:rPr>
          <w:rFonts w:ascii="Times New Roman" w:hAnsi="Times New Roman" w:cs="Times New Roman"/>
          <w:b/>
          <w:sz w:val="24"/>
          <w:szCs w:val="24"/>
        </w:rPr>
      </w:pPr>
    </w:p>
    <w:p w14:paraId="25BB5357" w14:textId="77777777" w:rsidR="006A7ACA" w:rsidRPr="00435071" w:rsidRDefault="006A7ACA" w:rsidP="0003223B">
      <w:pPr>
        <w:spacing w:after="0" w:line="240" w:lineRule="auto"/>
        <w:jc w:val="both"/>
        <w:rPr>
          <w:rFonts w:ascii="Times New Roman" w:hAnsi="Times New Roman" w:cs="Times New Roman"/>
          <w:b/>
          <w:sz w:val="24"/>
          <w:szCs w:val="24"/>
        </w:rPr>
      </w:pPr>
    </w:p>
    <w:p w14:paraId="1E7907D3" w14:textId="77777777" w:rsidR="006A7ACA" w:rsidRPr="00435071" w:rsidRDefault="006A7ACA" w:rsidP="0003223B">
      <w:pPr>
        <w:spacing w:after="0" w:line="240" w:lineRule="auto"/>
        <w:jc w:val="both"/>
        <w:rPr>
          <w:rFonts w:ascii="Times New Roman" w:hAnsi="Times New Roman" w:cs="Times New Roman"/>
          <w:b/>
          <w:sz w:val="24"/>
          <w:szCs w:val="24"/>
        </w:rPr>
      </w:pPr>
    </w:p>
    <w:p w14:paraId="242DED9D" w14:textId="77777777" w:rsidR="006A7ACA" w:rsidRPr="00435071" w:rsidRDefault="006A7ACA" w:rsidP="0003223B">
      <w:pPr>
        <w:spacing w:after="0" w:line="240" w:lineRule="auto"/>
        <w:jc w:val="both"/>
        <w:rPr>
          <w:rFonts w:ascii="Times New Roman" w:hAnsi="Times New Roman" w:cs="Times New Roman"/>
          <w:b/>
          <w:sz w:val="24"/>
          <w:szCs w:val="24"/>
        </w:rPr>
      </w:pPr>
    </w:p>
    <w:p w14:paraId="11017036" w14:textId="77777777" w:rsidR="006A7ACA" w:rsidRPr="00435071" w:rsidRDefault="006A7ACA" w:rsidP="0003223B">
      <w:pPr>
        <w:spacing w:after="0" w:line="240" w:lineRule="auto"/>
        <w:jc w:val="both"/>
        <w:rPr>
          <w:rFonts w:ascii="Times New Roman" w:hAnsi="Times New Roman" w:cs="Times New Roman"/>
          <w:b/>
          <w:sz w:val="24"/>
          <w:szCs w:val="24"/>
        </w:rPr>
      </w:pPr>
    </w:p>
    <w:p w14:paraId="7F3A88BA" w14:textId="77777777" w:rsidR="006A7ACA" w:rsidRPr="00435071" w:rsidRDefault="006A7ACA" w:rsidP="0003223B">
      <w:pPr>
        <w:spacing w:after="0" w:line="240" w:lineRule="auto"/>
        <w:jc w:val="both"/>
        <w:rPr>
          <w:rFonts w:ascii="Times New Roman" w:hAnsi="Times New Roman" w:cs="Times New Roman"/>
          <w:b/>
          <w:sz w:val="24"/>
          <w:szCs w:val="24"/>
        </w:rPr>
      </w:pPr>
    </w:p>
    <w:p w14:paraId="039C41DB" w14:textId="77777777" w:rsidR="006A7ACA" w:rsidRPr="00435071" w:rsidRDefault="006A7ACA" w:rsidP="0003223B">
      <w:pPr>
        <w:spacing w:after="0" w:line="240" w:lineRule="auto"/>
        <w:jc w:val="both"/>
        <w:rPr>
          <w:rFonts w:ascii="Times New Roman" w:hAnsi="Times New Roman" w:cs="Times New Roman"/>
          <w:b/>
          <w:sz w:val="24"/>
          <w:szCs w:val="24"/>
        </w:rPr>
      </w:pPr>
    </w:p>
    <w:p w14:paraId="23C042DD" w14:textId="77777777" w:rsidR="00FF67A3" w:rsidRPr="00435071" w:rsidRDefault="00FF67A3" w:rsidP="0003223B">
      <w:pPr>
        <w:spacing w:after="0" w:line="240" w:lineRule="auto"/>
        <w:jc w:val="both"/>
        <w:rPr>
          <w:rFonts w:ascii="Times New Roman" w:hAnsi="Times New Roman" w:cs="Times New Roman"/>
          <w:b/>
          <w:sz w:val="24"/>
          <w:szCs w:val="24"/>
        </w:rPr>
      </w:pPr>
    </w:p>
    <w:p w14:paraId="21D1DCB2" w14:textId="77777777" w:rsidR="00FF67A3" w:rsidRPr="00435071" w:rsidRDefault="00FF67A3" w:rsidP="0003223B">
      <w:pPr>
        <w:spacing w:after="0" w:line="240" w:lineRule="auto"/>
        <w:jc w:val="both"/>
        <w:rPr>
          <w:rFonts w:ascii="Times New Roman" w:hAnsi="Times New Roman" w:cs="Times New Roman"/>
          <w:b/>
          <w:sz w:val="24"/>
          <w:szCs w:val="24"/>
        </w:rPr>
      </w:pPr>
    </w:p>
    <w:p w14:paraId="0B0C6C4A" w14:textId="77777777" w:rsidR="00FF67A3" w:rsidRDefault="00FF67A3" w:rsidP="0003223B">
      <w:pPr>
        <w:spacing w:after="0" w:line="240" w:lineRule="auto"/>
        <w:jc w:val="both"/>
        <w:rPr>
          <w:rFonts w:ascii="Times New Roman" w:hAnsi="Times New Roman" w:cs="Times New Roman"/>
          <w:b/>
          <w:sz w:val="24"/>
          <w:szCs w:val="24"/>
        </w:rPr>
      </w:pPr>
    </w:p>
    <w:p w14:paraId="2C7D6C16" w14:textId="77777777" w:rsidR="002322AB" w:rsidRDefault="002322AB" w:rsidP="0003223B">
      <w:pPr>
        <w:spacing w:after="0" w:line="240" w:lineRule="auto"/>
        <w:jc w:val="both"/>
        <w:rPr>
          <w:rFonts w:ascii="Times New Roman" w:hAnsi="Times New Roman" w:cs="Times New Roman"/>
          <w:b/>
          <w:sz w:val="24"/>
          <w:szCs w:val="24"/>
        </w:rPr>
      </w:pPr>
    </w:p>
    <w:p w14:paraId="6DBE7C94" w14:textId="77777777" w:rsidR="002322AB" w:rsidRDefault="002322AB" w:rsidP="0003223B">
      <w:pPr>
        <w:spacing w:after="0" w:line="240" w:lineRule="auto"/>
        <w:jc w:val="both"/>
        <w:rPr>
          <w:rFonts w:ascii="Times New Roman" w:hAnsi="Times New Roman" w:cs="Times New Roman"/>
          <w:b/>
          <w:sz w:val="24"/>
          <w:szCs w:val="24"/>
        </w:rPr>
      </w:pPr>
    </w:p>
    <w:p w14:paraId="7DDCE6C5" w14:textId="77777777" w:rsidR="002322AB" w:rsidRDefault="002322AB" w:rsidP="0003223B">
      <w:pPr>
        <w:spacing w:after="0" w:line="240" w:lineRule="auto"/>
        <w:jc w:val="both"/>
        <w:rPr>
          <w:rFonts w:ascii="Times New Roman" w:hAnsi="Times New Roman" w:cs="Times New Roman"/>
          <w:b/>
          <w:sz w:val="24"/>
          <w:szCs w:val="24"/>
        </w:rPr>
      </w:pPr>
    </w:p>
    <w:p w14:paraId="48C1FF1B" w14:textId="77777777" w:rsidR="002322AB" w:rsidRDefault="002322AB" w:rsidP="0003223B">
      <w:pPr>
        <w:spacing w:after="0" w:line="240" w:lineRule="auto"/>
        <w:jc w:val="both"/>
        <w:rPr>
          <w:rFonts w:ascii="Times New Roman" w:hAnsi="Times New Roman" w:cs="Times New Roman"/>
          <w:b/>
          <w:sz w:val="24"/>
          <w:szCs w:val="24"/>
        </w:rPr>
      </w:pPr>
    </w:p>
    <w:p w14:paraId="0FE616EF" w14:textId="77777777" w:rsidR="002322AB" w:rsidRDefault="002322AB" w:rsidP="0003223B">
      <w:pPr>
        <w:spacing w:after="0" w:line="240" w:lineRule="auto"/>
        <w:jc w:val="both"/>
        <w:rPr>
          <w:rFonts w:ascii="Times New Roman" w:hAnsi="Times New Roman" w:cs="Times New Roman"/>
          <w:b/>
          <w:sz w:val="24"/>
          <w:szCs w:val="24"/>
        </w:rPr>
      </w:pPr>
    </w:p>
    <w:p w14:paraId="72807DCA" w14:textId="77777777" w:rsidR="002322AB" w:rsidRDefault="002322AB" w:rsidP="0003223B">
      <w:pPr>
        <w:spacing w:after="0" w:line="240" w:lineRule="auto"/>
        <w:jc w:val="both"/>
        <w:rPr>
          <w:rFonts w:ascii="Times New Roman" w:hAnsi="Times New Roman" w:cs="Times New Roman"/>
          <w:b/>
          <w:sz w:val="24"/>
          <w:szCs w:val="24"/>
        </w:rPr>
      </w:pPr>
    </w:p>
    <w:p w14:paraId="6ADD327A" w14:textId="77777777" w:rsidR="002322AB" w:rsidRDefault="002322AB" w:rsidP="0003223B">
      <w:pPr>
        <w:spacing w:after="0" w:line="240" w:lineRule="auto"/>
        <w:jc w:val="both"/>
        <w:rPr>
          <w:rFonts w:ascii="Times New Roman" w:hAnsi="Times New Roman" w:cs="Times New Roman"/>
          <w:b/>
          <w:sz w:val="24"/>
          <w:szCs w:val="24"/>
        </w:rPr>
      </w:pPr>
    </w:p>
    <w:p w14:paraId="1C7F7F1E" w14:textId="77777777" w:rsidR="002322AB" w:rsidRDefault="002322AB" w:rsidP="0003223B">
      <w:pPr>
        <w:spacing w:after="0" w:line="240" w:lineRule="auto"/>
        <w:jc w:val="both"/>
        <w:rPr>
          <w:rFonts w:ascii="Times New Roman" w:hAnsi="Times New Roman" w:cs="Times New Roman"/>
          <w:b/>
          <w:sz w:val="24"/>
          <w:szCs w:val="24"/>
        </w:rPr>
      </w:pPr>
    </w:p>
    <w:p w14:paraId="5C1296A7" w14:textId="77777777" w:rsidR="002322AB" w:rsidRPr="000E0ACB" w:rsidRDefault="002322AB" w:rsidP="002322A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lastRenderedPageBreak/>
        <w:t>Bayero University, Kano</w:t>
      </w:r>
    </w:p>
    <w:p w14:paraId="502A6AF2" w14:textId="77777777" w:rsidR="002322AB" w:rsidRPr="000E0ACB" w:rsidRDefault="002322AB" w:rsidP="002322A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t>Faculty of Allied Health Science</w:t>
      </w:r>
    </w:p>
    <w:p w14:paraId="06559D6F" w14:textId="77777777" w:rsidR="002322AB" w:rsidRPr="00EB6749" w:rsidRDefault="002322AB" w:rsidP="002322AB">
      <w:pPr>
        <w:spacing w:after="0" w:line="240" w:lineRule="auto"/>
        <w:contextualSpacing/>
        <w:jc w:val="center"/>
        <w:rPr>
          <w:rFonts w:ascii="Times New Roman" w:hAnsi="Times New Roman" w:cs="Times New Roman"/>
          <w:b/>
          <w:sz w:val="24"/>
          <w:szCs w:val="24"/>
        </w:rPr>
      </w:pPr>
      <w:r w:rsidRPr="00EB6749">
        <w:rPr>
          <w:rFonts w:ascii="Times New Roman" w:hAnsi="Times New Roman" w:cs="Times New Roman"/>
          <w:b/>
          <w:sz w:val="24"/>
          <w:szCs w:val="24"/>
        </w:rPr>
        <w:t>Department of Physiotherapy</w:t>
      </w:r>
    </w:p>
    <w:p w14:paraId="1D8564CC" w14:textId="77777777" w:rsidR="002322AB" w:rsidRPr="0003223B" w:rsidRDefault="002322AB" w:rsidP="002322AB">
      <w:pPr>
        <w:spacing w:after="0" w:line="240" w:lineRule="auto"/>
        <w:jc w:val="center"/>
        <w:rPr>
          <w:rFonts w:ascii="Times New Roman" w:hAnsi="Times New Roman" w:cs="Times New Roman"/>
          <w:b/>
          <w:sz w:val="24"/>
          <w:szCs w:val="24"/>
        </w:rPr>
      </w:pPr>
      <w:r w:rsidRPr="0003223B">
        <w:rPr>
          <w:rFonts w:ascii="Times New Roman" w:hAnsi="Times New Roman" w:cs="Times New Roman"/>
          <w:b/>
          <w:sz w:val="24"/>
          <w:szCs w:val="24"/>
        </w:rPr>
        <w:t>DPT. Physiotherapy</w:t>
      </w:r>
    </w:p>
    <w:p w14:paraId="07A41199" w14:textId="68607450" w:rsidR="006A2776" w:rsidRPr="00435071" w:rsidRDefault="00435071" w:rsidP="0003223B">
      <w:pPr>
        <w:spacing w:after="0" w:line="240" w:lineRule="auto"/>
        <w:jc w:val="both"/>
        <w:rPr>
          <w:rFonts w:ascii="Times New Roman" w:eastAsia="Calibri" w:hAnsi="Times New Roman" w:cs="Times New Roman"/>
          <w:b/>
          <w:sz w:val="24"/>
          <w:szCs w:val="24"/>
        </w:rPr>
      </w:pPr>
      <w:r w:rsidRPr="002322AB">
        <w:rPr>
          <w:rFonts w:ascii="Times New Roman" w:hAnsi="Times New Roman" w:cs="Times New Roman"/>
          <w:b/>
          <w:sz w:val="24"/>
          <w:szCs w:val="24"/>
        </w:rPr>
        <w:t>B</w:t>
      </w:r>
      <w:r w:rsidR="00DD667D" w:rsidRPr="002322AB">
        <w:rPr>
          <w:rFonts w:ascii="Times New Roman" w:hAnsi="Times New Roman" w:cs="Times New Roman"/>
          <w:b/>
          <w:sz w:val="24"/>
          <w:szCs w:val="24"/>
        </w:rPr>
        <w:t>UK-PST 503 Physiotherapy in Health Promotion and disease prevention</w:t>
      </w:r>
      <w:r w:rsidR="00F44921" w:rsidRPr="002322AB">
        <w:rPr>
          <w:rFonts w:ascii="Times New Roman" w:hAnsi="Times New Roman" w:cs="Times New Roman"/>
          <w:b/>
          <w:sz w:val="24"/>
          <w:szCs w:val="24"/>
        </w:rPr>
        <w:t xml:space="preserve"> </w:t>
      </w:r>
      <w:r w:rsidR="006A2776" w:rsidRPr="002322AB">
        <w:rPr>
          <w:rFonts w:ascii="Times New Roman" w:hAnsi="Times New Roman" w:cs="Times New Roman"/>
          <w:b/>
          <w:sz w:val="24"/>
          <w:szCs w:val="24"/>
        </w:rPr>
        <w:t>(2 units, Status Core, LH 30)</w:t>
      </w:r>
    </w:p>
    <w:p w14:paraId="0733EF2C" w14:textId="51133203" w:rsidR="00DD667D" w:rsidRPr="00435071" w:rsidRDefault="00DD667D"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 xml:space="preserve">Senate approved relevance </w:t>
      </w:r>
    </w:p>
    <w:p w14:paraId="6E6B0FB2" w14:textId="75A28FC7" w:rsidR="00DD667D" w:rsidRPr="00435071" w:rsidRDefault="00DD667D"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bCs/>
          <w:sz w:val="24"/>
          <w:szCs w:val="24"/>
        </w:rPr>
        <w:t xml:space="preserve">Training graduates with appropriate knowledge and skills on effect of physical and activity and exercise on various body systems, benefits and hazards of exercise in diseases, concept, theory, practice, models, and approaches of health promotion. </w:t>
      </w:r>
      <w:r w:rsidRPr="00435071">
        <w:rPr>
          <w:rFonts w:ascii="Times New Roman" w:hAnsi="Times New Roman" w:cs="Times New Roman"/>
          <w:sz w:val="24"/>
          <w:szCs w:val="24"/>
        </w:rPr>
        <w:t>This is conformity with the university's vision and mission of providing leadership in research and education in Africa while also addressing African development challenges through cutting-edge research, knowledge transfer, and the training of high-quality graduates.</w:t>
      </w:r>
    </w:p>
    <w:p w14:paraId="2F1F0BE7" w14:textId="77777777" w:rsidR="00966A93" w:rsidRPr="00435071" w:rsidRDefault="00966A93" w:rsidP="0003223B">
      <w:pPr>
        <w:spacing w:after="0" w:line="240" w:lineRule="auto"/>
        <w:jc w:val="both"/>
        <w:rPr>
          <w:rFonts w:ascii="Times New Roman" w:hAnsi="Times New Roman" w:cs="Times New Roman"/>
          <w:b/>
          <w:sz w:val="24"/>
          <w:szCs w:val="24"/>
        </w:rPr>
      </w:pPr>
    </w:p>
    <w:p w14:paraId="1C462005" w14:textId="77777777" w:rsidR="00DD667D" w:rsidRPr="00435071" w:rsidRDefault="00DD667D"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Overview</w:t>
      </w:r>
    </w:p>
    <w:p w14:paraId="6BDB93F3" w14:textId="63A33246" w:rsidR="00EB6749" w:rsidRDefault="00DD667D"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The course describes </w:t>
      </w:r>
      <w:r w:rsidR="000717C3" w:rsidRPr="00435071">
        <w:rPr>
          <w:rFonts w:ascii="Times New Roman" w:hAnsi="Times New Roman" w:cs="Times New Roman"/>
          <w:bCs/>
          <w:sz w:val="24"/>
          <w:szCs w:val="24"/>
        </w:rPr>
        <w:t xml:space="preserve">effects of physical activity and exercise on </w:t>
      </w:r>
      <w:r w:rsidRPr="00435071">
        <w:rPr>
          <w:rFonts w:ascii="Times New Roman" w:hAnsi="Times New Roman" w:cs="Times New Roman"/>
          <w:bCs/>
          <w:sz w:val="24"/>
          <w:szCs w:val="24"/>
        </w:rPr>
        <w:t xml:space="preserve">various </w:t>
      </w:r>
      <w:r w:rsidR="000717C3" w:rsidRPr="00435071">
        <w:rPr>
          <w:rFonts w:ascii="Times New Roman" w:hAnsi="Times New Roman" w:cs="Times New Roman"/>
          <w:bCs/>
          <w:sz w:val="24"/>
          <w:szCs w:val="24"/>
        </w:rPr>
        <w:t>body systems.</w:t>
      </w:r>
      <w:r w:rsidRPr="00435071">
        <w:rPr>
          <w:rFonts w:ascii="Times New Roman" w:hAnsi="Times New Roman" w:cs="Times New Roman"/>
          <w:bCs/>
          <w:sz w:val="24"/>
          <w:szCs w:val="24"/>
        </w:rPr>
        <w:t xml:space="preserve"> it describe</w:t>
      </w:r>
      <w:r w:rsidR="000717C3" w:rsidRPr="00435071">
        <w:rPr>
          <w:rFonts w:ascii="Times New Roman" w:hAnsi="Times New Roman" w:cs="Times New Roman"/>
          <w:bCs/>
          <w:sz w:val="24"/>
          <w:szCs w:val="24"/>
        </w:rPr>
        <w:t>s</w:t>
      </w:r>
      <w:r w:rsidRPr="00435071">
        <w:rPr>
          <w:rFonts w:ascii="Times New Roman" w:hAnsi="Times New Roman" w:cs="Times New Roman"/>
          <w:bCs/>
          <w:sz w:val="24"/>
          <w:szCs w:val="24"/>
        </w:rPr>
        <w:t xml:space="preserve"> </w:t>
      </w:r>
      <w:r w:rsidR="000717C3" w:rsidRPr="00435071">
        <w:rPr>
          <w:rFonts w:ascii="Times New Roman" w:hAnsi="Times New Roman" w:cs="Times New Roman"/>
          <w:bCs/>
          <w:sz w:val="24"/>
          <w:szCs w:val="24"/>
        </w:rPr>
        <w:t>the benefit of exercise in prevention of various disease conditions</w:t>
      </w:r>
      <w:r w:rsidRPr="00435071">
        <w:rPr>
          <w:rFonts w:ascii="Times New Roman" w:hAnsi="Times New Roman" w:cs="Times New Roman"/>
          <w:bCs/>
          <w:sz w:val="24"/>
          <w:szCs w:val="24"/>
        </w:rPr>
        <w:t>,</w:t>
      </w:r>
      <w:r w:rsidR="000717C3" w:rsidRPr="00435071">
        <w:rPr>
          <w:rFonts w:ascii="Times New Roman" w:hAnsi="Times New Roman" w:cs="Times New Roman"/>
          <w:bCs/>
          <w:sz w:val="24"/>
          <w:szCs w:val="24"/>
        </w:rPr>
        <w:t xml:space="preserve"> it describe</w:t>
      </w:r>
      <w:r w:rsidR="00EB6749">
        <w:rPr>
          <w:rFonts w:ascii="Times New Roman" w:hAnsi="Times New Roman" w:cs="Times New Roman"/>
          <w:bCs/>
          <w:sz w:val="24"/>
          <w:szCs w:val="24"/>
        </w:rPr>
        <w:t>s</w:t>
      </w:r>
      <w:r w:rsidR="000717C3" w:rsidRPr="00435071">
        <w:rPr>
          <w:rFonts w:ascii="Times New Roman" w:hAnsi="Times New Roman" w:cs="Times New Roman"/>
          <w:bCs/>
          <w:sz w:val="24"/>
          <w:szCs w:val="24"/>
        </w:rPr>
        <w:t xml:space="preserve"> hazard of exercise</w:t>
      </w:r>
      <w:r w:rsidRPr="00435071">
        <w:rPr>
          <w:rFonts w:ascii="Times New Roman" w:hAnsi="Times New Roman" w:cs="Times New Roman"/>
          <w:bCs/>
          <w:sz w:val="24"/>
          <w:szCs w:val="24"/>
        </w:rPr>
        <w:t xml:space="preserve">. </w:t>
      </w:r>
      <w:r w:rsidR="00EB6749">
        <w:rPr>
          <w:rFonts w:ascii="Times New Roman" w:hAnsi="Times New Roman" w:cs="Times New Roman"/>
          <w:bCs/>
          <w:sz w:val="24"/>
          <w:szCs w:val="24"/>
        </w:rPr>
        <w:t>The course is also aimed at providing information and knowhow of how to approach health promotion for different categories of individuals.</w:t>
      </w:r>
    </w:p>
    <w:p w14:paraId="48211FD9" w14:textId="77777777" w:rsidR="00EB6749" w:rsidRDefault="00EB6749" w:rsidP="0003223B">
      <w:pPr>
        <w:spacing w:after="0" w:line="240" w:lineRule="auto"/>
        <w:jc w:val="both"/>
        <w:rPr>
          <w:rFonts w:ascii="Times New Roman" w:hAnsi="Times New Roman" w:cs="Times New Roman"/>
          <w:bCs/>
          <w:sz w:val="24"/>
          <w:szCs w:val="24"/>
        </w:rPr>
      </w:pPr>
    </w:p>
    <w:p w14:paraId="7CDCE4EA" w14:textId="61C7C6C3" w:rsidR="00166B4A" w:rsidRPr="00435071" w:rsidRDefault="00DD667D"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This course will provide overview and comprehensive understanding of </w:t>
      </w:r>
      <w:r w:rsidR="000717C3" w:rsidRPr="00435071">
        <w:rPr>
          <w:rFonts w:ascii="Times New Roman" w:hAnsi="Times New Roman" w:cs="Times New Roman"/>
          <w:bCs/>
          <w:sz w:val="24"/>
          <w:szCs w:val="24"/>
        </w:rPr>
        <w:t>concept, theory, practice, models, and approaches of health promotion</w:t>
      </w:r>
      <w:r w:rsidR="0000108F" w:rsidRPr="00435071">
        <w:rPr>
          <w:rFonts w:ascii="Times New Roman" w:hAnsi="Times New Roman" w:cs="Times New Roman"/>
          <w:bCs/>
          <w:sz w:val="24"/>
          <w:szCs w:val="24"/>
        </w:rPr>
        <w:t>.</w:t>
      </w:r>
      <w:r w:rsidR="00166B4A" w:rsidRPr="00435071">
        <w:rPr>
          <w:rFonts w:ascii="Times New Roman" w:hAnsi="Times New Roman" w:cs="Times New Roman"/>
          <w:bCs/>
          <w:sz w:val="24"/>
          <w:szCs w:val="24"/>
        </w:rPr>
        <w:t xml:space="preserve"> </w:t>
      </w:r>
      <w:r w:rsidR="00166B4A" w:rsidRPr="00435071">
        <w:rPr>
          <w:rFonts w:ascii="Times New Roman" w:hAnsi="Times New Roman" w:cs="Times New Roman"/>
          <w:sz w:val="24"/>
          <w:szCs w:val="24"/>
        </w:rPr>
        <w:t>The objectives of the course, learning outcomes, and contents are provided to address this need:</w:t>
      </w:r>
    </w:p>
    <w:p w14:paraId="55186F6A" w14:textId="77777777" w:rsidR="00966A93" w:rsidRPr="00435071" w:rsidRDefault="00966A93" w:rsidP="0003223B">
      <w:pPr>
        <w:spacing w:after="0" w:line="240" w:lineRule="auto"/>
        <w:jc w:val="both"/>
        <w:rPr>
          <w:rFonts w:ascii="Times New Roman" w:hAnsi="Times New Roman" w:cs="Times New Roman"/>
          <w:b/>
          <w:sz w:val="24"/>
          <w:szCs w:val="24"/>
        </w:rPr>
      </w:pPr>
    </w:p>
    <w:p w14:paraId="479C2BD5" w14:textId="649237D2" w:rsidR="00DD667D" w:rsidRPr="00435071" w:rsidRDefault="00DD667D"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Objectives</w:t>
      </w:r>
    </w:p>
    <w:p w14:paraId="5874530C" w14:textId="5E702625" w:rsidR="00F44921" w:rsidRPr="00435071" w:rsidRDefault="00F44921"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The Objectives of the course are to:</w:t>
      </w:r>
    </w:p>
    <w:p w14:paraId="5CCB063C" w14:textId="77777777" w:rsidR="00F44921" w:rsidRPr="00435071" w:rsidRDefault="00F44921" w:rsidP="0003223B">
      <w:pPr>
        <w:pStyle w:val="ListParagraph"/>
        <w:numPr>
          <w:ilvl w:val="0"/>
          <w:numId w:val="3"/>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Describe</w:t>
      </w:r>
      <w:r w:rsidR="0000108F" w:rsidRPr="00435071">
        <w:rPr>
          <w:rFonts w:ascii="Times New Roman" w:hAnsi="Times New Roman" w:cs="Times New Roman"/>
          <w:bCs/>
          <w:sz w:val="24"/>
          <w:szCs w:val="24"/>
        </w:rPr>
        <w:t xml:space="preserve"> physical activity and exercise </w:t>
      </w:r>
    </w:p>
    <w:p w14:paraId="2460F802" w14:textId="2CF8D630" w:rsidR="0000108F" w:rsidRPr="00435071" w:rsidRDefault="00F44921" w:rsidP="0003223B">
      <w:pPr>
        <w:pStyle w:val="ListParagraph"/>
        <w:numPr>
          <w:ilvl w:val="0"/>
          <w:numId w:val="3"/>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Explain about </w:t>
      </w:r>
      <w:r w:rsidR="00002E6D">
        <w:rPr>
          <w:rFonts w:ascii="Times New Roman" w:hAnsi="Times New Roman" w:cs="Times New Roman"/>
          <w:bCs/>
          <w:sz w:val="24"/>
          <w:szCs w:val="24"/>
        </w:rPr>
        <w:t xml:space="preserve">benefit of </w:t>
      </w:r>
      <w:r w:rsidRPr="00435071">
        <w:rPr>
          <w:rFonts w:ascii="Times New Roman" w:hAnsi="Times New Roman" w:cs="Times New Roman"/>
          <w:bCs/>
          <w:sz w:val="24"/>
          <w:szCs w:val="24"/>
        </w:rPr>
        <w:t>exerc</w:t>
      </w:r>
      <w:r w:rsidR="0000108F" w:rsidRPr="00435071">
        <w:rPr>
          <w:rFonts w:ascii="Times New Roman" w:hAnsi="Times New Roman" w:cs="Times New Roman"/>
          <w:bCs/>
          <w:sz w:val="24"/>
          <w:szCs w:val="24"/>
        </w:rPr>
        <w:t>ise</w:t>
      </w:r>
      <w:r w:rsidRPr="00435071">
        <w:rPr>
          <w:rFonts w:ascii="Times New Roman" w:hAnsi="Times New Roman" w:cs="Times New Roman"/>
          <w:bCs/>
          <w:sz w:val="24"/>
          <w:szCs w:val="24"/>
        </w:rPr>
        <w:t xml:space="preserve"> and dise</w:t>
      </w:r>
      <w:r w:rsidR="0000108F" w:rsidRPr="00435071">
        <w:rPr>
          <w:rFonts w:ascii="Times New Roman" w:hAnsi="Times New Roman" w:cs="Times New Roman"/>
          <w:bCs/>
          <w:sz w:val="24"/>
          <w:szCs w:val="24"/>
        </w:rPr>
        <w:t>ase prevention</w:t>
      </w:r>
    </w:p>
    <w:p w14:paraId="37173A5F" w14:textId="5B279AE7" w:rsidR="0000108F" w:rsidRPr="00435071" w:rsidRDefault="00F44921" w:rsidP="0003223B">
      <w:pPr>
        <w:pStyle w:val="ListParagraph"/>
        <w:numPr>
          <w:ilvl w:val="0"/>
          <w:numId w:val="3"/>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Describe</w:t>
      </w:r>
      <w:r w:rsidR="0000108F" w:rsidRPr="00435071">
        <w:rPr>
          <w:rFonts w:ascii="Times New Roman" w:hAnsi="Times New Roman" w:cs="Times New Roman"/>
          <w:bCs/>
          <w:sz w:val="24"/>
          <w:szCs w:val="24"/>
        </w:rPr>
        <w:t xml:space="preserve"> theory and practice of health promotion</w:t>
      </w:r>
    </w:p>
    <w:p w14:paraId="3BEE2DE6" w14:textId="50D601AF" w:rsidR="00DD667D" w:rsidRPr="00435071" w:rsidRDefault="00F44921" w:rsidP="0003223B">
      <w:pPr>
        <w:pStyle w:val="ListParagraph"/>
        <w:numPr>
          <w:ilvl w:val="0"/>
          <w:numId w:val="3"/>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Explain</w:t>
      </w:r>
      <w:r w:rsidR="0000108F" w:rsidRPr="00435071">
        <w:rPr>
          <w:rFonts w:ascii="Times New Roman" w:hAnsi="Times New Roman" w:cs="Times New Roman"/>
          <w:bCs/>
          <w:sz w:val="24"/>
          <w:szCs w:val="24"/>
        </w:rPr>
        <w:t xml:space="preserve"> different types of health promotion models</w:t>
      </w:r>
    </w:p>
    <w:p w14:paraId="3D0B78BB" w14:textId="78123CFA" w:rsidR="00F44921" w:rsidRPr="00435071" w:rsidRDefault="00F44921" w:rsidP="0003223B">
      <w:pPr>
        <w:pStyle w:val="ListParagraph"/>
        <w:numPr>
          <w:ilvl w:val="0"/>
          <w:numId w:val="3"/>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Describe Health behavior theories and ergogenic aids</w:t>
      </w:r>
    </w:p>
    <w:p w14:paraId="25770ED3" w14:textId="77777777" w:rsidR="00966A93" w:rsidRPr="00435071" w:rsidRDefault="00966A93" w:rsidP="0003223B">
      <w:pPr>
        <w:spacing w:after="0" w:line="240" w:lineRule="auto"/>
        <w:jc w:val="both"/>
        <w:rPr>
          <w:rFonts w:ascii="Times New Roman" w:hAnsi="Times New Roman" w:cs="Times New Roman"/>
          <w:b/>
          <w:sz w:val="24"/>
          <w:szCs w:val="24"/>
        </w:rPr>
      </w:pPr>
    </w:p>
    <w:p w14:paraId="66251ACD" w14:textId="08C6566C" w:rsidR="00471A4A" w:rsidRPr="00435071" w:rsidRDefault="00471A4A"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 xml:space="preserve">Learning </w:t>
      </w:r>
      <w:r w:rsidR="001B67E8" w:rsidRPr="00435071">
        <w:rPr>
          <w:rFonts w:ascii="Times New Roman" w:hAnsi="Times New Roman" w:cs="Times New Roman"/>
          <w:b/>
          <w:sz w:val="24"/>
          <w:szCs w:val="24"/>
        </w:rPr>
        <w:t>Outcomes</w:t>
      </w:r>
    </w:p>
    <w:p w14:paraId="38821253" w14:textId="77777777" w:rsidR="00471A4A" w:rsidRPr="00435071" w:rsidRDefault="00471A4A"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At The end of this course the students should be able to: </w:t>
      </w:r>
    </w:p>
    <w:p w14:paraId="4E4F1CD5" w14:textId="1F89A4FE" w:rsidR="00F44921" w:rsidRPr="00435071" w:rsidRDefault="00F44921" w:rsidP="0003223B">
      <w:pPr>
        <w:pStyle w:val="ListParagraph"/>
        <w:numPr>
          <w:ilvl w:val="0"/>
          <w:numId w:val="9"/>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Describe</w:t>
      </w:r>
      <w:r w:rsidR="00002E6D">
        <w:rPr>
          <w:rFonts w:ascii="Times New Roman" w:hAnsi="Times New Roman" w:cs="Times New Roman"/>
          <w:bCs/>
          <w:sz w:val="24"/>
          <w:szCs w:val="24"/>
        </w:rPr>
        <w:t xml:space="preserve"> least five (5) forms</w:t>
      </w:r>
      <w:r w:rsidRPr="00435071">
        <w:rPr>
          <w:rFonts w:ascii="Times New Roman" w:hAnsi="Times New Roman" w:cs="Times New Roman"/>
          <w:bCs/>
          <w:sz w:val="24"/>
          <w:szCs w:val="24"/>
        </w:rPr>
        <w:t xml:space="preserve"> physical activity and exercise </w:t>
      </w:r>
    </w:p>
    <w:p w14:paraId="4C11FEEE" w14:textId="31CBB47C" w:rsidR="00F44921" w:rsidRPr="00435071" w:rsidRDefault="00F44921" w:rsidP="0003223B">
      <w:pPr>
        <w:pStyle w:val="ListParagraph"/>
        <w:numPr>
          <w:ilvl w:val="0"/>
          <w:numId w:val="9"/>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Explain </w:t>
      </w:r>
      <w:r w:rsidR="00002E6D">
        <w:rPr>
          <w:rFonts w:ascii="Times New Roman" w:hAnsi="Times New Roman" w:cs="Times New Roman"/>
          <w:bCs/>
          <w:sz w:val="24"/>
          <w:szCs w:val="24"/>
        </w:rPr>
        <w:t>least ten (10) benefit exercise in</w:t>
      </w:r>
      <w:r w:rsidRPr="00435071">
        <w:rPr>
          <w:rFonts w:ascii="Times New Roman" w:hAnsi="Times New Roman" w:cs="Times New Roman"/>
          <w:bCs/>
          <w:sz w:val="24"/>
          <w:szCs w:val="24"/>
        </w:rPr>
        <w:t xml:space="preserve"> disease prevention</w:t>
      </w:r>
    </w:p>
    <w:p w14:paraId="696DCB59" w14:textId="08B12F4D" w:rsidR="00F44921" w:rsidRPr="00435071" w:rsidRDefault="00F44921" w:rsidP="0003223B">
      <w:pPr>
        <w:pStyle w:val="ListParagraph"/>
        <w:numPr>
          <w:ilvl w:val="0"/>
          <w:numId w:val="9"/>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Describe </w:t>
      </w:r>
      <w:r w:rsidR="00002E6D">
        <w:rPr>
          <w:rFonts w:ascii="Times New Roman" w:hAnsi="Times New Roman" w:cs="Times New Roman"/>
          <w:bCs/>
          <w:sz w:val="24"/>
          <w:szCs w:val="24"/>
        </w:rPr>
        <w:t>least three (3) theories</w:t>
      </w:r>
      <w:r w:rsidRPr="00435071">
        <w:rPr>
          <w:rFonts w:ascii="Times New Roman" w:hAnsi="Times New Roman" w:cs="Times New Roman"/>
          <w:bCs/>
          <w:sz w:val="24"/>
          <w:szCs w:val="24"/>
        </w:rPr>
        <w:t xml:space="preserve"> and practice of health promotion</w:t>
      </w:r>
    </w:p>
    <w:p w14:paraId="341EFBD6" w14:textId="41188E73" w:rsidR="00F44921" w:rsidRPr="00435071" w:rsidRDefault="00F44921" w:rsidP="0003223B">
      <w:pPr>
        <w:pStyle w:val="ListParagraph"/>
        <w:numPr>
          <w:ilvl w:val="0"/>
          <w:numId w:val="9"/>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Explain </w:t>
      </w:r>
      <w:r w:rsidR="00002E6D">
        <w:rPr>
          <w:rFonts w:ascii="Times New Roman" w:hAnsi="Times New Roman" w:cs="Times New Roman"/>
          <w:bCs/>
          <w:sz w:val="24"/>
          <w:szCs w:val="24"/>
        </w:rPr>
        <w:t>least five (5)</w:t>
      </w:r>
      <w:r w:rsidRPr="00435071">
        <w:rPr>
          <w:rFonts w:ascii="Times New Roman" w:hAnsi="Times New Roman" w:cs="Times New Roman"/>
          <w:bCs/>
          <w:sz w:val="24"/>
          <w:szCs w:val="24"/>
        </w:rPr>
        <w:t xml:space="preserve"> types of health promotion models</w:t>
      </w:r>
    </w:p>
    <w:p w14:paraId="23B006CD" w14:textId="661D997B" w:rsidR="00F44921" w:rsidRPr="00435071" w:rsidRDefault="00F44921" w:rsidP="0003223B">
      <w:pPr>
        <w:pStyle w:val="ListParagraph"/>
        <w:numPr>
          <w:ilvl w:val="0"/>
          <w:numId w:val="9"/>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Describe </w:t>
      </w:r>
      <w:r w:rsidR="00002E6D">
        <w:rPr>
          <w:rFonts w:ascii="Times New Roman" w:hAnsi="Times New Roman" w:cs="Times New Roman"/>
          <w:bCs/>
          <w:sz w:val="24"/>
          <w:szCs w:val="24"/>
        </w:rPr>
        <w:t xml:space="preserve">least five (5) </w:t>
      </w:r>
      <w:r w:rsidRPr="00435071">
        <w:rPr>
          <w:rFonts w:ascii="Times New Roman" w:hAnsi="Times New Roman" w:cs="Times New Roman"/>
          <w:bCs/>
          <w:sz w:val="24"/>
          <w:szCs w:val="24"/>
        </w:rPr>
        <w:t>Health behavior theories and ergogenic aids</w:t>
      </w:r>
    </w:p>
    <w:p w14:paraId="63807BE8" w14:textId="77777777" w:rsidR="00966A93" w:rsidRPr="00435071" w:rsidRDefault="00966A93" w:rsidP="0003223B">
      <w:pPr>
        <w:spacing w:after="0" w:line="240" w:lineRule="auto"/>
        <w:jc w:val="both"/>
        <w:rPr>
          <w:rFonts w:ascii="Times New Roman" w:hAnsi="Times New Roman" w:cs="Times New Roman"/>
          <w:b/>
          <w:bCs/>
          <w:sz w:val="24"/>
          <w:szCs w:val="24"/>
        </w:rPr>
      </w:pPr>
    </w:p>
    <w:p w14:paraId="13B17844" w14:textId="531E6984" w:rsidR="003B0C67" w:rsidRPr="00435071" w:rsidRDefault="003B0C67" w:rsidP="0003223B">
      <w:pPr>
        <w:spacing w:after="0" w:line="240" w:lineRule="auto"/>
        <w:jc w:val="both"/>
        <w:rPr>
          <w:rFonts w:ascii="Times New Roman" w:hAnsi="Times New Roman" w:cs="Times New Roman"/>
          <w:b/>
          <w:bCs/>
          <w:sz w:val="24"/>
          <w:szCs w:val="24"/>
        </w:rPr>
      </w:pPr>
      <w:r w:rsidRPr="00435071">
        <w:rPr>
          <w:rFonts w:ascii="Times New Roman" w:hAnsi="Times New Roman" w:cs="Times New Roman"/>
          <w:b/>
          <w:bCs/>
          <w:sz w:val="24"/>
          <w:szCs w:val="24"/>
        </w:rPr>
        <w:t>Course Content</w:t>
      </w:r>
      <w:r w:rsidR="00966A93" w:rsidRPr="00435071">
        <w:rPr>
          <w:rFonts w:ascii="Times New Roman" w:hAnsi="Times New Roman" w:cs="Times New Roman"/>
          <w:b/>
          <w:bCs/>
          <w:sz w:val="24"/>
          <w:szCs w:val="24"/>
        </w:rPr>
        <w:t>s</w:t>
      </w:r>
    </w:p>
    <w:p w14:paraId="37A663CE" w14:textId="5AB5733B" w:rsidR="001B67E8" w:rsidRPr="00435071" w:rsidRDefault="004B4854"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sz w:val="24"/>
          <w:szCs w:val="24"/>
        </w:rPr>
        <w:t>Physical activity and exercise: definition, types (isotonic, isometric and isokin</w:t>
      </w:r>
      <w:r w:rsidR="00E27401">
        <w:rPr>
          <w:rFonts w:ascii="Times New Roman" w:hAnsi="Times New Roman" w:cs="Times New Roman"/>
          <w:sz w:val="24"/>
          <w:szCs w:val="24"/>
        </w:rPr>
        <w:t>etic).</w:t>
      </w:r>
      <w:r w:rsidRPr="00435071">
        <w:rPr>
          <w:rFonts w:ascii="Times New Roman" w:hAnsi="Times New Roman" w:cs="Times New Roman"/>
          <w:sz w:val="24"/>
          <w:szCs w:val="24"/>
        </w:rPr>
        <w:t xml:space="preserve"> </w:t>
      </w:r>
      <w:r w:rsidR="00E27401" w:rsidRPr="00435071">
        <w:rPr>
          <w:rFonts w:ascii="Times New Roman" w:hAnsi="Times New Roman" w:cs="Times New Roman"/>
          <w:sz w:val="24"/>
          <w:szCs w:val="24"/>
        </w:rPr>
        <w:t>Effects</w:t>
      </w:r>
      <w:r w:rsidR="00E27401" w:rsidRPr="00E27401">
        <w:rPr>
          <w:rFonts w:ascii="Times New Roman" w:hAnsi="Times New Roman" w:cs="Times New Roman"/>
          <w:sz w:val="24"/>
          <w:szCs w:val="24"/>
        </w:rPr>
        <w:t xml:space="preserve"> </w:t>
      </w:r>
      <w:r w:rsidR="00E27401">
        <w:rPr>
          <w:rFonts w:ascii="Times New Roman" w:hAnsi="Times New Roman" w:cs="Times New Roman"/>
          <w:sz w:val="24"/>
          <w:szCs w:val="24"/>
        </w:rPr>
        <w:t xml:space="preserve">of </w:t>
      </w:r>
      <w:r w:rsidR="00E27401" w:rsidRPr="00435071">
        <w:rPr>
          <w:rFonts w:ascii="Times New Roman" w:hAnsi="Times New Roman" w:cs="Times New Roman"/>
          <w:sz w:val="24"/>
          <w:szCs w:val="24"/>
        </w:rPr>
        <w:t>exercise</w:t>
      </w:r>
      <w:r w:rsidRPr="00435071">
        <w:rPr>
          <w:rFonts w:ascii="Times New Roman" w:hAnsi="Times New Roman" w:cs="Times New Roman"/>
          <w:sz w:val="24"/>
          <w:szCs w:val="24"/>
        </w:rPr>
        <w:t xml:space="preserve"> on different body systems especially on the cardiopulmonary, musculoskeletal, endocrine and nervous systems. Forms of exercise (walking, jogging, running, the use of treadmill and bicycle ergometer). Merits and demerits of treadmill and bicycle ergometer exercises. Exercise dosage: intensity (use of VO2max and HRR), duration, frequency and mode. Computation of </w:t>
      </w:r>
      <w:r w:rsidRPr="00435071">
        <w:rPr>
          <w:rFonts w:ascii="Times New Roman" w:hAnsi="Times New Roman" w:cs="Times New Roman"/>
          <w:sz w:val="24"/>
          <w:szCs w:val="24"/>
        </w:rPr>
        <w:lastRenderedPageBreak/>
        <w:t>VO2ma</w:t>
      </w:r>
      <w:r w:rsidR="00E27401">
        <w:rPr>
          <w:rFonts w:ascii="Times New Roman" w:hAnsi="Times New Roman" w:cs="Times New Roman"/>
          <w:sz w:val="24"/>
          <w:szCs w:val="24"/>
        </w:rPr>
        <w:t>x (direct and indirect methods).</w:t>
      </w:r>
      <w:r w:rsidRPr="00435071">
        <w:rPr>
          <w:rFonts w:ascii="Times New Roman" w:hAnsi="Times New Roman" w:cs="Times New Roman"/>
          <w:sz w:val="24"/>
          <w:szCs w:val="24"/>
        </w:rPr>
        <w:t xml:space="preserve"> </w:t>
      </w:r>
      <w:r w:rsidR="00E27401" w:rsidRPr="00435071">
        <w:rPr>
          <w:rFonts w:ascii="Times New Roman" w:hAnsi="Times New Roman" w:cs="Times New Roman"/>
          <w:sz w:val="24"/>
          <w:szCs w:val="24"/>
        </w:rPr>
        <w:t>Target</w:t>
      </w:r>
      <w:r w:rsidRPr="00435071">
        <w:rPr>
          <w:rFonts w:ascii="Times New Roman" w:hAnsi="Times New Roman" w:cs="Times New Roman"/>
          <w:sz w:val="24"/>
          <w:szCs w:val="24"/>
        </w:rPr>
        <w:t xml:space="preserve"> HR and target VO2. Physical fitness and its components. Bioenergetics: carbohydrate, fat and protein metabolism. Exercise for improvement of cardiopulmonary endurance in healthy individuals. Benefits and hazards of exercise in diseases: hypertension, diabetes mellitus, coronary heart disease, obesity and overweight, osteoporosis, etc. Detailed discussion of the conditions mentioned above is required. Ergogenic aids: STAe and explain the different categories with appropriate examples. International laws that govern the use of ergogenic aids.  Introduction to the theory and practice of health promotion.  Multidisciplina</w:t>
      </w:r>
      <w:r w:rsidR="00E27401">
        <w:rPr>
          <w:rFonts w:ascii="Times New Roman" w:hAnsi="Times New Roman" w:cs="Times New Roman"/>
          <w:sz w:val="24"/>
          <w:szCs w:val="24"/>
        </w:rPr>
        <w:t>ry approach to health promotion.</w:t>
      </w:r>
      <w:r w:rsidRPr="00435071">
        <w:rPr>
          <w:rFonts w:ascii="Times New Roman" w:hAnsi="Times New Roman" w:cs="Times New Roman"/>
          <w:sz w:val="24"/>
          <w:szCs w:val="24"/>
        </w:rPr>
        <w:t xml:space="preserve"> </w:t>
      </w:r>
      <w:r w:rsidR="00E27401" w:rsidRPr="00435071">
        <w:rPr>
          <w:rFonts w:ascii="Times New Roman" w:hAnsi="Times New Roman" w:cs="Times New Roman"/>
          <w:sz w:val="24"/>
          <w:szCs w:val="24"/>
        </w:rPr>
        <w:t>Roles</w:t>
      </w:r>
      <w:r w:rsidRPr="00435071">
        <w:rPr>
          <w:rFonts w:ascii="Times New Roman" w:hAnsi="Times New Roman" w:cs="Times New Roman"/>
          <w:sz w:val="24"/>
          <w:szCs w:val="24"/>
        </w:rPr>
        <w:t xml:space="preserve"> of physiotherapists</w:t>
      </w:r>
      <w:r w:rsidR="00E27401">
        <w:rPr>
          <w:rFonts w:ascii="Times New Roman" w:hAnsi="Times New Roman" w:cs="Times New Roman"/>
          <w:sz w:val="24"/>
          <w:szCs w:val="24"/>
        </w:rPr>
        <w:t xml:space="preserve"> in </w:t>
      </w:r>
      <w:r w:rsidR="00E27401" w:rsidRPr="00E27401">
        <w:rPr>
          <w:rFonts w:ascii="Times New Roman" w:hAnsi="Times New Roman" w:cs="Times New Roman"/>
          <w:sz w:val="24"/>
          <w:szCs w:val="24"/>
        </w:rPr>
        <w:t>health promotion</w:t>
      </w:r>
      <w:r w:rsidR="00E27401">
        <w:rPr>
          <w:rFonts w:ascii="Times New Roman" w:hAnsi="Times New Roman" w:cs="Times New Roman"/>
          <w:sz w:val="24"/>
          <w:szCs w:val="24"/>
        </w:rPr>
        <w:t>.  Models of health promotion.</w:t>
      </w:r>
      <w:r w:rsidRPr="00435071">
        <w:rPr>
          <w:rFonts w:ascii="Times New Roman" w:hAnsi="Times New Roman" w:cs="Times New Roman"/>
          <w:sz w:val="24"/>
          <w:szCs w:val="24"/>
        </w:rPr>
        <w:t xml:space="preserve"> </w:t>
      </w:r>
      <w:r w:rsidR="00E27401" w:rsidRPr="00435071">
        <w:rPr>
          <w:rFonts w:ascii="Times New Roman" w:hAnsi="Times New Roman" w:cs="Times New Roman"/>
          <w:sz w:val="24"/>
          <w:szCs w:val="24"/>
        </w:rPr>
        <w:t>Health</w:t>
      </w:r>
      <w:r w:rsidRPr="00435071">
        <w:rPr>
          <w:rFonts w:ascii="Times New Roman" w:hAnsi="Times New Roman" w:cs="Times New Roman"/>
          <w:sz w:val="24"/>
          <w:szCs w:val="24"/>
        </w:rPr>
        <w:t xml:space="preserve"> behavior theories. Barriers and enhancers of health promotion. Analysis and evaluation of health promotion; lifestyle behavioral modifications. Health promotion policy and implementation</w:t>
      </w:r>
      <w:r w:rsidRPr="00435071">
        <w:rPr>
          <w:rFonts w:ascii="Times New Roman" w:hAnsi="Times New Roman" w:cs="Times New Roman"/>
          <w:b/>
          <w:sz w:val="24"/>
          <w:szCs w:val="24"/>
        </w:rPr>
        <w:t>.</w:t>
      </w:r>
    </w:p>
    <w:p w14:paraId="4B3B7AC2" w14:textId="6256A269" w:rsidR="004B4854" w:rsidRPr="00435071" w:rsidRDefault="004B4854" w:rsidP="0003223B">
      <w:pPr>
        <w:spacing w:after="0" w:line="240" w:lineRule="auto"/>
        <w:jc w:val="both"/>
        <w:rPr>
          <w:rFonts w:ascii="Times New Roman" w:hAnsi="Times New Roman" w:cs="Times New Roman"/>
          <w:b/>
          <w:sz w:val="24"/>
          <w:szCs w:val="24"/>
        </w:rPr>
      </w:pPr>
    </w:p>
    <w:p w14:paraId="41065208" w14:textId="77777777" w:rsidR="002A3183" w:rsidRPr="00435071" w:rsidRDefault="002A3183"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Minimum academic standards</w:t>
      </w:r>
    </w:p>
    <w:p w14:paraId="5EEEC1C6" w14:textId="0D80E3F8" w:rsidR="00966A93" w:rsidRPr="00435071" w:rsidRDefault="00EB6749" w:rsidP="0003223B">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As contained in the NUC MAS</w:t>
      </w:r>
    </w:p>
    <w:p w14:paraId="088CB20F" w14:textId="77777777" w:rsidR="00966A93" w:rsidRPr="00435071" w:rsidRDefault="00966A93" w:rsidP="0003223B">
      <w:pPr>
        <w:spacing w:after="0" w:line="240" w:lineRule="auto"/>
        <w:jc w:val="both"/>
        <w:rPr>
          <w:rFonts w:ascii="Times New Roman" w:hAnsi="Times New Roman" w:cs="Times New Roman"/>
          <w:b/>
          <w:sz w:val="24"/>
          <w:szCs w:val="24"/>
        </w:rPr>
      </w:pPr>
    </w:p>
    <w:p w14:paraId="189796DC" w14:textId="77777777" w:rsidR="00966A93" w:rsidRPr="00435071" w:rsidRDefault="00966A93" w:rsidP="0003223B">
      <w:pPr>
        <w:spacing w:after="0" w:line="240" w:lineRule="auto"/>
        <w:jc w:val="both"/>
        <w:rPr>
          <w:rFonts w:ascii="Times New Roman" w:hAnsi="Times New Roman" w:cs="Times New Roman"/>
          <w:b/>
          <w:sz w:val="24"/>
          <w:szCs w:val="24"/>
        </w:rPr>
      </w:pPr>
    </w:p>
    <w:p w14:paraId="53E91B45" w14:textId="77777777" w:rsidR="006A7ACA" w:rsidRPr="00435071" w:rsidRDefault="006A7ACA" w:rsidP="0003223B">
      <w:pPr>
        <w:spacing w:after="0" w:line="240" w:lineRule="auto"/>
        <w:jc w:val="both"/>
        <w:rPr>
          <w:rFonts w:ascii="Times New Roman" w:hAnsi="Times New Roman" w:cs="Times New Roman"/>
          <w:b/>
          <w:sz w:val="24"/>
          <w:szCs w:val="24"/>
        </w:rPr>
      </w:pPr>
    </w:p>
    <w:p w14:paraId="30C809A6" w14:textId="77777777" w:rsidR="006A7ACA" w:rsidRPr="00435071" w:rsidRDefault="006A7ACA" w:rsidP="0003223B">
      <w:pPr>
        <w:spacing w:after="0" w:line="240" w:lineRule="auto"/>
        <w:jc w:val="both"/>
        <w:rPr>
          <w:rFonts w:ascii="Times New Roman" w:hAnsi="Times New Roman" w:cs="Times New Roman"/>
          <w:b/>
          <w:sz w:val="24"/>
          <w:szCs w:val="24"/>
        </w:rPr>
      </w:pPr>
    </w:p>
    <w:p w14:paraId="0526E825" w14:textId="77777777" w:rsidR="006A7ACA" w:rsidRPr="00435071" w:rsidRDefault="006A7ACA" w:rsidP="0003223B">
      <w:pPr>
        <w:spacing w:after="0" w:line="240" w:lineRule="auto"/>
        <w:jc w:val="both"/>
        <w:rPr>
          <w:rFonts w:ascii="Times New Roman" w:hAnsi="Times New Roman" w:cs="Times New Roman"/>
          <w:b/>
          <w:sz w:val="24"/>
          <w:szCs w:val="24"/>
        </w:rPr>
      </w:pPr>
    </w:p>
    <w:p w14:paraId="40A487D1" w14:textId="77777777" w:rsidR="006A7ACA" w:rsidRPr="00435071" w:rsidRDefault="006A7ACA" w:rsidP="0003223B">
      <w:pPr>
        <w:spacing w:after="0" w:line="240" w:lineRule="auto"/>
        <w:jc w:val="both"/>
        <w:rPr>
          <w:rFonts w:ascii="Times New Roman" w:hAnsi="Times New Roman" w:cs="Times New Roman"/>
          <w:b/>
          <w:sz w:val="24"/>
          <w:szCs w:val="24"/>
        </w:rPr>
      </w:pPr>
    </w:p>
    <w:p w14:paraId="02FB357F" w14:textId="77777777" w:rsidR="006A7ACA" w:rsidRPr="00435071" w:rsidRDefault="006A7ACA" w:rsidP="0003223B">
      <w:pPr>
        <w:spacing w:after="0" w:line="240" w:lineRule="auto"/>
        <w:jc w:val="both"/>
        <w:rPr>
          <w:rFonts w:ascii="Times New Roman" w:hAnsi="Times New Roman" w:cs="Times New Roman"/>
          <w:b/>
          <w:sz w:val="24"/>
          <w:szCs w:val="24"/>
        </w:rPr>
      </w:pPr>
    </w:p>
    <w:p w14:paraId="7A3FF112" w14:textId="77777777" w:rsidR="006A7ACA" w:rsidRPr="00435071" w:rsidRDefault="006A7ACA" w:rsidP="0003223B">
      <w:pPr>
        <w:spacing w:after="0" w:line="240" w:lineRule="auto"/>
        <w:jc w:val="both"/>
        <w:rPr>
          <w:rFonts w:ascii="Times New Roman" w:hAnsi="Times New Roman" w:cs="Times New Roman"/>
          <w:b/>
          <w:sz w:val="24"/>
          <w:szCs w:val="24"/>
        </w:rPr>
      </w:pPr>
    </w:p>
    <w:p w14:paraId="021038A1" w14:textId="77777777" w:rsidR="006A7ACA" w:rsidRPr="00435071" w:rsidRDefault="006A7ACA" w:rsidP="0003223B">
      <w:pPr>
        <w:spacing w:after="0" w:line="240" w:lineRule="auto"/>
        <w:jc w:val="both"/>
        <w:rPr>
          <w:rFonts w:ascii="Times New Roman" w:hAnsi="Times New Roman" w:cs="Times New Roman"/>
          <w:b/>
          <w:sz w:val="24"/>
          <w:szCs w:val="24"/>
        </w:rPr>
      </w:pPr>
    </w:p>
    <w:p w14:paraId="4359310F" w14:textId="77777777" w:rsidR="006A7ACA" w:rsidRPr="00435071" w:rsidRDefault="006A7ACA" w:rsidP="0003223B">
      <w:pPr>
        <w:spacing w:after="0" w:line="240" w:lineRule="auto"/>
        <w:jc w:val="both"/>
        <w:rPr>
          <w:rFonts w:ascii="Times New Roman" w:hAnsi="Times New Roman" w:cs="Times New Roman"/>
          <w:b/>
          <w:sz w:val="24"/>
          <w:szCs w:val="24"/>
        </w:rPr>
      </w:pPr>
    </w:p>
    <w:p w14:paraId="4FBBEB9C" w14:textId="77777777" w:rsidR="006A7ACA" w:rsidRPr="00435071" w:rsidRDefault="006A7ACA" w:rsidP="0003223B">
      <w:pPr>
        <w:spacing w:after="0" w:line="240" w:lineRule="auto"/>
        <w:jc w:val="both"/>
        <w:rPr>
          <w:rFonts w:ascii="Times New Roman" w:hAnsi="Times New Roman" w:cs="Times New Roman"/>
          <w:b/>
          <w:sz w:val="24"/>
          <w:szCs w:val="24"/>
        </w:rPr>
      </w:pPr>
    </w:p>
    <w:p w14:paraId="774AA45F" w14:textId="77777777" w:rsidR="006A7ACA" w:rsidRPr="00435071" w:rsidRDefault="006A7ACA" w:rsidP="0003223B">
      <w:pPr>
        <w:spacing w:after="0" w:line="240" w:lineRule="auto"/>
        <w:jc w:val="both"/>
        <w:rPr>
          <w:rFonts w:ascii="Times New Roman" w:hAnsi="Times New Roman" w:cs="Times New Roman"/>
          <w:b/>
          <w:sz w:val="24"/>
          <w:szCs w:val="24"/>
        </w:rPr>
      </w:pPr>
    </w:p>
    <w:p w14:paraId="0590D583" w14:textId="77777777" w:rsidR="006A7ACA" w:rsidRPr="00435071" w:rsidRDefault="006A7ACA" w:rsidP="0003223B">
      <w:pPr>
        <w:spacing w:after="0" w:line="240" w:lineRule="auto"/>
        <w:jc w:val="both"/>
        <w:rPr>
          <w:rFonts w:ascii="Times New Roman" w:hAnsi="Times New Roman" w:cs="Times New Roman"/>
          <w:b/>
          <w:sz w:val="24"/>
          <w:szCs w:val="24"/>
        </w:rPr>
      </w:pPr>
    </w:p>
    <w:p w14:paraId="205BC5F4" w14:textId="77777777" w:rsidR="006A7ACA" w:rsidRPr="00435071" w:rsidRDefault="006A7ACA" w:rsidP="0003223B">
      <w:pPr>
        <w:spacing w:after="0" w:line="240" w:lineRule="auto"/>
        <w:jc w:val="both"/>
        <w:rPr>
          <w:rFonts w:ascii="Times New Roman" w:hAnsi="Times New Roman" w:cs="Times New Roman"/>
          <w:b/>
          <w:sz w:val="24"/>
          <w:szCs w:val="24"/>
        </w:rPr>
      </w:pPr>
    </w:p>
    <w:p w14:paraId="7BC5E06D" w14:textId="77777777" w:rsidR="006A7ACA" w:rsidRPr="00435071" w:rsidRDefault="006A7ACA" w:rsidP="0003223B">
      <w:pPr>
        <w:spacing w:after="0" w:line="240" w:lineRule="auto"/>
        <w:jc w:val="both"/>
        <w:rPr>
          <w:rFonts w:ascii="Times New Roman" w:hAnsi="Times New Roman" w:cs="Times New Roman"/>
          <w:b/>
          <w:sz w:val="24"/>
          <w:szCs w:val="24"/>
        </w:rPr>
      </w:pPr>
    </w:p>
    <w:p w14:paraId="713FBE0A" w14:textId="77777777" w:rsidR="006A7ACA" w:rsidRPr="00435071" w:rsidRDefault="006A7ACA" w:rsidP="0003223B">
      <w:pPr>
        <w:spacing w:after="0" w:line="240" w:lineRule="auto"/>
        <w:jc w:val="both"/>
        <w:rPr>
          <w:rFonts w:ascii="Times New Roman" w:hAnsi="Times New Roman" w:cs="Times New Roman"/>
          <w:b/>
          <w:sz w:val="24"/>
          <w:szCs w:val="24"/>
        </w:rPr>
      </w:pPr>
    </w:p>
    <w:p w14:paraId="356A7CFF" w14:textId="77777777" w:rsidR="006A7ACA" w:rsidRPr="00435071" w:rsidRDefault="006A7ACA" w:rsidP="0003223B">
      <w:pPr>
        <w:spacing w:after="0" w:line="240" w:lineRule="auto"/>
        <w:jc w:val="both"/>
        <w:rPr>
          <w:rFonts w:ascii="Times New Roman" w:hAnsi="Times New Roman" w:cs="Times New Roman"/>
          <w:b/>
          <w:sz w:val="24"/>
          <w:szCs w:val="24"/>
        </w:rPr>
      </w:pPr>
    </w:p>
    <w:p w14:paraId="514A03C0" w14:textId="77777777" w:rsidR="006A7ACA" w:rsidRDefault="006A7ACA" w:rsidP="0003223B">
      <w:pPr>
        <w:spacing w:after="0" w:line="240" w:lineRule="auto"/>
        <w:jc w:val="both"/>
        <w:rPr>
          <w:rFonts w:ascii="Times New Roman" w:hAnsi="Times New Roman" w:cs="Times New Roman"/>
          <w:b/>
          <w:sz w:val="24"/>
          <w:szCs w:val="24"/>
        </w:rPr>
      </w:pPr>
    </w:p>
    <w:p w14:paraId="7E00895E" w14:textId="77777777" w:rsidR="002322AB" w:rsidRDefault="002322AB" w:rsidP="0003223B">
      <w:pPr>
        <w:spacing w:after="0" w:line="240" w:lineRule="auto"/>
        <w:jc w:val="both"/>
        <w:rPr>
          <w:rFonts w:ascii="Times New Roman" w:hAnsi="Times New Roman" w:cs="Times New Roman"/>
          <w:b/>
          <w:sz w:val="24"/>
          <w:szCs w:val="24"/>
        </w:rPr>
      </w:pPr>
    </w:p>
    <w:p w14:paraId="016D188D" w14:textId="77777777" w:rsidR="002322AB" w:rsidRDefault="002322AB" w:rsidP="0003223B">
      <w:pPr>
        <w:spacing w:after="0" w:line="240" w:lineRule="auto"/>
        <w:jc w:val="both"/>
        <w:rPr>
          <w:rFonts w:ascii="Times New Roman" w:hAnsi="Times New Roman" w:cs="Times New Roman"/>
          <w:b/>
          <w:sz w:val="24"/>
          <w:szCs w:val="24"/>
        </w:rPr>
      </w:pPr>
    </w:p>
    <w:p w14:paraId="0C2A0DA3" w14:textId="77777777" w:rsidR="002322AB" w:rsidRDefault="002322AB" w:rsidP="0003223B">
      <w:pPr>
        <w:spacing w:after="0" w:line="240" w:lineRule="auto"/>
        <w:jc w:val="both"/>
        <w:rPr>
          <w:rFonts w:ascii="Times New Roman" w:hAnsi="Times New Roman" w:cs="Times New Roman"/>
          <w:b/>
          <w:sz w:val="24"/>
          <w:szCs w:val="24"/>
        </w:rPr>
      </w:pPr>
    </w:p>
    <w:p w14:paraId="462C4B08" w14:textId="77777777" w:rsidR="002322AB" w:rsidRDefault="002322AB" w:rsidP="0003223B">
      <w:pPr>
        <w:spacing w:after="0" w:line="240" w:lineRule="auto"/>
        <w:jc w:val="both"/>
        <w:rPr>
          <w:rFonts w:ascii="Times New Roman" w:hAnsi="Times New Roman" w:cs="Times New Roman"/>
          <w:b/>
          <w:sz w:val="24"/>
          <w:szCs w:val="24"/>
        </w:rPr>
      </w:pPr>
    </w:p>
    <w:p w14:paraId="485C7719" w14:textId="77777777" w:rsidR="002322AB" w:rsidRDefault="002322AB" w:rsidP="0003223B">
      <w:pPr>
        <w:spacing w:after="0" w:line="240" w:lineRule="auto"/>
        <w:jc w:val="both"/>
        <w:rPr>
          <w:rFonts w:ascii="Times New Roman" w:hAnsi="Times New Roman" w:cs="Times New Roman"/>
          <w:b/>
          <w:sz w:val="24"/>
          <w:szCs w:val="24"/>
        </w:rPr>
      </w:pPr>
    </w:p>
    <w:p w14:paraId="45B46577" w14:textId="77777777" w:rsidR="002322AB" w:rsidRDefault="002322AB" w:rsidP="0003223B">
      <w:pPr>
        <w:spacing w:after="0" w:line="240" w:lineRule="auto"/>
        <w:jc w:val="both"/>
        <w:rPr>
          <w:rFonts w:ascii="Times New Roman" w:hAnsi="Times New Roman" w:cs="Times New Roman"/>
          <w:b/>
          <w:sz w:val="24"/>
          <w:szCs w:val="24"/>
        </w:rPr>
      </w:pPr>
    </w:p>
    <w:p w14:paraId="46E7C9C6" w14:textId="77777777" w:rsidR="002322AB" w:rsidRDefault="002322AB" w:rsidP="0003223B">
      <w:pPr>
        <w:spacing w:after="0" w:line="240" w:lineRule="auto"/>
        <w:jc w:val="both"/>
        <w:rPr>
          <w:rFonts w:ascii="Times New Roman" w:hAnsi="Times New Roman" w:cs="Times New Roman"/>
          <w:b/>
          <w:sz w:val="24"/>
          <w:szCs w:val="24"/>
        </w:rPr>
      </w:pPr>
    </w:p>
    <w:p w14:paraId="097AB33D" w14:textId="77777777" w:rsidR="002322AB" w:rsidRDefault="002322AB" w:rsidP="0003223B">
      <w:pPr>
        <w:spacing w:after="0" w:line="240" w:lineRule="auto"/>
        <w:jc w:val="both"/>
        <w:rPr>
          <w:rFonts w:ascii="Times New Roman" w:hAnsi="Times New Roman" w:cs="Times New Roman"/>
          <w:b/>
          <w:sz w:val="24"/>
          <w:szCs w:val="24"/>
        </w:rPr>
      </w:pPr>
    </w:p>
    <w:p w14:paraId="4211E0B1" w14:textId="77777777" w:rsidR="002322AB" w:rsidRDefault="002322AB" w:rsidP="0003223B">
      <w:pPr>
        <w:spacing w:after="0" w:line="240" w:lineRule="auto"/>
        <w:jc w:val="both"/>
        <w:rPr>
          <w:rFonts w:ascii="Times New Roman" w:hAnsi="Times New Roman" w:cs="Times New Roman"/>
          <w:b/>
          <w:sz w:val="24"/>
          <w:szCs w:val="24"/>
        </w:rPr>
      </w:pPr>
    </w:p>
    <w:p w14:paraId="03849131" w14:textId="77777777" w:rsidR="002322AB" w:rsidRDefault="002322AB" w:rsidP="0003223B">
      <w:pPr>
        <w:spacing w:after="0" w:line="240" w:lineRule="auto"/>
        <w:jc w:val="both"/>
        <w:rPr>
          <w:rFonts w:ascii="Times New Roman" w:hAnsi="Times New Roman" w:cs="Times New Roman"/>
          <w:b/>
          <w:sz w:val="24"/>
          <w:szCs w:val="24"/>
        </w:rPr>
      </w:pPr>
    </w:p>
    <w:p w14:paraId="3E439506" w14:textId="77777777" w:rsidR="002322AB" w:rsidRDefault="002322AB" w:rsidP="0003223B">
      <w:pPr>
        <w:spacing w:after="0" w:line="240" w:lineRule="auto"/>
        <w:jc w:val="both"/>
        <w:rPr>
          <w:rFonts w:ascii="Times New Roman" w:hAnsi="Times New Roman" w:cs="Times New Roman"/>
          <w:b/>
          <w:sz w:val="24"/>
          <w:szCs w:val="24"/>
        </w:rPr>
      </w:pPr>
    </w:p>
    <w:p w14:paraId="6ACE834F" w14:textId="77777777" w:rsidR="002322AB" w:rsidRDefault="002322AB" w:rsidP="0003223B">
      <w:pPr>
        <w:spacing w:after="0" w:line="240" w:lineRule="auto"/>
        <w:jc w:val="both"/>
        <w:rPr>
          <w:rFonts w:ascii="Times New Roman" w:hAnsi="Times New Roman" w:cs="Times New Roman"/>
          <w:b/>
          <w:sz w:val="24"/>
          <w:szCs w:val="24"/>
        </w:rPr>
      </w:pPr>
    </w:p>
    <w:p w14:paraId="2EB6180E" w14:textId="77777777" w:rsidR="002322AB" w:rsidRPr="00435071" w:rsidRDefault="002322AB" w:rsidP="0003223B">
      <w:pPr>
        <w:spacing w:after="0" w:line="240" w:lineRule="auto"/>
        <w:jc w:val="both"/>
        <w:rPr>
          <w:rFonts w:ascii="Times New Roman" w:hAnsi="Times New Roman" w:cs="Times New Roman"/>
          <w:b/>
          <w:sz w:val="24"/>
          <w:szCs w:val="24"/>
        </w:rPr>
      </w:pPr>
    </w:p>
    <w:p w14:paraId="1F7EB0AC" w14:textId="77777777" w:rsidR="006A7ACA" w:rsidRPr="00435071" w:rsidRDefault="006A7ACA" w:rsidP="0003223B">
      <w:pPr>
        <w:spacing w:after="0" w:line="240" w:lineRule="auto"/>
        <w:jc w:val="both"/>
        <w:rPr>
          <w:rFonts w:ascii="Times New Roman" w:hAnsi="Times New Roman" w:cs="Times New Roman"/>
          <w:b/>
          <w:sz w:val="24"/>
          <w:szCs w:val="24"/>
        </w:rPr>
      </w:pPr>
    </w:p>
    <w:p w14:paraId="1AC59460" w14:textId="77777777" w:rsidR="002322AB" w:rsidRPr="000E0ACB" w:rsidRDefault="002322AB" w:rsidP="002322A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lastRenderedPageBreak/>
        <w:t>Bayero University, Kano</w:t>
      </w:r>
    </w:p>
    <w:p w14:paraId="28D9DEB3" w14:textId="77777777" w:rsidR="002322AB" w:rsidRPr="000E0ACB" w:rsidRDefault="002322AB" w:rsidP="002322A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t>Faculty of Allied Health Science</w:t>
      </w:r>
    </w:p>
    <w:p w14:paraId="494138DE" w14:textId="77777777" w:rsidR="002322AB" w:rsidRPr="00EB6749" w:rsidRDefault="002322AB" w:rsidP="002322AB">
      <w:pPr>
        <w:spacing w:after="0" w:line="240" w:lineRule="auto"/>
        <w:contextualSpacing/>
        <w:jc w:val="center"/>
        <w:rPr>
          <w:rFonts w:ascii="Times New Roman" w:hAnsi="Times New Roman" w:cs="Times New Roman"/>
          <w:b/>
          <w:sz w:val="24"/>
          <w:szCs w:val="24"/>
        </w:rPr>
      </w:pPr>
      <w:r w:rsidRPr="00EB6749">
        <w:rPr>
          <w:rFonts w:ascii="Times New Roman" w:hAnsi="Times New Roman" w:cs="Times New Roman"/>
          <w:b/>
          <w:sz w:val="24"/>
          <w:szCs w:val="24"/>
        </w:rPr>
        <w:t>Department of Physiotherapy</w:t>
      </w:r>
    </w:p>
    <w:p w14:paraId="662F6D32" w14:textId="77777777" w:rsidR="002322AB" w:rsidRPr="0003223B" w:rsidRDefault="002322AB" w:rsidP="002322AB">
      <w:pPr>
        <w:spacing w:after="0" w:line="240" w:lineRule="auto"/>
        <w:jc w:val="center"/>
        <w:rPr>
          <w:rFonts w:ascii="Times New Roman" w:hAnsi="Times New Roman" w:cs="Times New Roman"/>
          <w:b/>
          <w:sz w:val="24"/>
          <w:szCs w:val="24"/>
        </w:rPr>
      </w:pPr>
      <w:r w:rsidRPr="0003223B">
        <w:rPr>
          <w:rFonts w:ascii="Times New Roman" w:hAnsi="Times New Roman" w:cs="Times New Roman"/>
          <w:b/>
          <w:sz w:val="24"/>
          <w:szCs w:val="24"/>
        </w:rPr>
        <w:t>DPT. Physiotherapy</w:t>
      </w:r>
    </w:p>
    <w:p w14:paraId="40C49345" w14:textId="1175996A" w:rsidR="001560FA" w:rsidRPr="00435071" w:rsidRDefault="001560FA" w:rsidP="0003223B">
      <w:pPr>
        <w:spacing w:after="0" w:line="240" w:lineRule="auto"/>
        <w:jc w:val="both"/>
        <w:rPr>
          <w:rFonts w:ascii="Times New Roman" w:hAnsi="Times New Roman" w:cs="Times New Roman"/>
          <w:b/>
          <w:sz w:val="24"/>
          <w:szCs w:val="24"/>
        </w:rPr>
      </w:pPr>
      <w:r w:rsidRPr="002322AB">
        <w:rPr>
          <w:rFonts w:ascii="Times New Roman" w:hAnsi="Times New Roman" w:cs="Times New Roman"/>
          <w:b/>
          <w:sz w:val="24"/>
          <w:szCs w:val="24"/>
        </w:rPr>
        <w:t>BUK-PST 50</w:t>
      </w:r>
      <w:r w:rsidR="00D67EB5" w:rsidRPr="002322AB">
        <w:rPr>
          <w:rFonts w:ascii="Times New Roman" w:hAnsi="Times New Roman" w:cs="Times New Roman"/>
          <w:b/>
          <w:sz w:val="24"/>
          <w:szCs w:val="24"/>
        </w:rPr>
        <w:t>4</w:t>
      </w:r>
      <w:r w:rsidRPr="002322AB">
        <w:rPr>
          <w:rFonts w:ascii="Times New Roman" w:hAnsi="Times New Roman" w:cs="Times New Roman"/>
          <w:b/>
          <w:sz w:val="24"/>
          <w:szCs w:val="24"/>
        </w:rPr>
        <w:t xml:space="preserve"> Health Informatics in Rehabilitation</w:t>
      </w:r>
      <w:r w:rsidR="00166B4A" w:rsidRPr="002322AB">
        <w:rPr>
          <w:rFonts w:ascii="Times New Roman" w:hAnsi="Times New Roman" w:cs="Times New Roman"/>
          <w:b/>
          <w:sz w:val="24"/>
          <w:szCs w:val="24"/>
        </w:rPr>
        <w:t xml:space="preserve"> (2 Units, </w:t>
      </w:r>
      <w:r w:rsidR="006A2776" w:rsidRPr="002322AB">
        <w:rPr>
          <w:rFonts w:ascii="Times New Roman" w:hAnsi="Times New Roman" w:cs="Times New Roman"/>
          <w:b/>
          <w:sz w:val="24"/>
          <w:szCs w:val="24"/>
        </w:rPr>
        <w:t xml:space="preserve">Status </w:t>
      </w:r>
      <w:r w:rsidR="00166B4A" w:rsidRPr="002322AB">
        <w:rPr>
          <w:rFonts w:ascii="Times New Roman" w:hAnsi="Times New Roman" w:cs="Times New Roman"/>
          <w:b/>
          <w:sz w:val="24"/>
          <w:szCs w:val="24"/>
        </w:rPr>
        <w:t>Core, LH 15, PH 15</w:t>
      </w:r>
      <w:r w:rsidR="00DB437A" w:rsidRPr="002322AB">
        <w:rPr>
          <w:rFonts w:ascii="Times New Roman" w:hAnsi="Times New Roman" w:cs="Times New Roman"/>
          <w:b/>
          <w:sz w:val="24"/>
          <w:szCs w:val="24"/>
        </w:rPr>
        <w:t>)</w:t>
      </w:r>
    </w:p>
    <w:p w14:paraId="1604551B" w14:textId="68727A60" w:rsidR="001560FA" w:rsidRPr="00435071" w:rsidRDefault="001560FA"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 xml:space="preserve">Senate approved relevance </w:t>
      </w:r>
    </w:p>
    <w:p w14:paraId="4D37DD98" w14:textId="786F3AF9" w:rsidR="002A3183" w:rsidRPr="00435071" w:rsidRDefault="001560FA"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bCs/>
          <w:sz w:val="24"/>
          <w:szCs w:val="24"/>
        </w:rPr>
        <w:t xml:space="preserve">Training graduates with appropriate knowledge and skills on computers in: medical libraries, </w:t>
      </w:r>
      <w:r w:rsidRPr="00435071">
        <w:rPr>
          <w:rFonts w:ascii="Times New Roman" w:hAnsi="Times New Roman" w:cs="Times New Roman"/>
          <w:sz w:val="24"/>
          <w:szCs w:val="24"/>
        </w:rPr>
        <w:t>physical therapy education/learning</w:t>
      </w:r>
      <w:r w:rsidRPr="00435071">
        <w:rPr>
          <w:rFonts w:ascii="Times New Roman" w:hAnsi="Times New Roman" w:cs="Times New Roman"/>
          <w:bCs/>
          <w:sz w:val="24"/>
          <w:szCs w:val="24"/>
        </w:rPr>
        <w:t>,</w:t>
      </w:r>
      <w:r w:rsidR="00415782" w:rsidRPr="00435071">
        <w:rPr>
          <w:rFonts w:ascii="Times New Roman" w:hAnsi="Times New Roman" w:cs="Times New Roman"/>
          <w:bCs/>
          <w:sz w:val="24"/>
          <w:szCs w:val="24"/>
        </w:rPr>
        <w:t xml:space="preserve"> research,</w:t>
      </w:r>
      <w:r w:rsidRPr="00435071">
        <w:rPr>
          <w:rFonts w:ascii="Times New Roman" w:hAnsi="Times New Roman" w:cs="Times New Roman"/>
          <w:bCs/>
          <w:sz w:val="24"/>
          <w:szCs w:val="24"/>
        </w:rPr>
        <w:t xml:space="preserve"> </w:t>
      </w:r>
      <w:r w:rsidRPr="00435071">
        <w:rPr>
          <w:rFonts w:ascii="Times New Roman" w:hAnsi="Times New Roman" w:cs="Times New Roman"/>
          <w:sz w:val="24"/>
          <w:szCs w:val="24"/>
        </w:rPr>
        <w:t xml:space="preserve">simulation in multiple scenarios, computers as tools in diagnosis, </w:t>
      </w:r>
      <w:r w:rsidR="004A402E" w:rsidRPr="00435071">
        <w:rPr>
          <w:rFonts w:ascii="Times New Roman" w:hAnsi="Times New Roman" w:cs="Times New Roman"/>
          <w:sz w:val="24"/>
          <w:szCs w:val="24"/>
        </w:rPr>
        <w:t>computer-based</w:t>
      </w:r>
      <w:r w:rsidRPr="00435071">
        <w:rPr>
          <w:rFonts w:ascii="Times New Roman" w:hAnsi="Times New Roman" w:cs="Times New Roman"/>
          <w:sz w:val="24"/>
          <w:szCs w:val="24"/>
        </w:rPr>
        <w:t xml:space="preserve"> technology in rehabilitation, Introduction to some medical software, spreadsheets and statistical packages.</w:t>
      </w:r>
      <w:r w:rsidRPr="00435071">
        <w:rPr>
          <w:rFonts w:ascii="Times New Roman" w:hAnsi="Times New Roman" w:cs="Times New Roman"/>
          <w:bCs/>
          <w:sz w:val="24"/>
          <w:szCs w:val="24"/>
        </w:rPr>
        <w:t xml:space="preserve"> </w:t>
      </w:r>
      <w:r w:rsidRPr="00435071">
        <w:rPr>
          <w:rFonts w:ascii="Times New Roman" w:hAnsi="Times New Roman" w:cs="Times New Roman"/>
          <w:sz w:val="24"/>
          <w:szCs w:val="24"/>
        </w:rPr>
        <w:t>This is conformity with the university's vision and mission of providing leadership in research and education in Africa while also addressing African development challenges through cutting-edge research, knowledge transfer, and the train</w:t>
      </w:r>
      <w:r w:rsidR="00166B4A" w:rsidRPr="00435071">
        <w:rPr>
          <w:rFonts w:ascii="Times New Roman" w:hAnsi="Times New Roman" w:cs="Times New Roman"/>
          <w:sz w:val="24"/>
          <w:szCs w:val="24"/>
        </w:rPr>
        <w:t>ing of high-quality graduates.</w:t>
      </w:r>
    </w:p>
    <w:p w14:paraId="65453ACF" w14:textId="77777777" w:rsidR="00966A93" w:rsidRPr="00435071" w:rsidRDefault="00966A93" w:rsidP="0003223B">
      <w:pPr>
        <w:spacing w:after="0" w:line="240" w:lineRule="auto"/>
        <w:jc w:val="both"/>
        <w:rPr>
          <w:rFonts w:ascii="Times New Roman" w:hAnsi="Times New Roman" w:cs="Times New Roman"/>
          <w:b/>
          <w:sz w:val="24"/>
          <w:szCs w:val="24"/>
        </w:rPr>
      </w:pPr>
    </w:p>
    <w:p w14:paraId="566682E5" w14:textId="25371546" w:rsidR="001560FA" w:rsidRPr="00435071" w:rsidRDefault="001560FA"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Overview</w:t>
      </w:r>
    </w:p>
    <w:p w14:paraId="3B8A5530" w14:textId="40E68D79" w:rsidR="00435071" w:rsidRDefault="001560FA"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The course describes </w:t>
      </w:r>
      <w:r w:rsidR="001778AB" w:rsidRPr="00435071">
        <w:rPr>
          <w:rFonts w:ascii="Times New Roman" w:hAnsi="Times New Roman" w:cs="Times New Roman"/>
          <w:bCs/>
          <w:sz w:val="24"/>
          <w:szCs w:val="24"/>
        </w:rPr>
        <w:t xml:space="preserve">application of computer in </w:t>
      </w:r>
      <w:r w:rsidRPr="00435071">
        <w:rPr>
          <w:rFonts w:ascii="Times New Roman" w:hAnsi="Times New Roman" w:cs="Times New Roman"/>
          <w:bCs/>
          <w:sz w:val="24"/>
          <w:szCs w:val="24"/>
        </w:rPr>
        <w:t>various</w:t>
      </w:r>
      <w:r w:rsidR="001778AB" w:rsidRPr="00435071">
        <w:rPr>
          <w:rFonts w:ascii="Times New Roman" w:hAnsi="Times New Roman" w:cs="Times New Roman"/>
          <w:bCs/>
          <w:sz w:val="24"/>
          <w:szCs w:val="24"/>
        </w:rPr>
        <w:t xml:space="preserve"> fields of healthcare</w:t>
      </w:r>
      <w:r w:rsidR="00435071">
        <w:rPr>
          <w:rFonts w:ascii="Times New Roman" w:hAnsi="Times New Roman" w:cs="Times New Roman"/>
          <w:bCs/>
          <w:sz w:val="24"/>
          <w:szCs w:val="24"/>
        </w:rPr>
        <w:t xml:space="preserve">. This </w:t>
      </w:r>
      <w:r w:rsidR="001778AB" w:rsidRPr="00435071">
        <w:rPr>
          <w:rFonts w:ascii="Times New Roman" w:hAnsi="Times New Roman" w:cs="Times New Roman"/>
          <w:bCs/>
          <w:sz w:val="24"/>
          <w:szCs w:val="24"/>
        </w:rPr>
        <w:t>includ</w:t>
      </w:r>
      <w:r w:rsidR="00435071">
        <w:rPr>
          <w:rFonts w:ascii="Times New Roman" w:hAnsi="Times New Roman" w:cs="Times New Roman"/>
          <w:bCs/>
          <w:sz w:val="24"/>
          <w:szCs w:val="24"/>
        </w:rPr>
        <w:t>es</w:t>
      </w:r>
      <w:r w:rsidRPr="00435071">
        <w:rPr>
          <w:rFonts w:ascii="Times New Roman" w:hAnsi="Times New Roman" w:cs="Times New Roman"/>
          <w:bCs/>
          <w:sz w:val="24"/>
          <w:szCs w:val="24"/>
        </w:rPr>
        <w:t xml:space="preserve"> </w:t>
      </w:r>
      <w:r w:rsidR="001778AB" w:rsidRPr="00435071">
        <w:rPr>
          <w:rFonts w:ascii="Times New Roman" w:hAnsi="Times New Roman" w:cs="Times New Roman"/>
          <w:bCs/>
          <w:sz w:val="24"/>
          <w:szCs w:val="24"/>
        </w:rPr>
        <w:t xml:space="preserve">medical libraries, </w:t>
      </w:r>
      <w:r w:rsidR="001778AB" w:rsidRPr="00435071">
        <w:rPr>
          <w:rFonts w:ascii="Times New Roman" w:hAnsi="Times New Roman" w:cs="Times New Roman"/>
          <w:sz w:val="24"/>
          <w:szCs w:val="24"/>
        </w:rPr>
        <w:t>physical therapy education/learning</w:t>
      </w:r>
      <w:r w:rsidR="001778AB" w:rsidRPr="00435071">
        <w:rPr>
          <w:rFonts w:ascii="Times New Roman" w:hAnsi="Times New Roman" w:cs="Times New Roman"/>
          <w:bCs/>
          <w:sz w:val="24"/>
          <w:szCs w:val="24"/>
        </w:rPr>
        <w:t xml:space="preserve">, </w:t>
      </w:r>
      <w:r w:rsidR="00415782" w:rsidRPr="00435071">
        <w:rPr>
          <w:rFonts w:ascii="Times New Roman" w:hAnsi="Times New Roman" w:cs="Times New Roman"/>
          <w:bCs/>
          <w:sz w:val="24"/>
          <w:szCs w:val="24"/>
        </w:rPr>
        <w:t xml:space="preserve">research, </w:t>
      </w:r>
      <w:r w:rsidR="001778AB" w:rsidRPr="00435071">
        <w:rPr>
          <w:rFonts w:ascii="Times New Roman" w:hAnsi="Times New Roman" w:cs="Times New Roman"/>
          <w:sz w:val="24"/>
          <w:szCs w:val="24"/>
        </w:rPr>
        <w:t>simulation, diagno</w:t>
      </w:r>
      <w:r w:rsidR="00166B4A" w:rsidRPr="00435071">
        <w:rPr>
          <w:rFonts w:ascii="Times New Roman" w:hAnsi="Times New Roman" w:cs="Times New Roman"/>
          <w:sz w:val="24"/>
          <w:szCs w:val="24"/>
        </w:rPr>
        <w:t>stics, rehabilitation technologies</w:t>
      </w:r>
      <w:r w:rsidR="001778AB" w:rsidRPr="00435071">
        <w:rPr>
          <w:rFonts w:ascii="Times New Roman" w:hAnsi="Times New Roman" w:cs="Times New Roman"/>
          <w:sz w:val="24"/>
          <w:szCs w:val="24"/>
        </w:rPr>
        <w:t>, medical soft wares, statistical packages and spreadsheets</w:t>
      </w:r>
      <w:r w:rsidRPr="00435071">
        <w:rPr>
          <w:rFonts w:ascii="Times New Roman" w:hAnsi="Times New Roman" w:cs="Times New Roman"/>
          <w:bCs/>
          <w:sz w:val="24"/>
          <w:szCs w:val="24"/>
        </w:rPr>
        <w:t xml:space="preserve">. </w:t>
      </w:r>
    </w:p>
    <w:p w14:paraId="3442C9C7" w14:textId="77777777" w:rsidR="00435071" w:rsidRDefault="00435071" w:rsidP="0003223B">
      <w:pPr>
        <w:spacing w:after="0" w:line="240" w:lineRule="auto"/>
        <w:jc w:val="both"/>
        <w:rPr>
          <w:rFonts w:ascii="Times New Roman" w:hAnsi="Times New Roman" w:cs="Times New Roman"/>
          <w:bCs/>
          <w:sz w:val="24"/>
          <w:szCs w:val="24"/>
        </w:rPr>
      </w:pPr>
    </w:p>
    <w:p w14:paraId="35B864BB" w14:textId="44F2DE31" w:rsidR="001560FA" w:rsidRPr="00435071" w:rsidRDefault="001560FA"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This course will provide overview and comprehensive understanding </w:t>
      </w:r>
      <w:r w:rsidR="001778AB" w:rsidRPr="00435071">
        <w:rPr>
          <w:rFonts w:ascii="Times New Roman" w:hAnsi="Times New Roman" w:cs="Times New Roman"/>
          <w:bCs/>
          <w:sz w:val="24"/>
          <w:szCs w:val="24"/>
        </w:rPr>
        <w:t>of computer application in physiotherapy and rehabilitation.</w:t>
      </w:r>
      <w:r w:rsidR="00166B4A" w:rsidRPr="00435071">
        <w:rPr>
          <w:rFonts w:ascii="Times New Roman" w:hAnsi="Times New Roman" w:cs="Times New Roman"/>
          <w:bCs/>
          <w:sz w:val="24"/>
          <w:szCs w:val="24"/>
        </w:rPr>
        <w:t xml:space="preserve"> </w:t>
      </w:r>
      <w:r w:rsidR="00166B4A" w:rsidRPr="00435071">
        <w:rPr>
          <w:rFonts w:ascii="Times New Roman" w:hAnsi="Times New Roman" w:cs="Times New Roman"/>
          <w:sz w:val="24"/>
          <w:szCs w:val="24"/>
        </w:rPr>
        <w:t>The objectives of the course, learning outcomes, and contents are provided to address this need:</w:t>
      </w:r>
    </w:p>
    <w:p w14:paraId="2BEE13CE" w14:textId="77777777" w:rsidR="00966A93" w:rsidRPr="00435071" w:rsidRDefault="00966A93" w:rsidP="0003223B">
      <w:pPr>
        <w:spacing w:after="0" w:line="240" w:lineRule="auto"/>
        <w:jc w:val="both"/>
        <w:rPr>
          <w:rFonts w:ascii="Times New Roman" w:hAnsi="Times New Roman" w:cs="Times New Roman"/>
          <w:b/>
          <w:sz w:val="24"/>
          <w:szCs w:val="24"/>
        </w:rPr>
      </w:pPr>
    </w:p>
    <w:p w14:paraId="7DFD3618" w14:textId="333B8F29" w:rsidR="001560FA" w:rsidRPr="00435071" w:rsidRDefault="001560FA"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Objectives</w:t>
      </w:r>
    </w:p>
    <w:p w14:paraId="0A0B3CCD" w14:textId="5AA7F091" w:rsidR="007E3A95" w:rsidRPr="00435071" w:rsidRDefault="007E3A95"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The Objectives of the course are to:</w:t>
      </w:r>
    </w:p>
    <w:p w14:paraId="2FAC1A49" w14:textId="2C6C9551" w:rsidR="002F59B6" w:rsidRPr="00435071" w:rsidRDefault="001C0DDF" w:rsidP="0003223B">
      <w:pPr>
        <w:pStyle w:val="ListParagraph"/>
        <w:numPr>
          <w:ilvl w:val="0"/>
          <w:numId w:val="5"/>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Explain</w:t>
      </w:r>
      <w:r w:rsidR="002F59B6" w:rsidRPr="00435071">
        <w:rPr>
          <w:rFonts w:ascii="Times New Roman" w:hAnsi="Times New Roman" w:cs="Times New Roman"/>
          <w:bCs/>
          <w:sz w:val="24"/>
          <w:szCs w:val="24"/>
        </w:rPr>
        <w:t xml:space="preserve"> </w:t>
      </w:r>
      <w:r w:rsidR="002F59B6" w:rsidRPr="00435071">
        <w:rPr>
          <w:rFonts w:ascii="Times New Roman" w:hAnsi="Times New Roman" w:cs="Times New Roman"/>
          <w:sz w:val="24"/>
          <w:szCs w:val="24"/>
        </w:rPr>
        <w:t>the use of computers in physical therapy education/learning</w:t>
      </w:r>
    </w:p>
    <w:p w14:paraId="01F4F833" w14:textId="7D9D7BA0" w:rsidR="001560FA" w:rsidRPr="00435071" w:rsidRDefault="001C0DDF" w:rsidP="0003223B">
      <w:pPr>
        <w:pStyle w:val="ListParagraph"/>
        <w:numPr>
          <w:ilvl w:val="0"/>
          <w:numId w:val="5"/>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State</w:t>
      </w:r>
      <w:r w:rsidR="001560FA" w:rsidRPr="00435071">
        <w:rPr>
          <w:rFonts w:ascii="Times New Roman" w:hAnsi="Times New Roman" w:cs="Times New Roman"/>
          <w:bCs/>
          <w:sz w:val="24"/>
          <w:szCs w:val="24"/>
        </w:rPr>
        <w:t xml:space="preserve"> the use of computers in physiotherapy and medical practice </w:t>
      </w:r>
    </w:p>
    <w:p w14:paraId="4E0E65D9" w14:textId="3C5076A7" w:rsidR="002F59B6" w:rsidRPr="00435071" w:rsidRDefault="00E018D6" w:rsidP="0003223B">
      <w:pPr>
        <w:pStyle w:val="ListParagraph"/>
        <w:numPr>
          <w:ilvl w:val="0"/>
          <w:numId w:val="5"/>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Explain</w:t>
      </w:r>
      <w:r w:rsidR="001560FA" w:rsidRPr="00435071">
        <w:rPr>
          <w:rFonts w:ascii="Times New Roman" w:hAnsi="Times New Roman" w:cs="Times New Roman"/>
          <w:bCs/>
          <w:sz w:val="24"/>
          <w:szCs w:val="24"/>
        </w:rPr>
        <w:t xml:space="preserve"> the use of computer-based technology in </w:t>
      </w:r>
      <w:r w:rsidR="002F59B6" w:rsidRPr="00435071">
        <w:rPr>
          <w:rFonts w:ascii="Times New Roman" w:hAnsi="Times New Roman" w:cs="Times New Roman"/>
          <w:bCs/>
          <w:sz w:val="24"/>
          <w:szCs w:val="24"/>
        </w:rPr>
        <w:t xml:space="preserve">healthcare and </w:t>
      </w:r>
      <w:r w:rsidR="001560FA" w:rsidRPr="00435071">
        <w:rPr>
          <w:rFonts w:ascii="Times New Roman" w:hAnsi="Times New Roman" w:cs="Times New Roman"/>
          <w:bCs/>
          <w:sz w:val="24"/>
          <w:szCs w:val="24"/>
        </w:rPr>
        <w:t xml:space="preserve">rehabilitation </w:t>
      </w:r>
    </w:p>
    <w:p w14:paraId="18007858" w14:textId="43698319" w:rsidR="002F59B6" w:rsidRPr="00435071" w:rsidRDefault="00E018D6" w:rsidP="0003223B">
      <w:pPr>
        <w:pStyle w:val="ListParagraph"/>
        <w:numPr>
          <w:ilvl w:val="0"/>
          <w:numId w:val="5"/>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Describe the m</w:t>
      </w:r>
      <w:r w:rsidR="002F59B6" w:rsidRPr="00435071">
        <w:rPr>
          <w:rFonts w:ascii="Times New Roman" w:hAnsi="Times New Roman" w:cs="Times New Roman"/>
          <w:bCs/>
          <w:sz w:val="24"/>
          <w:szCs w:val="24"/>
        </w:rPr>
        <w:t>edical data bases, search engines, medical data analysis and statistical soft wares</w:t>
      </w:r>
    </w:p>
    <w:p w14:paraId="59BB369A" w14:textId="43B1F6A1" w:rsidR="002F59B6" w:rsidRPr="00435071" w:rsidRDefault="00E018D6" w:rsidP="0003223B">
      <w:pPr>
        <w:pStyle w:val="ListParagraph"/>
        <w:numPr>
          <w:ilvl w:val="0"/>
          <w:numId w:val="5"/>
        </w:numPr>
        <w:spacing w:after="0" w:line="240" w:lineRule="auto"/>
        <w:jc w:val="both"/>
        <w:rPr>
          <w:rFonts w:ascii="Times New Roman" w:hAnsi="Times New Roman" w:cs="Times New Roman"/>
          <w:bCs/>
          <w:sz w:val="24"/>
          <w:szCs w:val="24"/>
        </w:rPr>
      </w:pPr>
      <w:r w:rsidRPr="00435071">
        <w:rPr>
          <w:rFonts w:ascii="Times New Roman" w:hAnsi="Times New Roman" w:cs="Times New Roman"/>
          <w:sz w:val="24"/>
          <w:szCs w:val="24"/>
        </w:rPr>
        <w:t xml:space="preserve">Explain the </w:t>
      </w:r>
      <w:r w:rsidR="002F59B6" w:rsidRPr="00435071">
        <w:rPr>
          <w:rFonts w:ascii="Times New Roman" w:hAnsi="Times New Roman" w:cs="Times New Roman"/>
          <w:sz w:val="24"/>
          <w:szCs w:val="24"/>
        </w:rPr>
        <w:t>Telehealth, Telerehabilitation and Tele</w:t>
      </w:r>
      <w:r w:rsidR="000E0ACB" w:rsidRPr="00435071">
        <w:rPr>
          <w:rFonts w:ascii="Times New Roman" w:hAnsi="Times New Roman" w:cs="Times New Roman"/>
          <w:sz w:val="24"/>
          <w:szCs w:val="24"/>
        </w:rPr>
        <w:t xml:space="preserve"> </w:t>
      </w:r>
      <w:r w:rsidR="002F59B6" w:rsidRPr="00435071">
        <w:rPr>
          <w:rFonts w:ascii="Times New Roman" w:hAnsi="Times New Roman" w:cs="Times New Roman"/>
          <w:sz w:val="24"/>
          <w:szCs w:val="24"/>
        </w:rPr>
        <w:t>physiotherapy</w:t>
      </w:r>
    </w:p>
    <w:p w14:paraId="3F9D6DDA" w14:textId="7F389D8C" w:rsidR="002F59B6" w:rsidRPr="00435071" w:rsidRDefault="00E018D6" w:rsidP="0003223B">
      <w:pPr>
        <w:pStyle w:val="ListParagraph"/>
        <w:numPr>
          <w:ilvl w:val="0"/>
          <w:numId w:val="5"/>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Describe </w:t>
      </w:r>
      <w:r w:rsidR="002F59B6" w:rsidRPr="00435071">
        <w:rPr>
          <w:rFonts w:ascii="Times New Roman" w:hAnsi="Times New Roman" w:cs="Times New Roman"/>
          <w:bCs/>
          <w:sz w:val="24"/>
          <w:szCs w:val="24"/>
        </w:rPr>
        <w:t>Medical soft wares, Microsoft office and Simulation in medical rehabilitation</w:t>
      </w:r>
    </w:p>
    <w:p w14:paraId="677AA24C" w14:textId="77777777" w:rsidR="00966A93" w:rsidRPr="00435071" w:rsidRDefault="00966A93" w:rsidP="0003223B">
      <w:pPr>
        <w:spacing w:after="0" w:line="240" w:lineRule="auto"/>
        <w:jc w:val="both"/>
        <w:rPr>
          <w:rFonts w:ascii="Times New Roman" w:hAnsi="Times New Roman" w:cs="Times New Roman"/>
          <w:b/>
          <w:sz w:val="24"/>
          <w:szCs w:val="24"/>
        </w:rPr>
      </w:pPr>
    </w:p>
    <w:p w14:paraId="7CED736B" w14:textId="46C4F528" w:rsidR="001B67E8" w:rsidRPr="00435071" w:rsidRDefault="001B67E8"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Learning Outcomes</w:t>
      </w:r>
    </w:p>
    <w:p w14:paraId="69D0A714" w14:textId="3BE3B10B" w:rsidR="00471A4A" w:rsidRPr="00435071" w:rsidRDefault="00471A4A"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At The end of this course the students should be able to: </w:t>
      </w:r>
    </w:p>
    <w:p w14:paraId="259E13C0" w14:textId="3FEB349E" w:rsidR="007E3A95" w:rsidRPr="00435071" w:rsidRDefault="00166B4A" w:rsidP="0003223B">
      <w:pPr>
        <w:pStyle w:val="ListParagraph"/>
        <w:numPr>
          <w:ilvl w:val="0"/>
          <w:numId w:val="10"/>
        </w:numPr>
        <w:spacing w:after="0" w:line="240" w:lineRule="auto"/>
        <w:jc w:val="both"/>
        <w:rPr>
          <w:rFonts w:ascii="Times New Roman" w:hAnsi="Times New Roman" w:cs="Times New Roman"/>
          <w:bCs/>
          <w:sz w:val="24"/>
          <w:szCs w:val="24"/>
        </w:rPr>
      </w:pPr>
      <w:r w:rsidRPr="00435071">
        <w:rPr>
          <w:rFonts w:ascii="Times New Roman" w:hAnsi="Times New Roman" w:cs="Times New Roman"/>
          <w:sz w:val="24"/>
          <w:szCs w:val="24"/>
        </w:rPr>
        <w:t xml:space="preserve">Demonstrate </w:t>
      </w:r>
      <w:r w:rsidR="00002E6D">
        <w:rPr>
          <w:rFonts w:ascii="Times New Roman" w:hAnsi="Times New Roman" w:cs="Times New Roman"/>
          <w:bCs/>
          <w:sz w:val="24"/>
          <w:szCs w:val="24"/>
        </w:rPr>
        <w:t xml:space="preserve">least five (5) </w:t>
      </w:r>
      <w:r w:rsidR="007E3A95" w:rsidRPr="00435071">
        <w:rPr>
          <w:rFonts w:ascii="Times New Roman" w:hAnsi="Times New Roman" w:cs="Times New Roman"/>
          <w:sz w:val="24"/>
          <w:szCs w:val="24"/>
        </w:rPr>
        <w:t>use</w:t>
      </w:r>
      <w:r w:rsidR="00002E6D">
        <w:rPr>
          <w:rFonts w:ascii="Times New Roman" w:hAnsi="Times New Roman" w:cs="Times New Roman"/>
          <w:sz w:val="24"/>
          <w:szCs w:val="24"/>
        </w:rPr>
        <w:t>s</w:t>
      </w:r>
      <w:r w:rsidR="007E3A95" w:rsidRPr="00435071">
        <w:rPr>
          <w:rFonts w:ascii="Times New Roman" w:hAnsi="Times New Roman" w:cs="Times New Roman"/>
          <w:sz w:val="24"/>
          <w:szCs w:val="24"/>
        </w:rPr>
        <w:t xml:space="preserve"> of computers in physical therapy education/learning</w:t>
      </w:r>
    </w:p>
    <w:p w14:paraId="3C687A87" w14:textId="77A1854B" w:rsidR="007E3A95" w:rsidRPr="00435071" w:rsidRDefault="00166B4A" w:rsidP="0003223B">
      <w:pPr>
        <w:pStyle w:val="ListParagraph"/>
        <w:numPr>
          <w:ilvl w:val="0"/>
          <w:numId w:val="10"/>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Demonstrate</w:t>
      </w:r>
      <w:r w:rsidR="007E3A95" w:rsidRPr="00435071">
        <w:rPr>
          <w:rFonts w:ascii="Times New Roman" w:hAnsi="Times New Roman" w:cs="Times New Roman"/>
          <w:bCs/>
          <w:sz w:val="24"/>
          <w:szCs w:val="24"/>
        </w:rPr>
        <w:t xml:space="preserve"> </w:t>
      </w:r>
      <w:r w:rsidR="00002E6D">
        <w:rPr>
          <w:rFonts w:ascii="Times New Roman" w:hAnsi="Times New Roman" w:cs="Times New Roman"/>
          <w:bCs/>
          <w:sz w:val="24"/>
          <w:szCs w:val="24"/>
        </w:rPr>
        <w:t xml:space="preserve">least five (5) </w:t>
      </w:r>
      <w:r w:rsidR="007E3A95" w:rsidRPr="00435071">
        <w:rPr>
          <w:rFonts w:ascii="Times New Roman" w:hAnsi="Times New Roman" w:cs="Times New Roman"/>
          <w:bCs/>
          <w:sz w:val="24"/>
          <w:szCs w:val="24"/>
        </w:rPr>
        <w:t>use</w:t>
      </w:r>
      <w:r w:rsidR="00002E6D">
        <w:rPr>
          <w:rFonts w:ascii="Times New Roman" w:hAnsi="Times New Roman" w:cs="Times New Roman"/>
          <w:bCs/>
          <w:sz w:val="24"/>
          <w:szCs w:val="24"/>
        </w:rPr>
        <w:t>s</w:t>
      </w:r>
      <w:r w:rsidR="007E3A95" w:rsidRPr="00435071">
        <w:rPr>
          <w:rFonts w:ascii="Times New Roman" w:hAnsi="Times New Roman" w:cs="Times New Roman"/>
          <w:bCs/>
          <w:sz w:val="24"/>
          <w:szCs w:val="24"/>
        </w:rPr>
        <w:t xml:space="preserve"> of computers in physiotherapy and medical practice </w:t>
      </w:r>
    </w:p>
    <w:p w14:paraId="0F31555A" w14:textId="07096585" w:rsidR="007E3A95" w:rsidRPr="00435071" w:rsidRDefault="007E3A95" w:rsidP="0003223B">
      <w:pPr>
        <w:pStyle w:val="ListParagraph"/>
        <w:numPr>
          <w:ilvl w:val="0"/>
          <w:numId w:val="10"/>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Explain </w:t>
      </w:r>
      <w:r w:rsidR="00002E6D">
        <w:rPr>
          <w:rFonts w:ascii="Times New Roman" w:hAnsi="Times New Roman" w:cs="Times New Roman"/>
          <w:bCs/>
          <w:sz w:val="24"/>
          <w:szCs w:val="24"/>
        </w:rPr>
        <w:t xml:space="preserve">least five (5) </w:t>
      </w:r>
      <w:r w:rsidRPr="00435071">
        <w:rPr>
          <w:rFonts w:ascii="Times New Roman" w:hAnsi="Times New Roman" w:cs="Times New Roman"/>
          <w:bCs/>
          <w:sz w:val="24"/>
          <w:szCs w:val="24"/>
        </w:rPr>
        <w:t>tuse</w:t>
      </w:r>
      <w:r w:rsidR="00002E6D">
        <w:rPr>
          <w:rFonts w:ascii="Times New Roman" w:hAnsi="Times New Roman" w:cs="Times New Roman"/>
          <w:bCs/>
          <w:sz w:val="24"/>
          <w:szCs w:val="24"/>
        </w:rPr>
        <w:t>s</w:t>
      </w:r>
      <w:r w:rsidRPr="00435071">
        <w:rPr>
          <w:rFonts w:ascii="Times New Roman" w:hAnsi="Times New Roman" w:cs="Times New Roman"/>
          <w:bCs/>
          <w:sz w:val="24"/>
          <w:szCs w:val="24"/>
        </w:rPr>
        <w:t xml:space="preserve"> of computer-based technology in healthcare and rehabilitation </w:t>
      </w:r>
    </w:p>
    <w:p w14:paraId="72A41C08" w14:textId="77777777" w:rsidR="007E3A95" w:rsidRPr="00435071" w:rsidRDefault="007E3A95" w:rsidP="0003223B">
      <w:pPr>
        <w:pStyle w:val="ListParagraph"/>
        <w:numPr>
          <w:ilvl w:val="0"/>
          <w:numId w:val="10"/>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Describe the medical data bases, search engines, medical data analysis and statistical soft wares</w:t>
      </w:r>
    </w:p>
    <w:p w14:paraId="1CD463E8" w14:textId="210534BD" w:rsidR="007E3A95" w:rsidRPr="00435071" w:rsidRDefault="007E3A95" w:rsidP="0003223B">
      <w:pPr>
        <w:pStyle w:val="ListParagraph"/>
        <w:numPr>
          <w:ilvl w:val="0"/>
          <w:numId w:val="10"/>
        </w:numPr>
        <w:spacing w:after="0" w:line="240" w:lineRule="auto"/>
        <w:jc w:val="both"/>
        <w:rPr>
          <w:rFonts w:ascii="Times New Roman" w:hAnsi="Times New Roman" w:cs="Times New Roman"/>
          <w:bCs/>
          <w:sz w:val="24"/>
          <w:szCs w:val="24"/>
        </w:rPr>
      </w:pPr>
      <w:r w:rsidRPr="00435071">
        <w:rPr>
          <w:rFonts w:ascii="Times New Roman" w:hAnsi="Times New Roman" w:cs="Times New Roman"/>
          <w:sz w:val="24"/>
          <w:szCs w:val="24"/>
        </w:rPr>
        <w:t xml:space="preserve">Explain </w:t>
      </w:r>
      <w:r w:rsidR="00002E6D">
        <w:rPr>
          <w:rFonts w:ascii="Times New Roman" w:hAnsi="Times New Roman" w:cs="Times New Roman"/>
          <w:sz w:val="24"/>
          <w:szCs w:val="24"/>
        </w:rPr>
        <w:t xml:space="preserve">health informatics application in </w:t>
      </w:r>
      <w:r w:rsidR="00002E6D">
        <w:rPr>
          <w:rFonts w:ascii="Times New Roman" w:hAnsi="Times New Roman" w:cs="Times New Roman"/>
          <w:bCs/>
          <w:sz w:val="24"/>
          <w:szCs w:val="24"/>
        </w:rPr>
        <w:t xml:space="preserve">least three (3) areas:  </w:t>
      </w:r>
      <w:r w:rsidRPr="00435071">
        <w:rPr>
          <w:rFonts w:ascii="Times New Roman" w:hAnsi="Times New Roman" w:cs="Times New Roman"/>
          <w:sz w:val="24"/>
          <w:szCs w:val="24"/>
        </w:rPr>
        <w:t xml:space="preserve">the Telehealth, Telerehabilitation and </w:t>
      </w:r>
      <w:r w:rsidR="000E0ACB" w:rsidRPr="00435071">
        <w:rPr>
          <w:rFonts w:ascii="Times New Roman" w:hAnsi="Times New Roman" w:cs="Times New Roman"/>
          <w:sz w:val="24"/>
          <w:szCs w:val="24"/>
        </w:rPr>
        <w:t>Tele physiotherapy</w:t>
      </w:r>
    </w:p>
    <w:p w14:paraId="1B097EA5" w14:textId="74993E2A" w:rsidR="007E3A95" w:rsidRPr="00435071" w:rsidRDefault="007E3A95" w:rsidP="0003223B">
      <w:pPr>
        <w:pStyle w:val="ListParagraph"/>
        <w:numPr>
          <w:ilvl w:val="0"/>
          <w:numId w:val="10"/>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Describe </w:t>
      </w:r>
      <w:r w:rsidR="004D4E9F">
        <w:rPr>
          <w:rFonts w:ascii="Times New Roman" w:hAnsi="Times New Roman" w:cs="Times New Roman"/>
          <w:bCs/>
          <w:sz w:val="24"/>
          <w:szCs w:val="24"/>
        </w:rPr>
        <w:t xml:space="preserve">least five (5) </w:t>
      </w:r>
      <w:r w:rsidRPr="00435071">
        <w:rPr>
          <w:rFonts w:ascii="Times New Roman" w:hAnsi="Times New Roman" w:cs="Times New Roman"/>
          <w:bCs/>
          <w:sz w:val="24"/>
          <w:szCs w:val="24"/>
        </w:rPr>
        <w:t>Medical soft wares, Microsoft office and Simulation in medical rehabilitation</w:t>
      </w:r>
    </w:p>
    <w:p w14:paraId="66B11CFE" w14:textId="77777777" w:rsidR="00966A93" w:rsidRDefault="00966A93" w:rsidP="0003223B">
      <w:pPr>
        <w:spacing w:after="0" w:line="240" w:lineRule="auto"/>
        <w:jc w:val="both"/>
        <w:rPr>
          <w:rFonts w:ascii="Times New Roman" w:hAnsi="Times New Roman" w:cs="Times New Roman"/>
          <w:b/>
          <w:bCs/>
          <w:sz w:val="24"/>
          <w:szCs w:val="24"/>
        </w:rPr>
      </w:pPr>
    </w:p>
    <w:p w14:paraId="09BA9394" w14:textId="77777777" w:rsidR="002322AB" w:rsidRPr="00435071" w:rsidRDefault="002322AB" w:rsidP="0003223B">
      <w:pPr>
        <w:spacing w:after="0" w:line="240" w:lineRule="auto"/>
        <w:jc w:val="both"/>
        <w:rPr>
          <w:rFonts w:ascii="Times New Roman" w:hAnsi="Times New Roman" w:cs="Times New Roman"/>
          <w:b/>
          <w:bCs/>
          <w:sz w:val="24"/>
          <w:szCs w:val="24"/>
        </w:rPr>
      </w:pPr>
    </w:p>
    <w:p w14:paraId="515651CA" w14:textId="5DCCB7D9" w:rsidR="00415782" w:rsidRPr="00435071" w:rsidRDefault="00415782" w:rsidP="0003223B">
      <w:pPr>
        <w:spacing w:after="0" w:line="240" w:lineRule="auto"/>
        <w:jc w:val="both"/>
        <w:rPr>
          <w:rFonts w:ascii="Times New Roman" w:hAnsi="Times New Roman" w:cs="Times New Roman"/>
          <w:b/>
          <w:bCs/>
          <w:sz w:val="24"/>
          <w:szCs w:val="24"/>
        </w:rPr>
      </w:pPr>
      <w:r w:rsidRPr="00435071">
        <w:rPr>
          <w:rFonts w:ascii="Times New Roman" w:hAnsi="Times New Roman" w:cs="Times New Roman"/>
          <w:b/>
          <w:bCs/>
          <w:sz w:val="24"/>
          <w:szCs w:val="24"/>
        </w:rPr>
        <w:lastRenderedPageBreak/>
        <w:t>Course Content</w:t>
      </w:r>
      <w:r w:rsidR="00B15356" w:rsidRPr="00435071">
        <w:rPr>
          <w:rFonts w:ascii="Times New Roman" w:hAnsi="Times New Roman" w:cs="Times New Roman"/>
          <w:b/>
          <w:bCs/>
          <w:sz w:val="24"/>
          <w:szCs w:val="24"/>
        </w:rPr>
        <w:t>s</w:t>
      </w:r>
    </w:p>
    <w:p w14:paraId="30B64D04" w14:textId="60EB5DC3" w:rsidR="001B67E8" w:rsidRPr="00435071" w:rsidRDefault="00462DA3"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Introduction to the basic concept of computer and computer technology. Application of computer and computer technology in healthcare and rehabilitation. Medical databases. Computer automation in physiotherapy and medical rehabilitation. Computer-assisted clinical decision making. Computers as tools in diagnosis and treatment. Digital Health and e-Health concepts. Telehealth, Telerehabilitation, and Telephysiotherapy. Modes of Telehealth/Telerehabilitation delivery. Uses, benefits, and drawbacks of Telehealth/Telerehabilitation. Ethical consideration on the use of Telehealth/Telerehabilitation. Virtual reality and simulation in medical rehabilitation. Microsoft Office and their application in medical rehabilitation. The internet, browsers, and health sciences databases and search engines. Computers and medical data analysis. Practical hands-on sessions for medical literature search using medical databases and search engines. Practical hands-on sessions for medical data analysis (SPSS, Epi</w:t>
      </w:r>
      <w:r w:rsidR="00867FD2">
        <w:rPr>
          <w:rFonts w:ascii="Times New Roman" w:hAnsi="Times New Roman" w:cs="Times New Roman"/>
          <w:sz w:val="24"/>
          <w:szCs w:val="24"/>
        </w:rPr>
        <w:t xml:space="preserve"> </w:t>
      </w:r>
      <w:r w:rsidRPr="00435071">
        <w:rPr>
          <w:rFonts w:ascii="Times New Roman" w:hAnsi="Times New Roman" w:cs="Times New Roman"/>
          <w:sz w:val="24"/>
          <w:szCs w:val="24"/>
        </w:rPr>
        <w:t>Info, and Nvivo). Practical hands-on sessions for Microsoft Office (Word, Excel, and Power point).</w:t>
      </w:r>
      <w:r w:rsidR="00435071">
        <w:rPr>
          <w:rFonts w:ascii="Times New Roman" w:hAnsi="Times New Roman" w:cs="Times New Roman"/>
          <w:sz w:val="24"/>
          <w:szCs w:val="24"/>
        </w:rPr>
        <w:t xml:space="preserve"> </w:t>
      </w:r>
      <w:r w:rsidR="00471A4A" w:rsidRPr="00435071">
        <w:rPr>
          <w:rFonts w:ascii="Times New Roman" w:hAnsi="Times New Roman" w:cs="Times New Roman"/>
          <w:sz w:val="24"/>
          <w:szCs w:val="24"/>
        </w:rPr>
        <w:t>The use of computers in medical libraries</w:t>
      </w:r>
      <w:r w:rsidRPr="00435071">
        <w:rPr>
          <w:rFonts w:ascii="Times New Roman" w:hAnsi="Times New Roman" w:cs="Times New Roman"/>
          <w:sz w:val="24"/>
          <w:szCs w:val="24"/>
        </w:rPr>
        <w:t xml:space="preserve">. </w:t>
      </w:r>
      <w:r w:rsidR="00415782" w:rsidRPr="00435071">
        <w:rPr>
          <w:rFonts w:ascii="Times New Roman" w:hAnsi="Times New Roman" w:cs="Times New Roman"/>
          <w:sz w:val="24"/>
          <w:szCs w:val="24"/>
        </w:rPr>
        <w:t xml:space="preserve">The use of computers in </w:t>
      </w:r>
      <w:r w:rsidR="00471A4A" w:rsidRPr="00435071">
        <w:rPr>
          <w:rFonts w:ascii="Times New Roman" w:hAnsi="Times New Roman" w:cs="Times New Roman"/>
          <w:sz w:val="24"/>
          <w:szCs w:val="24"/>
        </w:rPr>
        <w:t>research</w:t>
      </w:r>
      <w:r w:rsidRPr="00435071">
        <w:rPr>
          <w:rFonts w:ascii="Times New Roman" w:hAnsi="Times New Roman" w:cs="Times New Roman"/>
          <w:sz w:val="24"/>
          <w:szCs w:val="24"/>
        </w:rPr>
        <w:t xml:space="preserve">. </w:t>
      </w:r>
      <w:r w:rsidR="00415782" w:rsidRPr="00435071">
        <w:rPr>
          <w:rFonts w:ascii="Times New Roman" w:hAnsi="Times New Roman" w:cs="Times New Roman"/>
          <w:sz w:val="24"/>
          <w:szCs w:val="24"/>
        </w:rPr>
        <w:t xml:space="preserve">The use of computers in </w:t>
      </w:r>
      <w:r w:rsidR="00471A4A" w:rsidRPr="00435071">
        <w:rPr>
          <w:rFonts w:ascii="Times New Roman" w:hAnsi="Times New Roman" w:cs="Times New Roman"/>
          <w:sz w:val="24"/>
          <w:szCs w:val="24"/>
        </w:rPr>
        <w:t>record keeping</w:t>
      </w:r>
      <w:r w:rsidRPr="00435071">
        <w:rPr>
          <w:rFonts w:ascii="Times New Roman" w:hAnsi="Times New Roman" w:cs="Times New Roman"/>
          <w:sz w:val="24"/>
          <w:szCs w:val="24"/>
        </w:rPr>
        <w:t xml:space="preserve">. </w:t>
      </w:r>
      <w:r w:rsidR="00415782" w:rsidRPr="00435071">
        <w:rPr>
          <w:rFonts w:ascii="Times New Roman" w:hAnsi="Times New Roman" w:cs="Times New Roman"/>
          <w:sz w:val="24"/>
          <w:szCs w:val="24"/>
        </w:rPr>
        <w:t xml:space="preserve">The use of computers in </w:t>
      </w:r>
      <w:r w:rsidR="00471A4A" w:rsidRPr="00435071">
        <w:rPr>
          <w:rFonts w:ascii="Times New Roman" w:hAnsi="Times New Roman" w:cs="Times New Roman"/>
          <w:sz w:val="24"/>
          <w:szCs w:val="24"/>
        </w:rPr>
        <w:t>physical therapy education/learning.</w:t>
      </w:r>
      <w:r w:rsidRPr="00435071">
        <w:rPr>
          <w:rFonts w:ascii="Times New Roman" w:hAnsi="Times New Roman" w:cs="Times New Roman"/>
          <w:sz w:val="24"/>
          <w:szCs w:val="24"/>
        </w:rPr>
        <w:t xml:space="preserve"> </w:t>
      </w:r>
      <w:r w:rsidR="00471A4A" w:rsidRPr="00435071">
        <w:rPr>
          <w:rFonts w:ascii="Times New Roman" w:hAnsi="Times New Roman" w:cs="Times New Roman"/>
          <w:sz w:val="24"/>
          <w:szCs w:val="24"/>
        </w:rPr>
        <w:t>Introduction to some medical software.</w:t>
      </w:r>
      <w:r w:rsidRPr="00435071">
        <w:rPr>
          <w:rFonts w:ascii="Times New Roman" w:hAnsi="Times New Roman" w:cs="Times New Roman"/>
          <w:sz w:val="24"/>
          <w:szCs w:val="24"/>
        </w:rPr>
        <w:t xml:space="preserve"> </w:t>
      </w:r>
      <w:r w:rsidR="00471A4A" w:rsidRPr="00435071">
        <w:rPr>
          <w:rFonts w:ascii="Times New Roman" w:hAnsi="Times New Roman" w:cs="Times New Roman"/>
          <w:sz w:val="24"/>
          <w:szCs w:val="24"/>
        </w:rPr>
        <w:t xml:space="preserve">Introduction to some statistical packages. </w:t>
      </w:r>
    </w:p>
    <w:p w14:paraId="2DEA2FE0" w14:textId="77777777" w:rsidR="004C5C24" w:rsidRPr="00435071" w:rsidRDefault="004C5C24" w:rsidP="0003223B">
      <w:pPr>
        <w:spacing w:after="0" w:line="240" w:lineRule="auto"/>
        <w:jc w:val="both"/>
        <w:rPr>
          <w:rFonts w:ascii="Times New Roman" w:hAnsi="Times New Roman" w:cs="Times New Roman"/>
          <w:b/>
          <w:sz w:val="24"/>
          <w:szCs w:val="24"/>
        </w:rPr>
      </w:pPr>
    </w:p>
    <w:p w14:paraId="58FA74D6" w14:textId="77777777" w:rsidR="002A3183" w:rsidRPr="00435071" w:rsidRDefault="002A3183"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Minimum academic standards</w:t>
      </w:r>
    </w:p>
    <w:p w14:paraId="571DA700" w14:textId="076CF9C7" w:rsidR="00D67EB5" w:rsidRPr="00435071" w:rsidRDefault="00EB6749" w:rsidP="0003223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contained in the NUC MAS in addition to a</w:t>
      </w:r>
      <w:r w:rsidR="00AE4900" w:rsidRPr="00435071">
        <w:rPr>
          <w:rFonts w:ascii="Times New Roman" w:hAnsi="Times New Roman" w:cs="Times New Roman"/>
          <w:sz w:val="24"/>
          <w:szCs w:val="24"/>
        </w:rPr>
        <w:t xml:space="preserve"> functioning computer laboratory with</w:t>
      </w:r>
      <w:r w:rsidR="004C5C24" w:rsidRPr="00435071">
        <w:rPr>
          <w:rFonts w:ascii="Times New Roman" w:hAnsi="Times New Roman" w:cs="Times New Roman"/>
          <w:sz w:val="24"/>
          <w:szCs w:val="24"/>
        </w:rPr>
        <w:t xml:space="preserve"> </w:t>
      </w:r>
      <w:r w:rsidR="004C5C24" w:rsidRPr="00435071">
        <w:rPr>
          <w:rFonts w:ascii="Times New Roman" w:hAnsi="Times New Roman" w:cs="Times New Roman"/>
          <w:bCs/>
          <w:sz w:val="24"/>
          <w:szCs w:val="24"/>
        </w:rPr>
        <w:t>wireless network and</w:t>
      </w:r>
      <w:r w:rsidR="00AE4900" w:rsidRPr="00435071">
        <w:rPr>
          <w:rFonts w:ascii="Times New Roman" w:hAnsi="Times New Roman" w:cs="Times New Roman"/>
          <w:sz w:val="24"/>
          <w:szCs w:val="24"/>
        </w:rPr>
        <w:t xml:space="preserve"> ability to access to medical data bases</w:t>
      </w:r>
      <w:r w:rsidR="004C5C24" w:rsidRPr="00435071">
        <w:rPr>
          <w:rFonts w:ascii="Times New Roman" w:hAnsi="Times New Roman" w:cs="Times New Roman"/>
          <w:sz w:val="24"/>
          <w:szCs w:val="24"/>
        </w:rPr>
        <w:t xml:space="preserve"> and latest SPSS software. </w:t>
      </w:r>
    </w:p>
    <w:p w14:paraId="3CFF827D" w14:textId="77777777" w:rsidR="00D67EB5" w:rsidRPr="00435071" w:rsidRDefault="00D67EB5" w:rsidP="0003223B">
      <w:pPr>
        <w:spacing w:after="0" w:line="240" w:lineRule="auto"/>
        <w:jc w:val="both"/>
        <w:rPr>
          <w:rFonts w:ascii="Times New Roman" w:hAnsi="Times New Roman" w:cs="Times New Roman"/>
          <w:b/>
          <w:sz w:val="24"/>
          <w:szCs w:val="24"/>
        </w:rPr>
      </w:pPr>
    </w:p>
    <w:p w14:paraId="0CA61115" w14:textId="77777777" w:rsidR="006A7ACA" w:rsidRPr="00435071" w:rsidRDefault="006A7ACA" w:rsidP="0003223B">
      <w:pPr>
        <w:spacing w:after="0" w:line="240" w:lineRule="auto"/>
        <w:jc w:val="both"/>
        <w:rPr>
          <w:rFonts w:ascii="Times New Roman" w:hAnsi="Times New Roman" w:cs="Times New Roman"/>
          <w:b/>
          <w:sz w:val="24"/>
          <w:szCs w:val="24"/>
        </w:rPr>
      </w:pPr>
    </w:p>
    <w:p w14:paraId="59EA050E" w14:textId="77777777" w:rsidR="006A7ACA" w:rsidRPr="00435071" w:rsidRDefault="006A7ACA" w:rsidP="0003223B">
      <w:pPr>
        <w:spacing w:after="0" w:line="240" w:lineRule="auto"/>
        <w:jc w:val="both"/>
        <w:rPr>
          <w:rFonts w:ascii="Times New Roman" w:hAnsi="Times New Roman" w:cs="Times New Roman"/>
          <w:b/>
          <w:sz w:val="24"/>
          <w:szCs w:val="24"/>
        </w:rPr>
      </w:pPr>
    </w:p>
    <w:p w14:paraId="01D0CD4C" w14:textId="77777777" w:rsidR="006A7ACA" w:rsidRPr="00435071" w:rsidRDefault="006A7ACA" w:rsidP="0003223B">
      <w:pPr>
        <w:spacing w:after="0" w:line="240" w:lineRule="auto"/>
        <w:jc w:val="both"/>
        <w:rPr>
          <w:rFonts w:ascii="Times New Roman" w:hAnsi="Times New Roman" w:cs="Times New Roman"/>
          <w:b/>
          <w:sz w:val="24"/>
          <w:szCs w:val="24"/>
        </w:rPr>
      </w:pPr>
    </w:p>
    <w:p w14:paraId="42607C9B" w14:textId="77777777" w:rsidR="006A7ACA" w:rsidRPr="00435071" w:rsidRDefault="006A7ACA" w:rsidP="0003223B">
      <w:pPr>
        <w:spacing w:after="0" w:line="240" w:lineRule="auto"/>
        <w:jc w:val="both"/>
        <w:rPr>
          <w:rFonts w:ascii="Times New Roman" w:hAnsi="Times New Roman" w:cs="Times New Roman"/>
          <w:b/>
          <w:sz w:val="24"/>
          <w:szCs w:val="24"/>
        </w:rPr>
      </w:pPr>
    </w:p>
    <w:p w14:paraId="0A990F4B" w14:textId="77777777" w:rsidR="006A7ACA" w:rsidRPr="00435071" w:rsidRDefault="006A7ACA" w:rsidP="0003223B">
      <w:pPr>
        <w:spacing w:after="0" w:line="240" w:lineRule="auto"/>
        <w:jc w:val="both"/>
        <w:rPr>
          <w:rFonts w:ascii="Times New Roman" w:hAnsi="Times New Roman" w:cs="Times New Roman"/>
          <w:b/>
          <w:sz w:val="24"/>
          <w:szCs w:val="24"/>
        </w:rPr>
      </w:pPr>
    </w:p>
    <w:p w14:paraId="2CEC7794" w14:textId="77777777" w:rsidR="006A7ACA" w:rsidRPr="00435071" w:rsidRDefault="006A7ACA" w:rsidP="0003223B">
      <w:pPr>
        <w:spacing w:after="0" w:line="240" w:lineRule="auto"/>
        <w:jc w:val="both"/>
        <w:rPr>
          <w:rFonts w:ascii="Times New Roman" w:hAnsi="Times New Roman" w:cs="Times New Roman"/>
          <w:b/>
          <w:sz w:val="24"/>
          <w:szCs w:val="24"/>
        </w:rPr>
      </w:pPr>
    </w:p>
    <w:p w14:paraId="06B43F9D" w14:textId="77777777" w:rsidR="006A7ACA" w:rsidRPr="00435071" w:rsidRDefault="006A7ACA" w:rsidP="0003223B">
      <w:pPr>
        <w:spacing w:after="0" w:line="240" w:lineRule="auto"/>
        <w:jc w:val="both"/>
        <w:rPr>
          <w:rFonts w:ascii="Times New Roman" w:hAnsi="Times New Roman" w:cs="Times New Roman"/>
          <w:b/>
          <w:sz w:val="24"/>
          <w:szCs w:val="24"/>
        </w:rPr>
      </w:pPr>
    </w:p>
    <w:p w14:paraId="4BF90B27" w14:textId="77777777" w:rsidR="006A7ACA" w:rsidRPr="00435071" w:rsidRDefault="006A7ACA" w:rsidP="0003223B">
      <w:pPr>
        <w:spacing w:after="0" w:line="240" w:lineRule="auto"/>
        <w:jc w:val="both"/>
        <w:rPr>
          <w:rFonts w:ascii="Times New Roman" w:hAnsi="Times New Roman" w:cs="Times New Roman"/>
          <w:b/>
          <w:sz w:val="24"/>
          <w:szCs w:val="24"/>
        </w:rPr>
      </w:pPr>
    </w:p>
    <w:p w14:paraId="2C2DBBF3" w14:textId="77777777" w:rsidR="006A7ACA" w:rsidRPr="00435071" w:rsidRDefault="006A7ACA" w:rsidP="0003223B">
      <w:pPr>
        <w:spacing w:after="0" w:line="240" w:lineRule="auto"/>
        <w:jc w:val="both"/>
        <w:rPr>
          <w:rFonts w:ascii="Times New Roman" w:hAnsi="Times New Roman" w:cs="Times New Roman"/>
          <w:b/>
          <w:sz w:val="24"/>
          <w:szCs w:val="24"/>
        </w:rPr>
      </w:pPr>
    </w:p>
    <w:p w14:paraId="71901884" w14:textId="77777777" w:rsidR="006A7ACA" w:rsidRPr="00435071" w:rsidRDefault="006A7ACA" w:rsidP="0003223B">
      <w:pPr>
        <w:spacing w:after="0" w:line="240" w:lineRule="auto"/>
        <w:jc w:val="both"/>
        <w:rPr>
          <w:rFonts w:ascii="Times New Roman" w:hAnsi="Times New Roman" w:cs="Times New Roman"/>
          <w:b/>
          <w:sz w:val="24"/>
          <w:szCs w:val="24"/>
        </w:rPr>
      </w:pPr>
    </w:p>
    <w:p w14:paraId="4009657B" w14:textId="77777777" w:rsidR="006A7ACA" w:rsidRPr="00435071" w:rsidRDefault="006A7ACA" w:rsidP="0003223B">
      <w:pPr>
        <w:spacing w:after="0" w:line="240" w:lineRule="auto"/>
        <w:jc w:val="both"/>
        <w:rPr>
          <w:rFonts w:ascii="Times New Roman" w:hAnsi="Times New Roman" w:cs="Times New Roman"/>
          <w:b/>
          <w:sz w:val="24"/>
          <w:szCs w:val="24"/>
        </w:rPr>
      </w:pPr>
    </w:p>
    <w:p w14:paraId="4386FE51" w14:textId="77777777" w:rsidR="006A7ACA" w:rsidRPr="00435071" w:rsidRDefault="006A7ACA" w:rsidP="0003223B">
      <w:pPr>
        <w:spacing w:after="0" w:line="240" w:lineRule="auto"/>
        <w:jc w:val="both"/>
        <w:rPr>
          <w:rFonts w:ascii="Times New Roman" w:hAnsi="Times New Roman" w:cs="Times New Roman"/>
          <w:b/>
          <w:sz w:val="24"/>
          <w:szCs w:val="24"/>
        </w:rPr>
      </w:pPr>
    </w:p>
    <w:p w14:paraId="2CD75313" w14:textId="77777777" w:rsidR="006A7ACA" w:rsidRPr="00435071" w:rsidRDefault="006A7ACA" w:rsidP="0003223B">
      <w:pPr>
        <w:spacing w:after="0" w:line="240" w:lineRule="auto"/>
        <w:jc w:val="both"/>
        <w:rPr>
          <w:rFonts w:ascii="Times New Roman" w:hAnsi="Times New Roman" w:cs="Times New Roman"/>
          <w:b/>
          <w:sz w:val="24"/>
          <w:szCs w:val="24"/>
        </w:rPr>
      </w:pPr>
    </w:p>
    <w:p w14:paraId="5B9ADE16" w14:textId="77777777" w:rsidR="006A7ACA" w:rsidRDefault="006A7ACA" w:rsidP="0003223B">
      <w:pPr>
        <w:spacing w:after="0" w:line="240" w:lineRule="auto"/>
        <w:jc w:val="both"/>
        <w:rPr>
          <w:rFonts w:ascii="Times New Roman" w:hAnsi="Times New Roman" w:cs="Times New Roman"/>
          <w:b/>
          <w:sz w:val="24"/>
          <w:szCs w:val="24"/>
        </w:rPr>
      </w:pPr>
    </w:p>
    <w:p w14:paraId="4553721B" w14:textId="77777777" w:rsidR="002322AB" w:rsidRDefault="002322AB" w:rsidP="0003223B">
      <w:pPr>
        <w:spacing w:after="0" w:line="240" w:lineRule="auto"/>
        <w:jc w:val="both"/>
        <w:rPr>
          <w:rFonts w:ascii="Times New Roman" w:hAnsi="Times New Roman" w:cs="Times New Roman"/>
          <w:b/>
          <w:sz w:val="24"/>
          <w:szCs w:val="24"/>
        </w:rPr>
      </w:pPr>
    </w:p>
    <w:p w14:paraId="0BEC6E59" w14:textId="77777777" w:rsidR="002322AB" w:rsidRDefault="002322AB" w:rsidP="0003223B">
      <w:pPr>
        <w:spacing w:after="0" w:line="240" w:lineRule="auto"/>
        <w:jc w:val="both"/>
        <w:rPr>
          <w:rFonts w:ascii="Times New Roman" w:hAnsi="Times New Roman" w:cs="Times New Roman"/>
          <w:b/>
          <w:sz w:val="24"/>
          <w:szCs w:val="24"/>
        </w:rPr>
      </w:pPr>
    </w:p>
    <w:p w14:paraId="4DE64D53" w14:textId="77777777" w:rsidR="002322AB" w:rsidRDefault="002322AB" w:rsidP="0003223B">
      <w:pPr>
        <w:spacing w:after="0" w:line="240" w:lineRule="auto"/>
        <w:jc w:val="both"/>
        <w:rPr>
          <w:rFonts w:ascii="Times New Roman" w:hAnsi="Times New Roman" w:cs="Times New Roman"/>
          <w:b/>
          <w:sz w:val="24"/>
          <w:szCs w:val="24"/>
        </w:rPr>
      </w:pPr>
    </w:p>
    <w:p w14:paraId="5B28564F" w14:textId="77777777" w:rsidR="002322AB" w:rsidRDefault="002322AB" w:rsidP="0003223B">
      <w:pPr>
        <w:spacing w:after="0" w:line="240" w:lineRule="auto"/>
        <w:jc w:val="both"/>
        <w:rPr>
          <w:rFonts w:ascii="Times New Roman" w:hAnsi="Times New Roman" w:cs="Times New Roman"/>
          <w:b/>
          <w:sz w:val="24"/>
          <w:szCs w:val="24"/>
        </w:rPr>
      </w:pPr>
    </w:p>
    <w:p w14:paraId="25932591" w14:textId="77777777" w:rsidR="002322AB" w:rsidRDefault="002322AB" w:rsidP="0003223B">
      <w:pPr>
        <w:spacing w:after="0" w:line="240" w:lineRule="auto"/>
        <w:jc w:val="both"/>
        <w:rPr>
          <w:rFonts w:ascii="Times New Roman" w:hAnsi="Times New Roman" w:cs="Times New Roman"/>
          <w:b/>
          <w:sz w:val="24"/>
          <w:szCs w:val="24"/>
        </w:rPr>
      </w:pPr>
    </w:p>
    <w:p w14:paraId="560B8FED" w14:textId="77777777" w:rsidR="002322AB" w:rsidRDefault="002322AB" w:rsidP="0003223B">
      <w:pPr>
        <w:spacing w:after="0" w:line="240" w:lineRule="auto"/>
        <w:jc w:val="both"/>
        <w:rPr>
          <w:rFonts w:ascii="Times New Roman" w:hAnsi="Times New Roman" w:cs="Times New Roman"/>
          <w:b/>
          <w:sz w:val="24"/>
          <w:szCs w:val="24"/>
        </w:rPr>
      </w:pPr>
    </w:p>
    <w:p w14:paraId="74789EDD" w14:textId="77777777" w:rsidR="002322AB" w:rsidRDefault="002322AB" w:rsidP="0003223B">
      <w:pPr>
        <w:spacing w:after="0" w:line="240" w:lineRule="auto"/>
        <w:jc w:val="both"/>
        <w:rPr>
          <w:rFonts w:ascii="Times New Roman" w:hAnsi="Times New Roman" w:cs="Times New Roman"/>
          <w:b/>
          <w:sz w:val="24"/>
          <w:szCs w:val="24"/>
        </w:rPr>
      </w:pPr>
    </w:p>
    <w:p w14:paraId="31364932" w14:textId="77777777" w:rsidR="002322AB" w:rsidRDefault="002322AB" w:rsidP="0003223B">
      <w:pPr>
        <w:spacing w:after="0" w:line="240" w:lineRule="auto"/>
        <w:jc w:val="both"/>
        <w:rPr>
          <w:rFonts w:ascii="Times New Roman" w:hAnsi="Times New Roman" w:cs="Times New Roman"/>
          <w:b/>
          <w:sz w:val="24"/>
          <w:szCs w:val="24"/>
        </w:rPr>
      </w:pPr>
    </w:p>
    <w:p w14:paraId="22677F2C" w14:textId="77777777" w:rsidR="002322AB" w:rsidRPr="00435071" w:rsidRDefault="002322AB" w:rsidP="0003223B">
      <w:pPr>
        <w:spacing w:after="0" w:line="240" w:lineRule="auto"/>
        <w:jc w:val="both"/>
        <w:rPr>
          <w:rFonts w:ascii="Times New Roman" w:hAnsi="Times New Roman" w:cs="Times New Roman"/>
          <w:b/>
          <w:sz w:val="24"/>
          <w:szCs w:val="24"/>
        </w:rPr>
      </w:pPr>
    </w:p>
    <w:p w14:paraId="5F46D831" w14:textId="77777777" w:rsidR="006A7ACA" w:rsidRPr="00435071" w:rsidRDefault="006A7ACA" w:rsidP="0003223B">
      <w:pPr>
        <w:spacing w:after="0" w:line="240" w:lineRule="auto"/>
        <w:jc w:val="both"/>
        <w:rPr>
          <w:rFonts w:ascii="Times New Roman" w:hAnsi="Times New Roman" w:cs="Times New Roman"/>
          <w:b/>
          <w:sz w:val="24"/>
          <w:szCs w:val="24"/>
        </w:rPr>
      </w:pPr>
    </w:p>
    <w:p w14:paraId="3BE0C6B6" w14:textId="77777777" w:rsidR="006A7ACA" w:rsidRPr="00435071" w:rsidRDefault="006A7ACA" w:rsidP="0003223B">
      <w:pPr>
        <w:spacing w:after="0" w:line="240" w:lineRule="auto"/>
        <w:jc w:val="both"/>
        <w:rPr>
          <w:rFonts w:ascii="Times New Roman" w:hAnsi="Times New Roman" w:cs="Times New Roman"/>
          <w:b/>
          <w:sz w:val="24"/>
          <w:szCs w:val="24"/>
        </w:rPr>
      </w:pPr>
    </w:p>
    <w:p w14:paraId="55BC5AE6" w14:textId="77777777" w:rsidR="002322AB" w:rsidRPr="000E0ACB" w:rsidRDefault="002322AB" w:rsidP="002322A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lastRenderedPageBreak/>
        <w:t>Bayero University, Kano</w:t>
      </w:r>
    </w:p>
    <w:p w14:paraId="35F803FE" w14:textId="77777777" w:rsidR="002322AB" w:rsidRPr="000E0ACB" w:rsidRDefault="002322AB" w:rsidP="002322A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t>Faculty of Allied Health Science</w:t>
      </w:r>
    </w:p>
    <w:p w14:paraId="06BE0A55" w14:textId="77777777" w:rsidR="002322AB" w:rsidRPr="00EB6749" w:rsidRDefault="002322AB" w:rsidP="002322AB">
      <w:pPr>
        <w:spacing w:after="0" w:line="240" w:lineRule="auto"/>
        <w:contextualSpacing/>
        <w:jc w:val="center"/>
        <w:rPr>
          <w:rFonts w:ascii="Times New Roman" w:hAnsi="Times New Roman" w:cs="Times New Roman"/>
          <w:b/>
          <w:sz w:val="24"/>
          <w:szCs w:val="24"/>
        </w:rPr>
      </w:pPr>
      <w:r w:rsidRPr="00EB6749">
        <w:rPr>
          <w:rFonts w:ascii="Times New Roman" w:hAnsi="Times New Roman" w:cs="Times New Roman"/>
          <w:b/>
          <w:sz w:val="24"/>
          <w:szCs w:val="24"/>
        </w:rPr>
        <w:t>Department of Physiotherapy</w:t>
      </w:r>
    </w:p>
    <w:p w14:paraId="439F174D" w14:textId="77777777" w:rsidR="002322AB" w:rsidRPr="0003223B" w:rsidRDefault="002322AB" w:rsidP="002322AB">
      <w:pPr>
        <w:spacing w:after="0" w:line="240" w:lineRule="auto"/>
        <w:jc w:val="center"/>
        <w:rPr>
          <w:rFonts w:ascii="Times New Roman" w:hAnsi="Times New Roman" w:cs="Times New Roman"/>
          <w:b/>
          <w:sz w:val="24"/>
          <w:szCs w:val="24"/>
        </w:rPr>
      </w:pPr>
      <w:r w:rsidRPr="0003223B">
        <w:rPr>
          <w:rFonts w:ascii="Times New Roman" w:hAnsi="Times New Roman" w:cs="Times New Roman"/>
          <w:b/>
          <w:sz w:val="24"/>
          <w:szCs w:val="24"/>
        </w:rPr>
        <w:t>DPT. Physiotherapy</w:t>
      </w:r>
    </w:p>
    <w:p w14:paraId="64722F62" w14:textId="676EA749" w:rsidR="006A2776" w:rsidRPr="00435071" w:rsidRDefault="00D67EB5" w:rsidP="0003223B">
      <w:pPr>
        <w:spacing w:after="0" w:line="240" w:lineRule="auto"/>
        <w:jc w:val="both"/>
        <w:rPr>
          <w:rFonts w:ascii="Times New Roman" w:eastAsia="Calibri" w:hAnsi="Times New Roman" w:cs="Times New Roman"/>
          <w:b/>
          <w:sz w:val="24"/>
          <w:szCs w:val="24"/>
        </w:rPr>
      </w:pPr>
      <w:r w:rsidRPr="002322AB">
        <w:rPr>
          <w:rFonts w:ascii="Times New Roman" w:hAnsi="Times New Roman" w:cs="Times New Roman"/>
          <w:b/>
          <w:sz w:val="24"/>
          <w:szCs w:val="24"/>
        </w:rPr>
        <w:t xml:space="preserve">BUK-PST 505 Physiotherapy in Neuromedical and Neurogenetic </w:t>
      </w:r>
      <w:r w:rsidR="00E64ABB" w:rsidRPr="002322AB">
        <w:rPr>
          <w:rFonts w:ascii="Times New Roman" w:hAnsi="Times New Roman" w:cs="Times New Roman"/>
          <w:b/>
          <w:sz w:val="24"/>
          <w:szCs w:val="24"/>
        </w:rPr>
        <w:t>C</w:t>
      </w:r>
      <w:r w:rsidRPr="002322AB">
        <w:rPr>
          <w:rFonts w:ascii="Times New Roman" w:hAnsi="Times New Roman" w:cs="Times New Roman"/>
          <w:b/>
          <w:sz w:val="24"/>
          <w:szCs w:val="24"/>
        </w:rPr>
        <w:t xml:space="preserve">onditions </w:t>
      </w:r>
      <w:r w:rsidR="006A2776" w:rsidRPr="002322AB">
        <w:rPr>
          <w:rFonts w:ascii="Times New Roman" w:hAnsi="Times New Roman" w:cs="Times New Roman"/>
          <w:b/>
          <w:sz w:val="24"/>
          <w:szCs w:val="24"/>
        </w:rPr>
        <w:t>(2 units, Status Core, LH 30)</w:t>
      </w:r>
    </w:p>
    <w:p w14:paraId="0624E547" w14:textId="0ACD9430" w:rsidR="00D67EB5" w:rsidRPr="00435071" w:rsidRDefault="00D67EB5"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 xml:space="preserve">Senate approved relevance </w:t>
      </w:r>
    </w:p>
    <w:p w14:paraId="3D3405BA" w14:textId="4AFE70F9" w:rsidR="00166B4A" w:rsidRPr="00435071" w:rsidRDefault="00D67EB5"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bCs/>
          <w:sz w:val="24"/>
          <w:szCs w:val="24"/>
        </w:rPr>
        <w:t xml:space="preserve">Training graduates with appropriate knowledge and skills on assessment, evaluation, diagnosis, prognosis and treatment/Rehabilitation of neuromedical and neurogenetic conditions including vascular conditions, degenerative conditions, inflammatory, infectious, immunological, and toxic/metabolic disorders. </w:t>
      </w:r>
      <w:r w:rsidRPr="00435071">
        <w:rPr>
          <w:rFonts w:ascii="Times New Roman" w:hAnsi="Times New Roman" w:cs="Times New Roman"/>
          <w:sz w:val="24"/>
          <w:szCs w:val="24"/>
        </w:rPr>
        <w:t>This is conformity with the university's vision and mission of providing leadership in research and education in Africa while also addressing African development challenges through cutting-edge research, knowledge transfer, and the trai</w:t>
      </w:r>
      <w:r w:rsidR="006A2776" w:rsidRPr="00435071">
        <w:rPr>
          <w:rFonts w:ascii="Times New Roman" w:hAnsi="Times New Roman" w:cs="Times New Roman"/>
          <w:sz w:val="24"/>
          <w:szCs w:val="24"/>
        </w:rPr>
        <w:t>ning of high-quality graduates.</w:t>
      </w:r>
    </w:p>
    <w:p w14:paraId="7CEA4DE7" w14:textId="77777777" w:rsidR="00B15356" w:rsidRPr="00435071" w:rsidRDefault="00B15356" w:rsidP="0003223B">
      <w:pPr>
        <w:spacing w:after="0" w:line="240" w:lineRule="auto"/>
        <w:jc w:val="both"/>
        <w:rPr>
          <w:rFonts w:ascii="Times New Roman" w:hAnsi="Times New Roman" w:cs="Times New Roman"/>
          <w:b/>
          <w:sz w:val="24"/>
          <w:szCs w:val="24"/>
        </w:rPr>
      </w:pPr>
    </w:p>
    <w:p w14:paraId="53709D27" w14:textId="77777777" w:rsidR="00D67EB5" w:rsidRPr="00435071" w:rsidRDefault="00D67EB5"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Overview</w:t>
      </w:r>
    </w:p>
    <w:p w14:paraId="36F538B3" w14:textId="77777777" w:rsidR="00EB6749" w:rsidRDefault="00D67EB5"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The course describes various inflammatory, infectious, immunological, toxic/metabolic disorders such as vascular conditions, degenerative conditions, inflammatory, infectious, immunological, and toxic/metabolic disorders. This course will provide overview and comprehensive understanding of the various neuromedical and neurogenetic conditions</w:t>
      </w:r>
      <w:r w:rsidR="00EB6749">
        <w:rPr>
          <w:rFonts w:ascii="Times New Roman" w:hAnsi="Times New Roman" w:cs="Times New Roman"/>
          <w:bCs/>
          <w:sz w:val="24"/>
          <w:szCs w:val="24"/>
        </w:rPr>
        <w:t>.</w:t>
      </w:r>
    </w:p>
    <w:p w14:paraId="5570A547" w14:textId="77777777" w:rsidR="00EB6749" w:rsidRDefault="00EB6749" w:rsidP="0003223B">
      <w:pPr>
        <w:spacing w:after="0" w:line="240" w:lineRule="auto"/>
        <w:jc w:val="both"/>
        <w:rPr>
          <w:rFonts w:ascii="Times New Roman" w:hAnsi="Times New Roman" w:cs="Times New Roman"/>
          <w:bCs/>
          <w:sz w:val="24"/>
          <w:szCs w:val="24"/>
        </w:rPr>
      </w:pPr>
    </w:p>
    <w:p w14:paraId="2249C68C" w14:textId="4078D9E2" w:rsidR="00D67EB5" w:rsidRPr="00435071" w:rsidRDefault="00EB6749" w:rsidP="0003223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This course also aims to improve knowledge of various </w:t>
      </w:r>
      <w:r w:rsidR="00D67EB5" w:rsidRPr="00435071">
        <w:rPr>
          <w:rFonts w:ascii="Times New Roman" w:hAnsi="Times New Roman" w:cs="Times New Roman"/>
          <w:bCs/>
          <w:sz w:val="24"/>
          <w:szCs w:val="24"/>
        </w:rPr>
        <w:t>clinical syndromes in the aspects of assessment, evaluation, diagnosis, prognosis and treatment/Rehabilitation using best available treatment approaches/interventions and procedures.</w:t>
      </w:r>
      <w:r w:rsidR="00166B4A" w:rsidRPr="00435071">
        <w:rPr>
          <w:rFonts w:ascii="Times New Roman" w:hAnsi="Times New Roman" w:cs="Times New Roman"/>
          <w:bCs/>
          <w:sz w:val="24"/>
          <w:szCs w:val="24"/>
        </w:rPr>
        <w:t xml:space="preserve"> </w:t>
      </w:r>
      <w:r w:rsidR="00166B4A" w:rsidRPr="00435071">
        <w:rPr>
          <w:rFonts w:ascii="Times New Roman" w:hAnsi="Times New Roman" w:cs="Times New Roman"/>
          <w:sz w:val="24"/>
          <w:szCs w:val="24"/>
        </w:rPr>
        <w:t>The objectives of the course, learning outcomes, and contents are provided to address this need:</w:t>
      </w:r>
    </w:p>
    <w:p w14:paraId="38B86332" w14:textId="77777777" w:rsidR="00562C01" w:rsidRPr="00435071" w:rsidRDefault="00562C01" w:rsidP="0003223B">
      <w:pPr>
        <w:spacing w:after="0" w:line="240" w:lineRule="auto"/>
        <w:jc w:val="both"/>
        <w:rPr>
          <w:rFonts w:ascii="Times New Roman" w:hAnsi="Times New Roman" w:cs="Times New Roman"/>
          <w:b/>
          <w:sz w:val="24"/>
          <w:szCs w:val="24"/>
        </w:rPr>
      </w:pPr>
    </w:p>
    <w:p w14:paraId="0352B97C" w14:textId="77777777" w:rsidR="00D67EB5" w:rsidRPr="00435071" w:rsidRDefault="00D67EB5"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Objectives</w:t>
      </w:r>
    </w:p>
    <w:p w14:paraId="17A28E9C" w14:textId="77777777" w:rsidR="00D67EB5" w:rsidRPr="00435071" w:rsidRDefault="00D67EB5"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The Objectives of the course are to:</w:t>
      </w:r>
    </w:p>
    <w:p w14:paraId="5245B1DE" w14:textId="77777777" w:rsidR="00D67EB5" w:rsidRPr="00435071" w:rsidRDefault="00D67EB5" w:rsidP="0003223B">
      <w:pPr>
        <w:pStyle w:val="ListParagraph"/>
        <w:numPr>
          <w:ilvl w:val="0"/>
          <w:numId w:val="4"/>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Describe the evaluation, diagnosis, prognosis and rehabilitation vascular and degenerative conditions</w:t>
      </w:r>
    </w:p>
    <w:p w14:paraId="56C56F28" w14:textId="77777777" w:rsidR="00D67EB5" w:rsidRPr="00435071" w:rsidRDefault="00D67EB5" w:rsidP="0003223B">
      <w:pPr>
        <w:pStyle w:val="ListParagraph"/>
        <w:numPr>
          <w:ilvl w:val="0"/>
          <w:numId w:val="4"/>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Explain the evaluation, diagnosis, rehabilitation and prognosis of inflammatory disorders</w:t>
      </w:r>
    </w:p>
    <w:p w14:paraId="6F4645BE" w14:textId="77777777" w:rsidR="00D67EB5" w:rsidRPr="00435071" w:rsidRDefault="00D67EB5" w:rsidP="0003223B">
      <w:pPr>
        <w:pStyle w:val="ListParagraph"/>
        <w:numPr>
          <w:ilvl w:val="0"/>
          <w:numId w:val="4"/>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Describe the assessment, diagnosis, prognosis and rehabilitation of infectious disorders</w:t>
      </w:r>
    </w:p>
    <w:p w14:paraId="75EE7FA8" w14:textId="77777777" w:rsidR="00D67EB5" w:rsidRPr="00435071" w:rsidRDefault="00D67EB5" w:rsidP="0003223B">
      <w:pPr>
        <w:pStyle w:val="ListParagraph"/>
        <w:numPr>
          <w:ilvl w:val="0"/>
          <w:numId w:val="4"/>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Explain the evaluation, diagnosis, rehabilitation and prognosis of   immunological disorders</w:t>
      </w:r>
    </w:p>
    <w:p w14:paraId="59A45720" w14:textId="77777777" w:rsidR="00D67EB5" w:rsidRPr="00435071" w:rsidRDefault="00D67EB5" w:rsidP="0003223B">
      <w:pPr>
        <w:pStyle w:val="ListParagraph"/>
        <w:numPr>
          <w:ilvl w:val="0"/>
          <w:numId w:val="4"/>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Describe the assessment, diagnosis, prognosis and rehabilitation of toxic/metabolic disorders</w:t>
      </w:r>
    </w:p>
    <w:p w14:paraId="10AF53A6" w14:textId="77777777" w:rsidR="00D67EB5" w:rsidRPr="00435071" w:rsidRDefault="00D67EB5" w:rsidP="0003223B">
      <w:pPr>
        <w:pStyle w:val="ListParagraph"/>
        <w:numPr>
          <w:ilvl w:val="0"/>
          <w:numId w:val="4"/>
        </w:numPr>
        <w:autoSpaceDE w:val="0"/>
        <w:autoSpaceDN w:val="0"/>
        <w:adjustRightInd w:val="0"/>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Explain the management and rehabilitation of clinical syndromes of neurologic origin</w:t>
      </w:r>
    </w:p>
    <w:p w14:paraId="391A89C9" w14:textId="77777777" w:rsidR="004D4E9F" w:rsidRDefault="004D4E9F" w:rsidP="0003223B">
      <w:pPr>
        <w:spacing w:after="0" w:line="240" w:lineRule="auto"/>
        <w:jc w:val="both"/>
        <w:rPr>
          <w:rFonts w:ascii="Times New Roman" w:hAnsi="Times New Roman" w:cs="Times New Roman"/>
          <w:b/>
          <w:sz w:val="24"/>
          <w:szCs w:val="24"/>
        </w:rPr>
      </w:pPr>
    </w:p>
    <w:p w14:paraId="165BA9D6" w14:textId="43BB9326" w:rsidR="00D67EB5" w:rsidRPr="00435071" w:rsidRDefault="00B15356"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Learning Outcomes</w:t>
      </w:r>
    </w:p>
    <w:p w14:paraId="558F2F50" w14:textId="77777777" w:rsidR="00D67EB5" w:rsidRPr="00435071" w:rsidRDefault="00D67EB5"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At The end of this course the students should be able to: </w:t>
      </w:r>
    </w:p>
    <w:p w14:paraId="7116EF38" w14:textId="7C0D1F82" w:rsidR="00D67EB5" w:rsidRPr="00435071" w:rsidRDefault="00D67EB5" w:rsidP="0003223B">
      <w:pPr>
        <w:pStyle w:val="ListParagraph"/>
        <w:numPr>
          <w:ilvl w:val="0"/>
          <w:numId w:val="6"/>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Describe the evaluation, diagnosis, prognosis and rehabilitation</w:t>
      </w:r>
      <w:r w:rsidR="004D4E9F">
        <w:rPr>
          <w:rFonts w:ascii="Times New Roman" w:hAnsi="Times New Roman" w:cs="Times New Roman"/>
          <w:bCs/>
          <w:sz w:val="24"/>
          <w:szCs w:val="24"/>
        </w:rPr>
        <w:t xml:space="preserve"> least three (3) </w:t>
      </w:r>
      <w:r w:rsidRPr="00435071">
        <w:rPr>
          <w:rFonts w:ascii="Times New Roman" w:hAnsi="Times New Roman" w:cs="Times New Roman"/>
          <w:bCs/>
          <w:sz w:val="24"/>
          <w:szCs w:val="24"/>
        </w:rPr>
        <w:t>vascular and degenerative conditions</w:t>
      </w:r>
    </w:p>
    <w:p w14:paraId="17E42B69" w14:textId="3552350E" w:rsidR="00D67EB5" w:rsidRPr="00435071" w:rsidRDefault="00D67EB5" w:rsidP="0003223B">
      <w:pPr>
        <w:pStyle w:val="ListParagraph"/>
        <w:numPr>
          <w:ilvl w:val="0"/>
          <w:numId w:val="6"/>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Explain the evaluation, diagnosis, rehabilitation and prognosis of </w:t>
      </w:r>
      <w:r w:rsidR="004D4E9F">
        <w:rPr>
          <w:rFonts w:ascii="Times New Roman" w:hAnsi="Times New Roman" w:cs="Times New Roman"/>
          <w:bCs/>
          <w:sz w:val="24"/>
          <w:szCs w:val="24"/>
        </w:rPr>
        <w:t xml:space="preserve">least three (3) </w:t>
      </w:r>
      <w:r w:rsidRPr="00435071">
        <w:rPr>
          <w:rFonts w:ascii="Times New Roman" w:hAnsi="Times New Roman" w:cs="Times New Roman"/>
          <w:bCs/>
          <w:sz w:val="24"/>
          <w:szCs w:val="24"/>
        </w:rPr>
        <w:t>inflammatory disorders</w:t>
      </w:r>
    </w:p>
    <w:p w14:paraId="27621C8F" w14:textId="16D7D2C6" w:rsidR="00D67EB5" w:rsidRPr="00435071" w:rsidRDefault="00D67EB5" w:rsidP="0003223B">
      <w:pPr>
        <w:pStyle w:val="ListParagraph"/>
        <w:numPr>
          <w:ilvl w:val="0"/>
          <w:numId w:val="6"/>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Describe the assessment, diagnosis, prognosis and rehabilitation of</w:t>
      </w:r>
      <w:r w:rsidR="004D4E9F">
        <w:rPr>
          <w:rFonts w:ascii="Times New Roman" w:hAnsi="Times New Roman" w:cs="Times New Roman"/>
          <w:bCs/>
          <w:sz w:val="24"/>
          <w:szCs w:val="24"/>
        </w:rPr>
        <w:t xml:space="preserve"> least three (3) </w:t>
      </w:r>
      <w:r w:rsidRPr="00435071">
        <w:rPr>
          <w:rFonts w:ascii="Times New Roman" w:hAnsi="Times New Roman" w:cs="Times New Roman"/>
          <w:bCs/>
          <w:sz w:val="24"/>
          <w:szCs w:val="24"/>
        </w:rPr>
        <w:t xml:space="preserve"> infectious disorders</w:t>
      </w:r>
    </w:p>
    <w:p w14:paraId="79EE6360" w14:textId="64ECF44D" w:rsidR="00D67EB5" w:rsidRPr="00435071" w:rsidRDefault="00D67EB5" w:rsidP="0003223B">
      <w:pPr>
        <w:pStyle w:val="ListParagraph"/>
        <w:numPr>
          <w:ilvl w:val="0"/>
          <w:numId w:val="6"/>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lastRenderedPageBreak/>
        <w:t>Explain the evaluation, diagnosis, r</w:t>
      </w:r>
      <w:r w:rsidR="004D4E9F">
        <w:rPr>
          <w:rFonts w:ascii="Times New Roman" w:hAnsi="Times New Roman" w:cs="Times New Roman"/>
          <w:bCs/>
          <w:sz w:val="24"/>
          <w:szCs w:val="24"/>
        </w:rPr>
        <w:t xml:space="preserve">ehabilitation and prognosis of least three (3) </w:t>
      </w:r>
      <w:r w:rsidRPr="00435071">
        <w:rPr>
          <w:rFonts w:ascii="Times New Roman" w:hAnsi="Times New Roman" w:cs="Times New Roman"/>
          <w:bCs/>
          <w:sz w:val="24"/>
          <w:szCs w:val="24"/>
        </w:rPr>
        <w:t xml:space="preserve"> immunological disorders</w:t>
      </w:r>
      <w:r w:rsidR="004D4E9F">
        <w:rPr>
          <w:rFonts w:ascii="Times New Roman" w:hAnsi="Times New Roman" w:cs="Times New Roman"/>
          <w:bCs/>
          <w:sz w:val="24"/>
          <w:szCs w:val="24"/>
        </w:rPr>
        <w:t>.</w:t>
      </w:r>
    </w:p>
    <w:p w14:paraId="49675A60" w14:textId="3A0CCA71" w:rsidR="00D67EB5" w:rsidRPr="00435071" w:rsidRDefault="00D67EB5" w:rsidP="0003223B">
      <w:pPr>
        <w:pStyle w:val="ListParagraph"/>
        <w:numPr>
          <w:ilvl w:val="0"/>
          <w:numId w:val="6"/>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Describe the assessment, diagnosis, prognosis and rehabilitation of </w:t>
      </w:r>
      <w:r w:rsidR="004D4E9F">
        <w:rPr>
          <w:rFonts w:ascii="Times New Roman" w:hAnsi="Times New Roman" w:cs="Times New Roman"/>
          <w:bCs/>
          <w:sz w:val="24"/>
          <w:szCs w:val="24"/>
        </w:rPr>
        <w:t xml:space="preserve">least three (3) </w:t>
      </w:r>
      <w:r w:rsidRPr="00435071">
        <w:rPr>
          <w:rFonts w:ascii="Times New Roman" w:hAnsi="Times New Roman" w:cs="Times New Roman"/>
          <w:bCs/>
          <w:sz w:val="24"/>
          <w:szCs w:val="24"/>
        </w:rPr>
        <w:t>toxic/metabolic disorders</w:t>
      </w:r>
    </w:p>
    <w:p w14:paraId="1D03027F" w14:textId="624714B1" w:rsidR="00D67EB5" w:rsidRPr="00435071" w:rsidRDefault="00D67EB5" w:rsidP="0003223B">
      <w:pPr>
        <w:pStyle w:val="ListParagraph"/>
        <w:numPr>
          <w:ilvl w:val="0"/>
          <w:numId w:val="6"/>
        </w:numPr>
        <w:autoSpaceDE w:val="0"/>
        <w:autoSpaceDN w:val="0"/>
        <w:adjustRightInd w:val="0"/>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Explain the management and rehabilitation of clinical syndromes of</w:t>
      </w:r>
      <w:r w:rsidR="004D4E9F">
        <w:rPr>
          <w:rFonts w:ascii="Times New Roman" w:hAnsi="Times New Roman" w:cs="Times New Roman"/>
          <w:bCs/>
          <w:sz w:val="24"/>
          <w:szCs w:val="24"/>
        </w:rPr>
        <w:t xml:space="preserve"> least three (3)  neurologic disorders</w:t>
      </w:r>
    </w:p>
    <w:p w14:paraId="17839203" w14:textId="77777777" w:rsidR="00D67EB5" w:rsidRPr="00435071" w:rsidRDefault="00D67EB5" w:rsidP="0003223B">
      <w:pPr>
        <w:autoSpaceDE w:val="0"/>
        <w:autoSpaceDN w:val="0"/>
        <w:adjustRightInd w:val="0"/>
        <w:spacing w:after="0" w:line="240" w:lineRule="auto"/>
        <w:jc w:val="both"/>
        <w:rPr>
          <w:rFonts w:ascii="Times New Roman" w:hAnsi="Times New Roman" w:cs="Times New Roman"/>
          <w:bCs/>
          <w:sz w:val="24"/>
          <w:szCs w:val="24"/>
        </w:rPr>
      </w:pPr>
    </w:p>
    <w:p w14:paraId="6D4292B4" w14:textId="0E08F8F1" w:rsidR="00D67EB5" w:rsidRPr="00435071" w:rsidRDefault="00D67EB5" w:rsidP="0003223B">
      <w:pPr>
        <w:autoSpaceDE w:val="0"/>
        <w:autoSpaceDN w:val="0"/>
        <w:adjustRightInd w:val="0"/>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Course Content</w:t>
      </w:r>
      <w:r w:rsidR="00166B4A" w:rsidRPr="00435071">
        <w:rPr>
          <w:rFonts w:ascii="Times New Roman" w:hAnsi="Times New Roman" w:cs="Times New Roman"/>
          <w:b/>
          <w:sz w:val="24"/>
          <w:szCs w:val="24"/>
        </w:rPr>
        <w:t>s</w:t>
      </w:r>
    </w:p>
    <w:p w14:paraId="2E02EC84" w14:textId="521280CD" w:rsidR="00D67EB5" w:rsidRPr="00435071" w:rsidRDefault="00D67EB5" w:rsidP="0003223B">
      <w:pPr>
        <w:autoSpaceDE w:val="0"/>
        <w:autoSpaceDN w:val="0"/>
        <w:adjustRightInd w:val="0"/>
        <w:spacing w:after="0" w:line="240" w:lineRule="auto"/>
        <w:jc w:val="both"/>
        <w:rPr>
          <w:rFonts w:ascii="Times New Roman" w:hAnsi="Times New Roman" w:cs="Times New Roman"/>
          <w:bCs/>
          <w:color w:val="FF0000"/>
          <w:sz w:val="24"/>
          <w:szCs w:val="24"/>
        </w:rPr>
      </w:pPr>
      <w:r w:rsidRPr="00435071">
        <w:rPr>
          <w:rFonts w:ascii="Times New Roman" w:hAnsi="Times New Roman" w:cs="Times New Roman"/>
          <w:bCs/>
          <w:sz w:val="24"/>
          <w:szCs w:val="24"/>
        </w:rPr>
        <w:t>Ass</w:t>
      </w:r>
      <w:r w:rsidR="00B34790">
        <w:rPr>
          <w:rFonts w:ascii="Times New Roman" w:hAnsi="Times New Roman" w:cs="Times New Roman"/>
          <w:bCs/>
          <w:sz w:val="24"/>
          <w:szCs w:val="24"/>
        </w:rPr>
        <w:t xml:space="preserve">essment, evaluation, diagnosis </w:t>
      </w:r>
      <w:r w:rsidRPr="00435071">
        <w:rPr>
          <w:rFonts w:ascii="Times New Roman" w:hAnsi="Times New Roman" w:cs="Times New Roman"/>
          <w:bCs/>
          <w:sz w:val="24"/>
          <w:szCs w:val="24"/>
        </w:rPr>
        <w:t>and treatment/Rehabilitation of neuromedi</w:t>
      </w:r>
      <w:r w:rsidR="00B34790">
        <w:rPr>
          <w:rFonts w:ascii="Times New Roman" w:hAnsi="Times New Roman" w:cs="Times New Roman"/>
          <w:bCs/>
          <w:sz w:val="24"/>
          <w:szCs w:val="24"/>
        </w:rPr>
        <w:t xml:space="preserve">cal and neurogenetic conditions. </w:t>
      </w:r>
      <w:r w:rsidRPr="00435071">
        <w:rPr>
          <w:rFonts w:ascii="Times New Roman" w:hAnsi="Times New Roman" w:cs="Times New Roman"/>
          <w:bCs/>
          <w:sz w:val="24"/>
          <w:szCs w:val="24"/>
        </w:rPr>
        <w:t>Assessment, evaluation, diagnosis, prognosis and treatment/Rehabilitation of vascular and degenerative conditions</w:t>
      </w:r>
      <w:r w:rsidR="00EB6749">
        <w:rPr>
          <w:rFonts w:ascii="Times New Roman" w:hAnsi="Times New Roman" w:cs="Times New Roman"/>
          <w:bCs/>
          <w:sz w:val="24"/>
          <w:szCs w:val="24"/>
        </w:rPr>
        <w:t xml:space="preserve">. </w:t>
      </w:r>
      <w:r w:rsidR="00EB6749">
        <w:rPr>
          <w:rFonts w:ascii="Times New Roman" w:hAnsi="Times New Roman" w:cs="Times New Roman"/>
          <w:sz w:val="24"/>
          <w:szCs w:val="24"/>
        </w:rPr>
        <w:t>S</w:t>
      </w:r>
      <w:r w:rsidRPr="00435071">
        <w:rPr>
          <w:rFonts w:ascii="Times New Roman" w:hAnsi="Times New Roman" w:cs="Times New Roman"/>
          <w:sz w:val="24"/>
          <w:szCs w:val="24"/>
        </w:rPr>
        <w:t>troke</w:t>
      </w:r>
      <w:r w:rsidR="00EB6749">
        <w:rPr>
          <w:rFonts w:ascii="Times New Roman" w:hAnsi="Times New Roman" w:cs="Times New Roman"/>
          <w:sz w:val="24"/>
          <w:szCs w:val="24"/>
        </w:rPr>
        <w:t>.</w:t>
      </w:r>
      <w:r w:rsidRPr="00435071">
        <w:rPr>
          <w:rFonts w:ascii="Times New Roman" w:hAnsi="Times New Roman" w:cs="Times New Roman"/>
          <w:sz w:val="24"/>
          <w:szCs w:val="24"/>
        </w:rPr>
        <w:t xml:space="preserve"> Parkinson disease</w:t>
      </w:r>
      <w:r w:rsidR="00EB6749">
        <w:rPr>
          <w:rFonts w:ascii="Times New Roman" w:hAnsi="Times New Roman" w:cs="Times New Roman"/>
          <w:bCs/>
          <w:sz w:val="24"/>
          <w:szCs w:val="24"/>
        </w:rPr>
        <w:t>.</w:t>
      </w:r>
      <w:r w:rsidRPr="00435071">
        <w:rPr>
          <w:rFonts w:ascii="Times New Roman" w:hAnsi="Times New Roman" w:cs="Times New Roman"/>
          <w:bCs/>
          <w:sz w:val="24"/>
          <w:szCs w:val="24"/>
        </w:rPr>
        <w:t xml:space="preserve"> </w:t>
      </w:r>
      <w:r w:rsidR="00EB6749">
        <w:rPr>
          <w:rFonts w:ascii="Times New Roman" w:hAnsi="Times New Roman" w:cs="Times New Roman"/>
          <w:bCs/>
          <w:sz w:val="24"/>
          <w:szCs w:val="24"/>
        </w:rPr>
        <w:t>D</w:t>
      </w:r>
      <w:r w:rsidRPr="00435071">
        <w:rPr>
          <w:rFonts w:ascii="Times New Roman" w:hAnsi="Times New Roman" w:cs="Times New Roman"/>
          <w:bCs/>
          <w:sz w:val="24"/>
          <w:szCs w:val="24"/>
        </w:rPr>
        <w:t>isseminated sclerosis</w:t>
      </w:r>
      <w:r w:rsidR="00EB6749">
        <w:rPr>
          <w:rFonts w:ascii="Times New Roman" w:hAnsi="Times New Roman" w:cs="Times New Roman"/>
          <w:bCs/>
          <w:sz w:val="24"/>
          <w:szCs w:val="24"/>
        </w:rPr>
        <w:t>.</w:t>
      </w:r>
      <w:r w:rsidRPr="00435071">
        <w:rPr>
          <w:rFonts w:ascii="Times New Roman" w:hAnsi="Times New Roman" w:cs="Times New Roman"/>
          <w:bCs/>
          <w:sz w:val="24"/>
          <w:szCs w:val="24"/>
        </w:rPr>
        <w:t xml:space="preserve"> </w:t>
      </w:r>
      <w:r w:rsidR="00EB6749">
        <w:rPr>
          <w:rFonts w:ascii="Times New Roman" w:hAnsi="Times New Roman" w:cs="Times New Roman"/>
          <w:bCs/>
          <w:sz w:val="24"/>
          <w:szCs w:val="24"/>
        </w:rPr>
        <w:t>S</w:t>
      </w:r>
      <w:r w:rsidRPr="00435071">
        <w:rPr>
          <w:rFonts w:ascii="Times New Roman" w:hAnsi="Times New Roman" w:cs="Times New Roman"/>
          <w:bCs/>
          <w:sz w:val="24"/>
          <w:szCs w:val="24"/>
        </w:rPr>
        <w:t>yringomyelia</w:t>
      </w:r>
      <w:r w:rsidR="00EB6749">
        <w:rPr>
          <w:rFonts w:ascii="Times New Roman" w:hAnsi="Times New Roman" w:cs="Times New Roman"/>
          <w:bCs/>
          <w:sz w:val="24"/>
          <w:szCs w:val="24"/>
        </w:rPr>
        <w:t>.</w:t>
      </w:r>
      <w:r w:rsidR="00B34790">
        <w:rPr>
          <w:rFonts w:ascii="Times New Roman" w:hAnsi="Times New Roman" w:cs="Times New Roman"/>
          <w:bCs/>
          <w:sz w:val="24"/>
          <w:szCs w:val="24"/>
        </w:rPr>
        <w:t xml:space="preserve"> Transverse myelitis. </w:t>
      </w:r>
      <w:r w:rsidR="00EB6749">
        <w:rPr>
          <w:rFonts w:ascii="Times New Roman" w:hAnsi="Times New Roman" w:cs="Times New Roman"/>
          <w:bCs/>
          <w:sz w:val="24"/>
          <w:szCs w:val="24"/>
        </w:rPr>
        <w:t xml:space="preserve"> M</w:t>
      </w:r>
      <w:r w:rsidR="00B34790">
        <w:rPr>
          <w:rFonts w:ascii="Times New Roman" w:hAnsi="Times New Roman" w:cs="Times New Roman"/>
          <w:bCs/>
          <w:sz w:val="24"/>
          <w:szCs w:val="24"/>
        </w:rPr>
        <w:t>y</w:t>
      </w:r>
      <w:r w:rsidRPr="00435071">
        <w:rPr>
          <w:rFonts w:ascii="Times New Roman" w:hAnsi="Times New Roman" w:cs="Times New Roman"/>
          <w:sz w:val="24"/>
          <w:szCs w:val="24"/>
        </w:rPr>
        <w:t>e</w:t>
      </w:r>
      <w:r w:rsidR="00B34790">
        <w:rPr>
          <w:rFonts w:ascii="Times New Roman" w:hAnsi="Times New Roman" w:cs="Times New Roman"/>
          <w:sz w:val="24"/>
          <w:szCs w:val="24"/>
        </w:rPr>
        <w:t>lo</w:t>
      </w:r>
      <w:r w:rsidRPr="00435071">
        <w:rPr>
          <w:rFonts w:ascii="Times New Roman" w:hAnsi="Times New Roman" w:cs="Times New Roman"/>
          <w:sz w:val="24"/>
          <w:szCs w:val="24"/>
        </w:rPr>
        <w:t xml:space="preserve">ningocele. </w:t>
      </w:r>
      <w:r w:rsidR="00EB6749">
        <w:rPr>
          <w:rFonts w:ascii="Times New Roman" w:hAnsi="Times New Roman" w:cs="Times New Roman"/>
          <w:sz w:val="24"/>
          <w:szCs w:val="24"/>
        </w:rPr>
        <w:t>N</w:t>
      </w:r>
      <w:r w:rsidRPr="00435071">
        <w:rPr>
          <w:rFonts w:ascii="Times New Roman" w:hAnsi="Times New Roman" w:cs="Times New Roman"/>
          <w:sz w:val="24"/>
          <w:szCs w:val="24"/>
        </w:rPr>
        <w:t>euralgia</w:t>
      </w:r>
      <w:r w:rsidR="00EB6749">
        <w:rPr>
          <w:rFonts w:ascii="Times New Roman" w:hAnsi="Times New Roman" w:cs="Times New Roman"/>
          <w:sz w:val="24"/>
          <w:szCs w:val="24"/>
        </w:rPr>
        <w:t>.</w:t>
      </w:r>
      <w:r w:rsidRPr="00435071">
        <w:rPr>
          <w:rFonts w:ascii="Times New Roman" w:hAnsi="Times New Roman" w:cs="Times New Roman"/>
          <w:sz w:val="24"/>
          <w:szCs w:val="24"/>
        </w:rPr>
        <w:t xml:space="preserve"> </w:t>
      </w:r>
      <w:r w:rsidR="00EB6749">
        <w:rPr>
          <w:rFonts w:ascii="Times New Roman" w:hAnsi="Times New Roman" w:cs="Times New Roman"/>
          <w:sz w:val="24"/>
          <w:szCs w:val="24"/>
        </w:rPr>
        <w:t>H</w:t>
      </w:r>
      <w:r w:rsidRPr="00435071">
        <w:rPr>
          <w:rFonts w:ascii="Times New Roman" w:hAnsi="Times New Roman" w:cs="Times New Roman"/>
          <w:sz w:val="24"/>
          <w:szCs w:val="24"/>
        </w:rPr>
        <w:t>untingtons disease</w:t>
      </w:r>
      <w:r w:rsidR="00EB6749">
        <w:rPr>
          <w:rFonts w:ascii="Times New Roman" w:hAnsi="Times New Roman" w:cs="Times New Roman"/>
          <w:sz w:val="24"/>
          <w:szCs w:val="24"/>
        </w:rPr>
        <w:t>. M</w:t>
      </w:r>
      <w:r w:rsidRPr="00435071">
        <w:rPr>
          <w:rFonts w:ascii="Times New Roman" w:hAnsi="Times New Roman" w:cs="Times New Roman"/>
          <w:sz w:val="24"/>
          <w:szCs w:val="24"/>
        </w:rPr>
        <w:t xml:space="preserve">otor </w:t>
      </w:r>
      <w:r w:rsidR="00EB6749" w:rsidRPr="00435071">
        <w:rPr>
          <w:rFonts w:ascii="Times New Roman" w:hAnsi="Times New Roman" w:cs="Times New Roman"/>
          <w:sz w:val="24"/>
          <w:szCs w:val="24"/>
        </w:rPr>
        <w:t>neuron</w:t>
      </w:r>
      <w:r w:rsidRPr="00435071">
        <w:rPr>
          <w:rFonts w:ascii="Times New Roman" w:hAnsi="Times New Roman" w:cs="Times New Roman"/>
          <w:sz w:val="24"/>
          <w:szCs w:val="24"/>
        </w:rPr>
        <w:t xml:space="preserve"> disease</w:t>
      </w:r>
      <w:r w:rsidR="00EB6749">
        <w:rPr>
          <w:rFonts w:ascii="Times New Roman" w:hAnsi="Times New Roman" w:cs="Times New Roman"/>
          <w:sz w:val="24"/>
          <w:szCs w:val="24"/>
        </w:rPr>
        <w:t>s</w:t>
      </w:r>
      <w:r w:rsidR="00B34790">
        <w:rPr>
          <w:rFonts w:ascii="Times New Roman" w:hAnsi="Times New Roman" w:cs="Times New Roman"/>
          <w:sz w:val="24"/>
          <w:szCs w:val="24"/>
        </w:rPr>
        <w:t xml:space="preserve">. </w:t>
      </w:r>
      <w:r w:rsidR="00B34790" w:rsidRPr="00435071">
        <w:rPr>
          <w:rFonts w:ascii="Times New Roman" w:hAnsi="Times New Roman" w:cs="Times New Roman"/>
          <w:sz w:val="24"/>
          <w:szCs w:val="24"/>
        </w:rPr>
        <w:t>Progressive</w:t>
      </w:r>
      <w:r w:rsidRPr="00435071">
        <w:rPr>
          <w:rFonts w:ascii="Times New Roman" w:hAnsi="Times New Roman" w:cs="Times New Roman"/>
          <w:sz w:val="24"/>
          <w:szCs w:val="24"/>
        </w:rPr>
        <w:t xml:space="preserve"> muscular dystrophy</w:t>
      </w:r>
      <w:r w:rsidR="00B34790">
        <w:rPr>
          <w:rFonts w:ascii="Times New Roman" w:hAnsi="Times New Roman" w:cs="Times New Roman"/>
          <w:sz w:val="24"/>
          <w:szCs w:val="24"/>
        </w:rPr>
        <w:t xml:space="preserve">, </w:t>
      </w:r>
      <w:r w:rsidRPr="00435071">
        <w:rPr>
          <w:rFonts w:ascii="Times New Roman" w:hAnsi="Times New Roman" w:cs="Times New Roman"/>
          <w:sz w:val="24"/>
          <w:szCs w:val="24"/>
        </w:rPr>
        <w:t>progressive bulbar palsy</w:t>
      </w:r>
      <w:r w:rsidR="00B34790">
        <w:rPr>
          <w:rFonts w:ascii="Times New Roman" w:hAnsi="Times New Roman" w:cs="Times New Roman"/>
          <w:sz w:val="24"/>
          <w:szCs w:val="24"/>
        </w:rPr>
        <w:t xml:space="preserve">. </w:t>
      </w:r>
      <w:r w:rsidR="00B34790" w:rsidRPr="00435071">
        <w:rPr>
          <w:rFonts w:ascii="Times New Roman" w:hAnsi="Times New Roman" w:cs="Times New Roman"/>
          <w:sz w:val="24"/>
          <w:szCs w:val="24"/>
        </w:rPr>
        <w:t>A</w:t>
      </w:r>
      <w:r w:rsidRPr="00435071">
        <w:rPr>
          <w:rFonts w:ascii="Times New Roman" w:hAnsi="Times New Roman" w:cs="Times New Roman"/>
          <w:sz w:val="24"/>
          <w:szCs w:val="24"/>
        </w:rPr>
        <w:t>myotrophic lateral sclerosis.</w:t>
      </w:r>
      <w:r w:rsidRPr="00435071">
        <w:rPr>
          <w:rFonts w:ascii="Times New Roman" w:hAnsi="Times New Roman" w:cs="Times New Roman"/>
          <w:b/>
          <w:bCs/>
          <w:sz w:val="24"/>
          <w:szCs w:val="24"/>
        </w:rPr>
        <w:t xml:space="preserve"> </w:t>
      </w:r>
      <w:r w:rsidRPr="00435071">
        <w:rPr>
          <w:rFonts w:ascii="Times New Roman" w:hAnsi="Times New Roman" w:cs="Times New Roman"/>
          <w:bCs/>
          <w:sz w:val="24"/>
          <w:szCs w:val="24"/>
        </w:rPr>
        <w:t>Assessment, evaluation, diagnosis, prognosis and treatment/rehabilitation of inflammatory, infectious, immunological, toxic/metabolic dis</w:t>
      </w:r>
      <w:r w:rsidR="00EB6749">
        <w:rPr>
          <w:rFonts w:ascii="Times New Roman" w:hAnsi="Times New Roman" w:cs="Times New Roman"/>
          <w:bCs/>
          <w:sz w:val="24"/>
          <w:szCs w:val="24"/>
        </w:rPr>
        <w:t xml:space="preserve">orders. </w:t>
      </w:r>
      <w:r w:rsidR="00B34790">
        <w:rPr>
          <w:rFonts w:ascii="Times New Roman" w:hAnsi="Times New Roman" w:cs="Times New Roman"/>
          <w:sz w:val="24"/>
          <w:szCs w:val="24"/>
        </w:rPr>
        <w:t>M</w:t>
      </w:r>
      <w:r w:rsidRPr="00435071">
        <w:rPr>
          <w:rFonts w:ascii="Times New Roman" w:hAnsi="Times New Roman" w:cs="Times New Roman"/>
          <w:sz w:val="24"/>
          <w:szCs w:val="24"/>
        </w:rPr>
        <w:t>eningitis</w:t>
      </w:r>
      <w:r w:rsidR="00EB6749">
        <w:rPr>
          <w:rFonts w:ascii="Times New Roman" w:hAnsi="Times New Roman" w:cs="Times New Roman"/>
          <w:sz w:val="24"/>
          <w:szCs w:val="24"/>
        </w:rPr>
        <w:t>.</w:t>
      </w:r>
      <w:r w:rsidR="00B34790" w:rsidRPr="00B34790">
        <w:rPr>
          <w:rFonts w:ascii="Times New Roman" w:hAnsi="Times New Roman" w:cs="Times New Roman"/>
          <w:sz w:val="24"/>
          <w:szCs w:val="24"/>
        </w:rPr>
        <w:t xml:space="preserve"> </w:t>
      </w:r>
      <w:r w:rsidR="00B34790" w:rsidRPr="00435071">
        <w:rPr>
          <w:rFonts w:ascii="Times New Roman" w:hAnsi="Times New Roman" w:cs="Times New Roman"/>
          <w:sz w:val="24"/>
          <w:szCs w:val="24"/>
        </w:rPr>
        <w:t>Neurological sequal</w:t>
      </w:r>
      <w:r w:rsidR="00B34790">
        <w:rPr>
          <w:rFonts w:ascii="Times New Roman" w:hAnsi="Times New Roman" w:cs="Times New Roman"/>
          <w:sz w:val="24"/>
          <w:szCs w:val="24"/>
        </w:rPr>
        <w:t>ae of cerebrospinal meningitis.</w:t>
      </w:r>
      <w:r w:rsidRPr="00435071">
        <w:rPr>
          <w:rFonts w:ascii="Times New Roman" w:hAnsi="Times New Roman" w:cs="Times New Roman"/>
          <w:sz w:val="24"/>
          <w:szCs w:val="24"/>
        </w:rPr>
        <w:t xml:space="preserve"> </w:t>
      </w:r>
      <w:r w:rsidR="00B34790">
        <w:rPr>
          <w:rFonts w:ascii="Times New Roman" w:hAnsi="Times New Roman" w:cs="Times New Roman"/>
          <w:sz w:val="24"/>
          <w:szCs w:val="24"/>
        </w:rPr>
        <w:t xml:space="preserve">Encephalitis. </w:t>
      </w:r>
      <w:r w:rsidR="00EB6749">
        <w:rPr>
          <w:rFonts w:ascii="Times New Roman" w:hAnsi="Times New Roman" w:cs="Times New Roman"/>
          <w:sz w:val="24"/>
          <w:szCs w:val="24"/>
        </w:rPr>
        <w:t>P</w:t>
      </w:r>
      <w:r w:rsidRPr="00435071">
        <w:rPr>
          <w:rFonts w:ascii="Times New Roman" w:hAnsi="Times New Roman" w:cs="Times New Roman"/>
          <w:sz w:val="24"/>
          <w:szCs w:val="24"/>
        </w:rPr>
        <w:t>oliomyelitis</w:t>
      </w:r>
      <w:r w:rsidR="00B34790">
        <w:rPr>
          <w:rFonts w:ascii="Times New Roman" w:hAnsi="Times New Roman" w:cs="Times New Roman"/>
          <w:sz w:val="24"/>
          <w:szCs w:val="24"/>
        </w:rPr>
        <w:t xml:space="preserve"> and </w:t>
      </w:r>
      <w:r w:rsidR="00EB6749">
        <w:rPr>
          <w:rFonts w:ascii="Times New Roman" w:hAnsi="Times New Roman" w:cs="Times New Roman"/>
          <w:sz w:val="24"/>
          <w:szCs w:val="24"/>
        </w:rPr>
        <w:t>P</w:t>
      </w:r>
      <w:r w:rsidRPr="00435071">
        <w:rPr>
          <w:rFonts w:ascii="Times New Roman" w:hAnsi="Times New Roman" w:cs="Times New Roman"/>
          <w:sz w:val="24"/>
          <w:szCs w:val="24"/>
        </w:rPr>
        <w:t>ost</w:t>
      </w:r>
      <w:r w:rsidR="00EB6749">
        <w:rPr>
          <w:rFonts w:ascii="Times New Roman" w:hAnsi="Times New Roman" w:cs="Times New Roman"/>
          <w:sz w:val="24"/>
          <w:szCs w:val="24"/>
        </w:rPr>
        <w:t>-</w:t>
      </w:r>
      <w:r w:rsidRPr="00435071">
        <w:rPr>
          <w:rFonts w:ascii="Times New Roman" w:hAnsi="Times New Roman" w:cs="Times New Roman"/>
          <w:sz w:val="24"/>
          <w:szCs w:val="24"/>
        </w:rPr>
        <w:t>polio syndrome</w:t>
      </w:r>
      <w:r w:rsidR="00EB6749">
        <w:rPr>
          <w:rFonts w:ascii="Times New Roman" w:hAnsi="Times New Roman" w:cs="Times New Roman"/>
          <w:sz w:val="24"/>
          <w:szCs w:val="24"/>
        </w:rPr>
        <w:t>.</w:t>
      </w:r>
      <w:r w:rsidRPr="00435071">
        <w:rPr>
          <w:rFonts w:ascii="Times New Roman" w:hAnsi="Times New Roman" w:cs="Times New Roman"/>
          <w:sz w:val="24"/>
          <w:szCs w:val="24"/>
        </w:rPr>
        <w:t xml:space="preserve"> Gullain brain syndrome, encephalitis lethargica. Management of clinical syndromes such as </w:t>
      </w:r>
      <w:r w:rsidR="005020AB">
        <w:rPr>
          <w:rFonts w:ascii="Times New Roman" w:hAnsi="Times New Roman" w:cs="Times New Roman"/>
          <w:sz w:val="24"/>
          <w:szCs w:val="24"/>
        </w:rPr>
        <w:t xml:space="preserve">non-traumatic </w:t>
      </w:r>
      <w:r w:rsidR="00162B6C">
        <w:rPr>
          <w:rFonts w:ascii="Times New Roman" w:hAnsi="Times New Roman" w:cs="Times New Roman"/>
          <w:sz w:val="24"/>
          <w:szCs w:val="24"/>
        </w:rPr>
        <w:t>(neoplastic) p</w:t>
      </w:r>
      <w:r w:rsidR="005020AB">
        <w:rPr>
          <w:rFonts w:ascii="Times New Roman" w:hAnsi="Times New Roman" w:cs="Times New Roman"/>
          <w:sz w:val="24"/>
          <w:szCs w:val="24"/>
        </w:rPr>
        <w:t>araplegia.</w:t>
      </w:r>
      <w:r w:rsidR="00162B6C">
        <w:rPr>
          <w:rFonts w:ascii="Times New Roman" w:hAnsi="Times New Roman" w:cs="Times New Roman"/>
          <w:sz w:val="24"/>
          <w:szCs w:val="24"/>
        </w:rPr>
        <w:t xml:space="preserve"> Hereditary paraplegia. </w:t>
      </w:r>
      <w:r w:rsidR="00B34790">
        <w:rPr>
          <w:rFonts w:ascii="Times New Roman" w:hAnsi="Times New Roman" w:cs="Times New Roman"/>
          <w:sz w:val="24"/>
          <w:szCs w:val="24"/>
        </w:rPr>
        <w:t xml:space="preserve"> </w:t>
      </w:r>
      <w:r w:rsidR="00EB6749">
        <w:rPr>
          <w:rFonts w:ascii="Times New Roman" w:hAnsi="Times New Roman" w:cs="Times New Roman"/>
          <w:sz w:val="24"/>
          <w:szCs w:val="24"/>
        </w:rPr>
        <w:t>P</w:t>
      </w:r>
      <w:r w:rsidRPr="00435071">
        <w:rPr>
          <w:rFonts w:ascii="Times New Roman" w:hAnsi="Times New Roman" w:cs="Times New Roman"/>
          <w:sz w:val="24"/>
          <w:szCs w:val="24"/>
        </w:rPr>
        <w:t>ott’s paraplegia. Physiotherapy approach to other genetic neurological conditions</w:t>
      </w:r>
      <w:r w:rsidR="00162B6C">
        <w:rPr>
          <w:rFonts w:ascii="Times New Roman" w:hAnsi="Times New Roman" w:cs="Times New Roman"/>
          <w:sz w:val="24"/>
          <w:szCs w:val="24"/>
        </w:rPr>
        <w:t xml:space="preserve"> such a down syndrome</w:t>
      </w:r>
      <w:r w:rsidRPr="00435071">
        <w:rPr>
          <w:rFonts w:ascii="Times New Roman" w:hAnsi="Times New Roman" w:cs="Times New Roman"/>
          <w:sz w:val="24"/>
          <w:szCs w:val="24"/>
        </w:rPr>
        <w:t xml:space="preserve">. </w:t>
      </w:r>
    </w:p>
    <w:p w14:paraId="413857CC" w14:textId="77777777" w:rsidR="00D67EB5" w:rsidRPr="00435071" w:rsidRDefault="00D67EB5" w:rsidP="0003223B">
      <w:pPr>
        <w:autoSpaceDE w:val="0"/>
        <w:autoSpaceDN w:val="0"/>
        <w:adjustRightInd w:val="0"/>
        <w:spacing w:after="0" w:line="240" w:lineRule="auto"/>
        <w:jc w:val="both"/>
        <w:rPr>
          <w:rFonts w:ascii="Times New Roman" w:hAnsi="Times New Roman" w:cs="Times New Roman"/>
          <w:bCs/>
          <w:sz w:val="24"/>
          <w:szCs w:val="24"/>
        </w:rPr>
      </w:pPr>
    </w:p>
    <w:p w14:paraId="298D10C4" w14:textId="77777777" w:rsidR="00D67EB5" w:rsidRPr="00435071" w:rsidRDefault="00D67EB5"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Minimum academic standards</w:t>
      </w:r>
    </w:p>
    <w:p w14:paraId="207E6204" w14:textId="0942EAC1" w:rsidR="00257E41" w:rsidRPr="00435071" w:rsidRDefault="00D67EB5"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A minimum lecture hall capacity for 50 students with multimedia projector with wireless network.</w:t>
      </w:r>
    </w:p>
    <w:p w14:paraId="7562D987" w14:textId="77777777" w:rsidR="006A7ACA" w:rsidRPr="00435071" w:rsidRDefault="006A7ACA" w:rsidP="0003223B">
      <w:pPr>
        <w:spacing w:after="0" w:line="240" w:lineRule="auto"/>
        <w:jc w:val="both"/>
        <w:rPr>
          <w:rFonts w:ascii="Times New Roman" w:hAnsi="Times New Roman" w:cs="Times New Roman"/>
          <w:bCs/>
          <w:sz w:val="24"/>
          <w:szCs w:val="24"/>
        </w:rPr>
      </w:pPr>
    </w:p>
    <w:p w14:paraId="1B14816D" w14:textId="77777777" w:rsidR="00E64ABB" w:rsidRPr="00435071" w:rsidRDefault="00E64ABB" w:rsidP="0003223B">
      <w:pPr>
        <w:spacing w:after="0" w:line="240" w:lineRule="auto"/>
        <w:jc w:val="both"/>
        <w:rPr>
          <w:rFonts w:ascii="Times New Roman" w:hAnsi="Times New Roman" w:cs="Times New Roman"/>
          <w:b/>
          <w:sz w:val="24"/>
          <w:szCs w:val="24"/>
        </w:rPr>
      </w:pPr>
    </w:p>
    <w:p w14:paraId="7CB5E745" w14:textId="77777777" w:rsidR="00E64ABB" w:rsidRPr="00435071" w:rsidRDefault="00E64ABB" w:rsidP="0003223B">
      <w:pPr>
        <w:spacing w:after="0" w:line="240" w:lineRule="auto"/>
        <w:jc w:val="both"/>
        <w:rPr>
          <w:rFonts w:ascii="Times New Roman" w:hAnsi="Times New Roman" w:cs="Times New Roman"/>
          <w:b/>
          <w:sz w:val="24"/>
          <w:szCs w:val="24"/>
        </w:rPr>
      </w:pPr>
    </w:p>
    <w:p w14:paraId="69763681" w14:textId="77777777" w:rsidR="00E64ABB" w:rsidRPr="00435071" w:rsidRDefault="00E64ABB" w:rsidP="0003223B">
      <w:pPr>
        <w:spacing w:after="0" w:line="240" w:lineRule="auto"/>
        <w:jc w:val="both"/>
        <w:rPr>
          <w:rFonts w:ascii="Times New Roman" w:hAnsi="Times New Roman" w:cs="Times New Roman"/>
          <w:b/>
          <w:sz w:val="24"/>
          <w:szCs w:val="24"/>
        </w:rPr>
      </w:pPr>
    </w:p>
    <w:p w14:paraId="7715D730" w14:textId="77777777" w:rsidR="00E64ABB" w:rsidRPr="00435071" w:rsidRDefault="00E64ABB" w:rsidP="0003223B">
      <w:pPr>
        <w:spacing w:after="0" w:line="240" w:lineRule="auto"/>
        <w:jc w:val="both"/>
        <w:rPr>
          <w:rFonts w:ascii="Times New Roman" w:hAnsi="Times New Roman" w:cs="Times New Roman"/>
          <w:b/>
          <w:sz w:val="24"/>
          <w:szCs w:val="24"/>
        </w:rPr>
      </w:pPr>
    </w:p>
    <w:p w14:paraId="1BED54F6" w14:textId="77777777" w:rsidR="00E64ABB" w:rsidRDefault="00E64ABB" w:rsidP="0003223B">
      <w:pPr>
        <w:spacing w:after="0" w:line="240" w:lineRule="auto"/>
        <w:jc w:val="both"/>
        <w:rPr>
          <w:rFonts w:ascii="Times New Roman" w:hAnsi="Times New Roman" w:cs="Times New Roman"/>
          <w:b/>
          <w:sz w:val="24"/>
          <w:szCs w:val="24"/>
        </w:rPr>
      </w:pPr>
    </w:p>
    <w:p w14:paraId="7B62555F" w14:textId="77777777" w:rsidR="002322AB" w:rsidRDefault="002322AB" w:rsidP="0003223B">
      <w:pPr>
        <w:spacing w:after="0" w:line="240" w:lineRule="auto"/>
        <w:jc w:val="both"/>
        <w:rPr>
          <w:rFonts w:ascii="Times New Roman" w:hAnsi="Times New Roman" w:cs="Times New Roman"/>
          <w:b/>
          <w:sz w:val="24"/>
          <w:szCs w:val="24"/>
        </w:rPr>
      </w:pPr>
    </w:p>
    <w:p w14:paraId="630D45AC" w14:textId="77777777" w:rsidR="002322AB" w:rsidRDefault="002322AB" w:rsidP="0003223B">
      <w:pPr>
        <w:spacing w:after="0" w:line="240" w:lineRule="auto"/>
        <w:jc w:val="both"/>
        <w:rPr>
          <w:rFonts w:ascii="Times New Roman" w:hAnsi="Times New Roman" w:cs="Times New Roman"/>
          <w:b/>
          <w:sz w:val="24"/>
          <w:szCs w:val="24"/>
        </w:rPr>
      </w:pPr>
    </w:p>
    <w:p w14:paraId="454DF480" w14:textId="77777777" w:rsidR="002322AB" w:rsidRDefault="002322AB" w:rsidP="0003223B">
      <w:pPr>
        <w:spacing w:after="0" w:line="240" w:lineRule="auto"/>
        <w:jc w:val="both"/>
        <w:rPr>
          <w:rFonts w:ascii="Times New Roman" w:hAnsi="Times New Roman" w:cs="Times New Roman"/>
          <w:b/>
          <w:sz w:val="24"/>
          <w:szCs w:val="24"/>
        </w:rPr>
      </w:pPr>
    </w:p>
    <w:p w14:paraId="37A1D5AB" w14:textId="77777777" w:rsidR="002322AB" w:rsidRDefault="002322AB" w:rsidP="0003223B">
      <w:pPr>
        <w:spacing w:after="0" w:line="240" w:lineRule="auto"/>
        <w:jc w:val="both"/>
        <w:rPr>
          <w:rFonts w:ascii="Times New Roman" w:hAnsi="Times New Roman" w:cs="Times New Roman"/>
          <w:b/>
          <w:sz w:val="24"/>
          <w:szCs w:val="24"/>
        </w:rPr>
      </w:pPr>
    </w:p>
    <w:p w14:paraId="42C8F1A6" w14:textId="77777777" w:rsidR="002322AB" w:rsidRDefault="002322AB" w:rsidP="0003223B">
      <w:pPr>
        <w:spacing w:after="0" w:line="240" w:lineRule="auto"/>
        <w:jc w:val="both"/>
        <w:rPr>
          <w:rFonts w:ascii="Times New Roman" w:hAnsi="Times New Roman" w:cs="Times New Roman"/>
          <w:b/>
          <w:sz w:val="24"/>
          <w:szCs w:val="24"/>
        </w:rPr>
      </w:pPr>
    </w:p>
    <w:p w14:paraId="2B42FA89" w14:textId="77777777" w:rsidR="002322AB" w:rsidRDefault="002322AB" w:rsidP="0003223B">
      <w:pPr>
        <w:spacing w:after="0" w:line="240" w:lineRule="auto"/>
        <w:jc w:val="both"/>
        <w:rPr>
          <w:rFonts w:ascii="Times New Roman" w:hAnsi="Times New Roman" w:cs="Times New Roman"/>
          <w:b/>
          <w:sz w:val="24"/>
          <w:szCs w:val="24"/>
        </w:rPr>
      </w:pPr>
    </w:p>
    <w:p w14:paraId="59266C9D" w14:textId="77777777" w:rsidR="002322AB" w:rsidRDefault="002322AB" w:rsidP="0003223B">
      <w:pPr>
        <w:spacing w:after="0" w:line="240" w:lineRule="auto"/>
        <w:jc w:val="both"/>
        <w:rPr>
          <w:rFonts w:ascii="Times New Roman" w:hAnsi="Times New Roman" w:cs="Times New Roman"/>
          <w:b/>
          <w:sz w:val="24"/>
          <w:szCs w:val="24"/>
        </w:rPr>
      </w:pPr>
    </w:p>
    <w:p w14:paraId="4E836F6F" w14:textId="77777777" w:rsidR="002322AB" w:rsidRDefault="002322AB" w:rsidP="0003223B">
      <w:pPr>
        <w:spacing w:after="0" w:line="240" w:lineRule="auto"/>
        <w:jc w:val="both"/>
        <w:rPr>
          <w:rFonts w:ascii="Times New Roman" w:hAnsi="Times New Roman" w:cs="Times New Roman"/>
          <w:b/>
          <w:sz w:val="24"/>
          <w:szCs w:val="24"/>
        </w:rPr>
      </w:pPr>
    </w:p>
    <w:p w14:paraId="561F5B5E" w14:textId="77777777" w:rsidR="002322AB" w:rsidRDefault="002322AB" w:rsidP="0003223B">
      <w:pPr>
        <w:spacing w:after="0" w:line="240" w:lineRule="auto"/>
        <w:jc w:val="both"/>
        <w:rPr>
          <w:rFonts w:ascii="Times New Roman" w:hAnsi="Times New Roman" w:cs="Times New Roman"/>
          <w:b/>
          <w:sz w:val="24"/>
          <w:szCs w:val="24"/>
        </w:rPr>
      </w:pPr>
    </w:p>
    <w:p w14:paraId="1CBBE7AA" w14:textId="77777777" w:rsidR="002322AB" w:rsidRDefault="002322AB" w:rsidP="0003223B">
      <w:pPr>
        <w:spacing w:after="0" w:line="240" w:lineRule="auto"/>
        <w:jc w:val="both"/>
        <w:rPr>
          <w:rFonts w:ascii="Times New Roman" w:hAnsi="Times New Roman" w:cs="Times New Roman"/>
          <w:b/>
          <w:sz w:val="24"/>
          <w:szCs w:val="24"/>
        </w:rPr>
      </w:pPr>
    </w:p>
    <w:p w14:paraId="44EC2503" w14:textId="77777777" w:rsidR="002322AB" w:rsidRDefault="002322AB" w:rsidP="0003223B">
      <w:pPr>
        <w:spacing w:after="0" w:line="240" w:lineRule="auto"/>
        <w:jc w:val="both"/>
        <w:rPr>
          <w:rFonts w:ascii="Times New Roman" w:hAnsi="Times New Roman" w:cs="Times New Roman"/>
          <w:b/>
          <w:sz w:val="24"/>
          <w:szCs w:val="24"/>
        </w:rPr>
      </w:pPr>
    </w:p>
    <w:p w14:paraId="77BC687E" w14:textId="77777777" w:rsidR="002322AB" w:rsidRDefault="002322AB" w:rsidP="0003223B">
      <w:pPr>
        <w:spacing w:after="0" w:line="240" w:lineRule="auto"/>
        <w:jc w:val="both"/>
        <w:rPr>
          <w:rFonts w:ascii="Times New Roman" w:hAnsi="Times New Roman" w:cs="Times New Roman"/>
          <w:b/>
          <w:sz w:val="24"/>
          <w:szCs w:val="24"/>
        </w:rPr>
      </w:pPr>
    </w:p>
    <w:p w14:paraId="63A0BC0D" w14:textId="77777777" w:rsidR="002322AB" w:rsidRDefault="002322AB" w:rsidP="0003223B">
      <w:pPr>
        <w:spacing w:after="0" w:line="240" w:lineRule="auto"/>
        <w:jc w:val="both"/>
        <w:rPr>
          <w:rFonts w:ascii="Times New Roman" w:hAnsi="Times New Roman" w:cs="Times New Roman"/>
          <w:b/>
          <w:sz w:val="24"/>
          <w:szCs w:val="24"/>
        </w:rPr>
      </w:pPr>
    </w:p>
    <w:p w14:paraId="4AF230AA" w14:textId="77777777" w:rsidR="002322AB" w:rsidRDefault="002322AB" w:rsidP="0003223B">
      <w:pPr>
        <w:spacing w:after="0" w:line="240" w:lineRule="auto"/>
        <w:jc w:val="both"/>
        <w:rPr>
          <w:rFonts w:ascii="Times New Roman" w:hAnsi="Times New Roman" w:cs="Times New Roman"/>
          <w:b/>
          <w:sz w:val="24"/>
          <w:szCs w:val="24"/>
        </w:rPr>
      </w:pPr>
    </w:p>
    <w:p w14:paraId="1D897B4D" w14:textId="77777777" w:rsidR="002322AB" w:rsidRDefault="002322AB" w:rsidP="0003223B">
      <w:pPr>
        <w:spacing w:after="0" w:line="240" w:lineRule="auto"/>
        <w:jc w:val="both"/>
        <w:rPr>
          <w:rFonts w:ascii="Times New Roman" w:hAnsi="Times New Roman" w:cs="Times New Roman"/>
          <w:b/>
          <w:sz w:val="24"/>
          <w:szCs w:val="24"/>
        </w:rPr>
      </w:pPr>
    </w:p>
    <w:p w14:paraId="02C05DAF" w14:textId="77777777" w:rsidR="002322AB" w:rsidRPr="00435071" w:rsidRDefault="002322AB" w:rsidP="0003223B">
      <w:pPr>
        <w:spacing w:after="0" w:line="240" w:lineRule="auto"/>
        <w:jc w:val="both"/>
        <w:rPr>
          <w:rFonts w:ascii="Times New Roman" w:hAnsi="Times New Roman" w:cs="Times New Roman"/>
          <w:b/>
          <w:sz w:val="24"/>
          <w:szCs w:val="24"/>
        </w:rPr>
      </w:pPr>
    </w:p>
    <w:p w14:paraId="7AE1130B" w14:textId="77777777" w:rsidR="00E64ABB" w:rsidRPr="00435071" w:rsidRDefault="00E64ABB" w:rsidP="0003223B">
      <w:pPr>
        <w:spacing w:after="0" w:line="240" w:lineRule="auto"/>
        <w:jc w:val="both"/>
        <w:rPr>
          <w:rFonts w:ascii="Times New Roman" w:hAnsi="Times New Roman" w:cs="Times New Roman"/>
          <w:b/>
          <w:sz w:val="24"/>
          <w:szCs w:val="24"/>
        </w:rPr>
      </w:pPr>
    </w:p>
    <w:p w14:paraId="27A4773F" w14:textId="77777777" w:rsidR="00E64ABB" w:rsidRPr="00435071" w:rsidRDefault="00E64ABB" w:rsidP="0003223B">
      <w:pPr>
        <w:spacing w:after="0" w:line="240" w:lineRule="auto"/>
        <w:jc w:val="both"/>
        <w:rPr>
          <w:rFonts w:ascii="Times New Roman" w:hAnsi="Times New Roman" w:cs="Times New Roman"/>
          <w:b/>
          <w:sz w:val="24"/>
          <w:szCs w:val="24"/>
        </w:rPr>
      </w:pPr>
    </w:p>
    <w:p w14:paraId="28D6BE38" w14:textId="77777777" w:rsidR="002322AB" w:rsidRPr="000E0ACB" w:rsidRDefault="002322AB" w:rsidP="002322A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lastRenderedPageBreak/>
        <w:t>Bayero University, Kano</w:t>
      </w:r>
    </w:p>
    <w:p w14:paraId="514C344D" w14:textId="77777777" w:rsidR="002322AB" w:rsidRPr="000E0ACB" w:rsidRDefault="002322AB" w:rsidP="002322A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t>Faculty of Allied Health Science</w:t>
      </w:r>
    </w:p>
    <w:p w14:paraId="737F432A" w14:textId="77777777" w:rsidR="002322AB" w:rsidRPr="00EB6749" w:rsidRDefault="002322AB" w:rsidP="002322AB">
      <w:pPr>
        <w:spacing w:after="0" w:line="240" w:lineRule="auto"/>
        <w:contextualSpacing/>
        <w:jc w:val="center"/>
        <w:rPr>
          <w:rFonts w:ascii="Times New Roman" w:hAnsi="Times New Roman" w:cs="Times New Roman"/>
          <w:b/>
          <w:sz w:val="24"/>
          <w:szCs w:val="24"/>
        </w:rPr>
      </w:pPr>
      <w:r w:rsidRPr="00EB6749">
        <w:rPr>
          <w:rFonts w:ascii="Times New Roman" w:hAnsi="Times New Roman" w:cs="Times New Roman"/>
          <w:b/>
          <w:sz w:val="24"/>
          <w:szCs w:val="24"/>
        </w:rPr>
        <w:t>Department of Physiotherapy</w:t>
      </w:r>
    </w:p>
    <w:p w14:paraId="74409040" w14:textId="77777777" w:rsidR="002322AB" w:rsidRPr="002322AB" w:rsidRDefault="002322AB" w:rsidP="002322AB">
      <w:pPr>
        <w:spacing w:after="0" w:line="240" w:lineRule="auto"/>
        <w:jc w:val="center"/>
        <w:rPr>
          <w:rFonts w:ascii="Times New Roman" w:hAnsi="Times New Roman" w:cs="Times New Roman"/>
          <w:b/>
          <w:sz w:val="24"/>
          <w:szCs w:val="24"/>
        </w:rPr>
      </w:pPr>
      <w:r w:rsidRPr="002322AB">
        <w:rPr>
          <w:rFonts w:ascii="Times New Roman" w:hAnsi="Times New Roman" w:cs="Times New Roman"/>
          <w:b/>
          <w:sz w:val="24"/>
          <w:szCs w:val="24"/>
        </w:rPr>
        <w:t>DPT. Physiotherapy</w:t>
      </w:r>
    </w:p>
    <w:p w14:paraId="6C401530" w14:textId="6DB7FD2D" w:rsidR="006A7ACA" w:rsidRPr="00435071" w:rsidRDefault="00100F47" w:rsidP="0003223B">
      <w:pPr>
        <w:spacing w:after="0" w:line="240" w:lineRule="auto"/>
        <w:jc w:val="both"/>
        <w:rPr>
          <w:rFonts w:ascii="Times New Roman" w:hAnsi="Times New Roman" w:cs="Times New Roman"/>
          <w:bCs/>
          <w:sz w:val="24"/>
          <w:szCs w:val="24"/>
        </w:rPr>
      </w:pPr>
      <w:r w:rsidRPr="002322AB">
        <w:rPr>
          <w:rFonts w:ascii="Times New Roman" w:hAnsi="Times New Roman" w:cs="Times New Roman"/>
          <w:b/>
          <w:sz w:val="24"/>
          <w:szCs w:val="24"/>
        </w:rPr>
        <w:t xml:space="preserve">BUK-PST 506 </w:t>
      </w:r>
      <w:r w:rsidR="003406F1" w:rsidRPr="002322AB">
        <w:rPr>
          <w:rFonts w:ascii="Times New Roman" w:hAnsi="Times New Roman" w:cs="Times New Roman"/>
          <w:b/>
          <w:sz w:val="24"/>
          <w:szCs w:val="24"/>
        </w:rPr>
        <w:t xml:space="preserve">Systemic </w:t>
      </w:r>
      <w:r w:rsidRPr="002322AB">
        <w:rPr>
          <w:rFonts w:ascii="Times New Roman" w:hAnsi="Times New Roman" w:cs="Times New Roman"/>
          <w:b/>
          <w:sz w:val="24"/>
          <w:szCs w:val="24"/>
        </w:rPr>
        <w:t>Pharmacology (2 units, Status Core, LH 30)</w:t>
      </w:r>
    </w:p>
    <w:p w14:paraId="3D4C9A18" w14:textId="0BBAAAB7" w:rsidR="008B3987" w:rsidRPr="00435071" w:rsidRDefault="008B3987"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sz w:val="24"/>
          <w:szCs w:val="24"/>
        </w:rPr>
        <w:t xml:space="preserve">Senate </w:t>
      </w:r>
      <w:r w:rsidRPr="00435071">
        <w:rPr>
          <w:rFonts w:ascii="Times New Roman" w:hAnsi="Times New Roman" w:cs="Times New Roman"/>
          <w:b/>
          <w:sz w:val="24"/>
          <w:szCs w:val="24"/>
        </w:rPr>
        <w:t xml:space="preserve">approved relevance </w:t>
      </w:r>
    </w:p>
    <w:p w14:paraId="3EC069F4" w14:textId="2CF0C03F" w:rsidR="008B3987" w:rsidRPr="00435071" w:rsidRDefault="008B3987" w:rsidP="0003223B">
      <w:p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sz w:val="24"/>
          <w:szCs w:val="24"/>
        </w:rPr>
        <w:t xml:space="preserve">To equip physiotherapy graduates with up-to-date knowledge of drugs influencing various systems of the body which may have impact on the physiotherapeutic interventions. This is consistent with the university's vision and mission of providing leadership in research and education in Africa while also addressing African development challenges through cutting-edge research, knowledge transfer, and the training of high-quality graduates.  </w:t>
      </w:r>
    </w:p>
    <w:p w14:paraId="76AD8A4E" w14:textId="77777777" w:rsidR="008B3987" w:rsidRPr="00435071" w:rsidRDefault="008B3987" w:rsidP="0003223B">
      <w:pPr>
        <w:spacing w:after="0" w:line="240" w:lineRule="auto"/>
        <w:jc w:val="both"/>
        <w:rPr>
          <w:rFonts w:ascii="Times New Roman" w:eastAsia="Calibri" w:hAnsi="Times New Roman" w:cs="Times New Roman"/>
          <w:b/>
          <w:sz w:val="24"/>
          <w:szCs w:val="24"/>
        </w:rPr>
      </w:pPr>
    </w:p>
    <w:p w14:paraId="7A9FDC47" w14:textId="77777777" w:rsidR="008B3987" w:rsidRPr="00435071" w:rsidRDefault="008B3987"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sz w:val="24"/>
          <w:szCs w:val="24"/>
        </w:rPr>
        <w:t>Overview</w:t>
      </w:r>
    </w:p>
    <w:p w14:paraId="4C0B44F5" w14:textId="75D67F68" w:rsidR="00EB6749" w:rsidRDefault="008B3987" w:rsidP="0003223B">
      <w:p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sz w:val="24"/>
          <w:szCs w:val="24"/>
        </w:rPr>
        <w:t xml:space="preserve">Pharmacology is the study of substances that interact with living systems through chemical processes, especially by binding to regulatory molecules and activating or inhibiting normal body processes. </w:t>
      </w:r>
      <w:r w:rsidR="00EB6749">
        <w:rPr>
          <w:rFonts w:ascii="Times New Roman" w:eastAsia="Calibri" w:hAnsi="Times New Roman" w:cs="Times New Roman"/>
          <w:sz w:val="24"/>
          <w:szCs w:val="24"/>
        </w:rPr>
        <w:t xml:space="preserve">The knowledge of pharmacology has become very necessary for health professionals that will be managing patients in the future, with a view to providing the best care possible while understanding the systemic effects of the medications that the patients are currently using. </w:t>
      </w:r>
    </w:p>
    <w:p w14:paraId="1A727A72" w14:textId="77777777" w:rsidR="00EB6749" w:rsidRDefault="00EB6749" w:rsidP="0003223B">
      <w:pPr>
        <w:spacing w:after="0" w:line="240" w:lineRule="auto"/>
        <w:jc w:val="both"/>
        <w:rPr>
          <w:rFonts w:ascii="Times New Roman" w:eastAsia="Calibri" w:hAnsi="Times New Roman" w:cs="Times New Roman"/>
          <w:sz w:val="24"/>
          <w:szCs w:val="24"/>
        </w:rPr>
      </w:pPr>
    </w:p>
    <w:p w14:paraId="61D27911" w14:textId="67614A76" w:rsidR="008B3987" w:rsidRPr="00435071" w:rsidRDefault="008B3987" w:rsidP="0003223B">
      <w:pPr>
        <w:spacing w:after="0" w:line="240" w:lineRule="auto"/>
        <w:jc w:val="both"/>
        <w:rPr>
          <w:rFonts w:ascii="Times New Roman" w:hAnsi="Times New Roman" w:cs="Times New Roman"/>
          <w:bCs/>
          <w:sz w:val="24"/>
          <w:szCs w:val="24"/>
        </w:rPr>
      </w:pPr>
      <w:r w:rsidRPr="00435071">
        <w:rPr>
          <w:rFonts w:ascii="Times New Roman" w:eastAsia="Calibri" w:hAnsi="Times New Roman" w:cs="Times New Roman"/>
          <w:sz w:val="24"/>
          <w:szCs w:val="24"/>
        </w:rPr>
        <w:t>This course will equip physiotherapy graduate with the requisite knowledge needed to understand</w:t>
      </w:r>
      <w:r w:rsidR="00F44B00" w:rsidRPr="00435071">
        <w:rPr>
          <w:rFonts w:ascii="Times New Roman" w:eastAsia="Calibri" w:hAnsi="Times New Roman" w:cs="Times New Roman"/>
          <w:sz w:val="24"/>
          <w:szCs w:val="24"/>
        </w:rPr>
        <w:t xml:space="preserve"> how</w:t>
      </w:r>
      <w:r w:rsidRPr="00435071">
        <w:rPr>
          <w:rFonts w:ascii="Times New Roman" w:eastAsia="Calibri" w:hAnsi="Times New Roman" w:cs="Times New Roman"/>
          <w:sz w:val="24"/>
          <w:szCs w:val="24"/>
        </w:rPr>
        <w:t xml:space="preserve"> </w:t>
      </w:r>
      <w:r w:rsidR="00F44B00" w:rsidRPr="00435071">
        <w:rPr>
          <w:rFonts w:ascii="Times New Roman" w:eastAsia="Calibri" w:hAnsi="Times New Roman" w:cs="Times New Roman"/>
          <w:sz w:val="24"/>
          <w:szCs w:val="24"/>
        </w:rPr>
        <w:t>drugs</w:t>
      </w:r>
      <w:r w:rsidRPr="00435071">
        <w:rPr>
          <w:rFonts w:ascii="Times New Roman" w:eastAsia="Calibri" w:hAnsi="Times New Roman" w:cs="Times New Roman"/>
          <w:sz w:val="24"/>
          <w:szCs w:val="24"/>
        </w:rPr>
        <w:t xml:space="preserve"> influence </w:t>
      </w:r>
      <w:r w:rsidR="00F44B00" w:rsidRPr="00435071">
        <w:rPr>
          <w:rFonts w:ascii="Times New Roman" w:eastAsia="Calibri" w:hAnsi="Times New Roman" w:cs="Times New Roman"/>
          <w:sz w:val="24"/>
          <w:szCs w:val="24"/>
        </w:rPr>
        <w:t>various systems of the human body with specific to treatment and management of various disease conditions and disorders which are of relevance to physiotherapy practice</w:t>
      </w:r>
      <w:r w:rsidRPr="00435071">
        <w:rPr>
          <w:rFonts w:ascii="Times New Roman" w:eastAsia="Calibri" w:hAnsi="Times New Roman" w:cs="Times New Roman"/>
          <w:sz w:val="24"/>
          <w:szCs w:val="24"/>
        </w:rPr>
        <w:t xml:space="preserve">. </w:t>
      </w:r>
      <w:r w:rsidRPr="00435071">
        <w:rPr>
          <w:rFonts w:ascii="Times New Roman" w:hAnsi="Times New Roman" w:cs="Times New Roman"/>
          <w:sz w:val="24"/>
          <w:szCs w:val="24"/>
        </w:rPr>
        <w:t>The objectives of the course, learning outcomes, and contents are provided to address this need:</w:t>
      </w:r>
    </w:p>
    <w:p w14:paraId="6C7566C9" w14:textId="77777777" w:rsidR="001C0DDF" w:rsidRPr="00435071" w:rsidRDefault="001C0DDF" w:rsidP="0003223B">
      <w:pPr>
        <w:spacing w:after="0" w:line="240" w:lineRule="auto"/>
        <w:jc w:val="both"/>
        <w:rPr>
          <w:rFonts w:ascii="Times New Roman" w:eastAsia="Calibri" w:hAnsi="Times New Roman" w:cs="Times New Roman"/>
          <w:b/>
          <w:sz w:val="24"/>
          <w:szCs w:val="24"/>
        </w:rPr>
      </w:pPr>
    </w:p>
    <w:p w14:paraId="627B62F5" w14:textId="280A336B" w:rsidR="008B3987" w:rsidRPr="00435071" w:rsidRDefault="004A0C0A"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sz w:val="24"/>
          <w:szCs w:val="24"/>
        </w:rPr>
        <w:t xml:space="preserve">Objectives </w:t>
      </w:r>
    </w:p>
    <w:p w14:paraId="32902C6B" w14:textId="3AAB00F3" w:rsidR="008B3987" w:rsidRPr="00435071" w:rsidRDefault="004A0C0A"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sz w:val="24"/>
          <w:szCs w:val="24"/>
        </w:rPr>
        <w:t xml:space="preserve">The </w:t>
      </w:r>
      <w:r w:rsidR="008B3987" w:rsidRPr="00435071">
        <w:rPr>
          <w:rFonts w:ascii="Times New Roman" w:eastAsia="Calibri" w:hAnsi="Times New Roman" w:cs="Times New Roman"/>
          <w:b/>
          <w:sz w:val="24"/>
          <w:szCs w:val="24"/>
        </w:rPr>
        <w:t>objectives of the</w:t>
      </w:r>
      <w:r w:rsidR="008B3987" w:rsidRPr="00435071">
        <w:rPr>
          <w:rFonts w:ascii="Times New Roman" w:hAnsi="Times New Roman" w:cs="Times New Roman"/>
          <w:b/>
          <w:sz w:val="24"/>
          <w:szCs w:val="24"/>
        </w:rPr>
        <w:t xml:space="preserve"> </w:t>
      </w:r>
      <w:r w:rsidR="008B3987" w:rsidRPr="00435071">
        <w:rPr>
          <w:rFonts w:ascii="Times New Roman" w:eastAsia="Calibri" w:hAnsi="Times New Roman" w:cs="Times New Roman"/>
          <w:b/>
          <w:sz w:val="24"/>
          <w:szCs w:val="24"/>
        </w:rPr>
        <w:t>course are to:</w:t>
      </w:r>
    </w:p>
    <w:p w14:paraId="404A5ABF" w14:textId="68CBEC94" w:rsidR="004A0C0A" w:rsidRPr="00435071" w:rsidRDefault="004A0C0A" w:rsidP="0003223B">
      <w:pPr>
        <w:pStyle w:val="ListParagraph"/>
        <w:numPr>
          <w:ilvl w:val="3"/>
          <w:numId w:val="34"/>
        </w:numPr>
        <w:spacing w:after="0" w:line="240" w:lineRule="auto"/>
        <w:jc w:val="both"/>
        <w:rPr>
          <w:rFonts w:ascii="Times New Roman" w:eastAsia="Calibri" w:hAnsi="Times New Roman" w:cs="Times New Roman"/>
          <w:sz w:val="24"/>
          <w:szCs w:val="24"/>
        </w:rPr>
      </w:pPr>
      <w:r w:rsidRPr="00435071">
        <w:rPr>
          <w:rFonts w:ascii="Times New Roman" w:hAnsi="Times New Roman" w:cs="Times New Roman"/>
          <w:sz w:val="24"/>
          <w:szCs w:val="24"/>
        </w:rPr>
        <w:t>Classify drugs with respect to their actions, uses and toxicity</w:t>
      </w:r>
    </w:p>
    <w:p w14:paraId="29C16614" w14:textId="1A85421D" w:rsidR="008B3987" w:rsidRPr="00435071" w:rsidRDefault="00F44B00" w:rsidP="0003223B">
      <w:pPr>
        <w:pStyle w:val="ListParagraph"/>
        <w:numPr>
          <w:ilvl w:val="3"/>
          <w:numId w:val="34"/>
        </w:num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bCs/>
          <w:sz w:val="24"/>
          <w:szCs w:val="24"/>
        </w:rPr>
        <w:t>D</w:t>
      </w:r>
      <w:r w:rsidR="00F930FC" w:rsidRPr="00435071">
        <w:rPr>
          <w:rFonts w:ascii="Times New Roman" w:eastAsia="Calibri" w:hAnsi="Times New Roman" w:cs="Times New Roman"/>
          <w:bCs/>
          <w:sz w:val="24"/>
          <w:szCs w:val="24"/>
        </w:rPr>
        <w:t>escribe</w:t>
      </w:r>
      <w:r w:rsidR="003406F1" w:rsidRPr="00435071">
        <w:rPr>
          <w:rFonts w:ascii="Times New Roman" w:eastAsia="Calibri" w:hAnsi="Times New Roman" w:cs="Times New Roman"/>
          <w:bCs/>
          <w:sz w:val="24"/>
          <w:szCs w:val="24"/>
        </w:rPr>
        <w:t xml:space="preserve"> mechanism </w:t>
      </w:r>
      <w:r w:rsidR="00F930FC" w:rsidRPr="00435071">
        <w:rPr>
          <w:rFonts w:ascii="Times New Roman" w:eastAsia="Calibri" w:hAnsi="Times New Roman" w:cs="Times New Roman"/>
          <w:bCs/>
          <w:sz w:val="24"/>
          <w:szCs w:val="24"/>
        </w:rPr>
        <w:t xml:space="preserve">of action </w:t>
      </w:r>
      <w:r w:rsidR="003406F1" w:rsidRPr="00435071">
        <w:rPr>
          <w:rFonts w:ascii="Times New Roman" w:eastAsia="Calibri" w:hAnsi="Times New Roman" w:cs="Times New Roman"/>
          <w:bCs/>
          <w:sz w:val="24"/>
          <w:szCs w:val="24"/>
        </w:rPr>
        <w:t xml:space="preserve">of drug </w:t>
      </w:r>
      <w:r w:rsidR="004A0C0A" w:rsidRPr="00435071">
        <w:rPr>
          <w:rFonts w:ascii="Times New Roman" w:eastAsia="Calibri" w:hAnsi="Times New Roman" w:cs="Times New Roman"/>
          <w:bCs/>
          <w:sz w:val="24"/>
          <w:szCs w:val="24"/>
        </w:rPr>
        <w:t>in</w:t>
      </w:r>
      <w:r w:rsidR="00F930FC" w:rsidRPr="00435071">
        <w:rPr>
          <w:rFonts w:ascii="Times New Roman" w:eastAsia="Calibri" w:hAnsi="Times New Roman" w:cs="Times New Roman"/>
          <w:bCs/>
          <w:sz w:val="24"/>
          <w:szCs w:val="24"/>
        </w:rPr>
        <w:t xml:space="preserve"> specific diseases and organs</w:t>
      </w:r>
      <w:r w:rsidR="003406F1" w:rsidRPr="00435071">
        <w:rPr>
          <w:rFonts w:ascii="Times New Roman" w:eastAsia="Calibri" w:hAnsi="Times New Roman" w:cs="Times New Roman"/>
          <w:bCs/>
          <w:sz w:val="24"/>
          <w:szCs w:val="24"/>
        </w:rPr>
        <w:t xml:space="preserve"> </w:t>
      </w:r>
    </w:p>
    <w:p w14:paraId="4CE4BD5C" w14:textId="3F1C82F5" w:rsidR="004A0C0A" w:rsidRPr="00435071" w:rsidRDefault="004A0C0A" w:rsidP="0003223B">
      <w:pPr>
        <w:pStyle w:val="ListParagraph"/>
        <w:numPr>
          <w:ilvl w:val="3"/>
          <w:numId w:val="34"/>
        </w:num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sz w:val="24"/>
          <w:szCs w:val="24"/>
        </w:rPr>
        <w:t xml:space="preserve">Describe </w:t>
      </w:r>
      <w:r w:rsidRPr="00435071">
        <w:rPr>
          <w:rFonts w:ascii="Times New Roman" w:hAnsi="Times New Roman" w:cs="Times New Roman"/>
          <w:sz w:val="24"/>
          <w:szCs w:val="24"/>
        </w:rPr>
        <w:t xml:space="preserve">the </w:t>
      </w:r>
      <w:r w:rsidRPr="00435071">
        <w:rPr>
          <w:rFonts w:ascii="Times New Roman" w:eastAsia="Calibri" w:hAnsi="Times New Roman" w:cs="Times New Roman"/>
          <w:sz w:val="24"/>
          <w:szCs w:val="24"/>
        </w:rPr>
        <w:t>drugs for management of pain and inflammation</w:t>
      </w:r>
    </w:p>
    <w:p w14:paraId="4AFA85B0" w14:textId="77777777" w:rsidR="003406F1" w:rsidRPr="00435071" w:rsidRDefault="00F930FC" w:rsidP="0003223B">
      <w:pPr>
        <w:pStyle w:val="ListParagraph"/>
        <w:numPr>
          <w:ilvl w:val="3"/>
          <w:numId w:val="34"/>
        </w:num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bCs/>
          <w:sz w:val="24"/>
          <w:szCs w:val="24"/>
        </w:rPr>
        <w:t xml:space="preserve">Describe </w:t>
      </w:r>
      <w:r w:rsidR="008B3987" w:rsidRPr="00435071">
        <w:rPr>
          <w:rFonts w:ascii="Times New Roman" w:eastAsia="Calibri" w:hAnsi="Times New Roman" w:cs="Times New Roman"/>
          <w:sz w:val="24"/>
          <w:szCs w:val="24"/>
        </w:rPr>
        <w:t xml:space="preserve">therapeutic </w:t>
      </w:r>
      <w:r w:rsidR="003406F1" w:rsidRPr="00435071">
        <w:rPr>
          <w:rFonts w:ascii="Times New Roman" w:eastAsia="Calibri" w:hAnsi="Times New Roman" w:cs="Times New Roman"/>
          <w:sz w:val="24"/>
          <w:szCs w:val="24"/>
        </w:rPr>
        <w:t xml:space="preserve">effects of </w:t>
      </w:r>
      <w:r w:rsidR="008B3987" w:rsidRPr="00435071">
        <w:rPr>
          <w:rFonts w:ascii="Times New Roman" w:eastAsia="Calibri" w:hAnsi="Times New Roman" w:cs="Times New Roman"/>
          <w:sz w:val="24"/>
          <w:szCs w:val="24"/>
        </w:rPr>
        <w:t>drugs on various systems of the body</w:t>
      </w:r>
    </w:p>
    <w:p w14:paraId="29486875" w14:textId="4DA03DF2" w:rsidR="008B3987" w:rsidRPr="00435071" w:rsidRDefault="008B3987" w:rsidP="0003223B">
      <w:pPr>
        <w:pStyle w:val="ListParagraph"/>
        <w:numPr>
          <w:ilvl w:val="3"/>
          <w:numId w:val="34"/>
        </w:num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sz w:val="24"/>
          <w:szCs w:val="24"/>
        </w:rPr>
        <w:t>Describe th</w:t>
      </w:r>
      <w:r w:rsidR="003406F1" w:rsidRPr="00435071">
        <w:rPr>
          <w:rFonts w:ascii="Times New Roman" w:eastAsia="Calibri" w:hAnsi="Times New Roman" w:cs="Times New Roman"/>
          <w:sz w:val="24"/>
          <w:szCs w:val="24"/>
        </w:rPr>
        <w:t>e indication, contraindication</w:t>
      </w:r>
      <w:r w:rsidRPr="00435071">
        <w:rPr>
          <w:rFonts w:ascii="Times New Roman" w:eastAsia="Calibri" w:hAnsi="Times New Roman" w:cs="Times New Roman"/>
          <w:sz w:val="24"/>
          <w:szCs w:val="24"/>
        </w:rPr>
        <w:t xml:space="preserve"> and side effects </w:t>
      </w:r>
      <w:r w:rsidR="004A0C0A" w:rsidRPr="00435071">
        <w:rPr>
          <w:rFonts w:ascii="Times New Roman" w:eastAsia="Calibri" w:hAnsi="Times New Roman" w:cs="Times New Roman"/>
          <w:sz w:val="24"/>
          <w:szCs w:val="24"/>
        </w:rPr>
        <w:t xml:space="preserve">of </w:t>
      </w:r>
      <w:r w:rsidRPr="00435071">
        <w:rPr>
          <w:rFonts w:ascii="Times New Roman" w:eastAsia="Calibri" w:hAnsi="Times New Roman" w:cs="Times New Roman"/>
          <w:sz w:val="24"/>
          <w:szCs w:val="24"/>
        </w:rPr>
        <w:t xml:space="preserve">drugs </w:t>
      </w:r>
      <w:r w:rsidR="003406F1" w:rsidRPr="00435071">
        <w:rPr>
          <w:rFonts w:ascii="Times New Roman" w:eastAsia="Calibri" w:hAnsi="Times New Roman" w:cs="Times New Roman"/>
          <w:sz w:val="24"/>
          <w:szCs w:val="24"/>
        </w:rPr>
        <w:t>on v</w:t>
      </w:r>
      <w:r w:rsidRPr="00435071">
        <w:rPr>
          <w:rFonts w:ascii="Times New Roman" w:eastAsia="Calibri" w:hAnsi="Times New Roman" w:cs="Times New Roman"/>
          <w:sz w:val="24"/>
          <w:szCs w:val="24"/>
        </w:rPr>
        <w:t xml:space="preserve">arious </w:t>
      </w:r>
      <w:r w:rsidR="003406F1" w:rsidRPr="00435071">
        <w:rPr>
          <w:rFonts w:ascii="Times New Roman" w:eastAsia="Calibri" w:hAnsi="Times New Roman" w:cs="Times New Roman"/>
          <w:sz w:val="24"/>
          <w:szCs w:val="24"/>
        </w:rPr>
        <w:t xml:space="preserve">organs and systems </w:t>
      </w:r>
    </w:p>
    <w:p w14:paraId="59D571A3" w14:textId="77777777" w:rsidR="001C0DDF" w:rsidRPr="00435071" w:rsidRDefault="001C0DDF" w:rsidP="0003223B">
      <w:pPr>
        <w:spacing w:after="0" w:line="240" w:lineRule="auto"/>
        <w:jc w:val="both"/>
        <w:rPr>
          <w:rFonts w:ascii="Times New Roman" w:eastAsia="Calibri" w:hAnsi="Times New Roman" w:cs="Times New Roman"/>
          <w:b/>
          <w:bCs/>
          <w:sz w:val="24"/>
          <w:szCs w:val="24"/>
        </w:rPr>
      </w:pPr>
    </w:p>
    <w:p w14:paraId="59DC19C8" w14:textId="77777777" w:rsidR="008B3987" w:rsidRPr="00435071" w:rsidRDefault="008B3987"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bCs/>
          <w:sz w:val="24"/>
          <w:szCs w:val="24"/>
        </w:rPr>
        <w:t xml:space="preserve">Learning </w:t>
      </w:r>
      <w:r w:rsidRPr="00435071">
        <w:rPr>
          <w:rFonts w:ascii="Times New Roman" w:eastAsia="Calibri" w:hAnsi="Times New Roman" w:cs="Times New Roman"/>
          <w:b/>
          <w:sz w:val="24"/>
          <w:szCs w:val="24"/>
        </w:rPr>
        <w:t>Outcomes</w:t>
      </w:r>
    </w:p>
    <w:p w14:paraId="6BD60038" w14:textId="77777777" w:rsidR="008B3987" w:rsidRPr="00435071" w:rsidRDefault="008B3987" w:rsidP="0003223B">
      <w:pPr>
        <w:spacing w:after="0" w:line="240" w:lineRule="auto"/>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 xml:space="preserve">On completion of the course, student should be able to:  </w:t>
      </w:r>
    </w:p>
    <w:p w14:paraId="515CCA57" w14:textId="0A2E6A60" w:rsidR="004A0C0A" w:rsidRPr="00435071" w:rsidRDefault="004D4E9F" w:rsidP="0003223B">
      <w:pPr>
        <w:pStyle w:val="ListParagraph"/>
        <w:numPr>
          <w:ilvl w:val="0"/>
          <w:numId w:val="48"/>
        </w:numPr>
        <w:spacing w:after="0" w:line="240" w:lineRule="auto"/>
        <w:jc w:val="both"/>
        <w:rPr>
          <w:rFonts w:ascii="Times New Roman" w:eastAsia="Calibri" w:hAnsi="Times New Roman" w:cs="Times New Roman"/>
          <w:sz w:val="24"/>
          <w:szCs w:val="24"/>
        </w:rPr>
      </w:pPr>
      <w:r>
        <w:rPr>
          <w:rFonts w:ascii="Times New Roman" w:hAnsi="Times New Roman" w:cs="Times New Roman"/>
          <w:sz w:val="24"/>
          <w:szCs w:val="24"/>
        </w:rPr>
        <w:t>Explain the c</w:t>
      </w:r>
      <w:r w:rsidR="004A0C0A" w:rsidRPr="00435071">
        <w:rPr>
          <w:rFonts w:ascii="Times New Roman" w:hAnsi="Times New Roman" w:cs="Times New Roman"/>
          <w:sz w:val="24"/>
          <w:szCs w:val="24"/>
        </w:rPr>
        <w:t xml:space="preserve">lassification of </w:t>
      </w:r>
      <w:r>
        <w:rPr>
          <w:rFonts w:ascii="Times New Roman" w:hAnsi="Times New Roman" w:cs="Times New Roman"/>
          <w:bCs/>
          <w:sz w:val="24"/>
          <w:szCs w:val="24"/>
        </w:rPr>
        <w:t xml:space="preserve">least five (5)  </w:t>
      </w:r>
      <w:r w:rsidR="004A0C0A" w:rsidRPr="00435071">
        <w:rPr>
          <w:rFonts w:ascii="Times New Roman" w:hAnsi="Times New Roman" w:cs="Times New Roman"/>
          <w:sz w:val="24"/>
          <w:szCs w:val="24"/>
        </w:rPr>
        <w:t>drugs with respect to their actions, uses and toxicity</w:t>
      </w:r>
    </w:p>
    <w:p w14:paraId="7FECBD6B" w14:textId="65E8FDA2" w:rsidR="004A0C0A" w:rsidRPr="00435071" w:rsidRDefault="004A0C0A" w:rsidP="0003223B">
      <w:pPr>
        <w:pStyle w:val="ListParagraph"/>
        <w:numPr>
          <w:ilvl w:val="0"/>
          <w:numId w:val="48"/>
        </w:num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bCs/>
          <w:sz w:val="24"/>
          <w:szCs w:val="24"/>
        </w:rPr>
        <w:t xml:space="preserve">Describe mechanism of action of drug in </w:t>
      </w:r>
      <w:r w:rsidR="00E33EA1">
        <w:rPr>
          <w:rFonts w:ascii="Times New Roman" w:hAnsi="Times New Roman" w:cs="Times New Roman"/>
          <w:bCs/>
          <w:sz w:val="24"/>
          <w:szCs w:val="24"/>
        </w:rPr>
        <w:t xml:space="preserve">least five (5)  </w:t>
      </w:r>
      <w:r w:rsidRPr="00435071">
        <w:rPr>
          <w:rFonts w:ascii="Times New Roman" w:eastAsia="Calibri" w:hAnsi="Times New Roman" w:cs="Times New Roman"/>
          <w:bCs/>
          <w:sz w:val="24"/>
          <w:szCs w:val="24"/>
        </w:rPr>
        <w:t>specific diseases and organs</w:t>
      </w:r>
      <w:r w:rsidR="00E33EA1">
        <w:rPr>
          <w:rFonts w:ascii="Times New Roman" w:eastAsia="Calibri" w:hAnsi="Times New Roman" w:cs="Times New Roman"/>
          <w:bCs/>
          <w:sz w:val="24"/>
          <w:szCs w:val="24"/>
        </w:rPr>
        <w:t xml:space="preserve"> </w:t>
      </w:r>
      <w:r w:rsidRPr="00435071">
        <w:rPr>
          <w:rFonts w:ascii="Times New Roman" w:eastAsia="Calibri" w:hAnsi="Times New Roman" w:cs="Times New Roman"/>
          <w:bCs/>
          <w:sz w:val="24"/>
          <w:szCs w:val="24"/>
        </w:rPr>
        <w:t xml:space="preserve"> </w:t>
      </w:r>
    </w:p>
    <w:p w14:paraId="5B44FFD4" w14:textId="1EC22189" w:rsidR="004A0C0A" w:rsidRPr="00435071" w:rsidRDefault="00153988" w:rsidP="0003223B">
      <w:pPr>
        <w:pStyle w:val="ListParagraph"/>
        <w:numPr>
          <w:ilvl w:val="0"/>
          <w:numId w:val="48"/>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Identify</w:t>
      </w:r>
      <w:r w:rsidR="004A0C0A" w:rsidRPr="00435071">
        <w:rPr>
          <w:rFonts w:ascii="Times New Roman" w:eastAsia="Calibri" w:hAnsi="Times New Roman" w:cs="Times New Roman"/>
          <w:sz w:val="24"/>
          <w:szCs w:val="24"/>
        </w:rPr>
        <w:t xml:space="preserve"> </w:t>
      </w:r>
      <w:r w:rsidR="004A0C0A" w:rsidRPr="00435071">
        <w:rPr>
          <w:rFonts w:ascii="Times New Roman" w:hAnsi="Times New Roman" w:cs="Times New Roman"/>
          <w:sz w:val="24"/>
          <w:szCs w:val="24"/>
        </w:rPr>
        <w:t xml:space="preserve">the </w:t>
      </w:r>
      <w:r w:rsidR="004A0C0A" w:rsidRPr="00435071">
        <w:rPr>
          <w:rFonts w:ascii="Times New Roman" w:eastAsia="Calibri" w:hAnsi="Times New Roman" w:cs="Times New Roman"/>
          <w:sz w:val="24"/>
          <w:szCs w:val="24"/>
        </w:rPr>
        <w:t xml:space="preserve">drugs for management of </w:t>
      </w:r>
      <w:r w:rsidR="00E33EA1">
        <w:rPr>
          <w:rFonts w:ascii="Times New Roman" w:hAnsi="Times New Roman" w:cs="Times New Roman"/>
          <w:bCs/>
          <w:sz w:val="24"/>
          <w:szCs w:val="24"/>
        </w:rPr>
        <w:t xml:space="preserve">least five (5)  </w:t>
      </w:r>
      <w:r w:rsidR="004A0C0A" w:rsidRPr="00435071">
        <w:rPr>
          <w:rFonts w:ascii="Times New Roman" w:eastAsia="Calibri" w:hAnsi="Times New Roman" w:cs="Times New Roman"/>
          <w:sz w:val="24"/>
          <w:szCs w:val="24"/>
        </w:rPr>
        <w:t>pain and inflammation</w:t>
      </w:r>
      <w:r w:rsidR="00E33EA1">
        <w:rPr>
          <w:rFonts w:ascii="Times New Roman" w:eastAsia="Calibri" w:hAnsi="Times New Roman" w:cs="Times New Roman"/>
          <w:sz w:val="24"/>
          <w:szCs w:val="24"/>
        </w:rPr>
        <w:t xml:space="preserve"> disorders</w:t>
      </w:r>
    </w:p>
    <w:p w14:paraId="742D1BDF" w14:textId="07CBFDA1" w:rsidR="004A0C0A" w:rsidRPr="00435071" w:rsidRDefault="004A0C0A" w:rsidP="0003223B">
      <w:pPr>
        <w:pStyle w:val="ListParagraph"/>
        <w:numPr>
          <w:ilvl w:val="0"/>
          <w:numId w:val="48"/>
        </w:num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bCs/>
          <w:sz w:val="24"/>
          <w:szCs w:val="24"/>
        </w:rPr>
        <w:t xml:space="preserve">Describe </w:t>
      </w:r>
      <w:r w:rsidRPr="00435071">
        <w:rPr>
          <w:rFonts w:ascii="Times New Roman" w:eastAsia="Calibri" w:hAnsi="Times New Roman" w:cs="Times New Roman"/>
          <w:sz w:val="24"/>
          <w:szCs w:val="24"/>
        </w:rPr>
        <w:t xml:space="preserve">therapeutic effects of drugs on </w:t>
      </w:r>
      <w:r w:rsidR="00E33EA1">
        <w:rPr>
          <w:rFonts w:ascii="Times New Roman" w:hAnsi="Times New Roman" w:cs="Times New Roman"/>
          <w:bCs/>
          <w:sz w:val="24"/>
          <w:szCs w:val="24"/>
        </w:rPr>
        <w:t xml:space="preserve">least five (5) </w:t>
      </w:r>
      <w:r w:rsidRPr="00435071">
        <w:rPr>
          <w:rFonts w:ascii="Times New Roman" w:eastAsia="Calibri" w:hAnsi="Times New Roman" w:cs="Times New Roman"/>
          <w:sz w:val="24"/>
          <w:szCs w:val="24"/>
        </w:rPr>
        <w:t xml:space="preserve"> systems of the body</w:t>
      </w:r>
    </w:p>
    <w:p w14:paraId="444E88D6" w14:textId="6DCAFB35" w:rsidR="008B3987" w:rsidRPr="00435071" w:rsidRDefault="002F2BD9" w:rsidP="0003223B">
      <w:pPr>
        <w:pStyle w:val="ListParagraph"/>
        <w:numPr>
          <w:ilvl w:val="0"/>
          <w:numId w:val="48"/>
        </w:numPr>
        <w:spacing w:after="0" w:line="240" w:lineRule="auto"/>
        <w:jc w:val="both"/>
        <w:rPr>
          <w:rFonts w:ascii="Times New Roman" w:eastAsia="Calibri" w:hAnsi="Times New Roman" w:cs="Times New Roman"/>
          <w:sz w:val="24"/>
          <w:szCs w:val="24"/>
        </w:rPr>
      </w:pPr>
      <w:r w:rsidRPr="00435071">
        <w:rPr>
          <w:rFonts w:ascii="Times New Roman" w:eastAsia="Calibri" w:hAnsi="Times New Roman" w:cs="Times New Roman"/>
          <w:sz w:val="24"/>
          <w:szCs w:val="24"/>
        </w:rPr>
        <w:t>Mention</w:t>
      </w:r>
      <w:r w:rsidR="00E33EA1" w:rsidRPr="00E33EA1">
        <w:rPr>
          <w:rFonts w:ascii="Times New Roman" w:hAnsi="Times New Roman" w:cs="Times New Roman"/>
          <w:bCs/>
          <w:sz w:val="24"/>
          <w:szCs w:val="24"/>
        </w:rPr>
        <w:t xml:space="preserve"> </w:t>
      </w:r>
      <w:r w:rsidR="00E33EA1">
        <w:rPr>
          <w:rFonts w:ascii="Times New Roman" w:hAnsi="Times New Roman" w:cs="Times New Roman"/>
          <w:bCs/>
          <w:sz w:val="24"/>
          <w:szCs w:val="24"/>
        </w:rPr>
        <w:t xml:space="preserve">least five (5) </w:t>
      </w:r>
      <w:r w:rsidR="004A0C0A" w:rsidRPr="00435071">
        <w:rPr>
          <w:rFonts w:ascii="Times New Roman" w:eastAsia="Calibri" w:hAnsi="Times New Roman" w:cs="Times New Roman"/>
          <w:sz w:val="24"/>
          <w:szCs w:val="24"/>
        </w:rPr>
        <w:t xml:space="preserve">indication, contraindication and side effects of drugs on various organs and systems </w:t>
      </w:r>
      <w:r w:rsidR="008B3987" w:rsidRPr="00435071">
        <w:rPr>
          <w:rFonts w:ascii="Times New Roman" w:eastAsia="Calibri" w:hAnsi="Times New Roman" w:cs="Times New Roman"/>
          <w:bCs/>
          <w:sz w:val="24"/>
          <w:szCs w:val="24"/>
        </w:rPr>
        <w:t>of the body</w:t>
      </w:r>
      <w:r w:rsidR="00E33EA1">
        <w:rPr>
          <w:rFonts w:ascii="Times New Roman" w:eastAsia="Calibri" w:hAnsi="Times New Roman" w:cs="Times New Roman"/>
          <w:bCs/>
          <w:sz w:val="24"/>
          <w:szCs w:val="24"/>
        </w:rPr>
        <w:t>.</w:t>
      </w:r>
    </w:p>
    <w:p w14:paraId="13E44F50" w14:textId="77777777" w:rsidR="008B3987" w:rsidRDefault="008B3987" w:rsidP="0003223B">
      <w:pPr>
        <w:spacing w:after="0" w:line="240" w:lineRule="auto"/>
        <w:jc w:val="both"/>
        <w:rPr>
          <w:rFonts w:ascii="Times New Roman" w:hAnsi="Times New Roman" w:cs="Times New Roman"/>
          <w:bCs/>
          <w:sz w:val="24"/>
          <w:szCs w:val="24"/>
        </w:rPr>
      </w:pPr>
    </w:p>
    <w:p w14:paraId="2BB8B62B" w14:textId="77777777" w:rsidR="002322AB" w:rsidRDefault="002322AB" w:rsidP="0003223B">
      <w:pPr>
        <w:spacing w:after="0" w:line="240" w:lineRule="auto"/>
        <w:jc w:val="both"/>
        <w:rPr>
          <w:rFonts w:ascii="Times New Roman" w:hAnsi="Times New Roman" w:cs="Times New Roman"/>
          <w:bCs/>
          <w:sz w:val="24"/>
          <w:szCs w:val="24"/>
        </w:rPr>
      </w:pPr>
    </w:p>
    <w:p w14:paraId="47D34621" w14:textId="77777777" w:rsidR="002322AB" w:rsidRPr="00435071" w:rsidRDefault="002322AB" w:rsidP="0003223B">
      <w:pPr>
        <w:spacing w:after="0" w:line="240" w:lineRule="auto"/>
        <w:jc w:val="both"/>
        <w:rPr>
          <w:rFonts w:ascii="Times New Roman" w:hAnsi="Times New Roman" w:cs="Times New Roman"/>
          <w:bCs/>
          <w:sz w:val="24"/>
          <w:szCs w:val="24"/>
        </w:rPr>
      </w:pPr>
    </w:p>
    <w:p w14:paraId="7179CA18" w14:textId="719D2DAF" w:rsidR="006A7ACA" w:rsidRPr="002322AB" w:rsidRDefault="00100F47" w:rsidP="0003223B">
      <w:pPr>
        <w:spacing w:after="0" w:line="240" w:lineRule="auto"/>
        <w:jc w:val="both"/>
        <w:rPr>
          <w:rFonts w:ascii="Times New Roman" w:hAnsi="Times New Roman" w:cs="Times New Roman"/>
          <w:b/>
          <w:sz w:val="24"/>
          <w:szCs w:val="24"/>
        </w:rPr>
      </w:pPr>
      <w:r w:rsidRPr="002322AB">
        <w:rPr>
          <w:rFonts w:ascii="Times New Roman" w:hAnsi="Times New Roman" w:cs="Times New Roman"/>
          <w:b/>
          <w:sz w:val="24"/>
          <w:szCs w:val="24"/>
        </w:rPr>
        <w:lastRenderedPageBreak/>
        <w:t>Course Contents</w:t>
      </w:r>
      <w:r w:rsidR="005020AB" w:rsidRPr="002322AB">
        <w:rPr>
          <w:rFonts w:ascii="Times New Roman" w:hAnsi="Times New Roman" w:cs="Times New Roman"/>
          <w:b/>
          <w:sz w:val="24"/>
          <w:szCs w:val="24"/>
        </w:rPr>
        <w:t xml:space="preserve"> </w:t>
      </w:r>
    </w:p>
    <w:p w14:paraId="227C4D05" w14:textId="1A5C957E" w:rsidR="00100F47" w:rsidRPr="00435071" w:rsidRDefault="004A0C0A" w:rsidP="0003223B">
      <w:pPr>
        <w:spacing w:after="0" w:line="240" w:lineRule="auto"/>
        <w:jc w:val="both"/>
        <w:rPr>
          <w:rFonts w:ascii="Times New Roman" w:eastAsia="Calibri" w:hAnsi="Times New Roman" w:cs="Times New Roman"/>
          <w:sz w:val="24"/>
          <w:szCs w:val="24"/>
        </w:rPr>
      </w:pPr>
      <w:r w:rsidRPr="00435071">
        <w:rPr>
          <w:rFonts w:ascii="Times New Roman" w:hAnsi="Times New Roman" w:cs="Times New Roman"/>
          <w:sz w:val="24"/>
          <w:szCs w:val="24"/>
        </w:rPr>
        <w:t xml:space="preserve">Drugs classification </w:t>
      </w:r>
      <w:r w:rsidR="00A10CF9" w:rsidRPr="00435071">
        <w:rPr>
          <w:rFonts w:ascii="Times New Roman" w:hAnsi="Times New Roman" w:cs="Times New Roman"/>
          <w:sz w:val="24"/>
          <w:szCs w:val="24"/>
        </w:rPr>
        <w:t>with respect to their actions, uses and toxicity. The justification for the use of a particular drug in a few typical disease.</w:t>
      </w:r>
      <w:r w:rsidR="00F44B00" w:rsidRPr="00435071">
        <w:rPr>
          <w:rFonts w:ascii="Times New Roman" w:hAnsi="Times New Roman" w:cs="Times New Roman"/>
          <w:sz w:val="24"/>
          <w:szCs w:val="24"/>
        </w:rPr>
        <w:t xml:space="preserve"> Drug mechanism of action in specific diseases and organs.</w:t>
      </w:r>
      <w:r w:rsidRPr="00435071">
        <w:rPr>
          <w:rFonts w:ascii="Times New Roman" w:hAnsi="Times New Roman" w:cs="Times New Roman"/>
          <w:sz w:val="24"/>
          <w:szCs w:val="24"/>
        </w:rPr>
        <w:t xml:space="preserve"> </w:t>
      </w:r>
      <w:r w:rsidRPr="00435071">
        <w:rPr>
          <w:rFonts w:ascii="Times New Roman" w:eastAsia="Calibri" w:hAnsi="Times New Roman" w:cs="Times New Roman"/>
          <w:sz w:val="24"/>
          <w:szCs w:val="24"/>
        </w:rPr>
        <w:t xml:space="preserve">Indication, contraindication and side effects of therapeutic drugs on various organs and systems. </w:t>
      </w:r>
      <w:r w:rsidR="003406F1" w:rsidRPr="00435071">
        <w:rPr>
          <w:rFonts w:ascii="Times New Roman" w:eastAsia="Calibri" w:hAnsi="Times New Roman" w:cs="Times New Roman"/>
          <w:sz w:val="24"/>
          <w:szCs w:val="24"/>
        </w:rPr>
        <w:t xml:space="preserve">Drugs for pain management </w:t>
      </w:r>
      <w:r w:rsidR="005020AB">
        <w:rPr>
          <w:rFonts w:ascii="Times New Roman" w:eastAsia="Calibri" w:hAnsi="Times New Roman" w:cs="Times New Roman"/>
          <w:sz w:val="24"/>
          <w:szCs w:val="24"/>
        </w:rPr>
        <w:t xml:space="preserve">and </w:t>
      </w:r>
      <w:r w:rsidRPr="00435071">
        <w:rPr>
          <w:rFonts w:ascii="Times New Roman" w:eastAsia="Calibri" w:hAnsi="Times New Roman" w:cs="Times New Roman"/>
          <w:sz w:val="24"/>
          <w:szCs w:val="24"/>
        </w:rPr>
        <w:t xml:space="preserve">inflammation </w:t>
      </w:r>
      <w:r w:rsidR="003406F1" w:rsidRPr="00435071">
        <w:rPr>
          <w:rFonts w:ascii="Times New Roman" w:eastAsia="Calibri" w:hAnsi="Times New Roman" w:cs="Times New Roman"/>
          <w:sz w:val="24"/>
          <w:szCs w:val="24"/>
        </w:rPr>
        <w:t xml:space="preserve">(NSAIDS, </w:t>
      </w:r>
      <w:r w:rsidRPr="00435071">
        <w:rPr>
          <w:rFonts w:ascii="Times New Roman" w:eastAsia="Calibri" w:hAnsi="Times New Roman" w:cs="Times New Roman"/>
          <w:sz w:val="24"/>
          <w:szCs w:val="24"/>
        </w:rPr>
        <w:t>cyclooxygenase I and II, topical</w:t>
      </w:r>
      <w:r w:rsidR="00E767B5">
        <w:rPr>
          <w:rFonts w:ascii="Times New Roman" w:eastAsia="Calibri" w:hAnsi="Times New Roman" w:cs="Times New Roman"/>
          <w:sz w:val="24"/>
          <w:szCs w:val="24"/>
        </w:rPr>
        <w:t xml:space="preserve"> analgesics, opiate analgesics)</w:t>
      </w:r>
      <w:r w:rsidR="005020AB">
        <w:rPr>
          <w:rFonts w:ascii="Times New Roman" w:eastAsia="Calibri" w:hAnsi="Times New Roman" w:cs="Times New Roman"/>
          <w:sz w:val="24"/>
          <w:szCs w:val="24"/>
        </w:rPr>
        <w:t>.</w:t>
      </w:r>
      <w:r w:rsidRPr="00435071">
        <w:rPr>
          <w:rFonts w:ascii="Times New Roman" w:eastAsia="Calibri" w:hAnsi="Times New Roman" w:cs="Times New Roman"/>
          <w:sz w:val="24"/>
          <w:szCs w:val="24"/>
        </w:rPr>
        <w:t xml:space="preserve"> </w:t>
      </w:r>
      <w:r w:rsidR="00100F47" w:rsidRPr="00435071">
        <w:rPr>
          <w:rFonts w:ascii="Times New Roman" w:eastAsia="Calibri" w:hAnsi="Times New Roman" w:cs="Times New Roman"/>
          <w:sz w:val="24"/>
          <w:szCs w:val="24"/>
        </w:rPr>
        <w:t xml:space="preserve">Drugs </w:t>
      </w:r>
      <w:r w:rsidR="00B4746D">
        <w:rPr>
          <w:rFonts w:ascii="Times New Roman" w:eastAsia="Calibri" w:hAnsi="Times New Roman" w:cs="Times New Roman"/>
          <w:sz w:val="24"/>
          <w:szCs w:val="24"/>
        </w:rPr>
        <w:t xml:space="preserve">affecting cardiovascular system.  Drugs affecting CNS. </w:t>
      </w:r>
      <w:r w:rsidR="00100F47" w:rsidRPr="00435071">
        <w:rPr>
          <w:rFonts w:ascii="Times New Roman" w:eastAsia="Calibri" w:hAnsi="Times New Roman" w:cs="Times New Roman"/>
          <w:sz w:val="24"/>
          <w:szCs w:val="24"/>
        </w:rPr>
        <w:t xml:space="preserve"> Drugs a</w:t>
      </w:r>
      <w:r w:rsidR="00B4746D">
        <w:rPr>
          <w:rFonts w:ascii="Times New Roman" w:eastAsia="Calibri" w:hAnsi="Times New Roman" w:cs="Times New Roman"/>
          <w:sz w:val="24"/>
          <w:szCs w:val="24"/>
        </w:rPr>
        <w:t>ffecting musculoskeletal system.</w:t>
      </w:r>
      <w:r w:rsidR="00100F47" w:rsidRPr="00435071">
        <w:rPr>
          <w:rFonts w:ascii="Times New Roman" w:eastAsia="Calibri" w:hAnsi="Times New Roman" w:cs="Times New Roman"/>
          <w:sz w:val="24"/>
          <w:szCs w:val="24"/>
        </w:rPr>
        <w:t xml:space="preserve"> Dru</w:t>
      </w:r>
      <w:r w:rsidR="00B4746D">
        <w:rPr>
          <w:rFonts w:ascii="Times New Roman" w:eastAsia="Calibri" w:hAnsi="Times New Roman" w:cs="Times New Roman"/>
          <w:sz w:val="24"/>
          <w:szCs w:val="24"/>
        </w:rPr>
        <w:t>gs affecting respiratory system.</w:t>
      </w:r>
      <w:r w:rsidR="00100F47" w:rsidRPr="00435071">
        <w:rPr>
          <w:rFonts w:ascii="Times New Roman" w:eastAsia="Calibri" w:hAnsi="Times New Roman" w:cs="Times New Roman"/>
          <w:sz w:val="24"/>
          <w:szCs w:val="24"/>
        </w:rPr>
        <w:t xml:space="preserve"> Drugs af</w:t>
      </w:r>
      <w:r w:rsidR="00B4746D">
        <w:rPr>
          <w:rFonts w:ascii="Times New Roman" w:eastAsia="Calibri" w:hAnsi="Times New Roman" w:cs="Times New Roman"/>
          <w:sz w:val="24"/>
          <w:szCs w:val="24"/>
        </w:rPr>
        <w:t>fecting gastrointestinal system.</w:t>
      </w:r>
      <w:r w:rsidR="00100F47" w:rsidRPr="00435071">
        <w:rPr>
          <w:rFonts w:ascii="Times New Roman" w:eastAsia="Calibri" w:hAnsi="Times New Roman" w:cs="Times New Roman"/>
          <w:sz w:val="24"/>
          <w:szCs w:val="24"/>
        </w:rPr>
        <w:t xml:space="preserve"> D</w:t>
      </w:r>
      <w:r w:rsidR="00B4746D">
        <w:rPr>
          <w:rFonts w:ascii="Times New Roman" w:eastAsia="Calibri" w:hAnsi="Times New Roman" w:cs="Times New Roman"/>
          <w:sz w:val="24"/>
          <w:szCs w:val="24"/>
        </w:rPr>
        <w:t>rugs affecting endocrine system.</w:t>
      </w:r>
      <w:r w:rsidR="00100F47" w:rsidRPr="00435071">
        <w:rPr>
          <w:rFonts w:ascii="Times New Roman" w:eastAsia="Calibri" w:hAnsi="Times New Roman" w:cs="Times New Roman"/>
          <w:sz w:val="24"/>
          <w:szCs w:val="24"/>
        </w:rPr>
        <w:t xml:space="preserve"> </w:t>
      </w:r>
      <w:r w:rsidR="00A10CF9" w:rsidRPr="00435071">
        <w:rPr>
          <w:rFonts w:ascii="Times New Roman" w:eastAsia="Calibri" w:hAnsi="Times New Roman" w:cs="Times New Roman"/>
          <w:sz w:val="24"/>
          <w:szCs w:val="24"/>
        </w:rPr>
        <w:t xml:space="preserve"> </w:t>
      </w:r>
      <w:r w:rsidR="00B4746D">
        <w:rPr>
          <w:rFonts w:ascii="Times New Roman" w:eastAsia="Calibri" w:hAnsi="Times New Roman" w:cs="Times New Roman"/>
          <w:sz w:val="24"/>
          <w:szCs w:val="24"/>
        </w:rPr>
        <w:t xml:space="preserve">Chemotherapeutics. Topical drugs. </w:t>
      </w:r>
      <w:r w:rsidR="00100F47" w:rsidRPr="00435071">
        <w:rPr>
          <w:rFonts w:ascii="Times New Roman" w:eastAsia="Calibri" w:hAnsi="Times New Roman" w:cs="Times New Roman"/>
          <w:sz w:val="24"/>
          <w:szCs w:val="24"/>
        </w:rPr>
        <w:t>Drug interactio</w:t>
      </w:r>
      <w:r w:rsidR="00B4746D">
        <w:rPr>
          <w:rFonts w:ascii="Times New Roman" w:eastAsia="Calibri" w:hAnsi="Times New Roman" w:cs="Times New Roman"/>
          <w:sz w:val="24"/>
          <w:szCs w:val="24"/>
        </w:rPr>
        <w:t>ns.</w:t>
      </w:r>
      <w:r w:rsidR="00100F47" w:rsidRPr="00435071">
        <w:rPr>
          <w:rFonts w:ascii="Times New Roman" w:eastAsia="Calibri" w:hAnsi="Times New Roman" w:cs="Times New Roman"/>
          <w:sz w:val="24"/>
          <w:szCs w:val="24"/>
        </w:rPr>
        <w:t xml:space="preserve"> Drug prescription writing</w:t>
      </w:r>
      <w:r w:rsidR="005020AB">
        <w:rPr>
          <w:rFonts w:ascii="Times New Roman" w:eastAsia="Calibri" w:hAnsi="Times New Roman" w:cs="Times New Roman"/>
          <w:sz w:val="24"/>
          <w:szCs w:val="24"/>
        </w:rPr>
        <w:t>.</w:t>
      </w:r>
      <w:r w:rsidR="005020AB" w:rsidRPr="005020AB">
        <w:rPr>
          <w:rFonts w:ascii="Times New Roman" w:eastAsia="Calibri" w:hAnsi="Times New Roman" w:cs="Times New Roman"/>
          <w:sz w:val="24"/>
          <w:szCs w:val="24"/>
        </w:rPr>
        <w:t xml:space="preserve"> </w:t>
      </w:r>
      <w:r w:rsidR="005020AB" w:rsidRPr="00435071">
        <w:rPr>
          <w:rFonts w:ascii="Times New Roman" w:eastAsia="Calibri" w:hAnsi="Times New Roman" w:cs="Times New Roman"/>
          <w:sz w:val="24"/>
          <w:szCs w:val="24"/>
        </w:rPr>
        <w:t xml:space="preserve">Drug prescription </w:t>
      </w:r>
      <w:r w:rsidR="00100F47" w:rsidRPr="00435071">
        <w:rPr>
          <w:rFonts w:ascii="Times New Roman" w:eastAsia="Calibri" w:hAnsi="Times New Roman" w:cs="Times New Roman"/>
          <w:sz w:val="24"/>
          <w:szCs w:val="24"/>
        </w:rPr>
        <w:t>interpretation.</w:t>
      </w:r>
      <w:r w:rsidR="00F44B00" w:rsidRPr="00435071">
        <w:rPr>
          <w:rFonts w:ascii="Times New Roman" w:eastAsia="Calibri" w:hAnsi="Times New Roman" w:cs="Times New Roman"/>
          <w:sz w:val="24"/>
          <w:szCs w:val="24"/>
        </w:rPr>
        <w:t xml:space="preserve"> </w:t>
      </w:r>
      <w:r w:rsidR="005020AB">
        <w:rPr>
          <w:rFonts w:ascii="Times New Roman" w:eastAsia="Calibri" w:hAnsi="Times New Roman" w:cs="Times New Roman"/>
          <w:sz w:val="24"/>
          <w:szCs w:val="24"/>
        </w:rPr>
        <w:t>Laws guiding drug prescription in Nigeria.</w:t>
      </w:r>
    </w:p>
    <w:p w14:paraId="684AFE11" w14:textId="77777777" w:rsidR="006A7ACA" w:rsidRPr="00435071" w:rsidRDefault="006A7ACA" w:rsidP="0003223B">
      <w:pPr>
        <w:spacing w:after="0" w:line="240" w:lineRule="auto"/>
        <w:jc w:val="both"/>
        <w:rPr>
          <w:rFonts w:ascii="Times New Roman" w:hAnsi="Times New Roman" w:cs="Times New Roman"/>
          <w:bCs/>
          <w:sz w:val="24"/>
          <w:szCs w:val="24"/>
        </w:rPr>
      </w:pPr>
    </w:p>
    <w:p w14:paraId="017AB50E" w14:textId="77777777" w:rsidR="002F2BD9" w:rsidRPr="00435071" w:rsidRDefault="002F2BD9"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Minimum academic standards</w:t>
      </w:r>
    </w:p>
    <w:p w14:paraId="5B8079EE" w14:textId="77777777" w:rsidR="002F2BD9" w:rsidRPr="00435071" w:rsidRDefault="002F2BD9"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A minimum lecture hall capacity for 50 students with multimedia projector with wireless network.</w:t>
      </w:r>
    </w:p>
    <w:p w14:paraId="2001BC0D" w14:textId="77777777" w:rsidR="006A7ACA" w:rsidRPr="00435071" w:rsidRDefault="006A7ACA" w:rsidP="0003223B">
      <w:pPr>
        <w:spacing w:after="0" w:line="240" w:lineRule="auto"/>
        <w:jc w:val="both"/>
        <w:rPr>
          <w:rFonts w:ascii="Times New Roman" w:hAnsi="Times New Roman" w:cs="Times New Roman"/>
          <w:bCs/>
          <w:sz w:val="24"/>
          <w:szCs w:val="24"/>
        </w:rPr>
      </w:pPr>
    </w:p>
    <w:p w14:paraId="7D980B72" w14:textId="77777777" w:rsidR="006A7ACA" w:rsidRPr="00435071" w:rsidRDefault="006A7ACA" w:rsidP="0003223B">
      <w:pPr>
        <w:spacing w:after="0" w:line="240" w:lineRule="auto"/>
        <w:jc w:val="both"/>
        <w:rPr>
          <w:rFonts w:ascii="Times New Roman" w:hAnsi="Times New Roman" w:cs="Times New Roman"/>
          <w:bCs/>
          <w:sz w:val="24"/>
          <w:szCs w:val="24"/>
        </w:rPr>
      </w:pPr>
    </w:p>
    <w:p w14:paraId="4CFC149E" w14:textId="77777777" w:rsidR="006A7ACA" w:rsidRPr="00435071" w:rsidRDefault="006A7ACA" w:rsidP="0003223B">
      <w:pPr>
        <w:spacing w:after="0" w:line="240" w:lineRule="auto"/>
        <w:jc w:val="both"/>
        <w:rPr>
          <w:rFonts w:ascii="Times New Roman" w:hAnsi="Times New Roman" w:cs="Times New Roman"/>
          <w:bCs/>
          <w:sz w:val="24"/>
          <w:szCs w:val="24"/>
        </w:rPr>
      </w:pPr>
    </w:p>
    <w:p w14:paraId="7DAFC324" w14:textId="77777777" w:rsidR="006A7ACA" w:rsidRPr="00435071" w:rsidRDefault="006A7ACA" w:rsidP="0003223B">
      <w:pPr>
        <w:spacing w:after="0" w:line="240" w:lineRule="auto"/>
        <w:jc w:val="both"/>
        <w:rPr>
          <w:rFonts w:ascii="Times New Roman" w:hAnsi="Times New Roman" w:cs="Times New Roman"/>
          <w:bCs/>
          <w:sz w:val="24"/>
          <w:szCs w:val="24"/>
        </w:rPr>
      </w:pPr>
    </w:p>
    <w:p w14:paraId="5ADE42CC" w14:textId="77777777" w:rsidR="006A7ACA" w:rsidRPr="00435071" w:rsidRDefault="006A7ACA" w:rsidP="0003223B">
      <w:pPr>
        <w:spacing w:after="0" w:line="240" w:lineRule="auto"/>
        <w:jc w:val="both"/>
        <w:rPr>
          <w:rFonts w:ascii="Times New Roman" w:hAnsi="Times New Roman" w:cs="Times New Roman"/>
          <w:bCs/>
          <w:sz w:val="24"/>
          <w:szCs w:val="24"/>
        </w:rPr>
      </w:pPr>
    </w:p>
    <w:p w14:paraId="1BB57CBB" w14:textId="77777777" w:rsidR="006A7ACA" w:rsidRPr="00435071" w:rsidRDefault="006A7ACA" w:rsidP="0003223B">
      <w:pPr>
        <w:spacing w:after="0" w:line="240" w:lineRule="auto"/>
        <w:jc w:val="both"/>
        <w:rPr>
          <w:rFonts w:ascii="Times New Roman" w:hAnsi="Times New Roman" w:cs="Times New Roman"/>
          <w:bCs/>
          <w:sz w:val="24"/>
          <w:szCs w:val="24"/>
        </w:rPr>
      </w:pPr>
    </w:p>
    <w:p w14:paraId="1C7EC5A3" w14:textId="77777777" w:rsidR="006A7ACA" w:rsidRPr="00435071" w:rsidRDefault="006A7ACA" w:rsidP="0003223B">
      <w:pPr>
        <w:spacing w:after="0" w:line="240" w:lineRule="auto"/>
        <w:jc w:val="both"/>
        <w:rPr>
          <w:rFonts w:ascii="Times New Roman" w:hAnsi="Times New Roman" w:cs="Times New Roman"/>
          <w:bCs/>
          <w:sz w:val="24"/>
          <w:szCs w:val="24"/>
        </w:rPr>
      </w:pPr>
    </w:p>
    <w:p w14:paraId="4670BE6E" w14:textId="77777777" w:rsidR="006A7ACA" w:rsidRPr="00435071" w:rsidRDefault="006A7ACA" w:rsidP="0003223B">
      <w:pPr>
        <w:spacing w:after="0" w:line="240" w:lineRule="auto"/>
        <w:jc w:val="both"/>
        <w:rPr>
          <w:rFonts w:ascii="Times New Roman" w:hAnsi="Times New Roman" w:cs="Times New Roman"/>
          <w:bCs/>
          <w:sz w:val="24"/>
          <w:szCs w:val="24"/>
        </w:rPr>
      </w:pPr>
    </w:p>
    <w:p w14:paraId="2C13B30F" w14:textId="77777777" w:rsidR="00E64ABB" w:rsidRPr="00435071" w:rsidRDefault="00E64ABB" w:rsidP="0003223B">
      <w:pPr>
        <w:spacing w:after="0" w:line="240" w:lineRule="auto"/>
        <w:jc w:val="both"/>
        <w:rPr>
          <w:rFonts w:ascii="Times New Roman" w:hAnsi="Times New Roman" w:cs="Times New Roman"/>
          <w:bCs/>
          <w:sz w:val="24"/>
          <w:szCs w:val="24"/>
        </w:rPr>
      </w:pPr>
    </w:p>
    <w:p w14:paraId="0AC91BA5" w14:textId="77777777" w:rsidR="00E64ABB" w:rsidRPr="00435071" w:rsidRDefault="00E64ABB" w:rsidP="0003223B">
      <w:pPr>
        <w:spacing w:after="0" w:line="240" w:lineRule="auto"/>
        <w:jc w:val="both"/>
        <w:rPr>
          <w:rFonts w:ascii="Times New Roman" w:hAnsi="Times New Roman" w:cs="Times New Roman"/>
          <w:bCs/>
          <w:sz w:val="24"/>
          <w:szCs w:val="24"/>
        </w:rPr>
      </w:pPr>
    </w:p>
    <w:p w14:paraId="60365092" w14:textId="77777777" w:rsidR="00E64ABB" w:rsidRPr="00435071" w:rsidRDefault="00E64ABB" w:rsidP="0003223B">
      <w:pPr>
        <w:spacing w:after="0" w:line="240" w:lineRule="auto"/>
        <w:jc w:val="both"/>
        <w:rPr>
          <w:rFonts w:ascii="Times New Roman" w:hAnsi="Times New Roman" w:cs="Times New Roman"/>
          <w:bCs/>
          <w:sz w:val="24"/>
          <w:szCs w:val="24"/>
        </w:rPr>
      </w:pPr>
    </w:p>
    <w:p w14:paraId="1EBDE3C2" w14:textId="77777777" w:rsidR="00E64ABB" w:rsidRPr="00435071" w:rsidRDefault="00E64ABB" w:rsidP="0003223B">
      <w:pPr>
        <w:spacing w:after="0" w:line="240" w:lineRule="auto"/>
        <w:jc w:val="both"/>
        <w:rPr>
          <w:rFonts w:ascii="Times New Roman" w:hAnsi="Times New Roman" w:cs="Times New Roman"/>
          <w:bCs/>
          <w:sz w:val="24"/>
          <w:szCs w:val="24"/>
        </w:rPr>
      </w:pPr>
    </w:p>
    <w:p w14:paraId="75D74079" w14:textId="77777777" w:rsidR="00E64ABB" w:rsidRPr="00435071" w:rsidRDefault="00E64ABB" w:rsidP="0003223B">
      <w:pPr>
        <w:spacing w:after="0" w:line="240" w:lineRule="auto"/>
        <w:jc w:val="both"/>
        <w:rPr>
          <w:rFonts w:ascii="Times New Roman" w:hAnsi="Times New Roman" w:cs="Times New Roman"/>
          <w:bCs/>
          <w:sz w:val="24"/>
          <w:szCs w:val="24"/>
        </w:rPr>
      </w:pPr>
    </w:p>
    <w:p w14:paraId="5DD1483C" w14:textId="77777777" w:rsidR="00E64ABB" w:rsidRPr="00435071" w:rsidRDefault="00E64ABB" w:rsidP="0003223B">
      <w:pPr>
        <w:spacing w:after="0" w:line="240" w:lineRule="auto"/>
        <w:jc w:val="both"/>
        <w:rPr>
          <w:rFonts w:ascii="Times New Roman" w:hAnsi="Times New Roman" w:cs="Times New Roman"/>
          <w:bCs/>
          <w:sz w:val="24"/>
          <w:szCs w:val="24"/>
        </w:rPr>
      </w:pPr>
    </w:p>
    <w:p w14:paraId="40CCFD63" w14:textId="77777777" w:rsidR="00E64ABB" w:rsidRPr="00435071" w:rsidRDefault="00E64ABB" w:rsidP="0003223B">
      <w:pPr>
        <w:spacing w:after="0" w:line="240" w:lineRule="auto"/>
        <w:jc w:val="both"/>
        <w:rPr>
          <w:rFonts w:ascii="Times New Roman" w:hAnsi="Times New Roman" w:cs="Times New Roman"/>
          <w:bCs/>
          <w:sz w:val="24"/>
          <w:szCs w:val="24"/>
        </w:rPr>
      </w:pPr>
    </w:p>
    <w:p w14:paraId="1321A5C5" w14:textId="77777777" w:rsidR="00E64ABB" w:rsidRPr="00435071" w:rsidRDefault="00E64ABB" w:rsidP="0003223B">
      <w:pPr>
        <w:spacing w:after="0" w:line="240" w:lineRule="auto"/>
        <w:jc w:val="both"/>
        <w:rPr>
          <w:rFonts w:ascii="Times New Roman" w:hAnsi="Times New Roman" w:cs="Times New Roman"/>
          <w:bCs/>
          <w:sz w:val="24"/>
          <w:szCs w:val="24"/>
        </w:rPr>
      </w:pPr>
    </w:p>
    <w:p w14:paraId="0CE13223" w14:textId="77777777" w:rsidR="00E64ABB" w:rsidRPr="00435071" w:rsidRDefault="00E64ABB" w:rsidP="0003223B">
      <w:pPr>
        <w:spacing w:after="0" w:line="240" w:lineRule="auto"/>
        <w:jc w:val="both"/>
        <w:rPr>
          <w:rFonts w:ascii="Times New Roman" w:hAnsi="Times New Roman" w:cs="Times New Roman"/>
          <w:bCs/>
          <w:sz w:val="24"/>
          <w:szCs w:val="24"/>
        </w:rPr>
      </w:pPr>
    </w:p>
    <w:p w14:paraId="364D2BB4" w14:textId="77777777" w:rsidR="00E64ABB" w:rsidRPr="00435071" w:rsidRDefault="00E64ABB" w:rsidP="0003223B">
      <w:pPr>
        <w:spacing w:after="0" w:line="240" w:lineRule="auto"/>
        <w:jc w:val="both"/>
        <w:rPr>
          <w:rFonts w:ascii="Times New Roman" w:hAnsi="Times New Roman" w:cs="Times New Roman"/>
          <w:bCs/>
          <w:sz w:val="24"/>
          <w:szCs w:val="24"/>
        </w:rPr>
      </w:pPr>
    </w:p>
    <w:p w14:paraId="49925AB4" w14:textId="77777777" w:rsidR="00E64ABB" w:rsidRPr="00435071" w:rsidRDefault="00E64ABB" w:rsidP="0003223B">
      <w:pPr>
        <w:spacing w:after="0" w:line="240" w:lineRule="auto"/>
        <w:jc w:val="both"/>
        <w:rPr>
          <w:rFonts w:ascii="Times New Roman" w:hAnsi="Times New Roman" w:cs="Times New Roman"/>
          <w:bCs/>
          <w:sz w:val="24"/>
          <w:szCs w:val="24"/>
        </w:rPr>
      </w:pPr>
    </w:p>
    <w:p w14:paraId="0EAE7BB8" w14:textId="77777777" w:rsidR="00E64ABB" w:rsidRPr="00435071" w:rsidRDefault="00E64ABB" w:rsidP="0003223B">
      <w:pPr>
        <w:spacing w:after="0" w:line="240" w:lineRule="auto"/>
        <w:jc w:val="both"/>
        <w:rPr>
          <w:rFonts w:ascii="Times New Roman" w:hAnsi="Times New Roman" w:cs="Times New Roman"/>
          <w:bCs/>
          <w:sz w:val="24"/>
          <w:szCs w:val="24"/>
        </w:rPr>
      </w:pPr>
    </w:p>
    <w:p w14:paraId="56CCEA87" w14:textId="77777777" w:rsidR="00E64ABB" w:rsidRPr="00435071" w:rsidRDefault="00E64ABB" w:rsidP="0003223B">
      <w:pPr>
        <w:spacing w:after="0" w:line="240" w:lineRule="auto"/>
        <w:jc w:val="both"/>
        <w:rPr>
          <w:rFonts w:ascii="Times New Roman" w:hAnsi="Times New Roman" w:cs="Times New Roman"/>
          <w:bCs/>
          <w:sz w:val="24"/>
          <w:szCs w:val="24"/>
        </w:rPr>
      </w:pPr>
    </w:p>
    <w:p w14:paraId="0E4E2F16" w14:textId="77777777" w:rsidR="00E64ABB" w:rsidRPr="00435071" w:rsidRDefault="00E64ABB" w:rsidP="0003223B">
      <w:pPr>
        <w:spacing w:after="0" w:line="240" w:lineRule="auto"/>
        <w:jc w:val="both"/>
        <w:rPr>
          <w:rFonts w:ascii="Times New Roman" w:hAnsi="Times New Roman" w:cs="Times New Roman"/>
          <w:bCs/>
          <w:sz w:val="24"/>
          <w:szCs w:val="24"/>
        </w:rPr>
      </w:pPr>
    </w:p>
    <w:p w14:paraId="68712400" w14:textId="77777777" w:rsidR="00E64ABB" w:rsidRDefault="00E64ABB" w:rsidP="0003223B">
      <w:pPr>
        <w:spacing w:after="0" w:line="240" w:lineRule="auto"/>
        <w:jc w:val="both"/>
        <w:rPr>
          <w:rFonts w:ascii="Times New Roman" w:hAnsi="Times New Roman" w:cs="Times New Roman"/>
          <w:bCs/>
          <w:sz w:val="24"/>
          <w:szCs w:val="24"/>
        </w:rPr>
      </w:pPr>
    </w:p>
    <w:p w14:paraId="631B0589" w14:textId="77777777" w:rsidR="002322AB" w:rsidRDefault="002322AB" w:rsidP="0003223B">
      <w:pPr>
        <w:spacing w:after="0" w:line="240" w:lineRule="auto"/>
        <w:jc w:val="both"/>
        <w:rPr>
          <w:rFonts w:ascii="Times New Roman" w:hAnsi="Times New Roman" w:cs="Times New Roman"/>
          <w:bCs/>
          <w:sz w:val="24"/>
          <w:szCs w:val="24"/>
        </w:rPr>
      </w:pPr>
    </w:p>
    <w:p w14:paraId="176D3EFA" w14:textId="77777777" w:rsidR="002322AB" w:rsidRDefault="002322AB" w:rsidP="0003223B">
      <w:pPr>
        <w:spacing w:after="0" w:line="240" w:lineRule="auto"/>
        <w:jc w:val="both"/>
        <w:rPr>
          <w:rFonts w:ascii="Times New Roman" w:hAnsi="Times New Roman" w:cs="Times New Roman"/>
          <w:bCs/>
          <w:sz w:val="24"/>
          <w:szCs w:val="24"/>
        </w:rPr>
      </w:pPr>
    </w:p>
    <w:p w14:paraId="3BFF4672" w14:textId="77777777" w:rsidR="002322AB" w:rsidRDefault="002322AB" w:rsidP="0003223B">
      <w:pPr>
        <w:spacing w:after="0" w:line="240" w:lineRule="auto"/>
        <w:jc w:val="both"/>
        <w:rPr>
          <w:rFonts w:ascii="Times New Roman" w:hAnsi="Times New Roman" w:cs="Times New Roman"/>
          <w:bCs/>
          <w:sz w:val="24"/>
          <w:szCs w:val="24"/>
        </w:rPr>
      </w:pPr>
    </w:p>
    <w:p w14:paraId="324A3B43" w14:textId="77777777" w:rsidR="002322AB" w:rsidRDefault="002322AB" w:rsidP="0003223B">
      <w:pPr>
        <w:spacing w:after="0" w:line="240" w:lineRule="auto"/>
        <w:jc w:val="both"/>
        <w:rPr>
          <w:rFonts w:ascii="Times New Roman" w:hAnsi="Times New Roman" w:cs="Times New Roman"/>
          <w:bCs/>
          <w:sz w:val="24"/>
          <w:szCs w:val="24"/>
        </w:rPr>
      </w:pPr>
    </w:p>
    <w:p w14:paraId="23F7A135" w14:textId="77777777" w:rsidR="002322AB" w:rsidRDefault="002322AB" w:rsidP="0003223B">
      <w:pPr>
        <w:spacing w:after="0" w:line="240" w:lineRule="auto"/>
        <w:jc w:val="both"/>
        <w:rPr>
          <w:rFonts w:ascii="Times New Roman" w:hAnsi="Times New Roman" w:cs="Times New Roman"/>
          <w:bCs/>
          <w:sz w:val="24"/>
          <w:szCs w:val="24"/>
        </w:rPr>
      </w:pPr>
    </w:p>
    <w:p w14:paraId="34920355" w14:textId="77777777" w:rsidR="002322AB" w:rsidRDefault="002322AB" w:rsidP="0003223B">
      <w:pPr>
        <w:spacing w:after="0" w:line="240" w:lineRule="auto"/>
        <w:jc w:val="both"/>
        <w:rPr>
          <w:rFonts w:ascii="Times New Roman" w:hAnsi="Times New Roman" w:cs="Times New Roman"/>
          <w:bCs/>
          <w:sz w:val="24"/>
          <w:szCs w:val="24"/>
        </w:rPr>
      </w:pPr>
    </w:p>
    <w:p w14:paraId="0FEF3961" w14:textId="77777777" w:rsidR="002322AB" w:rsidRDefault="002322AB" w:rsidP="0003223B">
      <w:pPr>
        <w:spacing w:after="0" w:line="240" w:lineRule="auto"/>
        <w:jc w:val="both"/>
        <w:rPr>
          <w:rFonts w:ascii="Times New Roman" w:hAnsi="Times New Roman" w:cs="Times New Roman"/>
          <w:bCs/>
          <w:sz w:val="24"/>
          <w:szCs w:val="24"/>
        </w:rPr>
      </w:pPr>
    </w:p>
    <w:p w14:paraId="290866AF" w14:textId="77777777" w:rsidR="002322AB" w:rsidRPr="00435071" w:rsidRDefault="002322AB" w:rsidP="0003223B">
      <w:pPr>
        <w:spacing w:after="0" w:line="240" w:lineRule="auto"/>
        <w:jc w:val="both"/>
        <w:rPr>
          <w:rFonts w:ascii="Times New Roman" w:hAnsi="Times New Roman" w:cs="Times New Roman"/>
          <w:bCs/>
          <w:sz w:val="24"/>
          <w:szCs w:val="24"/>
        </w:rPr>
      </w:pPr>
    </w:p>
    <w:p w14:paraId="577EF901" w14:textId="77777777" w:rsidR="00E64ABB" w:rsidRPr="00435071" w:rsidRDefault="00E64ABB" w:rsidP="0003223B">
      <w:pPr>
        <w:spacing w:after="0" w:line="240" w:lineRule="auto"/>
        <w:jc w:val="both"/>
        <w:rPr>
          <w:rFonts w:ascii="Times New Roman" w:hAnsi="Times New Roman" w:cs="Times New Roman"/>
          <w:bCs/>
          <w:sz w:val="24"/>
          <w:szCs w:val="24"/>
        </w:rPr>
      </w:pPr>
    </w:p>
    <w:p w14:paraId="3D236F82" w14:textId="77777777" w:rsidR="00E64ABB" w:rsidRPr="00435071" w:rsidRDefault="00E64ABB" w:rsidP="0003223B">
      <w:pPr>
        <w:spacing w:after="0" w:line="240" w:lineRule="auto"/>
        <w:jc w:val="both"/>
        <w:rPr>
          <w:rFonts w:ascii="Times New Roman" w:hAnsi="Times New Roman" w:cs="Times New Roman"/>
          <w:bCs/>
          <w:sz w:val="24"/>
          <w:szCs w:val="24"/>
        </w:rPr>
      </w:pPr>
    </w:p>
    <w:p w14:paraId="0F363C14" w14:textId="77777777" w:rsidR="002322AB" w:rsidRPr="000E0ACB" w:rsidRDefault="002322AB" w:rsidP="002322A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lastRenderedPageBreak/>
        <w:t>Bayero University, Kano</w:t>
      </w:r>
    </w:p>
    <w:p w14:paraId="2EAB87CF" w14:textId="77777777" w:rsidR="002322AB" w:rsidRPr="000E0ACB" w:rsidRDefault="002322AB" w:rsidP="002322A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t>Faculty of Allied Health Science</w:t>
      </w:r>
    </w:p>
    <w:p w14:paraId="0585E10D" w14:textId="77777777" w:rsidR="002322AB" w:rsidRPr="00EB6749" w:rsidRDefault="002322AB" w:rsidP="002322AB">
      <w:pPr>
        <w:spacing w:after="0" w:line="240" w:lineRule="auto"/>
        <w:contextualSpacing/>
        <w:jc w:val="center"/>
        <w:rPr>
          <w:rFonts w:ascii="Times New Roman" w:hAnsi="Times New Roman" w:cs="Times New Roman"/>
          <w:b/>
          <w:sz w:val="24"/>
          <w:szCs w:val="24"/>
        </w:rPr>
      </w:pPr>
      <w:r w:rsidRPr="00EB6749">
        <w:rPr>
          <w:rFonts w:ascii="Times New Roman" w:hAnsi="Times New Roman" w:cs="Times New Roman"/>
          <w:b/>
          <w:sz w:val="24"/>
          <w:szCs w:val="24"/>
        </w:rPr>
        <w:t>Department of Physiotherapy</w:t>
      </w:r>
    </w:p>
    <w:p w14:paraId="7C1762D2" w14:textId="77777777" w:rsidR="002322AB" w:rsidRPr="0003223B" w:rsidRDefault="002322AB" w:rsidP="002322AB">
      <w:pPr>
        <w:spacing w:after="0" w:line="240" w:lineRule="auto"/>
        <w:jc w:val="center"/>
        <w:rPr>
          <w:rFonts w:ascii="Times New Roman" w:hAnsi="Times New Roman" w:cs="Times New Roman"/>
          <w:b/>
          <w:sz w:val="24"/>
          <w:szCs w:val="24"/>
        </w:rPr>
      </w:pPr>
      <w:r w:rsidRPr="0003223B">
        <w:rPr>
          <w:rFonts w:ascii="Times New Roman" w:hAnsi="Times New Roman" w:cs="Times New Roman"/>
          <w:b/>
          <w:sz w:val="24"/>
          <w:szCs w:val="24"/>
        </w:rPr>
        <w:t>DPT. Physiotherapy</w:t>
      </w:r>
    </w:p>
    <w:p w14:paraId="3B144F7C" w14:textId="1909544A" w:rsidR="006A2776" w:rsidRPr="00435071" w:rsidRDefault="009743D3" w:rsidP="0003223B">
      <w:pPr>
        <w:spacing w:after="0" w:line="240" w:lineRule="auto"/>
        <w:jc w:val="both"/>
        <w:rPr>
          <w:rFonts w:ascii="Times New Roman" w:eastAsia="Calibri" w:hAnsi="Times New Roman" w:cs="Times New Roman"/>
          <w:b/>
          <w:sz w:val="24"/>
          <w:szCs w:val="24"/>
        </w:rPr>
      </w:pPr>
      <w:bookmarkStart w:id="0" w:name="envh306"/>
      <w:r w:rsidRPr="002322AB">
        <w:rPr>
          <w:rFonts w:ascii="Times New Roman" w:hAnsi="Times New Roman" w:cs="Times New Roman"/>
          <w:b/>
          <w:sz w:val="24"/>
          <w:szCs w:val="24"/>
        </w:rPr>
        <w:t>BUK-PST 601: Physiotherapy in Neurosurgical and Neuropsychiatric Conditions</w:t>
      </w:r>
      <w:bookmarkEnd w:id="0"/>
      <w:r w:rsidRPr="002322AB">
        <w:rPr>
          <w:rFonts w:ascii="Times New Roman" w:hAnsi="Times New Roman" w:cs="Times New Roman"/>
          <w:b/>
          <w:color w:val="000000" w:themeColor="text1"/>
          <w:sz w:val="24"/>
          <w:szCs w:val="24"/>
        </w:rPr>
        <w:t xml:space="preserve"> </w:t>
      </w:r>
      <w:r w:rsidR="006A2776" w:rsidRPr="002322AB">
        <w:rPr>
          <w:rFonts w:ascii="Times New Roman" w:hAnsi="Times New Roman" w:cs="Times New Roman"/>
          <w:b/>
          <w:sz w:val="24"/>
          <w:szCs w:val="24"/>
        </w:rPr>
        <w:t>(2 units, Status Core, LH 30)</w:t>
      </w:r>
    </w:p>
    <w:p w14:paraId="644CB7C4" w14:textId="47C9CD09" w:rsidR="009743D3" w:rsidRPr="00435071" w:rsidRDefault="009743D3" w:rsidP="0003223B">
      <w:pPr>
        <w:spacing w:after="0" w:line="240" w:lineRule="auto"/>
        <w:jc w:val="both"/>
        <w:rPr>
          <w:rFonts w:ascii="Times New Roman" w:hAnsi="Times New Roman" w:cs="Times New Roman"/>
          <w:color w:val="000000" w:themeColor="text1"/>
          <w:sz w:val="24"/>
          <w:szCs w:val="24"/>
        </w:rPr>
      </w:pPr>
      <w:r w:rsidRPr="00435071">
        <w:rPr>
          <w:rFonts w:ascii="Times New Roman" w:hAnsi="Times New Roman" w:cs="Times New Roman"/>
          <w:b/>
          <w:sz w:val="24"/>
          <w:szCs w:val="24"/>
        </w:rPr>
        <w:t xml:space="preserve">Senate approved relevance </w:t>
      </w:r>
    </w:p>
    <w:p w14:paraId="6E32BF34" w14:textId="77777777" w:rsidR="009743D3" w:rsidRPr="00435071" w:rsidRDefault="009743D3"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This course is aimed at equipping the students with the relevant knowledge and skills to evaluate and rehabilitate individuals with neuropsychiatric disorders pre, peri and post-surgery as well with the aim of rendering rehabilitation using the evidence-based approaches and state of the art facilities. This is consistent with the university's vision and mission of providing leadership in research and education in Africa while also addressing African development challenges through cutting-edge research, knowledge transfer, and the training of high-quality graduates.</w:t>
      </w:r>
    </w:p>
    <w:p w14:paraId="7B297566" w14:textId="77777777" w:rsidR="00B15356" w:rsidRPr="00435071" w:rsidRDefault="00B15356" w:rsidP="0003223B">
      <w:pPr>
        <w:spacing w:after="0" w:line="240" w:lineRule="auto"/>
        <w:jc w:val="both"/>
        <w:rPr>
          <w:rFonts w:ascii="Times New Roman" w:hAnsi="Times New Roman" w:cs="Times New Roman"/>
          <w:b/>
          <w:sz w:val="24"/>
          <w:szCs w:val="24"/>
        </w:rPr>
      </w:pPr>
    </w:p>
    <w:p w14:paraId="2BDE2866" w14:textId="5859F70C" w:rsidR="009743D3" w:rsidRPr="00435071" w:rsidRDefault="009743D3"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 xml:space="preserve">Overview </w:t>
      </w:r>
    </w:p>
    <w:p w14:paraId="53CB79B5" w14:textId="56D26248" w:rsidR="00EB6749" w:rsidRDefault="009743D3"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The essence of this course is to expose the students to thorough assessment, evaluation and management of </w:t>
      </w:r>
      <w:r w:rsidR="001138DA" w:rsidRPr="00435071">
        <w:rPr>
          <w:rFonts w:ascii="Times New Roman" w:hAnsi="Times New Roman" w:cs="Times New Roman"/>
          <w:sz w:val="24"/>
          <w:szCs w:val="24"/>
        </w:rPr>
        <w:t>post-surgical</w:t>
      </w:r>
      <w:r w:rsidRPr="00435071">
        <w:rPr>
          <w:rFonts w:ascii="Times New Roman" w:hAnsi="Times New Roman" w:cs="Times New Roman"/>
          <w:sz w:val="24"/>
          <w:szCs w:val="24"/>
        </w:rPr>
        <w:t xml:space="preserve"> neurological </w:t>
      </w:r>
      <w:r w:rsidR="00EB6749">
        <w:rPr>
          <w:rFonts w:ascii="Times New Roman" w:hAnsi="Times New Roman" w:cs="Times New Roman"/>
          <w:sz w:val="24"/>
          <w:szCs w:val="24"/>
        </w:rPr>
        <w:t xml:space="preserve">conditions. Conditions such as traumatic paraplegia, quadriplegia are now a common feature in the surgical units of our health institutions.  </w:t>
      </w:r>
    </w:p>
    <w:p w14:paraId="347C0EF3" w14:textId="77777777" w:rsidR="00EB6749" w:rsidRDefault="00EB6749" w:rsidP="0003223B">
      <w:pPr>
        <w:spacing w:after="0" w:line="240" w:lineRule="auto"/>
        <w:jc w:val="both"/>
        <w:rPr>
          <w:rFonts w:ascii="Times New Roman" w:hAnsi="Times New Roman" w:cs="Times New Roman"/>
          <w:sz w:val="24"/>
          <w:szCs w:val="24"/>
        </w:rPr>
      </w:pPr>
    </w:p>
    <w:p w14:paraId="177A852B" w14:textId="6D6BF134" w:rsidR="00166B4A" w:rsidRPr="00435071" w:rsidRDefault="00EB6749"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sz w:val="24"/>
          <w:szCs w:val="24"/>
        </w:rPr>
        <w:t xml:space="preserve">The course </w:t>
      </w:r>
      <w:r>
        <w:rPr>
          <w:rFonts w:ascii="Times New Roman" w:hAnsi="Times New Roman" w:cs="Times New Roman"/>
          <w:sz w:val="24"/>
          <w:szCs w:val="24"/>
        </w:rPr>
        <w:t>will also</w:t>
      </w:r>
      <w:r w:rsidRPr="00435071">
        <w:rPr>
          <w:rFonts w:ascii="Times New Roman" w:hAnsi="Times New Roman" w:cs="Times New Roman"/>
          <w:sz w:val="24"/>
          <w:szCs w:val="24"/>
        </w:rPr>
        <w:t xml:space="preserve"> expose the students to thorough assessment, evaluation and management of </w:t>
      </w:r>
      <w:r>
        <w:rPr>
          <w:rFonts w:ascii="Times New Roman" w:hAnsi="Times New Roman" w:cs="Times New Roman"/>
          <w:sz w:val="24"/>
          <w:szCs w:val="24"/>
        </w:rPr>
        <w:t>neuro</w:t>
      </w:r>
      <w:r w:rsidR="009743D3" w:rsidRPr="00435071">
        <w:rPr>
          <w:rFonts w:ascii="Times New Roman" w:hAnsi="Times New Roman" w:cs="Times New Roman"/>
          <w:sz w:val="24"/>
          <w:szCs w:val="24"/>
        </w:rPr>
        <w:t xml:space="preserve">psychiatric cases using the best available treatment interventions and procedures. </w:t>
      </w:r>
      <w:r>
        <w:rPr>
          <w:rFonts w:ascii="Times New Roman" w:hAnsi="Times New Roman" w:cs="Times New Roman"/>
          <w:sz w:val="24"/>
          <w:szCs w:val="24"/>
        </w:rPr>
        <w:t>Presently, more physiotherapists are being employed in psychiatric hospitals.</w:t>
      </w:r>
      <w:r w:rsidRPr="00435071">
        <w:rPr>
          <w:rFonts w:ascii="Times New Roman" w:hAnsi="Times New Roman" w:cs="Times New Roman"/>
          <w:sz w:val="24"/>
          <w:szCs w:val="24"/>
        </w:rPr>
        <w:t xml:space="preserve"> Th</w:t>
      </w:r>
      <w:r>
        <w:rPr>
          <w:rFonts w:ascii="Times New Roman" w:hAnsi="Times New Roman" w:cs="Times New Roman"/>
          <w:sz w:val="24"/>
          <w:szCs w:val="24"/>
        </w:rPr>
        <w:t xml:space="preserve">erefore, it is expected that this course will further </w:t>
      </w:r>
      <w:r w:rsidR="00867FD2">
        <w:rPr>
          <w:rFonts w:ascii="Times New Roman" w:hAnsi="Times New Roman" w:cs="Times New Roman"/>
          <w:sz w:val="24"/>
          <w:szCs w:val="24"/>
        </w:rPr>
        <w:t>be provided</w:t>
      </w:r>
      <w:r>
        <w:rPr>
          <w:rFonts w:ascii="Times New Roman" w:hAnsi="Times New Roman" w:cs="Times New Roman"/>
          <w:sz w:val="24"/>
          <w:szCs w:val="24"/>
        </w:rPr>
        <w:t xml:space="preserve"> for them a solid foundation for future practice. </w:t>
      </w:r>
    </w:p>
    <w:p w14:paraId="0089B7E7" w14:textId="77777777" w:rsidR="00B15356" w:rsidRPr="00435071" w:rsidRDefault="00B15356" w:rsidP="0003223B">
      <w:pPr>
        <w:spacing w:after="0" w:line="240" w:lineRule="auto"/>
        <w:jc w:val="both"/>
        <w:rPr>
          <w:rFonts w:ascii="Times New Roman" w:hAnsi="Times New Roman" w:cs="Times New Roman"/>
          <w:b/>
          <w:sz w:val="24"/>
          <w:szCs w:val="24"/>
        </w:rPr>
      </w:pPr>
    </w:p>
    <w:p w14:paraId="6E51E5E5" w14:textId="5341FB7F" w:rsidR="009743D3" w:rsidRPr="00435071" w:rsidRDefault="009743D3"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Objectives</w:t>
      </w:r>
    </w:p>
    <w:p w14:paraId="255A1972" w14:textId="2599D8B4" w:rsidR="0050289C" w:rsidRPr="00435071" w:rsidRDefault="00195599"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The Objectives of the course are to</w:t>
      </w:r>
      <w:r w:rsidR="0050289C" w:rsidRPr="00435071">
        <w:rPr>
          <w:rFonts w:ascii="Times New Roman" w:hAnsi="Times New Roman" w:cs="Times New Roman"/>
          <w:bCs/>
          <w:sz w:val="24"/>
          <w:szCs w:val="24"/>
        </w:rPr>
        <w:t xml:space="preserve">: </w:t>
      </w:r>
    </w:p>
    <w:p w14:paraId="56ED7C8C" w14:textId="7738CF65" w:rsidR="009743D3" w:rsidRPr="00435071" w:rsidRDefault="00166B4A" w:rsidP="0003223B">
      <w:pPr>
        <w:pStyle w:val="ListParagraph"/>
        <w:numPr>
          <w:ilvl w:val="0"/>
          <w:numId w:val="11"/>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E</w:t>
      </w:r>
      <w:r w:rsidR="009743D3" w:rsidRPr="00435071">
        <w:rPr>
          <w:rFonts w:ascii="Times New Roman" w:hAnsi="Times New Roman" w:cs="Times New Roman"/>
          <w:sz w:val="24"/>
          <w:szCs w:val="24"/>
        </w:rPr>
        <w:t>valuate neurosurgical and neuropsychiatric disorders</w:t>
      </w:r>
    </w:p>
    <w:p w14:paraId="6FCFF886" w14:textId="63FA5D6A" w:rsidR="009743D3" w:rsidRPr="00435071" w:rsidRDefault="00166B4A" w:rsidP="0003223B">
      <w:pPr>
        <w:pStyle w:val="ListParagraph"/>
        <w:numPr>
          <w:ilvl w:val="0"/>
          <w:numId w:val="11"/>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Describe the </w:t>
      </w:r>
      <w:r w:rsidR="009743D3" w:rsidRPr="00435071">
        <w:rPr>
          <w:rFonts w:ascii="Times New Roman" w:hAnsi="Times New Roman" w:cs="Times New Roman"/>
          <w:sz w:val="24"/>
          <w:szCs w:val="24"/>
        </w:rPr>
        <w:t>diagnosis, prognosis and management of neurosurgical and neuropsychiatric disorders.</w:t>
      </w:r>
    </w:p>
    <w:p w14:paraId="187E1B94" w14:textId="77777777" w:rsidR="009743D3" w:rsidRPr="00435071" w:rsidRDefault="009743D3" w:rsidP="0003223B">
      <w:pPr>
        <w:pStyle w:val="ListParagraph"/>
        <w:numPr>
          <w:ilvl w:val="0"/>
          <w:numId w:val="11"/>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Evaluate, diagnose and manage traumatic neurological disorders</w:t>
      </w:r>
    </w:p>
    <w:p w14:paraId="38F4A9A6" w14:textId="621A014C" w:rsidR="009743D3" w:rsidRPr="00435071" w:rsidRDefault="009743D3" w:rsidP="0003223B">
      <w:pPr>
        <w:pStyle w:val="ListParagraph"/>
        <w:numPr>
          <w:ilvl w:val="0"/>
          <w:numId w:val="11"/>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Evaluate, diagnose and manage </w:t>
      </w:r>
      <w:r w:rsidR="009C2764" w:rsidRPr="00435071">
        <w:rPr>
          <w:rFonts w:ascii="Times New Roman" w:hAnsi="Times New Roman" w:cs="Times New Roman"/>
          <w:sz w:val="24"/>
          <w:szCs w:val="24"/>
        </w:rPr>
        <w:t>neuro-oncotic disorders and neoplasms</w:t>
      </w:r>
    </w:p>
    <w:p w14:paraId="39059CBE" w14:textId="2E41D0B7" w:rsidR="008B3A4F" w:rsidRPr="00435071" w:rsidRDefault="009743D3" w:rsidP="0003223B">
      <w:pPr>
        <w:pStyle w:val="ListParagraph"/>
        <w:numPr>
          <w:ilvl w:val="0"/>
          <w:numId w:val="11"/>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Evaluate, diagnose and manage neuropsychiatric disorders</w:t>
      </w:r>
    </w:p>
    <w:p w14:paraId="3E60D77C" w14:textId="77777777" w:rsidR="00B15356" w:rsidRPr="00435071" w:rsidRDefault="00B15356" w:rsidP="0003223B">
      <w:pPr>
        <w:spacing w:after="0" w:line="240" w:lineRule="auto"/>
        <w:jc w:val="both"/>
        <w:rPr>
          <w:rFonts w:ascii="Times New Roman" w:hAnsi="Times New Roman" w:cs="Times New Roman"/>
          <w:b/>
          <w:sz w:val="24"/>
          <w:szCs w:val="24"/>
        </w:rPr>
      </w:pPr>
    </w:p>
    <w:p w14:paraId="42771AD8" w14:textId="63867A10" w:rsidR="009743D3" w:rsidRPr="00435071" w:rsidRDefault="009743D3" w:rsidP="0003223B">
      <w:pPr>
        <w:spacing w:after="0" w:line="240" w:lineRule="auto"/>
        <w:jc w:val="both"/>
        <w:rPr>
          <w:rFonts w:ascii="Times New Roman" w:hAnsi="Times New Roman" w:cs="Times New Roman"/>
          <w:b/>
          <w:bCs/>
          <w:sz w:val="24"/>
          <w:szCs w:val="24"/>
        </w:rPr>
      </w:pPr>
      <w:r w:rsidRPr="00435071">
        <w:rPr>
          <w:rFonts w:ascii="Times New Roman" w:hAnsi="Times New Roman" w:cs="Times New Roman"/>
          <w:b/>
          <w:sz w:val="24"/>
          <w:szCs w:val="24"/>
        </w:rPr>
        <w:t>Learning Outcomes</w:t>
      </w:r>
    </w:p>
    <w:p w14:paraId="6E4DB505" w14:textId="77777777" w:rsidR="009743D3" w:rsidRPr="00435071" w:rsidRDefault="009743D3"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At the end of this course the students should be able to: </w:t>
      </w:r>
    </w:p>
    <w:p w14:paraId="362677E1" w14:textId="1F140E8D" w:rsidR="009743D3" w:rsidRPr="00435071" w:rsidRDefault="00166B4A" w:rsidP="0003223B">
      <w:pPr>
        <w:pStyle w:val="ListParagraph"/>
        <w:numPr>
          <w:ilvl w:val="0"/>
          <w:numId w:val="12"/>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Demonstrate </w:t>
      </w:r>
      <w:r w:rsidR="009901C6" w:rsidRPr="00435071">
        <w:rPr>
          <w:rFonts w:ascii="Times New Roman" w:hAnsi="Times New Roman" w:cs="Times New Roman"/>
          <w:bCs/>
          <w:sz w:val="24"/>
          <w:szCs w:val="24"/>
        </w:rPr>
        <w:t xml:space="preserve">the </w:t>
      </w:r>
      <w:r w:rsidR="009743D3" w:rsidRPr="00435071">
        <w:rPr>
          <w:rFonts w:ascii="Times New Roman" w:hAnsi="Times New Roman" w:cs="Times New Roman"/>
          <w:bCs/>
          <w:sz w:val="24"/>
          <w:szCs w:val="24"/>
        </w:rPr>
        <w:t xml:space="preserve">assessment, evaluation, diagnosis, management/rehabilitation and prognosis of </w:t>
      </w:r>
      <w:r w:rsidR="00E33EA1">
        <w:rPr>
          <w:rFonts w:ascii="Times New Roman" w:hAnsi="Times New Roman" w:cs="Times New Roman"/>
          <w:bCs/>
          <w:sz w:val="24"/>
          <w:szCs w:val="24"/>
        </w:rPr>
        <w:t xml:space="preserve">least five (5)  </w:t>
      </w:r>
      <w:r w:rsidR="009743D3" w:rsidRPr="00435071">
        <w:rPr>
          <w:rFonts w:ascii="Times New Roman" w:hAnsi="Times New Roman" w:cs="Times New Roman"/>
          <w:bCs/>
          <w:sz w:val="24"/>
          <w:szCs w:val="24"/>
        </w:rPr>
        <w:t>neurosurgical disorders</w:t>
      </w:r>
    </w:p>
    <w:p w14:paraId="7CD1BE56" w14:textId="5F7EF915" w:rsidR="009743D3" w:rsidRPr="00435071" w:rsidRDefault="00166B4A" w:rsidP="0003223B">
      <w:pPr>
        <w:pStyle w:val="ListParagraph"/>
        <w:numPr>
          <w:ilvl w:val="0"/>
          <w:numId w:val="12"/>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Demonstrate</w:t>
      </w:r>
      <w:r w:rsidR="009743D3" w:rsidRPr="00435071">
        <w:rPr>
          <w:rFonts w:ascii="Times New Roman" w:hAnsi="Times New Roman" w:cs="Times New Roman"/>
          <w:bCs/>
          <w:sz w:val="24"/>
          <w:szCs w:val="24"/>
        </w:rPr>
        <w:t xml:space="preserve"> the assessment, evaluation, diagnosis, management/rehabilitation and prognosis of </w:t>
      </w:r>
      <w:r w:rsidR="00E33EA1">
        <w:rPr>
          <w:rFonts w:ascii="Times New Roman" w:hAnsi="Times New Roman" w:cs="Times New Roman"/>
          <w:bCs/>
          <w:sz w:val="24"/>
          <w:szCs w:val="24"/>
        </w:rPr>
        <w:t xml:space="preserve">least five (5)  </w:t>
      </w:r>
      <w:r w:rsidR="009743D3" w:rsidRPr="00435071">
        <w:rPr>
          <w:rFonts w:ascii="Times New Roman" w:hAnsi="Times New Roman" w:cs="Times New Roman"/>
          <w:bCs/>
          <w:sz w:val="24"/>
          <w:szCs w:val="24"/>
        </w:rPr>
        <w:t xml:space="preserve">neuropsychiatric disorders </w:t>
      </w:r>
    </w:p>
    <w:p w14:paraId="157FF403" w14:textId="531D656C" w:rsidR="009743D3" w:rsidRPr="00435071" w:rsidRDefault="009901C6" w:rsidP="0003223B">
      <w:pPr>
        <w:pStyle w:val="ListParagraph"/>
        <w:numPr>
          <w:ilvl w:val="0"/>
          <w:numId w:val="12"/>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E</w:t>
      </w:r>
      <w:r w:rsidR="009743D3" w:rsidRPr="00435071">
        <w:rPr>
          <w:rFonts w:ascii="Times New Roman" w:hAnsi="Times New Roman" w:cs="Times New Roman"/>
          <w:sz w:val="24"/>
          <w:szCs w:val="24"/>
        </w:rPr>
        <w:t xml:space="preserve">valuate, diagnose and manage </w:t>
      </w:r>
      <w:r w:rsidR="00E33EA1">
        <w:rPr>
          <w:rFonts w:ascii="Times New Roman" w:hAnsi="Times New Roman" w:cs="Times New Roman"/>
          <w:bCs/>
          <w:sz w:val="24"/>
          <w:szCs w:val="24"/>
        </w:rPr>
        <w:t xml:space="preserve">least five (5)  </w:t>
      </w:r>
      <w:r w:rsidR="009743D3" w:rsidRPr="00435071">
        <w:rPr>
          <w:rFonts w:ascii="Times New Roman" w:hAnsi="Times New Roman" w:cs="Times New Roman"/>
          <w:sz w:val="24"/>
          <w:szCs w:val="24"/>
        </w:rPr>
        <w:t>traumatic neurological disorders</w:t>
      </w:r>
      <w:r w:rsidR="00E33EA1">
        <w:rPr>
          <w:rFonts w:ascii="Times New Roman" w:hAnsi="Times New Roman" w:cs="Times New Roman"/>
          <w:sz w:val="24"/>
          <w:szCs w:val="24"/>
        </w:rPr>
        <w:t xml:space="preserve"> </w:t>
      </w:r>
    </w:p>
    <w:p w14:paraId="68C0D9D9" w14:textId="17E176AF" w:rsidR="009743D3" w:rsidRPr="00435071" w:rsidRDefault="009901C6" w:rsidP="0003223B">
      <w:pPr>
        <w:pStyle w:val="ListParagraph"/>
        <w:numPr>
          <w:ilvl w:val="0"/>
          <w:numId w:val="12"/>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E</w:t>
      </w:r>
      <w:r w:rsidR="009743D3" w:rsidRPr="00435071">
        <w:rPr>
          <w:rFonts w:ascii="Times New Roman" w:hAnsi="Times New Roman" w:cs="Times New Roman"/>
          <w:sz w:val="24"/>
          <w:szCs w:val="24"/>
        </w:rPr>
        <w:t>valuate, diagnose and manage</w:t>
      </w:r>
      <w:r w:rsidR="00E33EA1">
        <w:rPr>
          <w:rFonts w:ascii="Times New Roman" w:hAnsi="Times New Roman" w:cs="Times New Roman"/>
          <w:sz w:val="24"/>
          <w:szCs w:val="24"/>
        </w:rPr>
        <w:t xml:space="preserve"> </w:t>
      </w:r>
      <w:r w:rsidR="00E33EA1">
        <w:rPr>
          <w:rFonts w:ascii="Times New Roman" w:hAnsi="Times New Roman" w:cs="Times New Roman"/>
          <w:bCs/>
          <w:sz w:val="24"/>
          <w:szCs w:val="24"/>
        </w:rPr>
        <w:t xml:space="preserve">least five (5)  </w:t>
      </w:r>
      <w:r w:rsidR="009743D3" w:rsidRPr="00435071">
        <w:rPr>
          <w:rFonts w:ascii="Times New Roman" w:hAnsi="Times New Roman" w:cs="Times New Roman"/>
          <w:sz w:val="24"/>
          <w:szCs w:val="24"/>
        </w:rPr>
        <w:t xml:space="preserve"> </w:t>
      </w:r>
      <w:r w:rsidR="0050289C" w:rsidRPr="00435071">
        <w:rPr>
          <w:rFonts w:ascii="Times New Roman" w:hAnsi="Times New Roman" w:cs="Times New Roman"/>
          <w:sz w:val="24"/>
          <w:szCs w:val="24"/>
        </w:rPr>
        <w:t>neuro-oncotic</w:t>
      </w:r>
      <w:r w:rsidR="007A0A4D" w:rsidRPr="00435071">
        <w:rPr>
          <w:rFonts w:ascii="Times New Roman" w:hAnsi="Times New Roman" w:cs="Times New Roman"/>
          <w:sz w:val="24"/>
          <w:szCs w:val="24"/>
        </w:rPr>
        <w:t xml:space="preserve"> disorders and neoplasm</w:t>
      </w:r>
      <w:r w:rsidR="009C2764" w:rsidRPr="00435071">
        <w:rPr>
          <w:rFonts w:ascii="Times New Roman" w:hAnsi="Times New Roman" w:cs="Times New Roman"/>
          <w:sz w:val="24"/>
          <w:szCs w:val="24"/>
        </w:rPr>
        <w:t>s</w:t>
      </w:r>
      <w:r w:rsidR="0050289C" w:rsidRPr="00435071">
        <w:rPr>
          <w:rFonts w:ascii="Times New Roman" w:hAnsi="Times New Roman" w:cs="Times New Roman"/>
          <w:sz w:val="24"/>
          <w:szCs w:val="24"/>
        </w:rPr>
        <w:t xml:space="preserve"> </w:t>
      </w:r>
    </w:p>
    <w:p w14:paraId="628561CB" w14:textId="00788163" w:rsidR="009743D3" w:rsidRPr="00435071" w:rsidRDefault="009901C6" w:rsidP="0003223B">
      <w:pPr>
        <w:pStyle w:val="ListParagraph"/>
        <w:numPr>
          <w:ilvl w:val="0"/>
          <w:numId w:val="12"/>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E</w:t>
      </w:r>
      <w:r w:rsidR="009743D3" w:rsidRPr="00435071">
        <w:rPr>
          <w:rFonts w:ascii="Times New Roman" w:hAnsi="Times New Roman" w:cs="Times New Roman"/>
          <w:sz w:val="24"/>
          <w:szCs w:val="24"/>
        </w:rPr>
        <w:t>valuate, diagnose and manage</w:t>
      </w:r>
      <w:r w:rsidR="00E33EA1">
        <w:rPr>
          <w:rFonts w:ascii="Times New Roman" w:hAnsi="Times New Roman" w:cs="Times New Roman"/>
          <w:sz w:val="24"/>
          <w:szCs w:val="24"/>
        </w:rPr>
        <w:t xml:space="preserve"> </w:t>
      </w:r>
      <w:r w:rsidR="00E33EA1">
        <w:rPr>
          <w:rFonts w:ascii="Times New Roman" w:hAnsi="Times New Roman" w:cs="Times New Roman"/>
          <w:bCs/>
          <w:sz w:val="24"/>
          <w:szCs w:val="24"/>
        </w:rPr>
        <w:t xml:space="preserve">least five (5)  </w:t>
      </w:r>
      <w:r w:rsidR="009743D3" w:rsidRPr="00435071">
        <w:rPr>
          <w:rFonts w:ascii="Times New Roman" w:hAnsi="Times New Roman" w:cs="Times New Roman"/>
          <w:sz w:val="24"/>
          <w:szCs w:val="24"/>
        </w:rPr>
        <w:t xml:space="preserve"> neuropsychiatric disorders</w:t>
      </w:r>
    </w:p>
    <w:p w14:paraId="24377D3A" w14:textId="77777777" w:rsidR="00B15356" w:rsidRPr="00435071" w:rsidRDefault="00B15356" w:rsidP="0003223B">
      <w:pPr>
        <w:autoSpaceDE w:val="0"/>
        <w:autoSpaceDN w:val="0"/>
        <w:adjustRightInd w:val="0"/>
        <w:spacing w:after="0" w:line="240" w:lineRule="auto"/>
        <w:jc w:val="both"/>
        <w:rPr>
          <w:rFonts w:ascii="Times New Roman" w:hAnsi="Times New Roman" w:cs="Times New Roman"/>
          <w:b/>
          <w:bCs/>
          <w:sz w:val="24"/>
          <w:szCs w:val="24"/>
        </w:rPr>
      </w:pPr>
    </w:p>
    <w:p w14:paraId="7FCBDC74" w14:textId="1876D78F" w:rsidR="00B15356" w:rsidRPr="00435071" w:rsidRDefault="009743D3" w:rsidP="0003223B">
      <w:pPr>
        <w:autoSpaceDE w:val="0"/>
        <w:autoSpaceDN w:val="0"/>
        <w:adjustRightInd w:val="0"/>
        <w:spacing w:after="0" w:line="240" w:lineRule="auto"/>
        <w:jc w:val="both"/>
        <w:rPr>
          <w:rFonts w:ascii="Times New Roman" w:hAnsi="Times New Roman" w:cs="Times New Roman"/>
          <w:b/>
          <w:bCs/>
          <w:sz w:val="24"/>
          <w:szCs w:val="24"/>
        </w:rPr>
      </w:pPr>
      <w:r w:rsidRPr="00435071">
        <w:rPr>
          <w:rFonts w:ascii="Times New Roman" w:hAnsi="Times New Roman" w:cs="Times New Roman"/>
          <w:b/>
          <w:bCs/>
          <w:sz w:val="24"/>
          <w:szCs w:val="24"/>
        </w:rPr>
        <w:t>Course content</w:t>
      </w:r>
      <w:r w:rsidR="00940538" w:rsidRPr="00435071">
        <w:rPr>
          <w:rFonts w:ascii="Times New Roman" w:hAnsi="Times New Roman" w:cs="Times New Roman"/>
          <w:b/>
          <w:bCs/>
          <w:sz w:val="24"/>
          <w:szCs w:val="24"/>
        </w:rPr>
        <w:t>s</w:t>
      </w:r>
    </w:p>
    <w:p w14:paraId="1DA54A29" w14:textId="0DC424D9" w:rsidR="009743D3" w:rsidRPr="00435071" w:rsidRDefault="009743D3" w:rsidP="0003223B">
      <w:pPr>
        <w:autoSpaceDE w:val="0"/>
        <w:autoSpaceDN w:val="0"/>
        <w:adjustRightInd w:val="0"/>
        <w:spacing w:after="0" w:line="240" w:lineRule="auto"/>
        <w:jc w:val="both"/>
        <w:rPr>
          <w:rFonts w:ascii="Times New Roman" w:hAnsi="Times New Roman" w:cs="Times New Roman"/>
          <w:b/>
          <w:bCs/>
          <w:sz w:val="24"/>
          <w:szCs w:val="24"/>
        </w:rPr>
      </w:pPr>
      <w:r w:rsidRPr="00435071">
        <w:rPr>
          <w:rFonts w:ascii="Times New Roman" w:hAnsi="Times New Roman" w:cs="Times New Roman"/>
          <w:bCs/>
          <w:sz w:val="24"/>
          <w:szCs w:val="24"/>
        </w:rPr>
        <w:t>Assessment, evaluation, diagnosis, prognosis and treatment/Rehabilitation of neurosurgical and neuropsychiatric disorders</w:t>
      </w:r>
      <w:r w:rsidR="005020AB">
        <w:rPr>
          <w:rFonts w:ascii="Times New Roman" w:hAnsi="Times New Roman" w:cs="Times New Roman"/>
          <w:bCs/>
          <w:sz w:val="24"/>
          <w:szCs w:val="24"/>
        </w:rPr>
        <w:t>.</w:t>
      </w:r>
      <w:r w:rsidRPr="00435071">
        <w:rPr>
          <w:rFonts w:ascii="Times New Roman" w:hAnsi="Times New Roman" w:cs="Times New Roman"/>
          <w:bCs/>
          <w:sz w:val="24"/>
          <w:szCs w:val="24"/>
        </w:rPr>
        <w:t xml:space="preserve"> Assessment, evaluation, diagnosis, prognosis and </w:t>
      </w:r>
      <w:r w:rsidRPr="00435071">
        <w:rPr>
          <w:rFonts w:ascii="Times New Roman" w:hAnsi="Times New Roman" w:cs="Times New Roman"/>
          <w:bCs/>
          <w:sz w:val="24"/>
          <w:szCs w:val="24"/>
        </w:rPr>
        <w:lastRenderedPageBreak/>
        <w:t xml:space="preserve">treatment/Rehabilitation of </w:t>
      </w:r>
      <w:r w:rsidR="005020AB">
        <w:rPr>
          <w:rFonts w:ascii="Times New Roman" w:hAnsi="Times New Roman" w:cs="Times New Roman"/>
          <w:bCs/>
          <w:sz w:val="24"/>
          <w:szCs w:val="24"/>
        </w:rPr>
        <w:t>traumatic brain</w:t>
      </w:r>
      <w:r w:rsidR="005020AB">
        <w:rPr>
          <w:rFonts w:ascii="Times New Roman" w:hAnsi="Times New Roman" w:cs="Times New Roman"/>
          <w:sz w:val="24"/>
          <w:szCs w:val="24"/>
        </w:rPr>
        <w:t xml:space="preserve"> injury.</w:t>
      </w:r>
      <w:r w:rsidR="00162B6C">
        <w:rPr>
          <w:rFonts w:ascii="Times New Roman" w:hAnsi="Times New Roman" w:cs="Times New Roman"/>
          <w:sz w:val="24"/>
          <w:szCs w:val="24"/>
        </w:rPr>
        <w:t xml:space="preserve"> Cerebral abscess.</w:t>
      </w:r>
      <w:r w:rsidR="005020AB">
        <w:rPr>
          <w:rFonts w:ascii="Times New Roman" w:hAnsi="Times New Roman" w:cs="Times New Roman"/>
          <w:sz w:val="24"/>
          <w:szCs w:val="24"/>
        </w:rPr>
        <w:t xml:space="preserve"> </w:t>
      </w:r>
      <w:r w:rsidR="00162B6C">
        <w:rPr>
          <w:rFonts w:ascii="Times New Roman" w:hAnsi="Times New Roman" w:cs="Times New Roman"/>
          <w:sz w:val="24"/>
          <w:szCs w:val="24"/>
        </w:rPr>
        <w:t>Traumatic</w:t>
      </w:r>
      <w:r w:rsidR="005020AB">
        <w:rPr>
          <w:rFonts w:ascii="Times New Roman" w:hAnsi="Times New Roman" w:cs="Times New Roman"/>
          <w:sz w:val="24"/>
          <w:szCs w:val="24"/>
        </w:rPr>
        <w:t xml:space="preserve"> paraplegia. </w:t>
      </w:r>
      <w:r w:rsidR="00162B6C">
        <w:rPr>
          <w:rFonts w:ascii="Times New Roman" w:hAnsi="Times New Roman" w:cs="Times New Roman"/>
          <w:sz w:val="24"/>
          <w:szCs w:val="24"/>
        </w:rPr>
        <w:t>Traumatic</w:t>
      </w:r>
      <w:r w:rsidR="005020AB">
        <w:rPr>
          <w:rFonts w:ascii="Times New Roman" w:hAnsi="Times New Roman" w:cs="Times New Roman"/>
          <w:sz w:val="24"/>
          <w:szCs w:val="24"/>
        </w:rPr>
        <w:t xml:space="preserve"> quadriplegia.</w:t>
      </w:r>
      <w:r w:rsidRPr="00435071">
        <w:rPr>
          <w:rFonts w:ascii="Times New Roman" w:hAnsi="Times New Roman" w:cs="Times New Roman"/>
          <w:sz w:val="24"/>
          <w:szCs w:val="24"/>
        </w:rPr>
        <w:t xml:space="preserve"> </w:t>
      </w:r>
      <w:r w:rsidR="00162B6C">
        <w:rPr>
          <w:rFonts w:ascii="Times New Roman" w:hAnsi="Times New Roman" w:cs="Times New Roman"/>
          <w:sz w:val="24"/>
          <w:szCs w:val="24"/>
        </w:rPr>
        <w:t xml:space="preserve">Intracranial space occupying lesions e.g. </w:t>
      </w:r>
      <w:r w:rsidR="00162B6C">
        <w:rPr>
          <w:rFonts w:ascii="Times New Roman" w:hAnsi="Times New Roman" w:cs="Times New Roman"/>
          <w:bCs/>
          <w:sz w:val="24"/>
          <w:szCs w:val="24"/>
        </w:rPr>
        <w:t>neoplasm.</w:t>
      </w:r>
      <w:r w:rsidRPr="00435071">
        <w:rPr>
          <w:rFonts w:ascii="Times New Roman" w:hAnsi="Times New Roman" w:cs="Times New Roman"/>
          <w:bCs/>
          <w:sz w:val="24"/>
          <w:szCs w:val="24"/>
        </w:rPr>
        <w:t xml:space="preserve"> </w:t>
      </w:r>
      <w:r w:rsidR="00162B6C">
        <w:rPr>
          <w:rFonts w:ascii="Times New Roman" w:hAnsi="Times New Roman" w:cs="Times New Roman"/>
          <w:bCs/>
          <w:sz w:val="24"/>
          <w:szCs w:val="24"/>
        </w:rPr>
        <w:t>Physiotherapy post-surgical repair of myelo</w:t>
      </w:r>
      <w:r w:rsidRPr="00435071">
        <w:rPr>
          <w:rFonts w:ascii="Times New Roman" w:hAnsi="Times New Roman" w:cs="Times New Roman"/>
          <w:sz w:val="24"/>
          <w:szCs w:val="24"/>
        </w:rPr>
        <w:t>meningocele</w:t>
      </w:r>
      <w:r w:rsidR="00162B6C">
        <w:rPr>
          <w:rFonts w:ascii="Times New Roman" w:hAnsi="Times New Roman" w:cs="Times New Roman"/>
          <w:sz w:val="24"/>
          <w:szCs w:val="24"/>
        </w:rPr>
        <w:t>.</w:t>
      </w:r>
      <w:r w:rsidRPr="00435071">
        <w:rPr>
          <w:rFonts w:ascii="Times New Roman" w:hAnsi="Times New Roman" w:cs="Times New Roman"/>
          <w:sz w:val="24"/>
          <w:szCs w:val="24"/>
        </w:rPr>
        <w:t xml:space="preserve"> </w:t>
      </w:r>
      <w:r w:rsidR="00162B6C">
        <w:rPr>
          <w:rFonts w:ascii="Times New Roman" w:hAnsi="Times New Roman" w:cs="Times New Roman"/>
          <w:sz w:val="24"/>
          <w:szCs w:val="24"/>
        </w:rPr>
        <w:t xml:space="preserve">Physiotherapy and </w:t>
      </w:r>
      <w:r w:rsidRPr="00435071">
        <w:rPr>
          <w:rFonts w:ascii="Times New Roman" w:hAnsi="Times New Roman" w:cs="Times New Roman"/>
          <w:sz w:val="24"/>
          <w:szCs w:val="24"/>
        </w:rPr>
        <w:t>traumatic peripheral n</w:t>
      </w:r>
      <w:r w:rsidR="00162B6C">
        <w:rPr>
          <w:rFonts w:ascii="Times New Roman" w:hAnsi="Times New Roman" w:cs="Times New Roman"/>
          <w:sz w:val="24"/>
          <w:szCs w:val="24"/>
        </w:rPr>
        <w:t>erve injuries.</w:t>
      </w:r>
      <w:r w:rsidRPr="00435071">
        <w:rPr>
          <w:rFonts w:ascii="Times New Roman" w:hAnsi="Times New Roman" w:cs="Times New Roman"/>
          <w:sz w:val="24"/>
          <w:szCs w:val="24"/>
        </w:rPr>
        <w:t xml:space="preserve"> </w:t>
      </w:r>
      <w:r w:rsidR="00F95CD5">
        <w:rPr>
          <w:rFonts w:ascii="Times New Roman" w:hAnsi="Times New Roman" w:cs="Times New Roman"/>
          <w:sz w:val="24"/>
          <w:szCs w:val="24"/>
        </w:rPr>
        <w:t xml:space="preserve">Physiotherapy care of the unconscious patient. </w:t>
      </w:r>
      <w:r w:rsidRPr="00435071">
        <w:rPr>
          <w:rFonts w:ascii="Times New Roman" w:hAnsi="Times New Roman" w:cs="Times New Roman"/>
          <w:sz w:val="24"/>
          <w:szCs w:val="24"/>
        </w:rPr>
        <w:t>Psyc</w:t>
      </w:r>
      <w:r w:rsidR="00162B6C">
        <w:rPr>
          <w:rFonts w:ascii="Times New Roman" w:hAnsi="Times New Roman" w:cs="Times New Roman"/>
          <w:sz w:val="24"/>
          <w:szCs w:val="24"/>
        </w:rPr>
        <w:t>hiatry and psychiatric disorder.</w:t>
      </w:r>
      <w:r w:rsidRPr="00435071">
        <w:rPr>
          <w:rFonts w:ascii="Times New Roman" w:hAnsi="Times New Roman" w:cs="Times New Roman"/>
          <w:sz w:val="24"/>
          <w:szCs w:val="24"/>
        </w:rPr>
        <w:t xml:space="preserve"> </w:t>
      </w:r>
      <w:r w:rsidR="00162B6C" w:rsidRPr="00435071">
        <w:rPr>
          <w:rFonts w:ascii="Times New Roman" w:hAnsi="Times New Roman" w:cs="Times New Roman"/>
          <w:sz w:val="24"/>
          <w:szCs w:val="24"/>
        </w:rPr>
        <w:t>Prevalence</w:t>
      </w:r>
      <w:r w:rsidRPr="00435071">
        <w:rPr>
          <w:rFonts w:ascii="Times New Roman" w:hAnsi="Times New Roman" w:cs="Times New Roman"/>
          <w:sz w:val="24"/>
          <w:szCs w:val="24"/>
        </w:rPr>
        <w:t xml:space="preserve"> of psychiatric disorder</w:t>
      </w:r>
      <w:r w:rsidR="00162B6C">
        <w:rPr>
          <w:rFonts w:ascii="Times New Roman" w:hAnsi="Times New Roman" w:cs="Times New Roman"/>
          <w:sz w:val="24"/>
          <w:szCs w:val="24"/>
        </w:rPr>
        <w:t xml:space="preserve"> in rehabilitation setting</w:t>
      </w:r>
      <w:r w:rsidRPr="00435071">
        <w:rPr>
          <w:rFonts w:ascii="Times New Roman" w:hAnsi="Times New Roman" w:cs="Times New Roman"/>
          <w:sz w:val="24"/>
          <w:szCs w:val="24"/>
        </w:rPr>
        <w:t>. Classif</w:t>
      </w:r>
      <w:r w:rsidR="00162B6C">
        <w:rPr>
          <w:rFonts w:ascii="Times New Roman" w:hAnsi="Times New Roman" w:cs="Times New Roman"/>
          <w:sz w:val="24"/>
          <w:szCs w:val="24"/>
        </w:rPr>
        <w:t>ication of psychiatric disorders.</w:t>
      </w:r>
      <w:r w:rsidRPr="00435071">
        <w:rPr>
          <w:rFonts w:ascii="Times New Roman" w:hAnsi="Times New Roman" w:cs="Times New Roman"/>
          <w:sz w:val="24"/>
          <w:szCs w:val="24"/>
        </w:rPr>
        <w:t xml:space="preserve"> </w:t>
      </w:r>
      <w:r w:rsidR="00162B6C" w:rsidRPr="00435071">
        <w:rPr>
          <w:rFonts w:ascii="Times New Roman" w:hAnsi="Times New Roman" w:cs="Times New Roman"/>
          <w:sz w:val="24"/>
          <w:szCs w:val="24"/>
        </w:rPr>
        <w:t>Adjustment</w:t>
      </w:r>
      <w:r w:rsidR="0050289C" w:rsidRPr="00435071">
        <w:rPr>
          <w:rFonts w:ascii="Times New Roman" w:hAnsi="Times New Roman" w:cs="Times New Roman"/>
          <w:sz w:val="24"/>
          <w:szCs w:val="24"/>
        </w:rPr>
        <w:t xml:space="preserve"> disorders and</w:t>
      </w:r>
      <w:r w:rsidR="00162B6C">
        <w:rPr>
          <w:rFonts w:ascii="Times New Roman" w:hAnsi="Times New Roman" w:cs="Times New Roman"/>
          <w:sz w:val="24"/>
          <w:szCs w:val="24"/>
        </w:rPr>
        <w:t xml:space="preserve"> stress reactions. Post-traumatic stress disorder. </w:t>
      </w:r>
      <w:r w:rsidRPr="00435071">
        <w:rPr>
          <w:rFonts w:ascii="Times New Roman" w:hAnsi="Times New Roman" w:cs="Times New Roman"/>
          <w:sz w:val="24"/>
          <w:szCs w:val="24"/>
        </w:rPr>
        <w:t>Depres</w:t>
      </w:r>
      <w:r w:rsidR="00162B6C">
        <w:rPr>
          <w:rFonts w:ascii="Times New Roman" w:hAnsi="Times New Roman" w:cs="Times New Roman"/>
          <w:sz w:val="24"/>
          <w:szCs w:val="24"/>
        </w:rPr>
        <w:t>sive illness. Anxiety. Organic brain syndromes. Neurosis. Sexual disorder.</w:t>
      </w:r>
      <w:r w:rsidRPr="00435071">
        <w:rPr>
          <w:rFonts w:ascii="Times New Roman" w:hAnsi="Times New Roman" w:cs="Times New Roman"/>
          <w:sz w:val="24"/>
          <w:szCs w:val="24"/>
        </w:rPr>
        <w:t xml:space="preserve"> Psychiat</w:t>
      </w:r>
      <w:r w:rsidR="00162B6C">
        <w:rPr>
          <w:rFonts w:ascii="Times New Roman" w:hAnsi="Times New Roman" w:cs="Times New Roman"/>
          <w:sz w:val="24"/>
          <w:szCs w:val="24"/>
        </w:rPr>
        <w:t xml:space="preserve">ric aspects of physical illness. The psychoses, Schizophrenia. Psychotherapy and counseling. </w:t>
      </w:r>
      <w:r w:rsidR="00162B6C" w:rsidRPr="00435071">
        <w:rPr>
          <w:rFonts w:ascii="Times New Roman" w:hAnsi="Times New Roman" w:cs="Times New Roman"/>
          <w:sz w:val="24"/>
          <w:szCs w:val="24"/>
        </w:rPr>
        <w:t>Psychological</w:t>
      </w:r>
      <w:r w:rsidRPr="00435071">
        <w:rPr>
          <w:rFonts w:ascii="Times New Roman" w:hAnsi="Times New Roman" w:cs="Times New Roman"/>
          <w:sz w:val="24"/>
          <w:szCs w:val="24"/>
        </w:rPr>
        <w:t xml:space="preserve"> testing tools. </w:t>
      </w:r>
    </w:p>
    <w:p w14:paraId="2FBA430C" w14:textId="77777777" w:rsidR="00940538" w:rsidRPr="00435071" w:rsidRDefault="00940538" w:rsidP="0003223B">
      <w:pPr>
        <w:spacing w:after="0" w:line="240" w:lineRule="auto"/>
        <w:jc w:val="both"/>
        <w:rPr>
          <w:rFonts w:ascii="Times New Roman" w:hAnsi="Times New Roman" w:cs="Times New Roman"/>
          <w:b/>
          <w:bCs/>
          <w:sz w:val="24"/>
          <w:szCs w:val="24"/>
        </w:rPr>
      </w:pPr>
    </w:p>
    <w:p w14:paraId="691ABFEA" w14:textId="7741BB45" w:rsidR="009743D3" w:rsidRPr="00435071" w:rsidRDefault="009743D3" w:rsidP="0003223B">
      <w:pPr>
        <w:spacing w:after="0" w:line="240" w:lineRule="auto"/>
        <w:jc w:val="both"/>
        <w:rPr>
          <w:rFonts w:ascii="Times New Roman" w:hAnsi="Times New Roman" w:cs="Times New Roman"/>
          <w:b/>
          <w:bCs/>
          <w:sz w:val="24"/>
          <w:szCs w:val="24"/>
        </w:rPr>
      </w:pPr>
      <w:r w:rsidRPr="00435071">
        <w:rPr>
          <w:rFonts w:ascii="Times New Roman" w:hAnsi="Times New Roman" w:cs="Times New Roman"/>
          <w:b/>
          <w:bCs/>
          <w:sz w:val="24"/>
          <w:szCs w:val="24"/>
        </w:rPr>
        <w:t>Minimum Academic Standards</w:t>
      </w:r>
    </w:p>
    <w:p w14:paraId="4241569D" w14:textId="77777777" w:rsidR="009743D3" w:rsidRPr="00435071" w:rsidRDefault="009743D3"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A minimum lecture hall capacity of 50 students with a projector and availability of the wireless network.</w:t>
      </w:r>
    </w:p>
    <w:p w14:paraId="3734D8F6" w14:textId="77777777" w:rsidR="009743D3" w:rsidRPr="00435071" w:rsidRDefault="009743D3" w:rsidP="0003223B">
      <w:pPr>
        <w:spacing w:after="0" w:line="240" w:lineRule="auto"/>
        <w:jc w:val="both"/>
        <w:rPr>
          <w:rFonts w:ascii="Times New Roman" w:hAnsi="Times New Roman" w:cs="Times New Roman"/>
          <w:sz w:val="24"/>
          <w:szCs w:val="24"/>
        </w:rPr>
      </w:pPr>
    </w:p>
    <w:p w14:paraId="67FB61F3" w14:textId="77777777" w:rsidR="009901C6" w:rsidRPr="00435071" w:rsidRDefault="009901C6" w:rsidP="0003223B">
      <w:pPr>
        <w:spacing w:after="0" w:line="240" w:lineRule="auto"/>
        <w:jc w:val="both"/>
        <w:rPr>
          <w:rFonts w:ascii="Times New Roman" w:hAnsi="Times New Roman" w:cs="Times New Roman"/>
          <w:b/>
          <w:sz w:val="24"/>
          <w:szCs w:val="24"/>
        </w:rPr>
      </w:pPr>
    </w:p>
    <w:p w14:paraId="7C77B946" w14:textId="77777777" w:rsidR="006A7ACA" w:rsidRPr="00435071" w:rsidRDefault="006A7ACA" w:rsidP="0003223B">
      <w:pPr>
        <w:spacing w:after="0" w:line="240" w:lineRule="auto"/>
        <w:jc w:val="both"/>
        <w:rPr>
          <w:rFonts w:ascii="Times New Roman" w:hAnsi="Times New Roman" w:cs="Times New Roman"/>
          <w:b/>
          <w:sz w:val="24"/>
          <w:szCs w:val="24"/>
        </w:rPr>
      </w:pPr>
    </w:p>
    <w:p w14:paraId="180BB93A" w14:textId="77777777" w:rsidR="006A7ACA" w:rsidRPr="00435071" w:rsidRDefault="006A7ACA" w:rsidP="0003223B">
      <w:pPr>
        <w:spacing w:after="0" w:line="240" w:lineRule="auto"/>
        <w:jc w:val="both"/>
        <w:rPr>
          <w:rFonts w:ascii="Times New Roman" w:hAnsi="Times New Roman" w:cs="Times New Roman"/>
          <w:b/>
          <w:sz w:val="24"/>
          <w:szCs w:val="24"/>
        </w:rPr>
      </w:pPr>
    </w:p>
    <w:p w14:paraId="14CDB738" w14:textId="77777777" w:rsidR="006A7ACA" w:rsidRPr="00435071" w:rsidRDefault="006A7ACA" w:rsidP="0003223B">
      <w:pPr>
        <w:spacing w:after="0" w:line="240" w:lineRule="auto"/>
        <w:jc w:val="both"/>
        <w:rPr>
          <w:rFonts w:ascii="Times New Roman" w:hAnsi="Times New Roman" w:cs="Times New Roman"/>
          <w:b/>
          <w:sz w:val="24"/>
          <w:szCs w:val="24"/>
        </w:rPr>
      </w:pPr>
    </w:p>
    <w:p w14:paraId="32FAAE52" w14:textId="77777777" w:rsidR="006A7ACA" w:rsidRPr="00435071" w:rsidRDefault="006A7ACA" w:rsidP="0003223B">
      <w:pPr>
        <w:spacing w:after="0" w:line="240" w:lineRule="auto"/>
        <w:jc w:val="both"/>
        <w:rPr>
          <w:rFonts w:ascii="Times New Roman" w:hAnsi="Times New Roman" w:cs="Times New Roman"/>
          <w:b/>
          <w:sz w:val="24"/>
          <w:szCs w:val="24"/>
        </w:rPr>
      </w:pPr>
    </w:p>
    <w:p w14:paraId="55FE447F" w14:textId="77777777" w:rsidR="006A7ACA" w:rsidRPr="00435071" w:rsidRDefault="006A7ACA" w:rsidP="0003223B">
      <w:pPr>
        <w:spacing w:after="0" w:line="240" w:lineRule="auto"/>
        <w:jc w:val="both"/>
        <w:rPr>
          <w:rFonts w:ascii="Times New Roman" w:hAnsi="Times New Roman" w:cs="Times New Roman"/>
          <w:b/>
          <w:sz w:val="24"/>
          <w:szCs w:val="24"/>
        </w:rPr>
      </w:pPr>
    </w:p>
    <w:p w14:paraId="1696ABA2" w14:textId="77777777" w:rsidR="006A7ACA" w:rsidRPr="00435071" w:rsidRDefault="006A7ACA" w:rsidP="0003223B">
      <w:pPr>
        <w:spacing w:after="0" w:line="240" w:lineRule="auto"/>
        <w:jc w:val="both"/>
        <w:rPr>
          <w:rFonts w:ascii="Times New Roman" w:hAnsi="Times New Roman" w:cs="Times New Roman"/>
          <w:b/>
          <w:sz w:val="24"/>
          <w:szCs w:val="24"/>
        </w:rPr>
      </w:pPr>
    </w:p>
    <w:p w14:paraId="2D43241E" w14:textId="77777777" w:rsidR="006A7ACA" w:rsidRPr="00435071" w:rsidRDefault="006A7ACA" w:rsidP="0003223B">
      <w:pPr>
        <w:spacing w:after="0" w:line="240" w:lineRule="auto"/>
        <w:jc w:val="both"/>
        <w:rPr>
          <w:rFonts w:ascii="Times New Roman" w:hAnsi="Times New Roman" w:cs="Times New Roman"/>
          <w:b/>
          <w:sz w:val="24"/>
          <w:szCs w:val="24"/>
        </w:rPr>
      </w:pPr>
    </w:p>
    <w:p w14:paraId="03CD6A92" w14:textId="77777777" w:rsidR="006A7ACA" w:rsidRPr="00435071" w:rsidRDefault="006A7ACA" w:rsidP="0003223B">
      <w:pPr>
        <w:spacing w:after="0" w:line="240" w:lineRule="auto"/>
        <w:jc w:val="both"/>
        <w:rPr>
          <w:rFonts w:ascii="Times New Roman" w:hAnsi="Times New Roman" w:cs="Times New Roman"/>
          <w:b/>
          <w:sz w:val="24"/>
          <w:szCs w:val="24"/>
        </w:rPr>
      </w:pPr>
    </w:p>
    <w:p w14:paraId="7A7E0414" w14:textId="77777777" w:rsidR="006A7ACA" w:rsidRPr="00435071" w:rsidRDefault="006A7ACA" w:rsidP="0003223B">
      <w:pPr>
        <w:spacing w:after="0" w:line="240" w:lineRule="auto"/>
        <w:jc w:val="both"/>
        <w:rPr>
          <w:rFonts w:ascii="Times New Roman" w:hAnsi="Times New Roman" w:cs="Times New Roman"/>
          <w:b/>
          <w:sz w:val="24"/>
          <w:szCs w:val="24"/>
        </w:rPr>
      </w:pPr>
    </w:p>
    <w:p w14:paraId="4F6F7770" w14:textId="77777777" w:rsidR="006A7ACA" w:rsidRPr="00435071" w:rsidRDefault="006A7ACA" w:rsidP="0003223B">
      <w:pPr>
        <w:spacing w:after="0" w:line="240" w:lineRule="auto"/>
        <w:jc w:val="both"/>
        <w:rPr>
          <w:rFonts w:ascii="Times New Roman" w:hAnsi="Times New Roman" w:cs="Times New Roman"/>
          <w:b/>
          <w:sz w:val="24"/>
          <w:szCs w:val="24"/>
        </w:rPr>
      </w:pPr>
    </w:p>
    <w:p w14:paraId="0245ED6A" w14:textId="77777777" w:rsidR="006A7ACA" w:rsidRPr="00435071" w:rsidRDefault="006A7ACA" w:rsidP="0003223B">
      <w:pPr>
        <w:spacing w:after="0" w:line="240" w:lineRule="auto"/>
        <w:jc w:val="both"/>
        <w:rPr>
          <w:rFonts w:ascii="Times New Roman" w:hAnsi="Times New Roman" w:cs="Times New Roman"/>
          <w:b/>
          <w:sz w:val="24"/>
          <w:szCs w:val="24"/>
        </w:rPr>
      </w:pPr>
    </w:p>
    <w:p w14:paraId="4FB1BA4C" w14:textId="77777777" w:rsidR="006A7ACA" w:rsidRPr="00435071" w:rsidRDefault="006A7ACA" w:rsidP="0003223B">
      <w:pPr>
        <w:spacing w:after="0" w:line="240" w:lineRule="auto"/>
        <w:jc w:val="both"/>
        <w:rPr>
          <w:rFonts w:ascii="Times New Roman" w:hAnsi="Times New Roman" w:cs="Times New Roman"/>
          <w:b/>
          <w:sz w:val="24"/>
          <w:szCs w:val="24"/>
        </w:rPr>
      </w:pPr>
    </w:p>
    <w:p w14:paraId="7044D7B1" w14:textId="77777777" w:rsidR="006A7ACA" w:rsidRPr="00435071" w:rsidRDefault="006A7ACA" w:rsidP="0003223B">
      <w:pPr>
        <w:spacing w:after="0" w:line="240" w:lineRule="auto"/>
        <w:jc w:val="both"/>
        <w:rPr>
          <w:rFonts w:ascii="Times New Roman" w:hAnsi="Times New Roman" w:cs="Times New Roman"/>
          <w:b/>
          <w:sz w:val="24"/>
          <w:szCs w:val="24"/>
        </w:rPr>
      </w:pPr>
    </w:p>
    <w:p w14:paraId="1C13893B" w14:textId="77777777" w:rsidR="006A7ACA" w:rsidRPr="00435071" w:rsidRDefault="006A7ACA" w:rsidP="0003223B">
      <w:pPr>
        <w:spacing w:after="0" w:line="240" w:lineRule="auto"/>
        <w:jc w:val="both"/>
        <w:rPr>
          <w:rFonts w:ascii="Times New Roman" w:hAnsi="Times New Roman" w:cs="Times New Roman"/>
          <w:b/>
          <w:sz w:val="24"/>
          <w:szCs w:val="24"/>
        </w:rPr>
      </w:pPr>
    </w:p>
    <w:p w14:paraId="34844D83" w14:textId="77777777" w:rsidR="006A7ACA" w:rsidRPr="00435071" w:rsidRDefault="006A7ACA" w:rsidP="0003223B">
      <w:pPr>
        <w:spacing w:after="0" w:line="240" w:lineRule="auto"/>
        <w:jc w:val="both"/>
        <w:rPr>
          <w:rFonts w:ascii="Times New Roman" w:hAnsi="Times New Roman" w:cs="Times New Roman"/>
          <w:b/>
          <w:sz w:val="24"/>
          <w:szCs w:val="24"/>
        </w:rPr>
      </w:pPr>
    </w:p>
    <w:p w14:paraId="529E7374" w14:textId="77777777" w:rsidR="006A7ACA" w:rsidRPr="00435071" w:rsidRDefault="006A7ACA" w:rsidP="0003223B">
      <w:pPr>
        <w:spacing w:after="0" w:line="240" w:lineRule="auto"/>
        <w:jc w:val="both"/>
        <w:rPr>
          <w:rFonts w:ascii="Times New Roman" w:hAnsi="Times New Roman" w:cs="Times New Roman"/>
          <w:b/>
          <w:sz w:val="24"/>
          <w:szCs w:val="24"/>
        </w:rPr>
      </w:pPr>
    </w:p>
    <w:p w14:paraId="32F6C5F0" w14:textId="77777777" w:rsidR="00435071" w:rsidRDefault="00435071" w:rsidP="0003223B">
      <w:pPr>
        <w:spacing w:after="0" w:line="240" w:lineRule="auto"/>
        <w:rPr>
          <w:rFonts w:ascii="Times New Roman" w:hAnsi="Times New Roman" w:cs="Times New Roman"/>
          <w:b/>
          <w:sz w:val="24"/>
          <w:szCs w:val="24"/>
          <w:highlight w:val="yellow"/>
        </w:rPr>
      </w:pPr>
      <w:r>
        <w:rPr>
          <w:rFonts w:ascii="Times New Roman" w:hAnsi="Times New Roman" w:cs="Times New Roman"/>
          <w:b/>
          <w:sz w:val="24"/>
          <w:szCs w:val="24"/>
          <w:highlight w:val="yellow"/>
        </w:rPr>
        <w:br w:type="page"/>
      </w:r>
    </w:p>
    <w:p w14:paraId="4ADF8428" w14:textId="77777777" w:rsidR="002322AB" w:rsidRPr="000E0ACB" w:rsidRDefault="002322AB" w:rsidP="002322A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lastRenderedPageBreak/>
        <w:t>Bayero University, Kano</w:t>
      </w:r>
    </w:p>
    <w:p w14:paraId="7BDDD309" w14:textId="77777777" w:rsidR="002322AB" w:rsidRPr="000E0ACB" w:rsidRDefault="002322AB" w:rsidP="002322A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t>Faculty of Allied Health Science</w:t>
      </w:r>
    </w:p>
    <w:p w14:paraId="07F5FEAD" w14:textId="77777777" w:rsidR="002322AB" w:rsidRPr="00EB6749" w:rsidRDefault="002322AB" w:rsidP="002322AB">
      <w:pPr>
        <w:spacing w:after="0" w:line="240" w:lineRule="auto"/>
        <w:contextualSpacing/>
        <w:jc w:val="center"/>
        <w:rPr>
          <w:rFonts w:ascii="Times New Roman" w:hAnsi="Times New Roman" w:cs="Times New Roman"/>
          <w:b/>
          <w:sz w:val="24"/>
          <w:szCs w:val="24"/>
        </w:rPr>
      </w:pPr>
      <w:r w:rsidRPr="00EB6749">
        <w:rPr>
          <w:rFonts w:ascii="Times New Roman" w:hAnsi="Times New Roman" w:cs="Times New Roman"/>
          <w:b/>
          <w:sz w:val="24"/>
          <w:szCs w:val="24"/>
        </w:rPr>
        <w:t>Department of Physiotherapy</w:t>
      </w:r>
    </w:p>
    <w:p w14:paraId="0337F6D0" w14:textId="77777777" w:rsidR="002322AB" w:rsidRPr="0003223B" w:rsidRDefault="002322AB" w:rsidP="002322AB">
      <w:pPr>
        <w:spacing w:after="0" w:line="240" w:lineRule="auto"/>
        <w:jc w:val="center"/>
        <w:rPr>
          <w:rFonts w:ascii="Times New Roman" w:hAnsi="Times New Roman" w:cs="Times New Roman"/>
          <w:b/>
          <w:sz w:val="24"/>
          <w:szCs w:val="24"/>
        </w:rPr>
      </w:pPr>
      <w:r w:rsidRPr="0003223B">
        <w:rPr>
          <w:rFonts w:ascii="Times New Roman" w:hAnsi="Times New Roman" w:cs="Times New Roman"/>
          <w:b/>
          <w:sz w:val="24"/>
          <w:szCs w:val="24"/>
        </w:rPr>
        <w:t>DPT. Physiotherapy</w:t>
      </w:r>
    </w:p>
    <w:p w14:paraId="3584844F" w14:textId="425815BA" w:rsidR="009901C6" w:rsidRPr="00435071" w:rsidRDefault="009901C6" w:rsidP="0003223B">
      <w:pPr>
        <w:spacing w:after="0" w:line="240" w:lineRule="auto"/>
        <w:jc w:val="both"/>
        <w:rPr>
          <w:rFonts w:ascii="Times New Roman" w:hAnsi="Times New Roman" w:cs="Times New Roman"/>
          <w:b/>
          <w:sz w:val="24"/>
          <w:szCs w:val="24"/>
        </w:rPr>
      </w:pPr>
      <w:r w:rsidRPr="002322AB">
        <w:rPr>
          <w:rFonts w:ascii="Times New Roman" w:hAnsi="Times New Roman" w:cs="Times New Roman"/>
          <w:b/>
          <w:sz w:val="24"/>
          <w:szCs w:val="24"/>
        </w:rPr>
        <w:t xml:space="preserve">BUK-PST 602: Assistive Technologies in Rehabilitation (2 Units; </w:t>
      </w:r>
      <w:r w:rsidR="006A2776" w:rsidRPr="002322AB">
        <w:rPr>
          <w:rFonts w:ascii="Times New Roman" w:hAnsi="Times New Roman" w:cs="Times New Roman"/>
          <w:b/>
          <w:sz w:val="24"/>
          <w:szCs w:val="24"/>
        </w:rPr>
        <w:t xml:space="preserve">Status </w:t>
      </w:r>
      <w:r w:rsidRPr="002322AB">
        <w:rPr>
          <w:rFonts w:ascii="Times New Roman" w:hAnsi="Times New Roman" w:cs="Times New Roman"/>
          <w:b/>
          <w:sz w:val="24"/>
          <w:szCs w:val="24"/>
        </w:rPr>
        <w:t>Core; LH 15, PH 15)</w:t>
      </w:r>
    </w:p>
    <w:p w14:paraId="37D48AC4" w14:textId="40144AA6" w:rsidR="009901C6" w:rsidRPr="00435071" w:rsidRDefault="009901C6" w:rsidP="0003223B">
      <w:pPr>
        <w:tabs>
          <w:tab w:val="left" w:pos="4788"/>
        </w:tabs>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 xml:space="preserve">Senate approved relevance </w:t>
      </w:r>
    </w:p>
    <w:p w14:paraId="6FDC404A" w14:textId="77777777" w:rsidR="009901C6" w:rsidRPr="00435071" w:rsidRDefault="009901C6" w:rsidP="0003223B">
      <w:pPr>
        <w:tabs>
          <w:tab w:val="left" w:pos="4788"/>
        </w:tabs>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This course trains the undergraduate on the prescription and use of assistive and adaptive devices in the rehabilitation of patients. It also exposes them to different roles plays by the Physiotherapist in the prevention and management of work-related musculoskeletal disorders in an industrial setting. This is consistent with the university's vision and mission of providing leadership in research and education in Africa while also addressing African development challenges through cutting-edge research, knowledge transfer, and the training of high-quality graduates.</w:t>
      </w:r>
    </w:p>
    <w:p w14:paraId="63EE6232" w14:textId="77777777" w:rsidR="00B15356" w:rsidRPr="00435071" w:rsidRDefault="00B15356" w:rsidP="0003223B">
      <w:pPr>
        <w:spacing w:after="0" w:line="240" w:lineRule="auto"/>
        <w:jc w:val="both"/>
        <w:rPr>
          <w:rFonts w:ascii="Times New Roman" w:hAnsi="Times New Roman" w:cs="Times New Roman"/>
          <w:b/>
          <w:sz w:val="24"/>
          <w:szCs w:val="24"/>
        </w:rPr>
      </w:pPr>
    </w:p>
    <w:p w14:paraId="6F9B54D6" w14:textId="77777777" w:rsidR="009901C6" w:rsidRPr="00435071" w:rsidRDefault="009901C6"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Overview</w:t>
      </w:r>
    </w:p>
    <w:p w14:paraId="7682190E" w14:textId="3455F214" w:rsidR="00EB6749" w:rsidRPr="00EB6749" w:rsidRDefault="009901C6" w:rsidP="0003223B">
      <w:pPr>
        <w:spacing w:after="0" w:line="240" w:lineRule="auto"/>
        <w:jc w:val="both"/>
        <w:rPr>
          <w:rFonts w:ascii="Times New Roman" w:hAnsi="Times New Roman" w:cs="Times New Roman"/>
          <w:sz w:val="24"/>
          <w:szCs w:val="24"/>
        </w:rPr>
      </w:pPr>
      <w:r w:rsidRPr="00EB6749">
        <w:rPr>
          <w:rFonts w:ascii="Times New Roman" w:hAnsi="Times New Roman" w:cs="Times New Roman"/>
          <w:sz w:val="24"/>
          <w:szCs w:val="24"/>
        </w:rPr>
        <w:t>The course is about the role of physiotherapy in the prescription of assistive devices in the prevention and management of work-related musculoskeletal disorders.</w:t>
      </w:r>
      <w:r w:rsidR="00EB6749" w:rsidRPr="00EB6749">
        <w:rPr>
          <w:rFonts w:ascii="Times New Roman" w:hAnsi="Times New Roman" w:cs="Times New Roman"/>
          <w:sz w:val="24"/>
          <w:szCs w:val="24"/>
        </w:rPr>
        <w:t xml:space="preserve"> This course is important for several reasons including the</w:t>
      </w:r>
      <w:r w:rsidR="00EB6749">
        <w:rPr>
          <w:rFonts w:ascii="Times New Roman" w:hAnsi="Times New Roman" w:cs="Times New Roman"/>
          <w:sz w:val="24"/>
          <w:szCs w:val="24"/>
        </w:rPr>
        <w:t xml:space="preserve"> recent increases in the prescription of assistive devices to patients receiving physiotherapy. </w:t>
      </w:r>
      <w:r w:rsidR="00EB6749" w:rsidRPr="00EB6749">
        <w:rPr>
          <w:rFonts w:ascii="Times New Roman" w:hAnsi="Times New Roman" w:cs="Times New Roman"/>
          <w:sz w:val="24"/>
          <w:szCs w:val="24"/>
        </w:rPr>
        <w:t xml:space="preserve"> </w:t>
      </w:r>
    </w:p>
    <w:p w14:paraId="6B5230BC" w14:textId="77777777" w:rsidR="00EB6749" w:rsidRPr="00EB6749" w:rsidRDefault="00EB6749" w:rsidP="0003223B">
      <w:pPr>
        <w:spacing w:after="0" w:line="240" w:lineRule="auto"/>
        <w:jc w:val="both"/>
        <w:rPr>
          <w:rFonts w:ascii="Times New Roman" w:hAnsi="Times New Roman" w:cs="Times New Roman"/>
          <w:sz w:val="24"/>
          <w:szCs w:val="24"/>
        </w:rPr>
      </w:pPr>
    </w:p>
    <w:p w14:paraId="3AB902B5" w14:textId="7AC77F46" w:rsidR="009901C6" w:rsidRPr="00435071" w:rsidRDefault="00EB6749" w:rsidP="0003223B">
      <w:pPr>
        <w:spacing w:after="0" w:line="240" w:lineRule="auto"/>
        <w:jc w:val="both"/>
        <w:rPr>
          <w:rFonts w:ascii="Times New Roman" w:hAnsi="Times New Roman" w:cs="Times New Roman"/>
          <w:bCs/>
          <w:sz w:val="24"/>
          <w:szCs w:val="24"/>
        </w:rPr>
      </w:pPr>
      <w:r w:rsidRPr="00EB6749">
        <w:rPr>
          <w:rFonts w:ascii="Times New Roman" w:hAnsi="Times New Roman" w:cs="Times New Roman"/>
          <w:sz w:val="24"/>
          <w:szCs w:val="24"/>
        </w:rPr>
        <w:t>The course</w:t>
      </w:r>
      <w:r w:rsidR="009901C6" w:rsidRPr="00EB6749">
        <w:rPr>
          <w:rFonts w:ascii="Times New Roman" w:hAnsi="Times New Roman" w:cs="Times New Roman"/>
          <w:sz w:val="24"/>
          <w:szCs w:val="24"/>
        </w:rPr>
        <w:t xml:space="preserve"> </w:t>
      </w:r>
      <w:r w:rsidRPr="00EB6749">
        <w:rPr>
          <w:rFonts w:ascii="Times New Roman" w:hAnsi="Times New Roman" w:cs="Times New Roman"/>
          <w:sz w:val="24"/>
          <w:szCs w:val="24"/>
        </w:rPr>
        <w:t>also aims to teaches</w:t>
      </w:r>
      <w:r w:rsidR="009901C6" w:rsidRPr="00EB6749">
        <w:rPr>
          <w:rFonts w:ascii="Times New Roman" w:hAnsi="Times New Roman" w:cs="Times New Roman"/>
          <w:sz w:val="24"/>
          <w:szCs w:val="24"/>
        </w:rPr>
        <w:t xml:space="preserve"> the students the roles </w:t>
      </w:r>
      <w:r w:rsidRPr="00EB6749">
        <w:rPr>
          <w:rFonts w:ascii="Times New Roman" w:hAnsi="Times New Roman" w:cs="Times New Roman"/>
          <w:sz w:val="24"/>
          <w:szCs w:val="24"/>
        </w:rPr>
        <w:t>p</w:t>
      </w:r>
      <w:r w:rsidR="009901C6" w:rsidRPr="00EB6749">
        <w:rPr>
          <w:rFonts w:ascii="Times New Roman" w:hAnsi="Times New Roman" w:cs="Times New Roman"/>
          <w:sz w:val="24"/>
          <w:szCs w:val="24"/>
        </w:rPr>
        <w:t>hysiotherapy plays in industrial settings using workstation design, posture, occupational health and safety. The objectives of the course, learning outcomes, and contents are provided to address this need:</w:t>
      </w:r>
    </w:p>
    <w:p w14:paraId="4B3A1106" w14:textId="77777777" w:rsidR="00B15356" w:rsidRPr="00435071" w:rsidRDefault="00B15356" w:rsidP="0003223B">
      <w:pPr>
        <w:spacing w:after="0" w:line="240" w:lineRule="auto"/>
        <w:jc w:val="both"/>
        <w:rPr>
          <w:rFonts w:ascii="Times New Roman" w:hAnsi="Times New Roman" w:cs="Times New Roman"/>
          <w:b/>
          <w:sz w:val="24"/>
          <w:szCs w:val="24"/>
        </w:rPr>
      </w:pPr>
    </w:p>
    <w:p w14:paraId="66A9BEAE" w14:textId="77777777" w:rsidR="009901C6" w:rsidRPr="00435071" w:rsidRDefault="009901C6"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 xml:space="preserve">Objectives </w:t>
      </w:r>
    </w:p>
    <w:p w14:paraId="19050CC1" w14:textId="77777777" w:rsidR="009901C6" w:rsidRPr="00435071" w:rsidRDefault="009901C6"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The Objectives of the course are to:</w:t>
      </w:r>
    </w:p>
    <w:p w14:paraId="71C6FF08" w14:textId="77777777" w:rsidR="009901C6" w:rsidRPr="00435071" w:rsidRDefault="009901C6" w:rsidP="0003223B">
      <w:pPr>
        <w:pStyle w:val="ListParagraph"/>
        <w:numPr>
          <w:ilvl w:val="0"/>
          <w:numId w:val="15"/>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Teach the undergraduate students the use of assistive devices.</w:t>
      </w:r>
    </w:p>
    <w:p w14:paraId="7A32DB93" w14:textId="77777777" w:rsidR="009901C6" w:rsidRPr="00435071" w:rsidRDefault="009901C6" w:rsidP="0003223B">
      <w:pPr>
        <w:pStyle w:val="ListParagraph"/>
        <w:numPr>
          <w:ilvl w:val="0"/>
          <w:numId w:val="15"/>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Teach the students the role of Physiotherapy in the prevention and management of musculoskeletal disorders an industrial setting.</w:t>
      </w:r>
    </w:p>
    <w:p w14:paraId="0C1E9868" w14:textId="77777777" w:rsidR="009901C6" w:rsidRPr="00435071" w:rsidRDefault="009901C6" w:rsidP="0003223B">
      <w:pPr>
        <w:pStyle w:val="ListParagraph"/>
        <w:numPr>
          <w:ilvl w:val="0"/>
          <w:numId w:val="15"/>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Describe the assessment and prescription of prosthetic and orthotic devices</w:t>
      </w:r>
    </w:p>
    <w:p w14:paraId="0CC986F4" w14:textId="77777777" w:rsidR="009901C6" w:rsidRPr="00435071" w:rsidRDefault="009901C6" w:rsidP="0003223B">
      <w:pPr>
        <w:pStyle w:val="ListParagraph"/>
        <w:numPr>
          <w:ilvl w:val="0"/>
          <w:numId w:val="15"/>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Explain the seating systems in assistive technology</w:t>
      </w:r>
    </w:p>
    <w:p w14:paraId="2A4B08D2" w14:textId="77777777" w:rsidR="009901C6" w:rsidRPr="00435071" w:rsidRDefault="009901C6" w:rsidP="0003223B">
      <w:pPr>
        <w:pStyle w:val="ListParagraph"/>
        <w:numPr>
          <w:ilvl w:val="0"/>
          <w:numId w:val="15"/>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Demonstrate the role of physiotherapy before and after amputation</w:t>
      </w:r>
    </w:p>
    <w:p w14:paraId="1B9E3363" w14:textId="77777777" w:rsidR="009901C6" w:rsidRPr="00435071" w:rsidRDefault="009901C6" w:rsidP="0003223B">
      <w:pPr>
        <w:pStyle w:val="ListParagraph"/>
        <w:numPr>
          <w:ilvl w:val="0"/>
          <w:numId w:val="15"/>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State various Dangers, complications and contraindications associated with different assistive and adaptive devices</w:t>
      </w:r>
    </w:p>
    <w:p w14:paraId="4B81A939" w14:textId="77777777" w:rsidR="006A2776" w:rsidRPr="00435071" w:rsidRDefault="006A2776" w:rsidP="0003223B">
      <w:pPr>
        <w:spacing w:after="0" w:line="240" w:lineRule="auto"/>
        <w:jc w:val="both"/>
        <w:rPr>
          <w:rFonts w:ascii="Times New Roman" w:hAnsi="Times New Roman" w:cs="Times New Roman"/>
          <w:b/>
          <w:sz w:val="24"/>
          <w:szCs w:val="24"/>
        </w:rPr>
      </w:pPr>
    </w:p>
    <w:p w14:paraId="1F26214D" w14:textId="77777777" w:rsidR="009901C6" w:rsidRPr="00435071" w:rsidRDefault="009901C6" w:rsidP="0003223B">
      <w:pPr>
        <w:spacing w:after="0" w:line="240" w:lineRule="auto"/>
        <w:jc w:val="both"/>
        <w:rPr>
          <w:rFonts w:ascii="Times New Roman" w:hAnsi="Times New Roman" w:cs="Times New Roman"/>
          <w:b/>
          <w:bCs/>
          <w:sz w:val="24"/>
          <w:szCs w:val="24"/>
        </w:rPr>
      </w:pPr>
      <w:r w:rsidRPr="00435071">
        <w:rPr>
          <w:rFonts w:ascii="Times New Roman" w:hAnsi="Times New Roman" w:cs="Times New Roman"/>
          <w:b/>
          <w:sz w:val="24"/>
          <w:szCs w:val="24"/>
        </w:rPr>
        <w:t>Learning Outcomes</w:t>
      </w:r>
    </w:p>
    <w:p w14:paraId="14D853A1" w14:textId="77777777" w:rsidR="009901C6" w:rsidRPr="00435071" w:rsidRDefault="009901C6"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At the end of this course the students should be able to: </w:t>
      </w:r>
    </w:p>
    <w:p w14:paraId="4A0CF3FF" w14:textId="063B9CDD" w:rsidR="009901C6" w:rsidRPr="00435071" w:rsidRDefault="009901C6" w:rsidP="0003223B">
      <w:pPr>
        <w:pStyle w:val="ListParagraph"/>
        <w:numPr>
          <w:ilvl w:val="0"/>
          <w:numId w:val="16"/>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Demonstrate </w:t>
      </w:r>
      <w:r w:rsidR="00E33EA1">
        <w:rPr>
          <w:rFonts w:ascii="Times New Roman" w:hAnsi="Times New Roman" w:cs="Times New Roman"/>
          <w:bCs/>
          <w:sz w:val="24"/>
          <w:szCs w:val="24"/>
        </w:rPr>
        <w:t xml:space="preserve">least five (5) </w:t>
      </w:r>
      <w:r w:rsidRPr="00435071">
        <w:rPr>
          <w:rFonts w:ascii="Times New Roman" w:hAnsi="Times New Roman" w:cs="Times New Roman"/>
          <w:bCs/>
          <w:sz w:val="24"/>
          <w:szCs w:val="24"/>
        </w:rPr>
        <w:t xml:space="preserve"> application of assistive technology </w:t>
      </w:r>
    </w:p>
    <w:p w14:paraId="6DF9536D" w14:textId="116E535B" w:rsidR="009901C6" w:rsidRPr="00435071" w:rsidRDefault="009901C6" w:rsidP="0003223B">
      <w:pPr>
        <w:pStyle w:val="ListParagraph"/>
        <w:numPr>
          <w:ilvl w:val="0"/>
          <w:numId w:val="16"/>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Describe the assessment, evaluation, diagnosis, management/rehabilitation and prognosis of </w:t>
      </w:r>
      <w:r w:rsidR="00E33EA1">
        <w:rPr>
          <w:rFonts w:ascii="Times New Roman" w:hAnsi="Times New Roman" w:cs="Times New Roman"/>
          <w:bCs/>
          <w:sz w:val="24"/>
          <w:szCs w:val="24"/>
        </w:rPr>
        <w:t xml:space="preserve">least five (5)  </w:t>
      </w:r>
      <w:r w:rsidRPr="00435071">
        <w:rPr>
          <w:rFonts w:ascii="Times New Roman" w:hAnsi="Times New Roman" w:cs="Times New Roman"/>
          <w:bCs/>
          <w:sz w:val="24"/>
          <w:szCs w:val="24"/>
        </w:rPr>
        <w:t xml:space="preserve">neurogenetic conditions </w:t>
      </w:r>
      <w:r w:rsidR="00E33EA1">
        <w:rPr>
          <w:rFonts w:ascii="Times New Roman" w:hAnsi="Times New Roman" w:cs="Times New Roman"/>
          <w:bCs/>
          <w:sz w:val="24"/>
          <w:szCs w:val="24"/>
        </w:rPr>
        <w:t xml:space="preserve"> </w:t>
      </w:r>
    </w:p>
    <w:p w14:paraId="11027BFB" w14:textId="52A72C40" w:rsidR="009901C6" w:rsidRPr="00435071" w:rsidRDefault="009901C6" w:rsidP="0003223B">
      <w:pPr>
        <w:pStyle w:val="ListParagraph"/>
        <w:numPr>
          <w:ilvl w:val="0"/>
          <w:numId w:val="16"/>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Describe the assessment and prescription of </w:t>
      </w:r>
      <w:r w:rsidR="00E33EA1">
        <w:rPr>
          <w:rFonts w:ascii="Times New Roman" w:hAnsi="Times New Roman" w:cs="Times New Roman"/>
          <w:bCs/>
          <w:sz w:val="24"/>
          <w:szCs w:val="24"/>
        </w:rPr>
        <w:t xml:space="preserve">least five (5) </w:t>
      </w:r>
      <w:r w:rsidRPr="00435071">
        <w:rPr>
          <w:rFonts w:ascii="Times New Roman" w:hAnsi="Times New Roman" w:cs="Times New Roman"/>
          <w:sz w:val="24"/>
          <w:szCs w:val="24"/>
        </w:rPr>
        <w:t xml:space="preserve">prosthetic and </w:t>
      </w:r>
      <w:r w:rsidR="00E33EA1">
        <w:rPr>
          <w:rFonts w:ascii="Times New Roman" w:hAnsi="Times New Roman" w:cs="Times New Roman"/>
          <w:bCs/>
          <w:sz w:val="24"/>
          <w:szCs w:val="24"/>
        </w:rPr>
        <w:t xml:space="preserve">least five (5)  </w:t>
      </w:r>
      <w:r w:rsidRPr="00435071">
        <w:rPr>
          <w:rFonts w:ascii="Times New Roman" w:hAnsi="Times New Roman" w:cs="Times New Roman"/>
          <w:sz w:val="24"/>
          <w:szCs w:val="24"/>
        </w:rPr>
        <w:t>orthotic devices</w:t>
      </w:r>
    </w:p>
    <w:p w14:paraId="275AF792" w14:textId="6B5361AE" w:rsidR="009901C6" w:rsidRPr="00435071" w:rsidRDefault="009901C6" w:rsidP="0003223B">
      <w:pPr>
        <w:pStyle w:val="ListParagraph"/>
        <w:numPr>
          <w:ilvl w:val="0"/>
          <w:numId w:val="16"/>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Explain </w:t>
      </w:r>
      <w:r w:rsidR="00E33EA1">
        <w:rPr>
          <w:rFonts w:ascii="Times New Roman" w:hAnsi="Times New Roman" w:cs="Times New Roman"/>
          <w:bCs/>
          <w:sz w:val="24"/>
          <w:szCs w:val="24"/>
        </w:rPr>
        <w:t xml:space="preserve">least five (5)  </w:t>
      </w:r>
      <w:r w:rsidRPr="00435071">
        <w:rPr>
          <w:rFonts w:ascii="Times New Roman" w:hAnsi="Times New Roman" w:cs="Times New Roman"/>
          <w:sz w:val="24"/>
          <w:szCs w:val="24"/>
        </w:rPr>
        <w:t>seating systems in assistive technology</w:t>
      </w:r>
    </w:p>
    <w:p w14:paraId="67D85608" w14:textId="7665CD90" w:rsidR="009901C6" w:rsidRPr="00435071" w:rsidRDefault="009901C6" w:rsidP="0003223B">
      <w:pPr>
        <w:pStyle w:val="ListParagraph"/>
        <w:numPr>
          <w:ilvl w:val="0"/>
          <w:numId w:val="16"/>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Demonstrate </w:t>
      </w:r>
      <w:r w:rsidR="00E33EA1">
        <w:rPr>
          <w:rFonts w:ascii="Times New Roman" w:hAnsi="Times New Roman" w:cs="Times New Roman"/>
          <w:bCs/>
          <w:sz w:val="24"/>
          <w:szCs w:val="24"/>
        </w:rPr>
        <w:t xml:space="preserve">least five (5)  </w:t>
      </w:r>
      <w:r w:rsidRPr="00435071">
        <w:rPr>
          <w:rFonts w:ascii="Times New Roman" w:hAnsi="Times New Roman" w:cs="Times New Roman"/>
          <w:sz w:val="24"/>
          <w:szCs w:val="24"/>
        </w:rPr>
        <w:t xml:space="preserve"> role of physiotherapy before and after amputation</w:t>
      </w:r>
    </w:p>
    <w:p w14:paraId="7169615F" w14:textId="3010A2A2" w:rsidR="009901C6" w:rsidRPr="00435071" w:rsidRDefault="00C27BCA" w:rsidP="0003223B">
      <w:pPr>
        <w:pStyle w:val="ListParagraph"/>
        <w:numPr>
          <w:ilvl w:val="0"/>
          <w:numId w:val="16"/>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State various d</w:t>
      </w:r>
      <w:r w:rsidR="009901C6" w:rsidRPr="00435071">
        <w:rPr>
          <w:rFonts w:ascii="Times New Roman" w:hAnsi="Times New Roman" w:cs="Times New Roman"/>
          <w:sz w:val="24"/>
          <w:szCs w:val="24"/>
        </w:rPr>
        <w:t xml:space="preserve">angers, complications and contraindications associated with </w:t>
      </w:r>
      <w:r w:rsidR="00E33EA1">
        <w:rPr>
          <w:rFonts w:ascii="Times New Roman" w:hAnsi="Times New Roman" w:cs="Times New Roman"/>
          <w:bCs/>
          <w:sz w:val="24"/>
          <w:szCs w:val="24"/>
        </w:rPr>
        <w:t xml:space="preserve">least five (5)  </w:t>
      </w:r>
      <w:r w:rsidR="009901C6" w:rsidRPr="00435071">
        <w:rPr>
          <w:rFonts w:ascii="Times New Roman" w:hAnsi="Times New Roman" w:cs="Times New Roman"/>
          <w:sz w:val="24"/>
          <w:szCs w:val="24"/>
        </w:rPr>
        <w:t xml:space="preserve"> assistive and </w:t>
      </w:r>
      <w:r w:rsidR="00E33EA1">
        <w:rPr>
          <w:rFonts w:ascii="Times New Roman" w:hAnsi="Times New Roman" w:cs="Times New Roman"/>
          <w:bCs/>
          <w:sz w:val="24"/>
          <w:szCs w:val="24"/>
        </w:rPr>
        <w:t xml:space="preserve">least five (5)  </w:t>
      </w:r>
      <w:r w:rsidR="009901C6" w:rsidRPr="00435071">
        <w:rPr>
          <w:rFonts w:ascii="Times New Roman" w:hAnsi="Times New Roman" w:cs="Times New Roman"/>
          <w:sz w:val="24"/>
          <w:szCs w:val="24"/>
        </w:rPr>
        <w:t>adaptive devices</w:t>
      </w:r>
    </w:p>
    <w:p w14:paraId="72C96C00" w14:textId="179C8B65" w:rsidR="009901C6" w:rsidRPr="00435071" w:rsidRDefault="00B15356"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lastRenderedPageBreak/>
        <w:t xml:space="preserve">Course </w:t>
      </w:r>
      <w:r w:rsidR="009901C6" w:rsidRPr="00435071">
        <w:rPr>
          <w:rFonts w:ascii="Times New Roman" w:hAnsi="Times New Roman" w:cs="Times New Roman"/>
          <w:b/>
          <w:sz w:val="24"/>
          <w:szCs w:val="24"/>
        </w:rPr>
        <w:t>Contents</w:t>
      </w:r>
    </w:p>
    <w:p w14:paraId="34412AD2" w14:textId="6E3DC5F3" w:rsidR="009901C6" w:rsidRPr="00435071" w:rsidRDefault="009901C6"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Assistive technology used in therapeutic environments. Ergonomi</w:t>
      </w:r>
      <w:r w:rsidR="00F95CD5">
        <w:rPr>
          <w:rFonts w:ascii="Times New Roman" w:hAnsi="Times New Roman" w:cs="Times New Roman"/>
          <w:sz w:val="24"/>
          <w:szCs w:val="24"/>
        </w:rPr>
        <w:t>cs and work station arrangement.</w:t>
      </w:r>
      <w:r w:rsidRPr="00435071">
        <w:rPr>
          <w:rFonts w:ascii="Times New Roman" w:hAnsi="Times New Roman" w:cs="Times New Roman"/>
          <w:sz w:val="24"/>
          <w:szCs w:val="24"/>
        </w:rPr>
        <w:t xml:space="preserve"> </w:t>
      </w:r>
      <w:r w:rsidR="00F95CD5" w:rsidRPr="00435071">
        <w:rPr>
          <w:rFonts w:ascii="Times New Roman" w:hAnsi="Times New Roman" w:cs="Times New Roman"/>
          <w:sz w:val="24"/>
          <w:szCs w:val="24"/>
        </w:rPr>
        <w:t>Hierarchy</w:t>
      </w:r>
      <w:r w:rsidRPr="00435071">
        <w:rPr>
          <w:rFonts w:ascii="Times New Roman" w:hAnsi="Times New Roman" w:cs="Times New Roman"/>
          <w:sz w:val="24"/>
          <w:szCs w:val="24"/>
        </w:rPr>
        <w:t xml:space="preserve"> of access and </w:t>
      </w:r>
      <w:r w:rsidR="00F95CD5">
        <w:rPr>
          <w:rFonts w:ascii="Times New Roman" w:hAnsi="Times New Roman" w:cs="Times New Roman"/>
          <w:sz w:val="24"/>
          <w:szCs w:val="24"/>
        </w:rPr>
        <w:t>switch access.</w:t>
      </w:r>
      <w:r w:rsidRPr="00435071">
        <w:rPr>
          <w:rFonts w:ascii="Times New Roman" w:hAnsi="Times New Roman" w:cs="Times New Roman"/>
          <w:sz w:val="24"/>
          <w:szCs w:val="24"/>
        </w:rPr>
        <w:t xml:space="preserve"> </w:t>
      </w:r>
      <w:r w:rsidR="00F95CD5" w:rsidRPr="00435071">
        <w:rPr>
          <w:rFonts w:ascii="Times New Roman" w:hAnsi="Times New Roman" w:cs="Times New Roman"/>
          <w:sz w:val="24"/>
          <w:szCs w:val="24"/>
        </w:rPr>
        <w:t>Adaptive</w:t>
      </w:r>
      <w:r w:rsidRPr="00435071">
        <w:rPr>
          <w:rFonts w:ascii="Times New Roman" w:hAnsi="Times New Roman" w:cs="Times New Roman"/>
          <w:sz w:val="24"/>
          <w:szCs w:val="24"/>
        </w:rPr>
        <w:t xml:space="preserve"> software/interfaces/augmentative communication. Assistive technology for those with communication, hearing, cognitive and other deficits. Hom</w:t>
      </w:r>
      <w:r w:rsidR="00F95CD5">
        <w:rPr>
          <w:rFonts w:ascii="Times New Roman" w:hAnsi="Times New Roman" w:cs="Times New Roman"/>
          <w:sz w:val="24"/>
          <w:szCs w:val="24"/>
        </w:rPr>
        <w:t>e environmental control systems.</w:t>
      </w:r>
      <w:r w:rsidRPr="00435071">
        <w:rPr>
          <w:rFonts w:ascii="Times New Roman" w:hAnsi="Times New Roman" w:cs="Times New Roman"/>
          <w:sz w:val="24"/>
          <w:szCs w:val="24"/>
        </w:rPr>
        <w:t xml:space="preserve"> </w:t>
      </w:r>
      <w:r w:rsidR="00F95CD5" w:rsidRPr="00435071">
        <w:rPr>
          <w:rFonts w:ascii="Times New Roman" w:hAnsi="Times New Roman" w:cs="Times New Roman"/>
          <w:sz w:val="24"/>
          <w:szCs w:val="24"/>
        </w:rPr>
        <w:t>Accessibility</w:t>
      </w:r>
      <w:r w:rsidRPr="00435071">
        <w:rPr>
          <w:rFonts w:ascii="Times New Roman" w:hAnsi="Times New Roman" w:cs="Times New Roman"/>
          <w:sz w:val="24"/>
          <w:szCs w:val="24"/>
        </w:rPr>
        <w:t xml:space="preserve"> in homes and works. Seating systems, assistive technology for mobility and transportation. Funding assistive technology. An appraisal of the different assistive devices: techniques, methods of fabrication and application of these devices. Different types of orthotic and prosthetic devices for correcting or assisting specific problems. Biomechanical princ</w:t>
      </w:r>
      <w:r w:rsidR="00F95CD5">
        <w:rPr>
          <w:rFonts w:ascii="Times New Roman" w:hAnsi="Times New Roman" w:cs="Times New Roman"/>
          <w:sz w:val="24"/>
          <w:szCs w:val="24"/>
        </w:rPr>
        <w:t>iples in prescribing prosthesis</w:t>
      </w:r>
      <w:r w:rsidRPr="00435071">
        <w:rPr>
          <w:rFonts w:ascii="Times New Roman" w:hAnsi="Times New Roman" w:cs="Times New Roman"/>
          <w:sz w:val="24"/>
          <w:szCs w:val="24"/>
        </w:rPr>
        <w:t xml:space="preserve"> basis and criteria for selection. </w:t>
      </w:r>
      <w:r w:rsidR="00F95CD5">
        <w:rPr>
          <w:rFonts w:ascii="Times New Roman" w:hAnsi="Times New Roman" w:cs="Times New Roman"/>
          <w:sz w:val="24"/>
          <w:szCs w:val="24"/>
        </w:rPr>
        <w:t xml:space="preserve">Prescribing orthoses </w:t>
      </w:r>
      <w:r w:rsidR="00F95CD5" w:rsidRPr="00435071">
        <w:rPr>
          <w:rFonts w:ascii="Times New Roman" w:hAnsi="Times New Roman" w:cs="Times New Roman"/>
          <w:sz w:val="24"/>
          <w:szCs w:val="24"/>
        </w:rPr>
        <w:t>basis and criteria for selection</w:t>
      </w:r>
      <w:r w:rsidR="00F95CD5">
        <w:rPr>
          <w:rFonts w:ascii="Times New Roman" w:hAnsi="Times New Roman" w:cs="Times New Roman"/>
          <w:sz w:val="24"/>
          <w:szCs w:val="24"/>
        </w:rPr>
        <w:t xml:space="preserve">. </w:t>
      </w:r>
      <w:r w:rsidRPr="00435071">
        <w:rPr>
          <w:rFonts w:ascii="Times New Roman" w:hAnsi="Times New Roman" w:cs="Times New Roman"/>
          <w:sz w:val="24"/>
          <w:szCs w:val="24"/>
        </w:rPr>
        <w:t>Physiotherapy in amputee rehabilitation. Patient’s education on care, maintenance and uses of Orthosis and prosthesis. Dangers, complications and contraindications in use of the different assistive/corrective devices. Care, uses and prescription of wheelchairs</w:t>
      </w:r>
      <w:r w:rsidR="00F95CD5">
        <w:rPr>
          <w:rFonts w:ascii="Times New Roman" w:hAnsi="Times New Roman" w:cs="Times New Roman"/>
          <w:sz w:val="24"/>
          <w:szCs w:val="24"/>
        </w:rPr>
        <w:t>.</w:t>
      </w:r>
      <w:r w:rsidRPr="00435071">
        <w:rPr>
          <w:rFonts w:ascii="Times New Roman" w:hAnsi="Times New Roman" w:cs="Times New Roman"/>
          <w:sz w:val="24"/>
          <w:szCs w:val="24"/>
        </w:rPr>
        <w:t xml:space="preserve"> </w:t>
      </w:r>
      <w:r w:rsidR="00F95CD5">
        <w:rPr>
          <w:rFonts w:ascii="Times New Roman" w:hAnsi="Times New Roman" w:cs="Times New Roman"/>
          <w:sz w:val="24"/>
          <w:szCs w:val="24"/>
        </w:rPr>
        <w:t xml:space="preserve">Indications for prescription of </w:t>
      </w:r>
      <w:r w:rsidRPr="00435071">
        <w:rPr>
          <w:rFonts w:ascii="Times New Roman" w:hAnsi="Times New Roman" w:cs="Times New Roman"/>
          <w:sz w:val="24"/>
          <w:szCs w:val="24"/>
        </w:rPr>
        <w:t xml:space="preserve">assistive devices for activities of daily living e.g. walking aids. </w:t>
      </w:r>
    </w:p>
    <w:p w14:paraId="36864EB4" w14:textId="77777777" w:rsidR="009B47C0" w:rsidRPr="00435071" w:rsidRDefault="009B47C0" w:rsidP="0003223B">
      <w:pPr>
        <w:spacing w:after="0" w:line="240" w:lineRule="auto"/>
        <w:jc w:val="both"/>
        <w:rPr>
          <w:rFonts w:ascii="Times New Roman" w:hAnsi="Times New Roman" w:cs="Times New Roman"/>
          <w:b/>
          <w:bCs/>
          <w:sz w:val="24"/>
          <w:szCs w:val="24"/>
        </w:rPr>
      </w:pPr>
    </w:p>
    <w:p w14:paraId="431486A4" w14:textId="77777777" w:rsidR="009901C6" w:rsidRPr="00435071" w:rsidRDefault="009901C6" w:rsidP="0003223B">
      <w:pPr>
        <w:spacing w:after="0" w:line="240" w:lineRule="auto"/>
        <w:jc w:val="both"/>
        <w:rPr>
          <w:rFonts w:ascii="Times New Roman" w:hAnsi="Times New Roman" w:cs="Times New Roman"/>
          <w:color w:val="FF0000"/>
          <w:sz w:val="24"/>
          <w:szCs w:val="24"/>
        </w:rPr>
      </w:pPr>
      <w:r w:rsidRPr="00435071">
        <w:rPr>
          <w:rFonts w:ascii="Times New Roman" w:hAnsi="Times New Roman" w:cs="Times New Roman"/>
          <w:b/>
          <w:bCs/>
          <w:sz w:val="24"/>
          <w:szCs w:val="24"/>
        </w:rPr>
        <w:t>Minimum Academic Standards</w:t>
      </w:r>
    </w:p>
    <w:p w14:paraId="057E1EF1" w14:textId="598618E5" w:rsidR="009901C6" w:rsidRPr="00435071" w:rsidRDefault="009901C6"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A minimum lecture hall capacity of 50 students with a projector and availability of the wireless network.</w:t>
      </w:r>
      <w:r w:rsidR="004C5C24" w:rsidRPr="00435071">
        <w:rPr>
          <w:rFonts w:ascii="Times New Roman" w:hAnsi="Times New Roman" w:cs="Times New Roman"/>
          <w:sz w:val="24"/>
          <w:szCs w:val="24"/>
        </w:rPr>
        <w:t xml:space="preserve"> A spacious gymnasium for practical demonstration equipped with </w:t>
      </w:r>
      <w:r w:rsidR="009B47C0" w:rsidRPr="00435071">
        <w:rPr>
          <w:rFonts w:ascii="Times New Roman" w:hAnsi="Times New Roman" w:cs="Times New Roman"/>
          <w:sz w:val="24"/>
          <w:szCs w:val="24"/>
        </w:rPr>
        <w:t xml:space="preserve">canes, </w:t>
      </w:r>
      <w:r w:rsidR="004C5C24" w:rsidRPr="00435071">
        <w:rPr>
          <w:rFonts w:ascii="Times New Roman" w:hAnsi="Times New Roman" w:cs="Times New Roman"/>
          <w:sz w:val="24"/>
          <w:szCs w:val="24"/>
        </w:rPr>
        <w:t xml:space="preserve">crutches, </w:t>
      </w:r>
      <w:r w:rsidR="009B47C0" w:rsidRPr="00435071">
        <w:rPr>
          <w:rFonts w:ascii="Times New Roman" w:hAnsi="Times New Roman" w:cs="Times New Roman"/>
          <w:sz w:val="24"/>
          <w:szCs w:val="24"/>
        </w:rPr>
        <w:t xml:space="preserve">model </w:t>
      </w:r>
      <w:r w:rsidR="004C5C24" w:rsidRPr="00435071">
        <w:rPr>
          <w:rFonts w:ascii="Times New Roman" w:hAnsi="Times New Roman" w:cs="Times New Roman"/>
          <w:sz w:val="24"/>
          <w:szCs w:val="24"/>
        </w:rPr>
        <w:t xml:space="preserve">seating systems, </w:t>
      </w:r>
      <w:r w:rsidR="009B47C0" w:rsidRPr="00435071">
        <w:rPr>
          <w:rFonts w:ascii="Times New Roman" w:hAnsi="Times New Roman" w:cs="Times New Roman"/>
          <w:sz w:val="24"/>
          <w:szCs w:val="24"/>
        </w:rPr>
        <w:t>model prosthesis and wheel chairs</w:t>
      </w:r>
    </w:p>
    <w:p w14:paraId="5275C377" w14:textId="77777777" w:rsidR="009901C6" w:rsidRPr="00435071" w:rsidRDefault="009901C6" w:rsidP="0003223B">
      <w:pPr>
        <w:spacing w:after="0" w:line="240" w:lineRule="auto"/>
        <w:jc w:val="both"/>
        <w:rPr>
          <w:rFonts w:ascii="Times New Roman" w:hAnsi="Times New Roman" w:cs="Times New Roman"/>
          <w:bCs/>
          <w:sz w:val="24"/>
          <w:szCs w:val="24"/>
        </w:rPr>
      </w:pPr>
    </w:p>
    <w:p w14:paraId="7C5567D7" w14:textId="77777777" w:rsidR="009901C6" w:rsidRPr="00435071" w:rsidRDefault="009901C6" w:rsidP="0003223B">
      <w:pPr>
        <w:spacing w:after="0" w:line="240" w:lineRule="auto"/>
        <w:jc w:val="both"/>
        <w:rPr>
          <w:rFonts w:ascii="Times New Roman" w:hAnsi="Times New Roman" w:cs="Times New Roman"/>
          <w:b/>
          <w:sz w:val="24"/>
          <w:szCs w:val="24"/>
        </w:rPr>
      </w:pPr>
    </w:p>
    <w:p w14:paraId="6282466A" w14:textId="77777777" w:rsidR="00B15356" w:rsidRPr="00435071" w:rsidRDefault="00B15356" w:rsidP="0003223B">
      <w:pPr>
        <w:spacing w:after="0" w:line="240" w:lineRule="auto"/>
        <w:jc w:val="both"/>
        <w:rPr>
          <w:rFonts w:ascii="Times New Roman" w:hAnsi="Times New Roman" w:cs="Times New Roman"/>
          <w:b/>
          <w:sz w:val="24"/>
          <w:szCs w:val="24"/>
        </w:rPr>
      </w:pPr>
    </w:p>
    <w:p w14:paraId="3AD42973" w14:textId="77777777" w:rsidR="00B15356" w:rsidRPr="00435071" w:rsidRDefault="00B15356" w:rsidP="0003223B">
      <w:pPr>
        <w:spacing w:after="0" w:line="240" w:lineRule="auto"/>
        <w:jc w:val="both"/>
        <w:rPr>
          <w:rFonts w:ascii="Times New Roman" w:hAnsi="Times New Roman" w:cs="Times New Roman"/>
          <w:b/>
          <w:sz w:val="24"/>
          <w:szCs w:val="24"/>
        </w:rPr>
      </w:pPr>
    </w:p>
    <w:p w14:paraId="19AF1C36" w14:textId="77777777" w:rsidR="006A7ACA" w:rsidRPr="00435071" w:rsidRDefault="006A7ACA" w:rsidP="0003223B">
      <w:pPr>
        <w:spacing w:after="0" w:line="240" w:lineRule="auto"/>
        <w:jc w:val="both"/>
        <w:rPr>
          <w:rFonts w:ascii="Times New Roman" w:hAnsi="Times New Roman" w:cs="Times New Roman"/>
          <w:b/>
          <w:sz w:val="24"/>
          <w:szCs w:val="24"/>
        </w:rPr>
      </w:pPr>
    </w:p>
    <w:p w14:paraId="6DD9F0DF" w14:textId="77777777" w:rsidR="006A7ACA" w:rsidRPr="00435071" w:rsidRDefault="006A7ACA" w:rsidP="0003223B">
      <w:pPr>
        <w:spacing w:after="0" w:line="240" w:lineRule="auto"/>
        <w:jc w:val="both"/>
        <w:rPr>
          <w:rFonts w:ascii="Times New Roman" w:hAnsi="Times New Roman" w:cs="Times New Roman"/>
          <w:b/>
          <w:sz w:val="24"/>
          <w:szCs w:val="24"/>
        </w:rPr>
      </w:pPr>
    </w:p>
    <w:p w14:paraId="5CFA9020" w14:textId="77777777" w:rsidR="006A7ACA" w:rsidRPr="00435071" w:rsidRDefault="006A7ACA" w:rsidP="0003223B">
      <w:pPr>
        <w:spacing w:after="0" w:line="240" w:lineRule="auto"/>
        <w:jc w:val="both"/>
        <w:rPr>
          <w:rFonts w:ascii="Times New Roman" w:hAnsi="Times New Roman" w:cs="Times New Roman"/>
          <w:b/>
          <w:sz w:val="24"/>
          <w:szCs w:val="24"/>
        </w:rPr>
      </w:pPr>
    </w:p>
    <w:p w14:paraId="1377F1DF" w14:textId="77777777" w:rsidR="006A7ACA" w:rsidRPr="00435071" w:rsidRDefault="006A7ACA" w:rsidP="0003223B">
      <w:pPr>
        <w:spacing w:after="0" w:line="240" w:lineRule="auto"/>
        <w:jc w:val="both"/>
        <w:rPr>
          <w:rFonts w:ascii="Times New Roman" w:hAnsi="Times New Roman" w:cs="Times New Roman"/>
          <w:b/>
          <w:sz w:val="24"/>
          <w:szCs w:val="24"/>
        </w:rPr>
      </w:pPr>
    </w:p>
    <w:p w14:paraId="7B86AE1B" w14:textId="77777777" w:rsidR="006A7ACA" w:rsidRPr="00435071" w:rsidRDefault="006A7ACA" w:rsidP="0003223B">
      <w:pPr>
        <w:spacing w:after="0" w:line="240" w:lineRule="auto"/>
        <w:jc w:val="both"/>
        <w:rPr>
          <w:rFonts w:ascii="Times New Roman" w:hAnsi="Times New Roman" w:cs="Times New Roman"/>
          <w:b/>
          <w:sz w:val="24"/>
          <w:szCs w:val="24"/>
        </w:rPr>
      </w:pPr>
    </w:p>
    <w:p w14:paraId="78D2478D" w14:textId="77777777" w:rsidR="006A7ACA" w:rsidRPr="00435071" w:rsidRDefault="006A7ACA" w:rsidP="0003223B">
      <w:pPr>
        <w:spacing w:after="0" w:line="240" w:lineRule="auto"/>
        <w:jc w:val="both"/>
        <w:rPr>
          <w:rFonts w:ascii="Times New Roman" w:hAnsi="Times New Roman" w:cs="Times New Roman"/>
          <w:b/>
          <w:sz w:val="24"/>
          <w:szCs w:val="24"/>
        </w:rPr>
      </w:pPr>
    </w:p>
    <w:p w14:paraId="360FF544" w14:textId="77777777" w:rsidR="006A7ACA" w:rsidRPr="00435071" w:rsidRDefault="006A7ACA" w:rsidP="0003223B">
      <w:pPr>
        <w:spacing w:after="0" w:line="240" w:lineRule="auto"/>
        <w:jc w:val="both"/>
        <w:rPr>
          <w:rFonts w:ascii="Times New Roman" w:hAnsi="Times New Roman" w:cs="Times New Roman"/>
          <w:b/>
          <w:sz w:val="24"/>
          <w:szCs w:val="24"/>
        </w:rPr>
      </w:pPr>
    </w:p>
    <w:p w14:paraId="1D411416" w14:textId="77777777" w:rsidR="006A7ACA" w:rsidRPr="00435071" w:rsidRDefault="006A7ACA" w:rsidP="0003223B">
      <w:pPr>
        <w:spacing w:after="0" w:line="240" w:lineRule="auto"/>
        <w:jc w:val="both"/>
        <w:rPr>
          <w:rFonts w:ascii="Times New Roman" w:hAnsi="Times New Roman" w:cs="Times New Roman"/>
          <w:b/>
          <w:sz w:val="24"/>
          <w:szCs w:val="24"/>
        </w:rPr>
      </w:pPr>
    </w:p>
    <w:p w14:paraId="64AC566C" w14:textId="77777777" w:rsidR="006A7ACA" w:rsidRPr="00435071" w:rsidRDefault="006A7ACA" w:rsidP="0003223B">
      <w:pPr>
        <w:spacing w:after="0" w:line="240" w:lineRule="auto"/>
        <w:jc w:val="both"/>
        <w:rPr>
          <w:rFonts w:ascii="Times New Roman" w:hAnsi="Times New Roman" w:cs="Times New Roman"/>
          <w:b/>
          <w:sz w:val="24"/>
          <w:szCs w:val="24"/>
        </w:rPr>
      </w:pPr>
    </w:p>
    <w:p w14:paraId="427C638C" w14:textId="77777777" w:rsidR="006A7ACA" w:rsidRPr="00435071" w:rsidRDefault="006A7ACA" w:rsidP="0003223B">
      <w:pPr>
        <w:spacing w:after="0" w:line="240" w:lineRule="auto"/>
        <w:jc w:val="both"/>
        <w:rPr>
          <w:rFonts w:ascii="Times New Roman" w:hAnsi="Times New Roman" w:cs="Times New Roman"/>
          <w:b/>
          <w:sz w:val="24"/>
          <w:szCs w:val="24"/>
        </w:rPr>
      </w:pPr>
    </w:p>
    <w:p w14:paraId="3903C46E" w14:textId="77777777" w:rsidR="006A7ACA" w:rsidRPr="00435071" w:rsidRDefault="006A7ACA" w:rsidP="0003223B">
      <w:pPr>
        <w:spacing w:after="0" w:line="240" w:lineRule="auto"/>
        <w:jc w:val="both"/>
        <w:rPr>
          <w:rFonts w:ascii="Times New Roman" w:hAnsi="Times New Roman" w:cs="Times New Roman"/>
          <w:b/>
          <w:sz w:val="24"/>
          <w:szCs w:val="24"/>
        </w:rPr>
      </w:pPr>
    </w:p>
    <w:p w14:paraId="6093903E" w14:textId="77777777" w:rsidR="006A7ACA" w:rsidRDefault="006A7ACA" w:rsidP="0003223B">
      <w:pPr>
        <w:spacing w:after="0" w:line="240" w:lineRule="auto"/>
        <w:jc w:val="both"/>
        <w:rPr>
          <w:rFonts w:ascii="Times New Roman" w:hAnsi="Times New Roman" w:cs="Times New Roman"/>
          <w:b/>
          <w:sz w:val="24"/>
          <w:szCs w:val="24"/>
        </w:rPr>
      </w:pPr>
    </w:p>
    <w:p w14:paraId="6EE44694" w14:textId="77777777" w:rsidR="002322AB" w:rsidRDefault="002322AB" w:rsidP="0003223B">
      <w:pPr>
        <w:spacing w:after="0" w:line="240" w:lineRule="auto"/>
        <w:jc w:val="both"/>
        <w:rPr>
          <w:rFonts w:ascii="Times New Roman" w:hAnsi="Times New Roman" w:cs="Times New Roman"/>
          <w:b/>
          <w:sz w:val="24"/>
          <w:szCs w:val="24"/>
        </w:rPr>
      </w:pPr>
    </w:p>
    <w:p w14:paraId="00DB5E81" w14:textId="77777777" w:rsidR="002322AB" w:rsidRDefault="002322AB" w:rsidP="0003223B">
      <w:pPr>
        <w:spacing w:after="0" w:line="240" w:lineRule="auto"/>
        <w:jc w:val="both"/>
        <w:rPr>
          <w:rFonts w:ascii="Times New Roman" w:hAnsi="Times New Roman" w:cs="Times New Roman"/>
          <w:b/>
          <w:sz w:val="24"/>
          <w:szCs w:val="24"/>
        </w:rPr>
      </w:pPr>
    </w:p>
    <w:p w14:paraId="76ACD283" w14:textId="77777777" w:rsidR="002322AB" w:rsidRDefault="002322AB" w:rsidP="0003223B">
      <w:pPr>
        <w:spacing w:after="0" w:line="240" w:lineRule="auto"/>
        <w:jc w:val="both"/>
        <w:rPr>
          <w:rFonts w:ascii="Times New Roman" w:hAnsi="Times New Roman" w:cs="Times New Roman"/>
          <w:b/>
          <w:sz w:val="24"/>
          <w:szCs w:val="24"/>
        </w:rPr>
      </w:pPr>
    </w:p>
    <w:p w14:paraId="40112338" w14:textId="77777777" w:rsidR="002322AB" w:rsidRDefault="002322AB" w:rsidP="0003223B">
      <w:pPr>
        <w:spacing w:after="0" w:line="240" w:lineRule="auto"/>
        <w:jc w:val="both"/>
        <w:rPr>
          <w:rFonts w:ascii="Times New Roman" w:hAnsi="Times New Roman" w:cs="Times New Roman"/>
          <w:b/>
          <w:sz w:val="24"/>
          <w:szCs w:val="24"/>
        </w:rPr>
      </w:pPr>
    </w:p>
    <w:p w14:paraId="28E38DEA" w14:textId="77777777" w:rsidR="002322AB" w:rsidRDefault="002322AB" w:rsidP="0003223B">
      <w:pPr>
        <w:spacing w:after="0" w:line="240" w:lineRule="auto"/>
        <w:jc w:val="both"/>
        <w:rPr>
          <w:rFonts w:ascii="Times New Roman" w:hAnsi="Times New Roman" w:cs="Times New Roman"/>
          <w:b/>
          <w:sz w:val="24"/>
          <w:szCs w:val="24"/>
        </w:rPr>
      </w:pPr>
    </w:p>
    <w:p w14:paraId="61BB740B" w14:textId="77777777" w:rsidR="002322AB" w:rsidRDefault="002322AB" w:rsidP="0003223B">
      <w:pPr>
        <w:spacing w:after="0" w:line="240" w:lineRule="auto"/>
        <w:jc w:val="both"/>
        <w:rPr>
          <w:rFonts w:ascii="Times New Roman" w:hAnsi="Times New Roman" w:cs="Times New Roman"/>
          <w:b/>
          <w:sz w:val="24"/>
          <w:szCs w:val="24"/>
        </w:rPr>
      </w:pPr>
    </w:p>
    <w:p w14:paraId="431D1A6A" w14:textId="77777777" w:rsidR="002322AB" w:rsidRDefault="002322AB" w:rsidP="0003223B">
      <w:pPr>
        <w:spacing w:after="0" w:line="240" w:lineRule="auto"/>
        <w:jc w:val="both"/>
        <w:rPr>
          <w:rFonts w:ascii="Times New Roman" w:hAnsi="Times New Roman" w:cs="Times New Roman"/>
          <w:b/>
          <w:sz w:val="24"/>
          <w:szCs w:val="24"/>
        </w:rPr>
      </w:pPr>
    </w:p>
    <w:p w14:paraId="4C725E85" w14:textId="77777777" w:rsidR="002322AB" w:rsidRDefault="002322AB" w:rsidP="0003223B">
      <w:pPr>
        <w:spacing w:after="0" w:line="240" w:lineRule="auto"/>
        <w:jc w:val="both"/>
        <w:rPr>
          <w:rFonts w:ascii="Times New Roman" w:hAnsi="Times New Roman" w:cs="Times New Roman"/>
          <w:b/>
          <w:sz w:val="24"/>
          <w:szCs w:val="24"/>
        </w:rPr>
      </w:pPr>
    </w:p>
    <w:p w14:paraId="6D446A86" w14:textId="77777777" w:rsidR="002322AB" w:rsidRDefault="002322AB" w:rsidP="0003223B">
      <w:pPr>
        <w:spacing w:after="0" w:line="240" w:lineRule="auto"/>
        <w:jc w:val="both"/>
        <w:rPr>
          <w:rFonts w:ascii="Times New Roman" w:hAnsi="Times New Roman" w:cs="Times New Roman"/>
          <w:b/>
          <w:sz w:val="24"/>
          <w:szCs w:val="24"/>
        </w:rPr>
      </w:pPr>
    </w:p>
    <w:p w14:paraId="42242DD9" w14:textId="77777777" w:rsidR="002322AB" w:rsidRDefault="002322AB" w:rsidP="0003223B">
      <w:pPr>
        <w:spacing w:after="0" w:line="240" w:lineRule="auto"/>
        <w:jc w:val="both"/>
        <w:rPr>
          <w:rFonts w:ascii="Times New Roman" w:hAnsi="Times New Roman" w:cs="Times New Roman"/>
          <w:b/>
          <w:sz w:val="24"/>
          <w:szCs w:val="24"/>
        </w:rPr>
      </w:pPr>
    </w:p>
    <w:p w14:paraId="6E3307C6" w14:textId="77777777" w:rsidR="002322AB" w:rsidRDefault="002322AB" w:rsidP="0003223B">
      <w:pPr>
        <w:spacing w:after="0" w:line="240" w:lineRule="auto"/>
        <w:jc w:val="both"/>
        <w:rPr>
          <w:rFonts w:ascii="Times New Roman" w:hAnsi="Times New Roman" w:cs="Times New Roman"/>
          <w:b/>
          <w:sz w:val="24"/>
          <w:szCs w:val="24"/>
        </w:rPr>
      </w:pPr>
    </w:p>
    <w:p w14:paraId="15043360" w14:textId="77777777" w:rsidR="002322AB" w:rsidRPr="000E0ACB" w:rsidRDefault="002322AB" w:rsidP="002322A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lastRenderedPageBreak/>
        <w:t>Bayero University, Kano</w:t>
      </w:r>
    </w:p>
    <w:p w14:paraId="5D33AAFD" w14:textId="77777777" w:rsidR="002322AB" w:rsidRPr="000E0ACB" w:rsidRDefault="002322AB" w:rsidP="002322A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t>Faculty of Allied Health Science</w:t>
      </w:r>
    </w:p>
    <w:p w14:paraId="223396D6" w14:textId="77777777" w:rsidR="002322AB" w:rsidRPr="00EB6749" w:rsidRDefault="002322AB" w:rsidP="002322AB">
      <w:pPr>
        <w:spacing w:after="0" w:line="240" w:lineRule="auto"/>
        <w:contextualSpacing/>
        <w:jc w:val="center"/>
        <w:rPr>
          <w:rFonts w:ascii="Times New Roman" w:hAnsi="Times New Roman" w:cs="Times New Roman"/>
          <w:b/>
          <w:sz w:val="24"/>
          <w:szCs w:val="24"/>
        </w:rPr>
      </w:pPr>
      <w:r w:rsidRPr="00EB6749">
        <w:rPr>
          <w:rFonts w:ascii="Times New Roman" w:hAnsi="Times New Roman" w:cs="Times New Roman"/>
          <w:b/>
          <w:sz w:val="24"/>
          <w:szCs w:val="24"/>
        </w:rPr>
        <w:t>Department of Physiotherapy</w:t>
      </w:r>
    </w:p>
    <w:p w14:paraId="302E4AF0" w14:textId="77777777" w:rsidR="002322AB" w:rsidRPr="0003223B" w:rsidRDefault="002322AB" w:rsidP="002322AB">
      <w:pPr>
        <w:spacing w:after="0" w:line="240" w:lineRule="auto"/>
        <w:jc w:val="center"/>
        <w:rPr>
          <w:rFonts w:ascii="Times New Roman" w:hAnsi="Times New Roman" w:cs="Times New Roman"/>
          <w:b/>
          <w:sz w:val="24"/>
          <w:szCs w:val="24"/>
        </w:rPr>
      </w:pPr>
      <w:r w:rsidRPr="0003223B">
        <w:rPr>
          <w:rFonts w:ascii="Times New Roman" w:hAnsi="Times New Roman" w:cs="Times New Roman"/>
          <w:b/>
          <w:sz w:val="24"/>
          <w:szCs w:val="24"/>
        </w:rPr>
        <w:t>DPT. Physiotherapy</w:t>
      </w:r>
    </w:p>
    <w:p w14:paraId="01742851" w14:textId="6580A090" w:rsidR="009743D3" w:rsidRPr="00435071" w:rsidRDefault="009743D3" w:rsidP="0003223B">
      <w:pPr>
        <w:spacing w:after="0" w:line="240" w:lineRule="auto"/>
        <w:jc w:val="both"/>
        <w:rPr>
          <w:rFonts w:ascii="Times New Roman" w:eastAsia="Calibri" w:hAnsi="Times New Roman" w:cs="Times New Roman"/>
          <w:b/>
          <w:sz w:val="24"/>
          <w:szCs w:val="24"/>
        </w:rPr>
      </w:pPr>
      <w:r w:rsidRPr="002322AB">
        <w:rPr>
          <w:rFonts w:ascii="Times New Roman" w:hAnsi="Times New Roman" w:cs="Times New Roman"/>
          <w:b/>
          <w:sz w:val="24"/>
          <w:szCs w:val="24"/>
        </w:rPr>
        <w:t>BUK-PST 603: Physiother</w:t>
      </w:r>
      <w:r w:rsidR="006A2776" w:rsidRPr="002322AB">
        <w:rPr>
          <w:rFonts w:ascii="Times New Roman" w:hAnsi="Times New Roman" w:cs="Times New Roman"/>
          <w:b/>
          <w:sz w:val="24"/>
          <w:szCs w:val="24"/>
        </w:rPr>
        <w:t>apy in Cardiovascular Disorders</w:t>
      </w:r>
      <w:r w:rsidRPr="002322AB">
        <w:rPr>
          <w:rFonts w:ascii="Times New Roman" w:hAnsi="Times New Roman" w:cs="Times New Roman"/>
          <w:b/>
          <w:sz w:val="24"/>
          <w:szCs w:val="24"/>
        </w:rPr>
        <w:t xml:space="preserve"> </w:t>
      </w:r>
      <w:r w:rsidR="006A2776" w:rsidRPr="002322AB">
        <w:rPr>
          <w:rFonts w:ascii="Times New Roman" w:hAnsi="Times New Roman" w:cs="Times New Roman"/>
          <w:b/>
          <w:sz w:val="24"/>
          <w:szCs w:val="24"/>
        </w:rPr>
        <w:t>(2 units, Status Core, LH 30)</w:t>
      </w:r>
    </w:p>
    <w:p w14:paraId="2837923C" w14:textId="353ED654" w:rsidR="009743D3" w:rsidRPr="00435071" w:rsidRDefault="009743D3" w:rsidP="0003223B">
      <w:pPr>
        <w:tabs>
          <w:tab w:val="left" w:pos="4788"/>
        </w:tabs>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 xml:space="preserve">Senate approved relevance </w:t>
      </w:r>
    </w:p>
    <w:p w14:paraId="5A6D1018" w14:textId="4366E16B" w:rsidR="008B3A4F" w:rsidRPr="00435071" w:rsidRDefault="009743D3" w:rsidP="0003223B">
      <w:pPr>
        <w:tabs>
          <w:tab w:val="left" w:pos="4788"/>
        </w:tabs>
        <w:spacing w:after="0" w:line="240" w:lineRule="auto"/>
        <w:jc w:val="both"/>
        <w:rPr>
          <w:rFonts w:ascii="Times New Roman" w:hAnsi="Times New Roman" w:cs="Times New Roman"/>
          <w:bCs/>
          <w:sz w:val="24"/>
          <w:szCs w:val="24"/>
        </w:rPr>
      </w:pPr>
      <w:r w:rsidRPr="00435071">
        <w:rPr>
          <w:rFonts w:ascii="Times New Roman" w:hAnsi="Times New Roman" w:cs="Times New Roman"/>
          <w:sz w:val="24"/>
          <w:szCs w:val="24"/>
        </w:rPr>
        <w:t>This course is designed to teach students some basic physiological principles and dynamics of circulation and cardiovascular conditions that require physiotherapy management. It also provides students with the knowledge and skills require in the assessment of cardiovascular conditions and provision of safe and effective physiotherapy for patients with these conditions based on the best available treatment procedures. This is consistent with the university's vision and mission of providing leadership in research and education in Africa while also addressing African development challenges through cutting-edge research, knowledge transfer, and the training of high-quality graduates.</w:t>
      </w:r>
    </w:p>
    <w:p w14:paraId="53C78B10" w14:textId="77777777" w:rsidR="00B15356" w:rsidRPr="00435071" w:rsidRDefault="00B15356" w:rsidP="0003223B">
      <w:pPr>
        <w:spacing w:after="0" w:line="240" w:lineRule="auto"/>
        <w:jc w:val="both"/>
        <w:rPr>
          <w:rFonts w:ascii="Times New Roman" w:hAnsi="Times New Roman" w:cs="Times New Roman"/>
          <w:b/>
          <w:sz w:val="24"/>
          <w:szCs w:val="24"/>
        </w:rPr>
      </w:pPr>
    </w:p>
    <w:p w14:paraId="3636953C" w14:textId="046CBBCB" w:rsidR="009743D3" w:rsidRPr="00435071" w:rsidRDefault="009743D3"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Overview</w:t>
      </w:r>
    </w:p>
    <w:p w14:paraId="606D742A" w14:textId="2BCBA32D" w:rsidR="00EB6749" w:rsidRDefault="009743D3"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The course is aimed at empowering Physiotherapy </w:t>
      </w:r>
      <w:r w:rsidR="00004061" w:rsidRPr="00435071">
        <w:rPr>
          <w:rFonts w:ascii="Times New Roman" w:hAnsi="Times New Roman" w:cs="Times New Roman"/>
          <w:sz w:val="24"/>
          <w:szCs w:val="24"/>
        </w:rPr>
        <w:t>undergraduates’</w:t>
      </w:r>
      <w:r w:rsidRPr="00435071">
        <w:rPr>
          <w:rFonts w:ascii="Times New Roman" w:hAnsi="Times New Roman" w:cs="Times New Roman"/>
          <w:sz w:val="24"/>
          <w:szCs w:val="24"/>
        </w:rPr>
        <w:t xml:space="preserve"> basic knowledge underpinning the prevention and management of cardiovascular disorders using physiological and anatomical principles. </w:t>
      </w:r>
      <w:r w:rsidR="00867FD2">
        <w:rPr>
          <w:rFonts w:ascii="Times New Roman" w:hAnsi="Times New Roman" w:cs="Times New Roman"/>
          <w:sz w:val="24"/>
          <w:szCs w:val="24"/>
        </w:rPr>
        <w:t>This is with a view to understanding the role of physiotherapy in the prevention and management of cardiovascular disorders that is currently on the rise globally.</w:t>
      </w:r>
    </w:p>
    <w:p w14:paraId="5ADA6173" w14:textId="77777777" w:rsidR="00EB6749" w:rsidRDefault="00EB6749" w:rsidP="0003223B">
      <w:pPr>
        <w:spacing w:after="0" w:line="240" w:lineRule="auto"/>
        <w:jc w:val="both"/>
        <w:rPr>
          <w:rFonts w:ascii="Times New Roman" w:hAnsi="Times New Roman" w:cs="Times New Roman"/>
          <w:sz w:val="24"/>
          <w:szCs w:val="24"/>
        </w:rPr>
      </w:pPr>
    </w:p>
    <w:p w14:paraId="3D2E1FA7" w14:textId="620E54DC" w:rsidR="009901C6" w:rsidRPr="00435071" w:rsidRDefault="009743D3"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sz w:val="24"/>
          <w:szCs w:val="24"/>
        </w:rPr>
        <w:t>The students would also be taught indications, requisition and interpretation of electro</w:t>
      </w:r>
      <w:r w:rsidR="009901C6" w:rsidRPr="00435071">
        <w:rPr>
          <w:rFonts w:ascii="Times New Roman" w:hAnsi="Times New Roman" w:cs="Times New Roman"/>
          <w:sz w:val="24"/>
          <w:szCs w:val="24"/>
        </w:rPr>
        <w:t>-</w:t>
      </w:r>
      <w:r w:rsidRPr="00435071">
        <w:rPr>
          <w:rFonts w:ascii="Times New Roman" w:hAnsi="Times New Roman" w:cs="Times New Roman"/>
          <w:sz w:val="24"/>
          <w:szCs w:val="24"/>
        </w:rPr>
        <w:t>diagnostic investigations relating to cardiovascular disorders</w:t>
      </w:r>
      <w:r w:rsidR="009901C6" w:rsidRPr="00435071">
        <w:rPr>
          <w:rFonts w:ascii="Times New Roman" w:hAnsi="Times New Roman" w:cs="Times New Roman"/>
          <w:sz w:val="24"/>
          <w:szCs w:val="24"/>
        </w:rPr>
        <w:t>. The objectives of the course, learning outcomes, and contents are provided to address this need:</w:t>
      </w:r>
    </w:p>
    <w:p w14:paraId="6707FA6F" w14:textId="07B1704E" w:rsidR="009743D3" w:rsidRPr="00435071" w:rsidRDefault="009743D3" w:rsidP="0003223B">
      <w:pPr>
        <w:spacing w:after="0" w:line="240" w:lineRule="auto"/>
        <w:jc w:val="both"/>
        <w:rPr>
          <w:rFonts w:ascii="Times New Roman" w:hAnsi="Times New Roman" w:cs="Times New Roman"/>
          <w:sz w:val="24"/>
          <w:szCs w:val="24"/>
        </w:rPr>
      </w:pPr>
    </w:p>
    <w:p w14:paraId="381F53C9" w14:textId="5CE2A0E8" w:rsidR="009743D3" w:rsidRPr="00435071" w:rsidRDefault="009743D3"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 xml:space="preserve">Objectives </w:t>
      </w:r>
    </w:p>
    <w:p w14:paraId="7D43D8B7" w14:textId="0E24095C" w:rsidR="001138DA" w:rsidRPr="00435071" w:rsidRDefault="00195599"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The Objectives of the course are to</w:t>
      </w:r>
      <w:r w:rsidR="001138DA" w:rsidRPr="00435071">
        <w:rPr>
          <w:rFonts w:ascii="Times New Roman" w:hAnsi="Times New Roman" w:cs="Times New Roman"/>
          <w:bCs/>
          <w:sz w:val="24"/>
          <w:szCs w:val="24"/>
        </w:rPr>
        <w:t xml:space="preserve">: </w:t>
      </w:r>
    </w:p>
    <w:p w14:paraId="24DE093B" w14:textId="77777777" w:rsidR="009743D3" w:rsidRPr="00435071" w:rsidRDefault="009743D3" w:rsidP="0003223B">
      <w:pPr>
        <w:pStyle w:val="ListParagraph"/>
        <w:numPr>
          <w:ilvl w:val="0"/>
          <w:numId w:val="13"/>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Describe an overview of physiology of the cardiovascular system.</w:t>
      </w:r>
    </w:p>
    <w:p w14:paraId="7514F3A6" w14:textId="163017D1" w:rsidR="009743D3" w:rsidRPr="00435071" w:rsidRDefault="009743D3" w:rsidP="0003223B">
      <w:pPr>
        <w:pStyle w:val="ListParagraph"/>
        <w:numPr>
          <w:ilvl w:val="0"/>
          <w:numId w:val="13"/>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Develop skills in the identification of clinical features (clinical and electro</w:t>
      </w:r>
      <w:r w:rsidR="009901C6" w:rsidRPr="00435071">
        <w:rPr>
          <w:rFonts w:ascii="Times New Roman" w:hAnsi="Times New Roman" w:cs="Times New Roman"/>
          <w:sz w:val="24"/>
          <w:szCs w:val="24"/>
        </w:rPr>
        <w:t>-</w:t>
      </w:r>
      <w:r w:rsidRPr="00435071">
        <w:rPr>
          <w:rFonts w:ascii="Times New Roman" w:hAnsi="Times New Roman" w:cs="Times New Roman"/>
          <w:sz w:val="24"/>
          <w:szCs w:val="24"/>
        </w:rPr>
        <w:t xml:space="preserve">diagnostic presentations) associated with various cardiovascular disorders. </w:t>
      </w:r>
    </w:p>
    <w:p w14:paraId="3FD411A1" w14:textId="77777777" w:rsidR="009743D3" w:rsidRPr="00435071" w:rsidRDefault="009743D3" w:rsidP="0003223B">
      <w:pPr>
        <w:pStyle w:val="ListParagraph"/>
        <w:numPr>
          <w:ilvl w:val="0"/>
          <w:numId w:val="13"/>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Develop skills in the management of cardiovascular disorders by employing evidence-based physiotherapeutic procedures. </w:t>
      </w:r>
    </w:p>
    <w:p w14:paraId="45B51DBD" w14:textId="77777777" w:rsidR="009743D3" w:rsidRPr="00435071" w:rsidRDefault="009743D3" w:rsidP="0003223B">
      <w:pPr>
        <w:pStyle w:val="ListParagraph"/>
        <w:numPr>
          <w:ilvl w:val="0"/>
          <w:numId w:val="13"/>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Explain the principles of cardiac rehabilitation</w:t>
      </w:r>
    </w:p>
    <w:p w14:paraId="5042A3BE" w14:textId="77777777" w:rsidR="009743D3" w:rsidRPr="00435071" w:rsidRDefault="009743D3" w:rsidP="0003223B">
      <w:pPr>
        <w:pStyle w:val="ListParagraph"/>
        <w:numPr>
          <w:ilvl w:val="0"/>
          <w:numId w:val="13"/>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Describe the steps in history taking for cardiovascular conditions</w:t>
      </w:r>
    </w:p>
    <w:p w14:paraId="292ED4FB" w14:textId="77777777" w:rsidR="00B15356" w:rsidRPr="00435071" w:rsidRDefault="00B15356" w:rsidP="0003223B">
      <w:pPr>
        <w:spacing w:after="0" w:line="240" w:lineRule="auto"/>
        <w:jc w:val="both"/>
        <w:rPr>
          <w:rFonts w:ascii="Times New Roman" w:hAnsi="Times New Roman" w:cs="Times New Roman"/>
          <w:b/>
          <w:bCs/>
          <w:sz w:val="24"/>
          <w:szCs w:val="24"/>
        </w:rPr>
      </w:pPr>
    </w:p>
    <w:p w14:paraId="27907FD3" w14:textId="77777777" w:rsidR="009743D3" w:rsidRPr="00435071" w:rsidRDefault="009743D3" w:rsidP="0003223B">
      <w:pPr>
        <w:spacing w:after="0" w:line="240" w:lineRule="auto"/>
        <w:jc w:val="both"/>
        <w:rPr>
          <w:rFonts w:ascii="Times New Roman" w:hAnsi="Times New Roman" w:cs="Times New Roman"/>
          <w:b/>
          <w:bCs/>
          <w:sz w:val="24"/>
          <w:szCs w:val="24"/>
        </w:rPr>
      </w:pPr>
      <w:r w:rsidRPr="00435071">
        <w:rPr>
          <w:rFonts w:ascii="Times New Roman" w:hAnsi="Times New Roman" w:cs="Times New Roman"/>
          <w:b/>
          <w:bCs/>
          <w:sz w:val="24"/>
          <w:szCs w:val="24"/>
        </w:rPr>
        <w:t>Learning Outcomes</w:t>
      </w:r>
    </w:p>
    <w:p w14:paraId="6D848649" w14:textId="78E3745A" w:rsidR="009743D3" w:rsidRPr="00435071" w:rsidRDefault="00195599"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The Objectives of the course are to</w:t>
      </w:r>
      <w:r w:rsidR="009743D3" w:rsidRPr="00435071">
        <w:rPr>
          <w:rFonts w:ascii="Times New Roman" w:hAnsi="Times New Roman" w:cs="Times New Roman"/>
          <w:bCs/>
          <w:sz w:val="24"/>
          <w:szCs w:val="24"/>
        </w:rPr>
        <w:t xml:space="preserve">: </w:t>
      </w:r>
    </w:p>
    <w:p w14:paraId="1020870C" w14:textId="52B1F85E" w:rsidR="009743D3" w:rsidRPr="00435071" w:rsidRDefault="009901C6" w:rsidP="0003223B">
      <w:pPr>
        <w:pStyle w:val="ListParagraph"/>
        <w:numPr>
          <w:ilvl w:val="0"/>
          <w:numId w:val="14"/>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Describe </w:t>
      </w:r>
      <w:r w:rsidR="00E33EA1">
        <w:rPr>
          <w:rFonts w:ascii="Times New Roman" w:hAnsi="Times New Roman" w:cs="Times New Roman"/>
          <w:bCs/>
          <w:sz w:val="24"/>
          <w:szCs w:val="24"/>
        </w:rPr>
        <w:t xml:space="preserve">least five (5)  </w:t>
      </w:r>
      <w:r w:rsidR="009743D3" w:rsidRPr="00435071">
        <w:rPr>
          <w:rFonts w:ascii="Times New Roman" w:hAnsi="Times New Roman" w:cs="Times New Roman"/>
          <w:bCs/>
          <w:sz w:val="24"/>
          <w:szCs w:val="24"/>
        </w:rPr>
        <w:t>physiological principles and dynamics of cardiovascular system</w:t>
      </w:r>
    </w:p>
    <w:p w14:paraId="4AE999D2" w14:textId="34A4EC79" w:rsidR="009743D3" w:rsidRPr="00435071" w:rsidRDefault="00E33EA1" w:rsidP="0003223B">
      <w:pPr>
        <w:pStyle w:val="ListParagraph"/>
        <w:numPr>
          <w:ilvl w:val="0"/>
          <w:numId w:val="14"/>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Demonstrate </w:t>
      </w:r>
      <w:r w:rsidR="009743D3" w:rsidRPr="00435071">
        <w:rPr>
          <w:rFonts w:ascii="Times New Roman" w:hAnsi="Times New Roman" w:cs="Times New Roman"/>
          <w:bCs/>
          <w:sz w:val="24"/>
          <w:szCs w:val="24"/>
        </w:rPr>
        <w:t xml:space="preserve">the assessment, clinical </w:t>
      </w:r>
      <w:r w:rsidR="008A6EC3" w:rsidRPr="00435071">
        <w:rPr>
          <w:rFonts w:ascii="Times New Roman" w:hAnsi="Times New Roman" w:cs="Times New Roman"/>
          <w:bCs/>
          <w:sz w:val="24"/>
          <w:szCs w:val="24"/>
        </w:rPr>
        <w:t>judgment</w:t>
      </w:r>
      <w:r w:rsidR="009743D3" w:rsidRPr="00435071">
        <w:rPr>
          <w:rFonts w:ascii="Times New Roman" w:hAnsi="Times New Roman" w:cs="Times New Roman"/>
          <w:bCs/>
          <w:sz w:val="24"/>
          <w:szCs w:val="24"/>
        </w:rPr>
        <w:t xml:space="preserve">, evaluation, and management/rehabilitation of specific cardiovascular conditions </w:t>
      </w:r>
    </w:p>
    <w:p w14:paraId="7EBEEB8C" w14:textId="5DB5F5FC" w:rsidR="009743D3" w:rsidRPr="00435071" w:rsidRDefault="009743D3" w:rsidP="0003223B">
      <w:pPr>
        <w:pStyle w:val="ListParagraph"/>
        <w:numPr>
          <w:ilvl w:val="0"/>
          <w:numId w:val="14"/>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Develop </w:t>
      </w:r>
      <w:r w:rsidR="00E33EA1">
        <w:rPr>
          <w:rFonts w:ascii="Times New Roman" w:hAnsi="Times New Roman" w:cs="Times New Roman"/>
          <w:bCs/>
          <w:sz w:val="24"/>
          <w:szCs w:val="24"/>
        </w:rPr>
        <w:t xml:space="preserve">least five (5) </w:t>
      </w:r>
      <w:r w:rsidRPr="00435071">
        <w:rPr>
          <w:rFonts w:ascii="Times New Roman" w:hAnsi="Times New Roman" w:cs="Times New Roman"/>
          <w:sz w:val="24"/>
          <w:szCs w:val="24"/>
        </w:rPr>
        <w:t xml:space="preserve">skills in the management of cardiovascular disorders by employing evidence-based physiotherapeutic procedures. </w:t>
      </w:r>
    </w:p>
    <w:p w14:paraId="7D5F4707" w14:textId="5819AB79" w:rsidR="009743D3" w:rsidRPr="00435071" w:rsidRDefault="009743D3" w:rsidP="0003223B">
      <w:pPr>
        <w:pStyle w:val="ListParagraph"/>
        <w:numPr>
          <w:ilvl w:val="0"/>
          <w:numId w:val="14"/>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Explain </w:t>
      </w:r>
      <w:r w:rsidR="00E33EA1">
        <w:rPr>
          <w:rFonts w:ascii="Times New Roman" w:hAnsi="Times New Roman" w:cs="Times New Roman"/>
          <w:bCs/>
          <w:sz w:val="24"/>
          <w:szCs w:val="24"/>
        </w:rPr>
        <w:t xml:space="preserve">least five (5) </w:t>
      </w:r>
      <w:r w:rsidRPr="00435071">
        <w:rPr>
          <w:rFonts w:ascii="Times New Roman" w:hAnsi="Times New Roman" w:cs="Times New Roman"/>
          <w:sz w:val="24"/>
          <w:szCs w:val="24"/>
        </w:rPr>
        <w:t xml:space="preserve"> principles of cardiac rehabilitation</w:t>
      </w:r>
    </w:p>
    <w:p w14:paraId="4B34CA68" w14:textId="39FDEE91" w:rsidR="009743D3" w:rsidRPr="00435071" w:rsidRDefault="009743D3" w:rsidP="0003223B">
      <w:pPr>
        <w:pStyle w:val="ListParagraph"/>
        <w:numPr>
          <w:ilvl w:val="0"/>
          <w:numId w:val="14"/>
        </w:numPr>
        <w:spacing w:after="0" w:line="240" w:lineRule="auto"/>
        <w:jc w:val="both"/>
        <w:rPr>
          <w:rFonts w:ascii="Times New Roman" w:hAnsi="Times New Roman" w:cs="Times New Roman"/>
          <w:bCs/>
          <w:sz w:val="24"/>
          <w:szCs w:val="24"/>
        </w:rPr>
      </w:pPr>
      <w:r w:rsidRPr="00435071">
        <w:rPr>
          <w:rFonts w:ascii="Times New Roman" w:hAnsi="Times New Roman" w:cs="Times New Roman"/>
          <w:sz w:val="24"/>
          <w:szCs w:val="24"/>
        </w:rPr>
        <w:t xml:space="preserve">Describe the steps in history taking for </w:t>
      </w:r>
      <w:r w:rsidR="008A6EC3">
        <w:rPr>
          <w:rFonts w:ascii="Times New Roman" w:hAnsi="Times New Roman" w:cs="Times New Roman"/>
          <w:bCs/>
          <w:sz w:val="24"/>
          <w:szCs w:val="24"/>
        </w:rPr>
        <w:t xml:space="preserve">least five (5) </w:t>
      </w:r>
      <w:r w:rsidRPr="00435071">
        <w:rPr>
          <w:rFonts w:ascii="Times New Roman" w:hAnsi="Times New Roman" w:cs="Times New Roman"/>
          <w:sz w:val="24"/>
          <w:szCs w:val="24"/>
        </w:rPr>
        <w:t>cardiovascular conditions</w:t>
      </w:r>
    </w:p>
    <w:p w14:paraId="04AD77CE" w14:textId="77777777" w:rsidR="00B15356" w:rsidRDefault="00B15356" w:rsidP="0003223B">
      <w:pPr>
        <w:spacing w:after="0" w:line="240" w:lineRule="auto"/>
        <w:jc w:val="both"/>
        <w:rPr>
          <w:rFonts w:ascii="Times New Roman" w:hAnsi="Times New Roman" w:cs="Times New Roman"/>
          <w:b/>
          <w:sz w:val="24"/>
          <w:szCs w:val="24"/>
        </w:rPr>
      </w:pPr>
    </w:p>
    <w:p w14:paraId="3FAC6C0F" w14:textId="77777777" w:rsidR="002322AB" w:rsidRPr="00435071" w:rsidRDefault="002322AB" w:rsidP="0003223B">
      <w:pPr>
        <w:spacing w:after="0" w:line="240" w:lineRule="auto"/>
        <w:jc w:val="both"/>
        <w:rPr>
          <w:rFonts w:ascii="Times New Roman" w:hAnsi="Times New Roman" w:cs="Times New Roman"/>
          <w:b/>
          <w:sz w:val="24"/>
          <w:szCs w:val="24"/>
        </w:rPr>
      </w:pPr>
    </w:p>
    <w:p w14:paraId="4345E327" w14:textId="15CDDA00" w:rsidR="009743D3" w:rsidRPr="00435071" w:rsidRDefault="00B15356"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lastRenderedPageBreak/>
        <w:t xml:space="preserve">Course </w:t>
      </w:r>
      <w:r w:rsidR="009743D3" w:rsidRPr="00435071">
        <w:rPr>
          <w:rFonts w:ascii="Times New Roman" w:hAnsi="Times New Roman" w:cs="Times New Roman"/>
          <w:b/>
          <w:sz w:val="24"/>
          <w:szCs w:val="24"/>
        </w:rPr>
        <w:t>Content</w:t>
      </w:r>
      <w:r w:rsidR="001138DA" w:rsidRPr="00435071">
        <w:rPr>
          <w:rFonts w:ascii="Times New Roman" w:hAnsi="Times New Roman" w:cs="Times New Roman"/>
          <w:b/>
          <w:sz w:val="24"/>
          <w:szCs w:val="24"/>
        </w:rPr>
        <w:t>s</w:t>
      </w:r>
    </w:p>
    <w:p w14:paraId="6B28342B" w14:textId="0F36791E" w:rsidR="009743D3" w:rsidRPr="00435071" w:rsidRDefault="009743D3" w:rsidP="0003223B">
      <w:pPr>
        <w:spacing w:after="0" w:line="240" w:lineRule="auto"/>
        <w:jc w:val="both"/>
        <w:rPr>
          <w:rFonts w:ascii="Times New Roman" w:hAnsi="Times New Roman" w:cs="Times New Roman"/>
          <w:color w:val="FF0000"/>
          <w:sz w:val="24"/>
          <w:szCs w:val="24"/>
        </w:rPr>
      </w:pPr>
      <w:r w:rsidRPr="00435071">
        <w:rPr>
          <w:rFonts w:ascii="Times New Roman" w:hAnsi="Times New Roman" w:cs="Times New Roman"/>
          <w:sz w:val="24"/>
          <w:szCs w:val="24"/>
        </w:rPr>
        <w:t>Review of basic physiological principles and dynamics of circulation</w:t>
      </w:r>
      <w:r w:rsidR="00867FD2">
        <w:rPr>
          <w:rFonts w:ascii="Times New Roman" w:hAnsi="Times New Roman" w:cs="Times New Roman"/>
          <w:sz w:val="24"/>
          <w:szCs w:val="24"/>
        </w:rPr>
        <w:t>. H</w:t>
      </w:r>
      <w:r w:rsidRPr="00435071">
        <w:rPr>
          <w:rFonts w:ascii="Times New Roman" w:hAnsi="Times New Roman" w:cs="Times New Roman"/>
          <w:sz w:val="24"/>
          <w:szCs w:val="24"/>
        </w:rPr>
        <w:t>eart physiology</w:t>
      </w:r>
      <w:r w:rsidR="00867FD2">
        <w:rPr>
          <w:rFonts w:ascii="Times New Roman" w:hAnsi="Times New Roman" w:cs="Times New Roman"/>
          <w:sz w:val="24"/>
          <w:szCs w:val="24"/>
        </w:rPr>
        <w:t xml:space="preserve">. </w:t>
      </w:r>
      <w:r w:rsidRPr="00435071">
        <w:rPr>
          <w:rFonts w:ascii="Times New Roman" w:hAnsi="Times New Roman" w:cs="Times New Roman"/>
          <w:sz w:val="24"/>
          <w:szCs w:val="24"/>
        </w:rPr>
        <w:t xml:space="preserve"> </w:t>
      </w:r>
      <w:r w:rsidR="00867FD2">
        <w:rPr>
          <w:rFonts w:ascii="Times New Roman" w:hAnsi="Times New Roman" w:cs="Times New Roman"/>
          <w:sz w:val="24"/>
          <w:szCs w:val="24"/>
        </w:rPr>
        <w:t>C</w:t>
      </w:r>
      <w:r w:rsidRPr="00435071">
        <w:rPr>
          <w:rFonts w:ascii="Times New Roman" w:hAnsi="Times New Roman" w:cs="Times New Roman"/>
          <w:sz w:val="24"/>
          <w:szCs w:val="24"/>
        </w:rPr>
        <w:t xml:space="preserve">ardiac cycle. ECG – normal and abnormal. Clinical features, pathological basis, assessment and management of specific cardiovascular conditions </w:t>
      </w:r>
      <w:r w:rsidR="00867FD2">
        <w:rPr>
          <w:rFonts w:ascii="Times New Roman" w:hAnsi="Times New Roman" w:cs="Times New Roman"/>
          <w:sz w:val="24"/>
          <w:szCs w:val="24"/>
        </w:rPr>
        <w:t>including</w:t>
      </w:r>
      <w:r w:rsidRPr="00435071">
        <w:rPr>
          <w:rFonts w:ascii="Times New Roman" w:hAnsi="Times New Roman" w:cs="Times New Roman"/>
          <w:sz w:val="24"/>
          <w:szCs w:val="24"/>
        </w:rPr>
        <w:t xml:space="preserve">. </w:t>
      </w:r>
      <w:r w:rsidR="0006477A" w:rsidRPr="00435071">
        <w:rPr>
          <w:rFonts w:ascii="Times New Roman" w:hAnsi="Times New Roman" w:cs="Times New Roman"/>
          <w:sz w:val="24"/>
          <w:szCs w:val="24"/>
        </w:rPr>
        <w:t>Hypertension</w:t>
      </w:r>
      <w:r w:rsidR="00867FD2">
        <w:rPr>
          <w:rFonts w:ascii="Times New Roman" w:hAnsi="Times New Roman" w:cs="Times New Roman"/>
          <w:sz w:val="24"/>
          <w:szCs w:val="24"/>
        </w:rPr>
        <w:t>. T</w:t>
      </w:r>
      <w:r w:rsidRPr="00435071">
        <w:rPr>
          <w:rFonts w:ascii="Times New Roman" w:hAnsi="Times New Roman" w:cs="Times New Roman"/>
          <w:sz w:val="24"/>
          <w:szCs w:val="24"/>
        </w:rPr>
        <w:t>hrombosis</w:t>
      </w:r>
      <w:r w:rsidR="00867FD2">
        <w:rPr>
          <w:rFonts w:ascii="Times New Roman" w:hAnsi="Times New Roman" w:cs="Times New Roman"/>
          <w:sz w:val="24"/>
          <w:szCs w:val="24"/>
        </w:rPr>
        <w:t>.</w:t>
      </w:r>
      <w:r w:rsidRPr="00435071">
        <w:rPr>
          <w:rFonts w:ascii="Times New Roman" w:hAnsi="Times New Roman" w:cs="Times New Roman"/>
          <w:sz w:val="24"/>
          <w:szCs w:val="24"/>
        </w:rPr>
        <w:t xml:space="preserve"> </w:t>
      </w:r>
      <w:r w:rsidR="00867FD2">
        <w:rPr>
          <w:rFonts w:ascii="Times New Roman" w:hAnsi="Times New Roman" w:cs="Times New Roman"/>
          <w:sz w:val="24"/>
          <w:szCs w:val="24"/>
        </w:rPr>
        <w:t>E</w:t>
      </w:r>
      <w:r w:rsidRPr="00435071">
        <w:rPr>
          <w:rFonts w:ascii="Times New Roman" w:hAnsi="Times New Roman" w:cs="Times New Roman"/>
          <w:sz w:val="24"/>
          <w:szCs w:val="24"/>
        </w:rPr>
        <w:t>mbolism</w:t>
      </w:r>
      <w:r w:rsidR="00867FD2">
        <w:rPr>
          <w:rFonts w:ascii="Times New Roman" w:hAnsi="Times New Roman" w:cs="Times New Roman"/>
          <w:sz w:val="24"/>
          <w:szCs w:val="24"/>
        </w:rPr>
        <w:t>.</w:t>
      </w:r>
      <w:r w:rsidRPr="00435071">
        <w:rPr>
          <w:rFonts w:ascii="Times New Roman" w:hAnsi="Times New Roman" w:cs="Times New Roman"/>
          <w:sz w:val="24"/>
          <w:szCs w:val="24"/>
        </w:rPr>
        <w:t xml:space="preserve"> </w:t>
      </w:r>
      <w:r w:rsidR="00867FD2">
        <w:rPr>
          <w:rFonts w:ascii="Times New Roman" w:hAnsi="Times New Roman" w:cs="Times New Roman"/>
          <w:sz w:val="24"/>
          <w:szCs w:val="24"/>
        </w:rPr>
        <w:t>T</w:t>
      </w:r>
      <w:r w:rsidRPr="00435071">
        <w:rPr>
          <w:rFonts w:ascii="Times New Roman" w:hAnsi="Times New Roman" w:cs="Times New Roman"/>
          <w:sz w:val="24"/>
          <w:szCs w:val="24"/>
        </w:rPr>
        <w:t>horacic outlet syndrome</w:t>
      </w:r>
      <w:r w:rsidR="00867FD2">
        <w:rPr>
          <w:rFonts w:ascii="Times New Roman" w:hAnsi="Times New Roman" w:cs="Times New Roman"/>
          <w:sz w:val="24"/>
          <w:szCs w:val="24"/>
        </w:rPr>
        <w:t>. C</w:t>
      </w:r>
      <w:r w:rsidRPr="00435071">
        <w:rPr>
          <w:rFonts w:ascii="Times New Roman" w:hAnsi="Times New Roman" w:cs="Times New Roman"/>
          <w:sz w:val="24"/>
          <w:szCs w:val="24"/>
        </w:rPr>
        <w:t>ongenital heart deformities</w:t>
      </w:r>
      <w:r w:rsidR="00867FD2">
        <w:rPr>
          <w:rFonts w:ascii="Times New Roman" w:hAnsi="Times New Roman" w:cs="Times New Roman"/>
          <w:sz w:val="24"/>
          <w:szCs w:val="24"/>
        </w:rPr>
        <w:t>. H</w:t>
      </w:r>
      <w:r w:rsidRPr="00435071">
        <w:rPr>
          <w:rFonts w:ascii="Times New Roman" w:hAnsi="Times New Roman" w:cs="Times New Roman"/>
          <w:sz w:val="24"/>
          <w:szCs w:val="24"/>
        </w:rPr>
        <w:t>ypertensive heart disease</w:t>
      </w:r>
      <w:r w:rsidR="00867FD2">
        <w:rPr>
          <w:rFonts w:ascii="Times New Roman" w:hAnsi="Times New Roman" w:cs="Times New Roman"/>
          <w:sz w:val="24"/>
          <w:szCs w:val="24"/>
        </w:rPr>
        <w:t>.</w:t>
      </w:r>
      <w:r w:rsidRPr="00435071">
        <w:rPr>
          <w:rFonts w:ascii="Times New Roman" w:hAnsi="Times New Roman" w:cs="Times New Roman"/>
          <w:sz w:val="24"/>
          <w:szCs w:val="24"/>
        </w:rPr>
        <w:t xml:space="preserve"> </w:t>
      </w:r>
      <w:r w:rsidR="00867FD2">
        <w:rPr>
          <w:rFonts w:ascii="Times New Roman" w:hAnsi="Times New Roman" w:cs="Times New Roman"/>
          <w:sz w:val="24"/>
          <w:szCs w:val="24"/>
        </w:rPr>
        <w:t>C</w:t>
      </w:r>
      <w:r w:rsidRPr="00435071">
        <w:rPr>
          <w:rFonts w:ascii="Times New Roman" w:hAnsi="Times New Roman" w:cs="Times New Roman"/>
          <w:sz w:val="24"/>
          <w:szCs w:val="24"/>
        </w:rPr>
        <w:t>orpulmonale</w:t>
      </w:r>
      <w:r w:rsidR="00867FD2">
        <w:rPr>
          <w:rFonts w:ascii="Times New Roman" w:hAnsi="Times New Roman" w:cs="Times New Roman"/>
          <w:sz w:val="24"/>
          <w:szCs w:val="24"/>
        </w:rPr>
        <w:t xml:space="preserve">. </w:t>
      </w:r>
      <w:r w:rsidRPr="00435071">
        <w:rPr>
          <w:rFonts w:ascii="Times New Roman" w:hAnsi="Times New Roman" w:cs="Times New Roman"/>
          <w:sz w:val="24"/>
          <w:szCs w:val="24"/>
        </w:rPr>
        <w:t xml:space="preserve"> </w:t>
      </w:r>
      <w:r w:rsidR="00867FD2">
        <w:rPr>
          <w:rFonts w:ascii="Times New Roman" w:hAnsi="Times New Roman" w:cs="Times New Roman"/>
          <w:sz w:val="24"/>
          <w:szCs w:val="24"/>
        </w:rPr>
        <w:t>C</w:t>
      </w:r>
      <w:r w:rsidRPr="00435071">
        <w:rPr>
          <w:rFonts w:ascii="Times New Roman" w:hAnsi="Times New Roman" w:cs="Times New Roman"/>
          <w:sz w:val="24"/>
          <w:szCs w:val="24"/>
        </w:rPr>
        <w:t>ongestive heart failure</w:t>
      </w:r>
      <w:r w:rsidR="00867FD2">
        <w:rPr>
          <w:rFonts w:ascii="Times New Roman" w:hAnsi="Times New Roman" w:cs="Times New Roman"/>
          <w:sz w:val="24"/>
          <w:szCs w:val="24"/>
        </w:rPr>
        <w:t>. H</w:t>
      </w:r>
      <w:r w:rsidRPr="00435071">
        <w:rPr>
          <w:rFonts w:ascii="Times New Roman" w:hAnsi="Times New Roman" w:cs="Times New Roman"/>
          <w:sz w:val="24"/>
          <w:szCs w:val="24"/>
        </w:rPr>
        <w:t>eart attack, cardiac arrest</w:t>
      </w:r>
      <w:r w:rsidR="00867FD2">
        <w:rPr>
          <w:rFonts w:ascii="Times New Roman" w:hAnsi="Times New Roman" w:cs="Times New Roman"/>
          <w:sz w:val="24"/>
          <w:szCs w:val="24"/>
        </w:rPr>
        <w:t>.</w:t>
      </w:r>
      <w:r w:rsidRPr="00435071">
        <w:rPr>
          <w:rFonts w:ascii="Times New Roman" w:hAnsi="Times New Roman" w:cs="Times New Roman"/>
          <w:sz w:val="24"/>
          <w:szCs w:val="24"/>
        </w:rPr>
        <w:t xml:space="preserve"> </w:t>
      </w:r>
      <w:r w:rsidR="00867FD2">
        <w:rPr>
          <w:rFonts w:ascii="Times New Roman" w:hAnsi="Times New Roman" w:cs="Times New Roman"/>
          <w:sz w:val="24"/>
          <w:szCs w:val="24"/>
        </w:rPr>
        <w:t>I</w:t>
      </w:r>
      <w:r w:rsidRPr="00435071">
        <w:rPr>
          <w:rFonts w:ascii="Times New Roman" w:hAnsi="Times New Roman" w:cs="Times New Roman"/>
          <w:sz w:val="24"/>
          <w:szCs w:val="24"/>
        </w:rPr>
        <w:t>schaemic heart disease</w:t>
      </w:r>
      <w:r w:rsidR="00867FD2">
        <w:rPr>
          <w:rFonts w:ascii="Times New Roman" w:hAnsi="Times New Roman" w:cs="Times New Roman"/>
          <w:sz w:val="24"/>
          <w:szCs w:val="24"/>
        </w:rPr>
        <w:t>. M</w:t>
      </w:r>
      <w:r w:rsidRPr="00435071">
        <w:rPr>
          <w:rFonts w:ascii="Times New Roman" w:hAnsi="Times New Roman" w:cs="Times New Roman"/>
          <w:sz w:val="24"/>
          <w:szCs w:val="24"/>
        </w:rPr>
        <w:t>yocardial infarction</w:t>
      </w:r>
      <w:r w:rsidR="00867FD2">
        <w:rPr>
          <w:rFonts w:ascii="Times New Roman" w:hAnsi="Times New Roman" w:cs="Times New Roman"/>
          <w:sz w:val="24"/>
          <w:szCs w:val="24"/>
        </w:rPr>
        <w:t>.</w:t>
      </w:r>
      <w:r w:rsidRPr="00435071">
        <w:rPr>
          <w:rFonts w:ascii="Times New Roman" w:hAnsi="Times New Roman" w:cs="Times New Roman"/>
          <w:sz w:val="24"/>
          <w:szCs w:val="24"/>
        </w:rPr>
        <w:t xml:space="preserve"> </w:t>
      </w:r>
      <w:r w:rsidR="00F95CD5">
        <w:rPr>
          <w:rFonts w:ascii="Times New Roman" w:hAnsi="Times New Roman" w:cs="Times New Roman"/>
          <w:sz w:val="24"/>
          <w:szCs w:val="24"/>
        </w:rPr>
        <w:t xml:space="preserve">Atherosclerosis. Arteriosclerosis. </w:t>
      </w:r>
      <w:r w:rsidRPr="00435071">
        <w:rPr>
          <w:rFonts w:ascii="Times New Roman" w:hAnsi="Times New Roman" w:cs="Times New Roman"/>
          <w:sz w:val="24"/>
          <w:szCs w:val="24"/>
        </w:rPr>
        <w:t xml:space="preserve">Principles of cardiac rehabilitation. </w:t>
      </w:r>
    </w:p>
    <w:p w14:paraId="575C23E5" w14:textId="77777777" w:rsidR="008B3A4F" w:rsidRPr="00435071" w:rsidRDefault="008B3A4F" w:rsidP="0003223B">
      <w:pPr>
        <w:spacing w:after="0" w:line="240" w:lineRule="auto"/>
        <w:jc w:val="both"/>
        <w:rPr>
          <w:rFonts w:ascii="Times New Roman" w:hAnsi="Times New Roman" w:cs="Times New Roman"/>
          <w:b/>
          <w:bCs/>
          <w:sz w:val="24"/>
          <w:szCs w:val="24"/>
        </w:rPr>
      </w:pPr>
    </w:p>
    <w:p w14:paraId="00665022" w14:textId="250F4F26" w:rsidR="009743D3" w:rsidRPr="00435071" w:rsidRDefault="009743D3" w:rsidP="0003223B">
      <w:pPr>
        <w:spacing w:after="0" w:line="240" w:lineRule="auto"/>
        <w:jc w:val="both"/>
        <w:rPr>
          <w:rFonts w:ascii="Times New Roman" w:hAnsi="Times New Roman" w:cs="Times New Roman"/>
          <w:color w:val="FF0000"/>
          <w:sz w:val="24"/>
          <w:szCs w:val="24"/>
        </w:rPr>
      </w:pPr>
      <w:r w:rsidRPr="00435071">
        <w:rPr>
          <w:rFonts w:ascii="Times New Roman" w:hAnsi="Times New Roman" w:cs="Times New Roman"/>
          <w:b/>
          <w:bCs/>
          <w:sz w:val="24"/>
          <w:szCs w:val="24"/>
        </w:rPr>
        <w:t>Minimum Academic Standards</w:t>
      </w:r>
    </w:p>
    <w:p w14:paraId="0E7CF658" w14:textId="206EF759" w:rsidR="008B3A4F" w:rsidRPr="00435071" w:rsidRDefault="009743D3"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A minimum lecture hall capacity of 50 students with a projector and availability of the wireless network.</w:t>
      </w:r>
    </w:p>
    <w:p w14:paraId="4AFABE69" w14:textId="77777777" w:rsidR="00CC1888" w:rsidRPr="00435071" w:rsidRDefault="00CC1888" w:rsidP="0003223B">
      <w:pPr>
        <w:spacing w:after="0" w:line="240" w:lineRule="auto"/>
        <w:jc w:val="both"/>
        <w:rPr>
          <w:rFonts w:ascii="Times New Roman" w:hAnsi="Times New Roman" w:cs="Times New Roman"/>
          <w:b/>
          <w:sz w:val="24"/>
          <w:szCs w:val="24"/>
        </w:rPr>
      </w:pPr>
    </w:p>
    <w:p w14:paraId="1067B04B" w14:textId="77777777" w:rsidR="00CC1888" w:rsidRPr="00435071" w:rsidRDefault="00CC1888" w:rsidP="0003223B">
      <w:pPr>
        <w:spacing w:after="0" w:line="240" w:lineRule="auto"/>
        <w:jc w:val="both"/>
        <w:rPr>
          <w:rFonts w:ascii="Times New Roman" w:hAnsi="Times New Roman" w:cs="Times New Roman"/>
          <w:b/>
          <w:sz w:val="24"/>
          <w:szCs w:val="24"/>
        </w:rPr>
      </w:pPr>
    </w:p>
    <w:p w14:paraId="772C8C78" w14:textId="77777777" w:rsidR="006A7ACA" w:rsidRPr="00435071" w:rsidRDefault="006A7ACA" w:rsidP="0003223B">
      <w:pPr>
        <w:spacing w:after="0" w:line="240" w:lineRule="auto"/>
        <w:jc w:val="both"/>
        <w:rPr>
          <w:rFonts w:ascii="Times New Roman" w:hAnsi="Times New Roman" w:cs="Times New Roman"/>
          <w:b/>
          <w:sz w:val="24"/>
          <w:szCs w:val="24"/>
        </w:rPr>
      </w:pPr>
    </w:p>
    <w:p w14:paraId="0315CDC2" w14:textId="77777777" w:rsidR="006A7ACA" w:rsidRPr="00435071" w:rsidRDefault="006A7ACA" w:rsidP="0003223B">
      <w:pPr>
        <w:spacing w:after="0" w:line="240" w:lineRule="auto"/>
        <w:jc w:val="both"/>
        <w:rPr>
          <w:rFonts w:ascii="Times New Roman" w:hAnsi="Times New Roman" w:cs="Times New Roman"/>
          <w:b/>
          <w:sz w:val="24"/>
          <w:szCs w:val="24"/>
        </w:rPr>
      </w:pPr>
    </w:p>
    <w:p w14:paraId="7683502F" w14:textId="77777777" w:rsidR="006A7ACA" w:rsidRPr="00435071" w:rsidRDefault="006A7ACA" w:rsidP="0003223B">
      <w:pPr>
        <w:spacing w:after="0" w:line="240" w:lineRule="auto"/>
        <w:jc w:val="both"/>
        <w:rPr>
          <w:rFonts w:ascii="Times New Roman" w:hAnsi="Times New Roman" w:cs="Times New Roman"/>
          <w:b/>
          <w:sz w:val="24"/>
          <w:szCs w:val="24"/>
        </w:rPr>
      </w:pPr>
    </w:p>
    <w:p w14:paraId="26A80A92" w14:textId="77777777" w:rsidR="006A7ACA" w:rsidRPr="00435071" w:rsidRDefault="006A7ACA" w:rsidP="0003223B">
      <w:pPr>
        <w:spacing w:after="0" w:line="240" w:lineRule="auto"/>
        <w:jc w:val="both"/>
        <w:rPr>
          <w:rFonts w:ascii="Times New Roman" w:hAnsi="Times New Roman" w:cs="Times New Roman"/>
          <w:b/>
          <w:sz w:val="24"/>
          <w:szCs w:val="24"/>
        </w:rPr>
      </w:pPr>
    </w:p>
    <w:p w14:paraId="17AA5863" w14:textId="77777777" w:rsidR="006A7ACA" w:rsidRPr="00435071" w:rsidRDefault="006A7ACA" w:rsidP="0003223B">
      <w:pPr>
        <w:spacing w:after="0" w:line="240" w:lineRule="auto"/>
        <w:jc w:val="both"/>
        <w:rPr>
          <w:rFonts w:ascii="Times New Roman" w:hAnsi="Times New Roman" w:cs="Times New Roman"/>
          <w:b/>
          <w:sz w:val="24"/>
          <w:szCs w:val="24"/>
        </w:rPr>
      </w:pPr>
    </w:p>
    <w:p w14:paraId="7D0D7D2B" w14:textId="77777777" w:rsidR="006A7ACA" w:rsidRPr="00435071" w:rsidRDefault="006A7ACA" w:rsidP="0003223B">
      <w:pPr>
        <w:spacing w:after="0" w:line="240" w:lineRule="auto"/>
        <w:jc w:val="both"/>
        <w:rPr>
          <w:rFonts w:ascii="Times New Roman" w:hAnsi="Times New Roman" w:cs="Times New Roman"/>
          <w:b/>
          <w:sz w:val="24"/>
          <w:szCs w:val="24"/>
        </w:rPr>
      </w:pPr>
    </w:p>
    <w:p w14:paraId="0987C519" w14:textId="77777777" w:rsidR="006A7ACA" w:rsidRPr="00435071" w:rsidRDefault="006A7ACA" w:rsidP="0003223B">
      <w:pPr>
        <w:spacing w:after="0" w:line="240" w:lineRule="auto"/>
        <w:jc w:val="both"/>
        <w:rPr>
          <w:rFonts w:ascii="Times New Roman" w:hAnsi="Times New Roman" w:cs="Times New Roman"/>
          <w:b/>
          <w:sz w:val="24"/>
          <w:szCs w:val="24"/>
        </w:rPr>
      </w:pPr>
    </w:p>
    <w:p w14:paraId="38A107E8" w14:textId="77777777" w:rsidR="006A7ACA" w:rsidRPr="00435071" w:rsidRDefault="006A7ACA" w:rsidP="0003223B">
      <w:pPr>
        <w:spacing w:after="0" w:line="240" w:lineRule="auto"/>
        <w:jc w:val="both"/>
        <w:rPr>
          <w:rFonts w:ascii="Times New Roman" w:hAnsi="Times New Roman" w:cs="Times New Roman"/>
          <w:b/>
          <w:sz w:val="24"/>
          <w:szCs w:val="24"/>
        </w:rPr>
      </w:pPr>
    </w:p>
    <w:p w14:paraId="14B90F20" w14:textId="77777777" w:rsidR="006A7ACA" w:rsidRPr="00435071" w:rsidRDefault="006A7ACA" w:rsidP="0003223B">
      <w:pPr>
        <w:spacing w:after="0" w:line="240" w:lineRule="auto"/>
        <w:jc w:val="both"/>
        <w:rPr>
          <w:rFonts w:ascii="Times New Roman" w:hAnsi="Times New Roman" w:cs="Times New Roman"/>
          <w:b/>
          <w:sz w:val="24"/>
          <w:szCs w:val="24"/>
        </w:rPr>
      </w:pPr>
    </w:p>
    <w:p w14:paraId="1A85E8D0" w14:textId="77777777" w:rsidR="006A7ACA" w:rsidRPr="00435071" w:rsidRDefault="006A7ACA" w:rsidP="0003223B">
      <w:pPr>
        <w:spacing w:after="0" w:line="240" w:lineRule="auto"/>
        <w:jc w:val="both"/>
        <w:rPr>
          <w:rFonts w:ascii="Times New Roman" w:hAnsi="Times New Roman" w:cs="Times New Roman"/>
          <w:b/>
          <w:sz w:val="24"/>
          <w:szCs w:val="24"/>
        </w:rPr>
      </w:pPr>
    </w:p>
    <w:p w14:paraId="1E413128" w14:textId="77777777" w:rsidR="006A7ACA" w:rsidRPr="00435071" w:rsidRDefault="006A7ACA" w:rsidP="0003223B">
      <w:pPr>
        <w:spacing w:after="0" w:line="240" w:lineRule="auto"/>
        <w:jc w:val="both"/>
        <w:rPr>
          <w:rFonts w:ascii="Times New Roman" w:hAnsi="Times New Roman" w:cs="Times New Roman"/>
          <w:b/>
          <w:sz w:val="24"/>
          <w:szCs w:val="24"/>
        </w:rPr>
      </w:pPr>
    </w:p>
    <w:p w14:paraId="46078AD8" w14:textId="77777777" w:rsidR="006A7ACA" w:rsidRPr="00435071" w:rsidRDefault="006A7ACA" w:rsidP="0003223B">
      <w:pPr>
        <w:spacing w:after="0" w:line="240" w:lineRule="auto"/>
        <w:jc w:val="both"/>
        <w:rPr>
          <w:rFonts w:ascii="Times New Roman" w:hAnsi="Times New Roman" w:cs="Times New Roman"/>
          <w:b/>
          <w:sz w:val="24"/>
          <w:szCs w:val="24"/>
        </w:rPr>
      </w:pPr>
    </w:p>
    <w:p w14:paraId="2A666CF7" w14:textId="77777777" w:rsidR="006A7ACA" w:rsidRPr="00435071" w:rsidRDefault="006A7ACA" w:rsidP="0003223B">
      <w:pPr>
        <w:spacing w:after="0" w:line="240" w:lineRule="auto"/>
        <w:jc w:val="both"/>
        <w:rPr>
          <w:rFonts w:ascii="Times New Roman" w:hAnsi="Times New Roman" w:cs="Times New Roman"/>
          <w:b/>
          <w:sz w:val="24"/>
          <w:szCs w:val="24"/>
        </w:rPr>
      </w:pPr>
    </w:p>
    <w:p w14:paraId="366F1A2B" w14:textId="77777777" w:rsidR="006A7ACA" w:rsidRPr="00435071" w:rsidRDefault="006A7ACA" w:rsidP="0003223B">
      <w:pPr>
        <w:spacing w:after="0" w:line="240" w:lineRule="auto"/>
        <w:jc w:val="both"/>
        <w:rPr>
          <w:rFonts w:ascii="Times New Roman" w:hAnsi="Times New Roman" w:cs="Times New Roman"/>
          <w:b/>
          <w:sz w:val="24"/>
          <w:szCs w:val="24"/>
        </w:rPr>
      </w:pPr>
    </w:p>
    <w:p w14:paraId="5F4BC6AD" w14:textId="77777777" w:rsidR="006A7ACA" w:rsidRPr="00435071" w:rsidRDefault="006A7ACA" w:rsidP="0003223B">
      <w:pPr>
        <w:spacing w:after="0" w:line="240" w:lineRule="auto"/>
        <w:jc w:val="both"/>
        <w:rPr>
          <w:rFonts w:ascii="Times New Roman" w:hAnsi="Times New Roman" w:cs="Times New Roman"/>
          <w:b/>
          <w:sz w:val="24"/>
          <w:szCs w:val="24"/>
        </w:rPr>
      </w:pPr>
    </w:p>
    <w:p w14:paraId="7911B9A1" w14:textId="77777777" w:rsidR="006A7ACA" w:rsidRPr="00435071" w:rsidRDefault="006A7ACA" w:rsidP="0003223B">
      <w:pPr>
        <w:spacing w:after="0" w:line="240" w:lineRule="auto"/>
        <w:jc w:val="both"/>
        <w:rPr>
          <w:rFonts w:ascii="Times New Roman" w:hAnsi="Times New Roman" w:cs="Times New Roman"/>
          <w:b/>
          <w:sz w:val="24"/>
          <w:szCs w:val="24"/>
        </w:rPr>
      </w:pPr>
    </w:p>
    <w:p w14:paraId="380B4D13" w14:textId="77777777" w:rsidR="006A7ACA" w:rsidRPr="00435071" w:rsidRDefault="006A7ACA" w:rsidP="0003223B">
      <w:pPr>
        <w:spacing w:after="0" w:line="240" w:lineRule="auto"/>
        <w:jc w:val="both"/>
        <w:rPr>
          <w:rFonts w:ascii="Times New Roman" w:hAnsi="Times New Roman" w:cs="Times New Roman"/>
          <w:b/>
          <w:sz w:val="24"/>
          <w:szCs w:val="24"/>
        </w:rPr>
      </w:pPr>
    </w:p>
    <w:p w14:paraId="2498A7D9" w14:textId="77777777" w:rsidR="006A7ACA" w:rsidRPr="00435071" w:rsidRDefault="006A7ACA" w:rsidP="0003223B">
      <w:pPr>
        <w:spacing w:after="0" w:line="240" w:lineRule="auto"/>
        <w:jc w:val="both"/>
        <w:rPr>
          <w:rFonts w:ascii="Times New Roman" w:hAnsi="Times New Roman" w:cs="Times New Roman"/>
          <w:b/>
          <w:sz w:val="24"/>
          <w:szCs w:val="24"/>
        </w:rPr>
      </w:pPr>
    </w:p>
    <w:p w14:paraId="0F6BF06C" w14:textId="77777777" w:rsidR="006A7ACA" w:rsidRPr="00435071" w:rsidRDefault="006A7ACA" w:rsidP="0003223B">
      <w:pPr>
        <w:spacing w:after="0" w:line="240" w:lineRule="auto"/>
        <w:jc w:val="both"/>
        <w:rPr>
          <w:rFonts w:ascii="Times New Roman" w:hAnsi="Times New Roman" w:cs="Times New Roman"/>
          <w:b/>
          <w:sz w:val="24"/>
          <w:szCs w:val="24"/>
        </w:rPr>
      </w:pPr>
    </w:p>
    <w:p w14:paraId="3AF328BD" w14:textId="77777777" w:rsidR="006A7ACA" w:rsidRPr="00435071" w:rsidRDefault="006A7ACA" w:rsidP="0003223B">
      <w:pPr>
        <w:spacing w:after="0" w:line="240" w:lineRule="auto"/>
        <w:jc w:val="both"/>
        <w:rPr>
          <w:rFonts w:ascii="Times New Roman" w:hAnsi="Times New Roman" w:cs="Times New Roman"/>
          <w:b/>
          <w:sz w:val="24"/>
          <w:szCs w:val="24"/>
        </w:rPr>
      </w:pPr>
    </w:p>
    <w:p w14:paraId="1D6EBBC5" w14:textId="77777777" w:rsidR="006A7ACA" w:rsidRPr="00435071" w:rsidRDefault="006A7ACA" w:rsidP="0003223B">
      <w:pPr>
        <w:spacing w:after="0" w:line="240" w:lineRule="auto"/>
        <w:jc w:val="both"/>
        <w:rPr>
          <w:rFonts w:ascii="Times New Roman" w:hAnsi="Times New Roman" w:cs="Times New Roman"/>
          <w:b/>
          <w:sz w:val="24"/>
          <w:szCs w:val="24"/>
        </w:rPr>
      </w:pPr>
    </w:p>
    <w:p w14:paraId="3C2637A1" w14:textId="77777777" w:rsidR="006A7ACA" w:rsidRPr="00435071" w:rsidRDefault="006A7ACA" w:rsidP="0003223B">
      <w:pPr>
        <w:spacing w:after="0" w:line="240" w:lineRule="auto"/>
        <w:jc w:val="both"/>
        <w:rPr>
          <w:rFonts w:ascii="Times New Roman" w:hAnsi="Times New Roman" w:cs="Times New Roman"/>
          <w:b/>
          <w:sz w:val="24"/>
          <w:szCs w:val="24"/>
        </w:rPr>
      </w:pPr>
    </w:p>
    <w:p w14:paraId="2130E4C5" w14:textId="77777777" w:rsidR="006A7ACA" w:rsidRDefault="006A7ACA" w:rsidP="0003223B">
      <w:pPr>
        <w:spacing w:after="0" w:line="240" w:lineRule="auto"/>
        <w:jc w:val="both"/>
        <w:rPr>
          <w:rFonts w:ascii="Times New Roman" w:hAnsi="Times New Roman" w:cs="Times New Roman"/>
          <w:b/>
          <w:sz w:val="24"/>
          <w:szCs w:val="24"/>
        </w:rPr>
      </w:pPr>
    </w:p>
    <w:p w14:paraId="0D9879CC" w14:textId="77777777" w:rsidR="002322AB" w:rsidRDefault="002322AB" w:rsidP="0003223B">
      <w:pPr>
        <w:spacing w:after="0" w:line="240" w:lineRule="auto"/>
        <w:jc w:val="both"/>
        <w:rPr>
          <w:rFonts w:ascii="Times New Roman" w:hAnsi="Times New Roman" w:cs="Times New Roman"/>
          <w:b/>
          <w:sz w:val="24"/>
          <w:szCs w:val="24"/>
        </w:rPr>
      </w:pPr>
    </w:p>
    <w:p w14:paraId="6B5EDB93" w14:textId="77777777" w:rsidR="002322AB" w:rsidRDefault="002322AB" w:rsidP="0003223B">
      <w:pPr>
        <w:spacing w:after="0" w:line="240" w:lineRule="auto"/>
        <w:jc w:val="both"/>
        <w:rPr>
          <w:rFonts w:ascii="Times New Roman" w:hAnsi="Times New Roman" w:cs="Times New Roman"/>
          <w:b/>
          <w:sz w:val="24"/>
          <w:szCs w:val="24"/>
        </w:rPr>
      </w:pPr>
    </w:p>
    <w:p w14:paraId="6324D4A9" w14:textId="77777777" w:rsidR="002322AB" w:rsidRDefault="002322AB" w:rsidP="0003223B">
      <w:pPr>
        <w:spacing w:after="0" w:line="240" w:lineRule="auto"/>
        <w:jc w:val="both"/>
        <w:rPr>
          <w:rFonts w:ascii="Times New Roman" w:hAnsi="Times New Roman" w:cs="Times New Roman"/>
          <w:b/>
          <w:sz w:val="24"/>
          <w:szCs w:val="24"/>
        </w:rPr>
      </w:pPr>
    </w:p>
    <w:p w14:paraId="56F0FDE4" w14:textId="77777777" w:rsidR="002322AB" w:rsidRDefault="002322AB" w:rsidP="0003223B">
      <w:pPr>
        <w:spacing w:after="0" w:line="240" w:lineRule="auto"/>
        <w:jc w:val="both"/>
        <w:rPr>
          <w:rFonts w:ascii="Times New Roman" w:hAnsi="Times New Roman" w:cs="Times New Roman"/>
          <w:b/>
          <w:sz w:val="24"/>
          <w:szCs w:val="24"/>
        </w:rPr>
      </w:pPr>
    </w:p>
    <w:p w14:paraId="67CC9F8A" w14:textId="77777777" w:rsidR="002322AB" w:rsidRDefault="002322AB" w:rsidP="0003223B">
      <w:pPr>
        <w:spacing w:after="0" w:line="240" w:lineRule="auto"/>
        <w:jc w:val="both"/>
        <w:rPr>
          <w:rFonts w:ascii="Times New Roman" w:hAnsi="Times New Roman" w:cs="Times New Roman"/>
          <w:b/>
          <w:sz w:val="24"/>
          <w:szCs w:val="24"/>
        </w:rPr>
      </w:pPr>
    </w:p>
    <w:p w14:paraId="262A9974" w14:textId="77777777" w:rsidR="002322AB" w:rsidRDefault="002322AB" w:rsidP="0003223B">
      <w:pPr>
        <w:spacing w:after="0" w:line="240" w:lineRule="auto"/>
        <w:jc w:val="both"/>
        <w:rPr>
          <w:rFonts w:ascii="Times New Roman" w:hAnsi="Times New Roman" w:cs="Times New Roman"/>
          <w:b/>
          <w:sz w:val="24"/>
          <w:szCs w:val="24"/>
        </w:rPr>
      </w:pPr>
    </w:p>
    <w:p w14:paraId="00B09D61" w14:textId="77777777" w:rsidR="002322AB" w:rsidRDefault="002322AB" w:rsidP="0003223B">
      <w:pPr>
        <w:spacing w:after="0" w:line="240" w:lineRule="auto"/>
        <w:jc w:val="both"/>
        <w:rPr>
          <w:rFonts w:ascii="Times New Roman" w:hAnsi="Times New Roman" w:cs="Times New Roman"/>
          <w:b/>
          <w:sz w:val="24"/>
          <w:szCs w:val="24"/>
        </w:rPr>
      </w:pPr>
    </w:p>
    <w:p w14:paraId="127D78A7" w14:textId="77777777" w:rsidR="002322AB" w:rsidRPr="00435071" w:rsidRDefault="002322AB" w:rsidP="0003223B">
      <w:pPr>
        <w:spacing w:after="0" w:line="240" w:lineRule="auto"/>
        <w:jc w:val="both"/>
        <w:rPr>
          <w:rFonts w:ascii="Times New Roman" w:hAnsi="Times New Roman" w:cs="Times New Roman"/>
          <w:b/>
          <w:sz w:val="24"/>
          <w:szCs w:val="24"/>
        </w:rPr>
      </w:pPr>
    </w:p>
    <w:p w14:paraId="6BC525C4" w14:textId="77777777" w:rsidR="006A7ACA" w:rsidRPr="00435071" w:rsidRDefault="006A7ACA" w:rsidP="0003223B">
      <w:pPr>
        <w:spacing w:after="0" w:line="240" w:lineRule="auto"/>
        <w:jc w:val="both"/>
        <w:rPr>
          <w:rFonts w:ascii="Times New Roman" w:hAnsi="Times New Roman" w:cs="Times New Roman"/>
          <w:b/>
          <w:sz w:val="24"/>
          <w:szCs w:val="24"/>
        </w:rPr>
      </w:pPr>
    </w:p>
    <w:p w14:paraId="0726696F" w14:textId="77777777" w:rsidR="006A7ACA" w:rsidRPr="00435071" w:rsidRDefault="006A7ACA" w:rsidP="0003223B">
      <w:pPr>
        <w:spacing w:after="0" w:line="240" w:lineRule="auto"/>
        <w:jc w:val="both"/>
        <w:rPr>
          <w:rFonts w:ascii="Times New Roman" w:hAnsi="Times New Roman" w:cs="Times New Roman"/>
          <w:b/>
          <w:sz w:val="24"/>
          <w:szCs w:val="24"/>
        </w:rPr>
      </w:pPr>
    </w:p>
    <w:p w14:paraId="54BA5510" w14:textId="77777777" w:rsidR="002322AB" w:rsidRPr="000E0ACB" w:rsidRDefault="002322AB" w:rsidP="002322A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lastRenderedPageBreak/>
        <w:t>Bayero University, Kano</w:t>
      </w:r>
    </w:p>
    <w:p w14:paraId="0B5E29F2" w14:textId="77777777" w:rsidR="002322AB" w:rsidRPr="000E0ACB" w:rsidRDefault="002322AB" w:rsidP="002322A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t>Faculty of Allied Health Science</w:t>
      </w:r>
    </w:p>
    <w:p w14:paraId="367BE84E" w14:textId="77777777" w:rsidR="002322AB" w:rsidRPr="00EB6749" w:rsidRDefault="002322AB" w:rsidP="002322AB">
      <w:pPr>
        <w:spacing w:after="0" w:line="240" w:lineRule="auto"/>
        <w:contextualSpacing/>
        <w:jc w:val="center"/>
        <w:rPr>
          <w:rFonts w:ascii="Times New Roman" w:hAnsi="Times New Roman" w:cs="Times New Roman"/>
          <w:b/>
          <w:sz w:val="24"/>
          <w:szCs w:val="24"/>
        </w:rPr>
      </w:pPr>
      <w:r w:rsidRPr="00EB6749">
        <w:rPr>
          <w:rFonts w:ascii="Times New Roman" w:hAnsi="Times New Roman" w:cs="Times New Roman"/>
          <w:b/>
          <w:sz w:val="24"/>
          <w:szCs w:val="24"/>
        </w:rPr>
        <w:t>Department of Physiotherapy</w:t>
      </w:r>
    </w:p>
    <w:p w14:paraId="4A8BC570" w14:textId="77777777" w:rsidR="002322AB" w:rsidRPr="0003223B" w:rsidRDefault="002322AB" w:rsidP="002322AB">
      <w:pPr>
        <w:spacing w:after="0" w:line="240" w:lineRule="auto"/>
        <w:jc w:val="center"/>
        <w:rPr>
          <w:rFonts w:ascii="Times New Roman" w:hAnsi="Times New Roman" w:cs="Times New Roman"/>
          <w:b/>
          <w:sz w:val="24"/>
          <w:szCs w:val="24"/>
        </w:rPr>
      </w:pPr>
      <w:r w:rsidRPr="0003223B">
        <w:rPr>
          <w:rFonts w:ascii="Times New Roman" w:hAnsi="Times New Roman" w:cs="Times New Roman"/>
          <w:b/>
          <w:sz w:val="24"/>
          <w:szCs w:val="24"/>
        </w:rPr>
        <w:t>DPT. Physiotherapy</w:t>
      </w:r>
    </w:p>
    <w:p w14:paraId="529C9A22" w14:textId="77777777" w:rsidR="006A2776" w:rsidRPr="00435071" w:rsidRDefault="009901C6" w:rsidP="0003223B">
      <w:pPr>
        <w:spacing w:after="0" w:line="240" w:lineRule="auto"/>
        <w:jc w:val="both"/>
        <w:rPr>
          <w:rFonts w:ascii="Times New Roman" w:eastAsia="Calibri" w:hAnsi="Times New Roman" w:cs="Times New Roman"/>
          <w:b/>
          <w:sz w:val="24"/>
          <w:szCs w:val="24"/>
        </w:rPr>
      </w:pPr>
      <w:r w:rsidRPr="002322AB">
        <w:rPr>
          <w:rFonts w:ascii="Times New Roman" w:hAnsi="Times New Roman" w:cs="Times New Roman"/>
          <w:b/>
          <w:sz w:val="24"/>
          <w:szCs w:val="24"/>
        </w:rPr>
        <w:t xml:space="preserve">BUK-PST 604: Knowledge Translation in Medical Rehabilitation and Ethics </w:t>
      </w:r>
      <w:r w:rsidR="006A2776" w:rsidRPr="002322AB">
        <w:rPr>
          <w:rFonts w:ascii="Times New Roman" w:hAnsi="Times New Roman" w:cs="Times New Roman"/>
          <w:b/>
          <w:sz w:val="24"/>
          <w:szCs w:val="24"/>
        </w:rPr>
        <w:t>(2 units, Status Core, LH 30)</w:t>
      </w:r>
    </w:p>
    <w:p w14:paraId="27D10766" w14:textId="6F028C97" w:rsidR="009901C6" w:rsidRPr="00435071" w:rsidRDefault="009901C6"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sz w:val="24"/>
          <w:szCs w:val="24"/>
        </w:rPr>
        <w:t xml:space="preserve">Senate approved </w:t>
      </w:r>
      <w:r w:rsidRPr="00435071">
        <w:rPr>
          <w:rFonts w:ascii="Times New Roman" w:hAnsi="Times New Roman" w:cs="Times New Roman"/>
          <w:b/>
          <w:sz w:val="24"/>
          <w:szCs w:val="24"/>
        </w:rPr>
        <w:t xml:space="preserve">relevance </w:t>
      </w:r>
    </w:p>
    <w:p w14:paraId="191593E5" w14:textId="77777777" w:rsidR="009901C6" w:rsidRPr="00435071" w:rsidRDefault="009901C6"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sz w:val="24"/>
          <w:szCs w:val="24"/>
        </w:rPr>
        <w:t xml:space="preserve">Training and equipping physiotherapy graduates with the required skills needed to bridge the knowledge implementation gap is vital for promoting knowledge transfer and utilization. The </w:t>
      </w:r>
      <w:r w:rsidRPr="00435071">
        <w:rPr>
          <w:rFonts w:ascii="Times New Roman" w:hAnsi="Times New Roman" w:cs="Times New Roman"/>
          <w:sz w:val="24"/>
          <w:szCs w:val="24"/>
        </w:rPr>
        <w:t>foundation of knowledge translation in medical rehabilitation</w:t>
      </w:r>
      <w:r w:rsidRPr="00435071">
        <w:rPr>
          <w:rFonts w:ascii="Times New Roman" w:eastAsia="Calibri" w:hAnsi="Times New Roman" w:cs="Times New Roman"/>
          <w:sz w:val="24"/>
          <w:szCs w:val="24"/>
        </w:rPr>
        <w:t xml:space="preserve"> will provide physiotherapy students with the required skills for knowledge transfer and utilization. </w:t>
      </w:r>
      <w:r w:rsidRPr="00435071">
        <w:rPr>
          <w:rFonts w:ascii="Times New Roman" w:hAnsi="Times New Roman" w:cs="Times New Roman"/>
          <w:sz w:val="24"/>
          <w:szCs w:val="24"/>
        </w:rPr>
        <w:t>The course also aims at empowering the undergraduate students the laws that guide Physiotherapy practice and the right of patients and individuals requesting physiotherapy services</w:t>
      </w:r>
      <w:r w:rsidRPr="00435071">
        <w:rPr>
          <w:rFonts w:ascii="Times New Roman" w:eastAsia="Calibri" w:hAnsi="Times New Roman" w:cs="Times New Roman"/>
          <w:sz w:val="24"/>
          <w:szCs w:val="24"/>
        </w:rPr>
        <w:t xml:space="preserve"> This is consistent with the university's vision and mission of providing leadership in research and education in Africa while also addressing African development challenges through cutting-edge research, knowledge transfer, and the training of high-quality graduates.</w:t>
      </w:r>
    </w:p>
    <w:p w14:paraId="1530FBCF" w14:textId="77777777" w:rsidR="00B15356" w:rsidRPr="00435071" w:rsidRDefault="00B15356" w:rsidP="0003223B">
      <w:pPr>
        <w:spacing w:after="0" w:line="240" w:lineRule="auto"/>
        <w:jc w:val="both"/>
        <w:rPr>
          <w:rFonts w:ascii="Times New Roman" w:eastAsia="Calibri" w:hAnsi="Times New Roman" w:cs="Times New Roman"/>
          <w:b/>
          <w:sz w:val="24"/>
          <w:szCs w:val="24"/>
        </w:rPr>
      </w:pPr>
    </w:p>
    <w:p w14:paraId="6BD788BD" w14:textId="77777777" w:rsidR="009901C6" w:rsidRPr="00435071" w:rsidRDefault="009901C6"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sz w:val="24"/>
          <w:szCs w:val="24"/>
        </w:rPr>
        <w:t>Overview</w:t>
      </w:r>
    </w:p>
    <w:p w14:paraId="30A18761" w14:textId="29D46DBD" w:rsidR="00435071" w:rsidRDefault="009901C6"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Knowledge translation involves the exchange, synthesis, and ethically-sound application of knowledge within a complex system of interactions among clinicians, researchers, and other users, to accelerate the capture of the benefits of research knowledge, through improved health, effective services and products, and a strengthened health care system. </w:t>
      </w:r>
    </w:p>
    <w:p w14:paraId="5582A761" w14:textId="77777777" w:rsidR="00435071" w:rsidRDefault="00435071" w:rsidP="0003223B">
      <w:pPr>
        <w:spacing w:after="0" w:line="240" w:lineRule="auto"/>
        <w:jc w:val="both"/>
        <w:rPr>
          <w:rFonts w:ascii="Times New Roman" w:hAnsi="Times New Roman" w:cs="Times New Roman"/>
          <w:sz w:val="24"/>
          <w:szCs w:val="24"/>
        </w:rPr>
      </w:pPr>
    </w:p>
    <w:p w14:paraId="46A59E9D" w14:textId="0E3130A6" w:rsidR="009901C6" w:rsidRPr="00435071" w:rsidRDefault="00435071" w:rsidP="0003223B">
      <w:pPr>
        <w:spacing w:after="0" w:line="240" w:lineRule="auto"/>
        <w:jc w:val="both"/>
        <w:rPr>
          <w:rFonts w:ascii="Times New Roman" w:hAnsi="Times New Roman" w:cs="Times New Roman"/>
          <w:bCs/>
          <w:sz w:val="24"/>
          <w:szCs w:val="24"/>
        </w:rPr>
      </w:pPr>
      <w:r>
        <w:rPr>
          <w:rFonts w:ascii="Times New Roman" w:hAnsi="Times New Roman" w:cs="Times New Roman"/>
          <w:sz w:val="24"/>
          <w:szCs w:val="24"/>
        </w:rPr>
        <w:t>T</w:t>
      </w:r>
      <w:r w:rsidR="009901C6" w:rsidRPr="00435071">
        <w:rPr>
          <w:rFonts w:ascii="Times New Roman" w:hAnsi="Times New Roman" w:cs="Times New Roman"/>
          <w:sz w:val="24"/>
          <w:szCs w:val="24"/>
        </w:rPr>
        <w:t xml:space="preserve">his course prepares physiotherapy graduates to acquire the foundational skills needed to design, develop, implement, and evaluate knowledge translation strategies, to facilitate research knowledge utilization in medical rehabilitation. Knowledge translation skills are essential for the facilitation of evidence-based care and client-centered medical rehabilitation. This course also </w:t>
      </w:r>
      <w:r w:rsidR="00F0135D" w:rsidRPr="00435071">
        <w:rPr>
          <w:rFonts w:ascii="Times New Roman" w:hAnsi="Times New Roman" w:cs="Times New Roman"/>
          <w:sz w:val="24"/>
          <w:szCs w:val="24"/>
        </w:rPr>
        <w:t>introduces</w:t>
      </w:r>
      <w:r w:rsidR="009901C6" w:rsidRPr="00435071">
        <w:rPr>
          <w:rFonts w:ascii="Times New Roman" w:hAnsi="Times New Roman" w:cs="Times New Roman"/>
          <w:sz w:val="24"/>
          <w:szCs w:val="24"/>
        </w:rPr>
        <w:t xml:space="preserve"> law and ethics that guide physiotherapy practice as well as the professional codes of conduct and ethics, and patients’ rights and responsibilities. It is hopeful that this should help physiotherapists to practice and function within the scope of the law, within their professional scope. The objectives of the course, learning outcomes, and contents are provided to address this need:</w:t>
      </w:r>
    </w:p>
    <w:p w14:paraId="23ED0FF8" w14:textId="77777777" w:rsidR="006A7ACA" w:rsidRPr="00435071" w:rsidRDefault="006A7ACA" w:rsidP="0003223B">
      <w:pPr>
        <w:spacing w:after="0" w:line="240" w:lineRule="auto"/>
        <w:jc w:val="both"/>
        <w:rPr>
          <w:rFonts w:ascii="Times New Roman" w:eastAsia="Calibri" w:hAnsi="Times New Roman" w:cs="Times New Roman"/>
          <w:b/>
          <w:sz w:val="24"/>
          <w:szCs w:val="24"/>
        </w:rPr>
      </w:pPr>
    </w:p>
    <w:p w14:paraId="2E963F30" w14:textId="77777777" w:rsidR="00B15356" w:rsidRPr="00435071" w:rsidRDefault="00B15356"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sz w:val="24"/>
          <w:szCs w:val="24"/>
        </w:rPr>
        <w:t xml:space="preserve"> O</w:t>
      </w:r>
      <w:r w:rsidR="009901C6" w:rsidRPr="00435071">
        <w:rPr>
          <w:rFonts w:ascii="Times New Roman" w:eastAsia="Calibri" w:hAnsi="Times New Roman" w:cs="Times New Roman"/>
          <w:b/>
          <w:sz w:val="24"/>
          <w:szCs w:val="24"/>
        </w:rPr>
        <w:t xml:space="preserve">bjectives </w:t>
      </w:r>
    </w:p>
    <w:p w14:paraId="5AC2D2DD" w14:textId="545BADB6" w:rsidR="009901C6" w:rsidRPr="00435071" w:rsidRDefault="00B15356"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sz w:val="24"/>
          <w:szCs w:val="24"/>
        </w:rPr>
        <w:t xml:space="preserve">The objectives </w:t>
      </w:r>
      <w:r w:rsidR="009901C6" w:rsidRPr="00435071">
        <w:rPr>
          <w:rFonts w:ascii="Times New Roman" w:eastAsia="Calibri" w:hAnsi="Times New Roman" w:cs="Times New Roman"/>
          <w:b/>
          <w:sz w:val="24"/>
          <w:szCs w:val="24"/>
        </w:rPr>
        <w:t>of the</w:t>
      </w:r>
      <w:r w:rsidR="009901C6" w:rsidRPr="00435071">
        <w:rPr>
          <w:rFonts w:ascii="Times New Roman" w:hAnsi="Times New Roman" w:cs="Times New Roman"/>
          <w:b/>
          <w:sz w:val="24"/>
          <w:szCs w:val="24"/>
        </w:rPr>
        <w:t xml:space="preserve"> </w:t>
      </w:r>
      <w:r w:rsidR="009901C6" w:rsidRPr="00435071">
        <w:rPr>
          <w:rFonts w:ascii="Times New Roman" w:eastAsia="Calibri" w:hAnsi="Times New Roman" w:cs="Times New Roman"/>
          <w:b/>
          <w:sz w:val="24"/>
          <w:szCs w:val="24"/>
        </w:rPr>
        <w:t>course are to:</w:t>
      </w:r>
      <w:r w:rsidR="009901C6" w:rsidRPr="00435071">
        <w:rPr>
          <w:rFonts w:ascii="Times New Roman" w:hAnsi="Times New Roman" w:cs="Times New Roman"/>
          <w:sz w:val="24"/>
          <w:szCs w:val="24"/>
        </w:rPr>
        <w:t xml:space="preserve"> </w:t>
      </w:r>
    </w:p>
    <w:p w14:paraId="7F203C5A" w14:textId="4EE11E87" w:rsidR="009901C6" w:rsidRPr="00435071" w:rsidRDefault="00B15356" w:rsidP="0003223B">
      <w:pPr>
        <w:pStyle w:val="ListParagraph"/>
        <w:numPr>
          <w:ilvl w:val="0"/>
          <w:numId w:val="38"/>
        </w:numPr>
        <w:spacing w:after="0" w:line="240" w:lineRule="auto"/>
        <w:jc w:val="both"/>
        <w:rPr>
          <w:rFonts w:ascii="Times New Roman" w:eastAsiaTheme="minorEastAsia" w:hAnsi="Times New Roman" w:cs="Times New Roman"/>
          <w:sz w:val="24"/>
          <w:szCs w:val="24"/>
          <w:lang w:eastAsia="zh-TW"/>
        </w:rPr>
      </w:pPr>
      <w:r w:rsidRPr="00435071">
        <w:rPr>
          <w:rFonts w:ascii="Times New Roman" w:hAnsi="Times New Roman" w:cs="Times New Roman"/>
          <w:sz w:val="24"/>
          <w:szCs w:val="24"/>
        </w:rPr>
        <w:t xml:space="preserve">Describe </w:t>
      </w:r>
      <w:r w:rsidR="009901C6" w:rsidRPr="00435071">
        <w:rPr>
          <w:rFonts w:ascii="Times New Roman" w:hAnsi="Times New Roman" w:cs="Times New Roman"/>
          <w:sz w:val="24"/>
          <w:szCs w:val="24"/>
        </w:rPr>
        <w:t>the foundational concepts, techniques, and strategies of knowledge translation in health care and medical rehabilitation</w:t>
      </w:r>
    </w:p>
    <w:p w14:paraId="12B84142" w14:textId="77777777" w:rsidR="009901C6" w:rsidRPr="00435071" w:rsidRDefault="009901C6" w:rsidP="0003223B">
      <w:pPr>
        <w:pStyle w:val="ListParagraph"/>
        <w:numPr>
          <w:ilvl w:val="0"/>
          <w:numId w:val="38"/>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Analyze barriers and facilitators for knowledge utilization in medical rehabilitation </w:t>
      </w:r>
    </w:p>
    <w:p w14:paraId="41AC3E7E" w14:textId="63380DBF" w:rsidR="009901C6" w:rsidRPr="00435071" w:rsidRDefault="00B15356" w:rsidP="0003223B">
      <w:pPr>
        <w:pStyle w:val="ListParagraph"/>
        <w:numPr>
          <w:ilvl w:val="0"/>
          <w:numId w:val="38"/>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Describe the</w:t>
      </w:r>
      <w:r w:rsidR="009901C6" w:rsidRPr="00435071">
        <w:rPr>
          <w:rFonts w:ascii="Times New Roman" w:hAnsi="Times New Roman" w:cs="Times New Roman"/>
          <w:sz w:val="24"/>
          <w:szCs w:val="24"/>
        </w:rPr>
        <w:t xml:space="preserve"> skills required for effective knowledge translation in health care and medical rehabilitation</w:t>
      </w:r>
    </w:p>
    <w:p w14:paraId="07E6467D" w14:textId="67649803" w:rsidR="009901C6" w:rsidRPr="00435071" w:rsidRDefault="00153988" w:rsidP="0003223B">
      <w:pPr>
        <w:pStyle w:val="ListParagraph"/>
        <w:numPr>
          <w:ilvl w:val="0"/>
          <w:numId w:val="3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Identify</w:t>
      </w:r>
      <w:r w:rsidR="00B15356" w:rsidRPr="00435071">
        <w:rPr>
          <w:rFonts w:ascii="Times New Roman" w:hAnsi="Times New Roman" w:cs="Times New Roman"/>
          <w:sz w:val="24"/>
          <w:szCs w:val="24"/>
        </w:rPr>
        <w:t>, s</w:t>
      </w:r>
      <w:r w:rsidR="009901C6" w:rsidRPr="00435071">
        <w:rPr>
          <w:rFonts w:ascii="Times New Roman" w:hAnsi="Times New Roman" w:cs="Times New Roman"/>
          <w:sz w:val="24"/>
          <w:szCs w:val="24"/>
        </w:rPr>
        <w:t>elect and implement robust knowledge translation techniques to facilitate the uptake and utilization of medical rehabilitation services</w:t>
      </w:r>
    </w:p>
    <w:p w14:paraId="282ACD4D" w14:textId="77777777" w:rsidR="009901C6" w:rsidRPr="00435071" w:rsidRDefault="009901C6" w:rsidP="0003223B">
      <w:pPr>
        <w:pStyle w:val="ListParagraph"/>
        <w:numPr>
          <w:ilvl w:val="0"/>
          <w:numId w:val="38"/>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Evaluate various knowledge translation techniques and strategies to determine approaches best suited for a given clinical scenario and target audience</w:t>
      </w:r>
    </w:p>
    <w:p w14:paraId="0D12DD0A" w14:textId="77777777" w:rsidR="009901C6" w:rsidRPr="00435071" w:rsidRDefault="009901C6" w:rsidP="0003223B">
      <w:pPr>
        <w:pStyle w:val="ListParagraph"/>
        <w:numPr>
          <w:ilvl w:val="0"/>
          <w:numId w:val="38"/>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Discuss the ethical guidelines for the practice of physiotherapy</w:t>
      </w:r>
    </w:p>
    <w:p w14:paraId="27B688D9" w14:textId="3D4C7163" w:rsidR="009901C6" w:rsidRPr="00435071" w:rsidRDefault="00B15356" w:rsidP="0003223B">
      <w:pPr>
        <w:pStyle w:val="ListParagraph"/>
        <w:numPr>
          <w:ilvl w:val="0"/>
          <w:numId w:val="38"/>
        </w:numPr>
        <w:spacing w:after="0" w:line="240" w:lineRule="auto"/>
        <w:jc w:val="both"/>
        <w:rPr>
          <w:rFonts w:ascii="Times New Roman" w:hAnsi="Times New Roman" w:cs="Times New Roman"/>
          <w:b/>
          <w:sz w:val="24"/>
          <w:szCs w:val="24"/>
        </w:rPr>
      </w:pPr>
      <w:r w:rsidRPr="00435071">
        <w:rPr>
          <w:rFonts w:ascii="Times New Roman" w:hAnsi="Times New Roman" w:cs="Times New Roman"/>
          <w:sz w:val="24"/>
          <w:szCs w:val="24"/>
        </w:rPr>
        <w:t xml:space="preserve">Describe </w:t>
      </w:r>
      <w:r w:rsidR="009901C6" w:rsidRPr="00435071">
        <w:rPr>
          <w:rFonts w:ascii="Times New Roman" w:hAnsi="Times New Roman" w:cs="Times New Roman"/>
          <w:sz w:val="24"/>
          <w:szCs w:val="24"/>
        </w:rPr>
        <w:t>the guiding principles of establishing a private practice</w:t>
      </w:r>
    </w:p>
    <w:p w14:paraId="20ACB9DC" w14:textId="20678622" w:rsidR="009901C6" w:rsidRPr="00435071" w:rsidRDefault="00B15356" w:rsidP="0003223B">
      <w:pPr>
        <w:pStyle w:val="ListParagraph"/>
        <w:numPr>
          <w:ilvl w:val="0"/>
          <w:numId w:val="38"/>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lastRenderedPageBreak/>
        <w:t>Describe</w:t>
      </w:r>
      <w:r w:rsidR="009901C6" w:rsidRPr="00435071">
        <w:rPr>
          <w:rFonts w:ascii="Times New Roman" w:hAnsi="Times New Roman" w:cs="Times New Roman"/>
          <w:sz w:val="24"/>
          <w:szCs w:val="24"/>
        </w:rPr>
        <w:t xml:space="preserve"> the guiding principles of business, medical, research and legal ethics</w:t>
      </w:r>
    </w:p>
    <w:p w14:paraId="1D62FC46" w14:textId="77777777" w:rsidR="009901C6" w:rsidRPr="00435071" w:rsidRDefault="009901C6" w:rsidP="0003223B">
      <w:pPr>
        <w:pStyle w:val="ListParagraph"/>
        <w:spacing w:after="0" w:line="240" w:lineRule="auto"/>
        <w:jc w:val="both"/>
        <w:rPr>
          <w:rFonts w:ascii="Times New Roman" w:hAnsi="Times New Roman" w:cs="Times New Roman"/>
          <w:sz w:val="24"/>
          <w:szCs w:val="24"/>
        </w:rPr>
      </w:pPr>
    </w:p>
    <w:p w14:paraId="7974CA9D" w14:textId="77777777" w:rsidR="009901C6" w:rsidRPr="00435071" w:rsidRDefault="009901C6" w:rsidP="0003223B">
      <w:pPr>
        <w:spacing w:after="0" w:line="240" w:lineRule="auto"/>
        <w:jc w:val="both"/>
        <w:rPr>
          <w:rFonts w:ascii="Times New Roman" w:eastAsia="Calibri" w:hAnsi="Times New Roman" w:cs="Times New Roman"/>
          <w:b/>
          <w:sz w:val="24"/>
          <w:szCs w:val="24"/>
        </w:rPr>
      </w:pPr>
      <w:r w:rsidRPr="00435071">
        <w:rPr>
          <w:rFonts w:ascii="Times New Roman" w:eastAsia="Calibri" w:hAnsi="Times New Roman" w:cs="Times New Roman"/>
          <w:b/>
          <w:bCs/>
          <w:sz w:val="24"/>
          <w:szCs w:val="24"/>
        </w:rPr>
        <w:t xml:space="preserve">Learning </w:t>
      </w:r>
      <w:r w:rsidRPr="00435071">
        <w:rPr>
          <w:rFonts w:ascii="Times New Roman" w:eastAsia="Calibri" w:hAnsi="Times New Roman" w:cs="Times New Roman"/>
          <w:b/>
          <w:sz w:val="24"/>
          <w:szCs w:val="24"/>
        </w:rPr>
        <w:t>Outcomes</w:t>
      </w:r>
    </w:p>
    <w:p w14:paraId="108DEA4A" w14:textId="77777777" w:rsidR="009901C6" w:rsidRPr="00435071" w:rsidRDefault="009901C6" w:rsidP="0003223B">
      <w:pPr>
        <w:spacing w:after="0" w:line="240" w:lineRule="auto"/>
        <w:jc w:val="both"/>
        <w:rPr>
          <w:rFonts w:ascii="Times New Roman" w:eastAsia="Calibri" w:hAnsi="Times New Roman" w:cs="Times New Roman"/>
          <w:bCs/>
          <w:sz w:val="24"/>
          <w:szCs w:val="24"/>
        </w:rPr>
      </w:pPr>
      <w:r w:rsidRPr="00435071">
        <w:rPr>
          <w:rFonts w:ascii="Times New Roman" w:eastAsia="Calibri" w:hAnsi="Times New Roman" w:cs="Times New Roman"/>
          <w:bCs/>
          <w:sz w:val="24"/>
          <w:szCs w:val="24"/>
        </w:rPr>
        <w:t xml:space="preserve">On completion of the course, student should be able to:  </w:t>
      </w:r>
    </w:p>
    <w:p w14:paraId="2F61D919" w14:textId="3F6BBDEE" w:rsidR="009901C6" w:rsidRPr="00435071" w:rsidRDefault="009901C6" w:rsidP="0003223B">
      <w:pPr>
        <w:pStyle w:val="ListParagraph"/>
        <w:numPr>
          <w:ilvl w:val="0"/>
          <w:numId w:val="39"/>
        </w:numPr>
        <w:spacing w:after="0" w:line="240" w:lineRule="auto"/>
        <w:jc w:val="both"/>
        <w:rPr>
          <w:rFonts w:ascii="Times New Roman" w:eastAsiaTheme="minorEastAsia" w:hAnsi="Times New Roman" w:cs="Times New Roman"/>
          <w:sz w:val="24"/>
          <w:szCs w:val="24"/>
          <w:lang w:eastAsia="zh-TW"/>
        </w:rPr>
      </w:pPr>
      <w:r w:rsidRPr="00435071">
        <w:rPr>
          <w:rFonts w:ascii="Times New Roman" w:hAnsi="Times New Roman" w:cs="Times New Roman"/>
          <w:sz w:val="24"/>
          <w:szCs w:val="24"/>
        </w:rPr>
        <w:t xml:space="preserve">Unpack the nexus between </w:t>
      </w:r>
      <w:r w:rsidR="008A6EC3" w:rsidRPr="008A6EC3">
        <w:rPr>
          <w:rFonts w:ascii="Times New Roman" w:hAnsi="Times New Roman" w:cs="Times New Roman"/>
          <w:sz w:val="24"/>
          <w:szCs w:val="24"/>
        </w:rPr>
        <w:t xml:space="preserve">least five (5)  </w:t>
      </w:r>
      <w:r w:rsidRPr="00435071">
        <w:rPr>
          <w:rFonts w:ascii="Times New Roman" w:hAnsi="Times New Roman" w:cs="Times New Roman"/>
          <w:sz w:val="24"/>
          <w:szCs w:val="24"/>
        </w:rPr>
        <w:t>concepts, techniques, and strategies of knowledge translation in health care and medical rehabilitation</w:t>
      </w:r>
    </w:p>
    <w:p w14:paraId="57D2611B" w14:textId="6681A3C2" w:rsidR="009901C6" w:rsidRPr="00435071" w:rsidRDefault="009901C6" w:rsidP="0003223B">
      <w:pPr>
        <w:pStyle w:val="ListParagraph"/>
        <w:numPr>
          <w:ilvl w:val="0"/>
          <w:numId w:val="39"/>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Identify </w:t>
      </w:r>
      <w:r w:rsidR="008A6EC3" w:rsidRPr="008A6EC3">
        <w:rPr>
          <w:rFonts w:ascii="Times New Roman" w:hAnsi="Times New Roman" w:cs="Times New Roman"/>
          <w:sz w:val="24"/>
          <w:szCs w:val="24"/>
        </w:rPr>
        <w:t xml:space="preserve">least five (5)  </w:t>
      </w:r>
      <w:r w:rsidRPr="00435071">
        <w:rPr>
          <w:rFonts w:ascii="Times New Roman" w:hAnsi="Times New Roman" w:cs="Times New Roman"/>
          <w:sz w:val="24"/>
          <w:szCs w:val="24"/>
        </w:rPr>
        <w:t>barriers and facilitators for knowledge utilization in medical rehabilitation</w:t>
      </w:r>
    </w:p>
    <w:p w14:paraId="3CE43E85" w14:textId="3602F93A" w:rsidR="009901C6" w:rsidRPr="00435071" w:rsidRDefault="009901C6" w:rsidP="0003223B">
      <w:pPr>
        <w:pStyle w:val="ListParagraph"/>
        <w:numPr>
          <w:ilvl w:val="0"/>
          <w:numId w:val="39"/>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Develop </w:t>
      </w:r>
      <w:r w:rsidR="008A6EC3">
        <w:rPr>
          <w:rFonts w:ascii="Times New Roman" w:hAnsi="Times New Roman" w:cs="Times New Roman"/>
          <w:sz w:val="24"/>
          <w:szCs w:val="24"/>
        </w:rPr>
        <w:t xml:space="preserve">least five (5) </w:t>
      </w:r>
      <w:r w:rsidRPr="00435071">
        <w:rPr>
          <w:rFonts w:ascii="Times New Roman" w:hAnsi="Times New Roman" w:cs="Times New Roman"/>
          <w:sz w:val="24"/>
          <w:szCs w:val="24"/>
        </w:rPr>
        <w:t>robust knowledge translation strategies aimed at promoting the uptake and utilization of medical rehabilitation knowledge among patients, clients, and the general public</w:t>
      </w:r>
    </w:p>
    <w:p w14:paraId="1B3F5BDF" w14:textId="616999C5" w:rsidR="009901C6" w:rsidRPr="00435071" w:rsidRDefault="00B15356" w:rsidP="0003223B">
      <w:pPr>
        <w:pStyle w:val="ListParagraph"/>
        <w:numPr>
          <w:ilvl w:val="0"/>
          <w:numId w:val="39"/>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Demonstrate effective application of </w:t>
      </w:r>
      <w:r w:rsidR="008A6EC3">
        <w:rPr>
          <w:rFonts w:ascii="Times New Roman" w:hAnsi="Times New Roman" w:cs="Times New Roman"/>
          <w:bCs/>
          <w:sz w:val="24"/>
          <w:szCs w:val="24"/>
        </w:rPr>
        <w:t xml:space="preserve">least five (5) </w:t>
      </w:r>
      <w:r w:rsidR="009901C6" w:rsidRPr="00435071">
        <w:rPr>
          <w:rFonts w:ascii="Times New Roman" w:hAnsi="Times New Roman" w:cs="Times New Roman"/>
          <w:sz w:val="24"/>
          <w:szCs w:val="24"/>
        </w:rPr>
        <w:t>knowledge translation techniques to bridge the gap in medical rehabilitation knowledge utilization</w:t>
      </w:r>
    </w:p>
    <w:p w14:paraId="68B42E89" w14:textId="552AB825" w:rsidR="009901C6" w:rsidRPr="00435071" w:rsidRDefault="00B15356" w:rsidP="0003223B">
      <w:pPr>
        <w:pStyle w:val="ListParagraph"/>
        <w:numPr>
          <w:ilvl w:val="0"/>
          <w:numId w:val="39"/>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Demonstrate the application of </w:t>
      </w:r>
      <w:r w:rsidR="009901C6" w:rsidRPr="00435071">
        <w:rPr>
          <w:rFonts w:ascii="Times New Roman" w:hAnsi="Times New Roman" w:cs="Times New Roman"/>
          <w:sz w:val="24"/>
          <w:szCs w:val="24"/>
        </w:rPr>
        <w:t xml:space="preserve">knowledge translation skills and strategies to influence </w:t>
      </w:r>
      <w:r w:rsidR="008A6EC3">
        <w:rPr>
          <w:rFonts w:ascii="Times New Roman" w:hAnsi="Times New Roman" w:cs="Times New Roman"/>
          <w:bCs/>
          <w:sz w:val="24"/>
          <w:szCs w:val="24"/>
        </w:rPr>
        <w:t xml:space="preserve">least three (3) areas: </w:t>
      </w:r>
      <w:r w:rsidR="009901C6" w:rsidRPr="00435071">
        <w:rPr>
          <w:rFonts w:ascii="Times New Roman" w:hAnsi="Times New Roman" w:cs="Times New Roman"/>
          <w:sz w:val="24"/>
          <w:szCs w:val="24"/>
        </w:rPr>
        <w:t>h</w:t>
      </w:r>
      <w:r w:rsidR="008A6EC3">
        <w:rPr>
          <w:rFonts w:ascii="Times New Roman" w:hAnsi="Times New Roman" w:cs="Times New Roman"/>
          <w:sz w:val="24"/>
          <w:szCs w:val="24"/>
        </w:rPr>
        <w:t>ealth policy and decision-making, healthcare providers</w:t>
      </w:r>
      <w:r w:rsidR="009901C6" w:rsidRPr="00435071">
        <w:rPr>
          <w:rFonts w:ascii="Times New Roman" w:hAnsi="Times New Roman" w:cs="Times New Roman"/>
          <w:sz w:val="24"/>
          <w:szCs w:val="24"/>
        </w:rPr>
        <w:t>, the general public, and patients’ behavior and attitude.</w:t>
      </w:r>
    </w:p>
    <w:p w14:paraId="636A2445" w14:textId="7B94C594" w:rsidR="009901C6" w:rsidRPr="00435071" w:rsidRDefault="009901C6" w:rsidP="0003223B">
      <w:pPr>
        <w:pStyle w:val="ListParagraph"/>
        <w:numPr>
          <w:ilvl w:val="0"/>
          <w:numId w:val="39"/>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Discuss </w:t>
      </w:r>
      <w:r w:rsidR="008A6EC3">
        <w:rPr>
          <w:rFonts w:ascii="Times New Roman" w:hAnsi="Times New Roman" w:cs="Times New Roman"/>
          <w:bCs/>
          <w:sz w:val="24"/>
          <w:szCs w:val="24"/>
        </w:rPr>
        <w:t xml:space="preserve">least five (5) </w:t>
      </w:r>
      <w:r w:rsidRPr="00435071">
        <w:rPr>
          <w:rFonts w:ascii="Times New Roman" w:hAnsi="Times New Roman" w:cs="Times New Roman"/>
          <w:sz w:val="24"/>
          <w:szCs w:val="24"/>
        </w:rPr>
        <w:t xml:space="preserve"> ethical guidelines for the practice of physiotherapy</w:t>
      </w:r>
    </w:p>
    <w:p w14:paraId="79FE577C" w14:textId="2CEF5045" w:rsidR="009901C6" w:rsidRPr="00435071" w:rsidRDefault="00B15356" w:rsidP="0003223B">
      <w:pPr>
        <w:pStyle w:val="ListParagraph"/>
        <w:numPr>
          <w:ilvl w:val="0"/>
          <w:numId w:val="39"/>
        </w:numPr>
        <w:spacing w:after="0" w:line="240" w:lineRule="auto"/>
        <w:jc w:val="both"/>
        <w:rPr>
          <w:rFonts w:ascii="Times New Roman" w:hAnsi="Times New Roman" w:cs="Times New Roman"/>
          <w:b/>
          <w:sz w:val="24"/>
          <w:szCs w:val="24"/>
        </w:rPr>
      </w:pPr>
      <w:r w:rsidRPr="00435071">
        <w:rPr>
          <w:rFonts w:ascii="Times New Roman" w:hAnsi="Times New Roman" w:cs="Times New Roman"/>
          <w:sz w:val="24"/>
          <w:szCs w:val="24"/>
        </w:rPr>
        <w:t>Describe</w:t>
      </w:r>
      <w:r w:rsidR="009901C6" w:rsidRPr="00435071">
        <w:rPr>
          <w:rFonts w:ascii="Times New Roman" w:hAnsi="Times New Roman" w:cs="Times New Roman"/>
          <w:sz w:val="24"/>
          <w:szCs w:val="24"/>
        </w:rPr>
        <w:t xml:space="preserve"> </w:t>
      </w:r>
      <w:r w:rsidR="008A6EC3">
        <w:rPr>
          <w:rFonts w:ascii="Times New Roman" w:hAnsi="Times New Roman" w:cs="Times New Roman"/>
          <w:bCs/>
          <w:sz w:val="24"/>
          <w:szCs w:val="24"/>
        </w:rPr>
        <w:t xml:space="preserve">least five (5) </w:t>
      </w:r>
      <w:r w:rsidR="009901C6" w:rsidRPr="00435071">
        <w:rPr>
          <w:rFonts w:ascii="Times New Roman" w:hAnsi="Times New Roman" w:cs="Times New Roman"/>
          <w:sz w:val="24"/>
          <w:szCs w:val="24"/>
        </w:rPr>
        <w:t xml:space="preserve"> guiding principles of establishing a private practice</w:t>
      </w:r>
    </w:p>
    <w:p w14:paraId="2D6F29E2" w14:textId="35C2C40F" w:rsidR="009901C6" w:rsidRPr="00435071" w:rsidRDefault="009901C6" w:rsidP="0003223B">
      <w:pPr>
        <w:pStyle w:val="ListParagraph"/>
        <w:numPr>
          <w:ilvl w:val="0"/>
          <w:numId w:val="39"/>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Explain </w:t>
      </w:r>
      <w:r w:rsidR="008A6EC3">
        <w:rPr>
          <w:rFonts w:ascii="Times New Roman" w:hAnsi="Times New Roman" w:cs="Times New Roman"/>
          <w:bCs/>
          <w:sz w:val="24"/>
          <w:szCs w:val="24"/>
        </w:rPr>
        <w:t xml:space="preserve">least five (5) </w:t>
      </w:r>
      <w:r w:rsidRPr="00435071">
        <w:rPr>
          <w:rFonts w:ascii="Times New Roman" w:hAnsi="Times New Roman" w:cs="Times New Roman"/>
          <w:sz w:val="24"/>
          <w:szCs w:val="24"/>
        </w:rPr>
        <w:t xml:space="preserve"> guiding principles of business, medical, research and legal ethics</w:t>
      </w:r>
    </w:p>
    <w:p w14:paraId="1CA68411" w14:textId="77777777" w:rsidR="009901C6" w:rsidRPr="00435071" w:rsidRDefault="009901C6" w:rsidP="0003223B">
      <w:pPr>
        <w:pStyle w:val="ListParagraph"/>
        <w:spacing w:after="0" w:line="240" w:lineRule="auto"/>
        <w:jc w:val="both"/>
        <w:rPr>
          <w:rFonts w:ascii="Times New Roman" w:hAnsi="Times New Roman" w:cs="Times New Roman"/>
          <w:sz w:val="24"/>
          <w:szCs w:val="24"/>
        </w:rPr>
      </w:pPr>
    </w:p>
    <w:p w14:paraId="3B254629" w14:textId="77777777" w:rsidR="009901C6" w:rsidRPr="00435071" w:rsidRDefault="009901C6"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Course Contents</w:t>
      </w:r>
    </w:p>
    <w:p w14:paraId="20015F66" w14:textId="1AA24BB0" w:rsidR="009901C6" w:rsidRPr="00435071" w:rsidRDefault="009901C6"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Introduction to knowledge translation</w:t>
      </w:r>
      <w:r w:rsidR="00867FD2">
        <w:rPr>
          <w:rFonts w:ascii="Times New Roman" w:hAnsi="Times New Roman" w:cs="Times New Roman"/>
          <w:sz w:val="24"/>
          <w:szCs w:val="24"/>
        </w:rPr>
        <w:t>.</w:t>
      </w:r>
      <w:r w:rsidRPr="00435071">
        <w:rPr>
          <w:rFonts w:ascii="Times New Roman" w:hAnsi="Times New Roman" w:cs="Times New Roman"/>
          <w:sz w:val="24"/>
          <w:szCs w:val="24"/>
        </w:rPr>
        <w:t xml:space="preserve"> Terms and definitions of knowledge translation in medical rehabilitation</w:t>
      </w:r>
      <w:r w:rsidR="00867FD2">
        <w:rPr>
          <w:rFonts w:ascii="Times New Roman" w:hAnsi="Times New Roman" w:cs="Times New Roman"/>
          <w:sz w:val="24"/>
          <w:szCs w:val="24"/>
        </w:rPr>
        <w:t>.</w:t>
      </w:r>
      <w:r w:rsidRPr="00435071">
        <w:rPr>
          <w:rFonts w:ascii="Times New Roman" w:hAnsi="Times New Roman" w:cs="Times New Roman"/>
          <w:sz w:val="24"/>
          <w:szCs w:val="24"/>
        </w:rPr>
        <w:t xml:space="preserve"> Background and development of knowledge translation in medical rehabilitation</w:t>
      </w:r>
      <w:r w:rsidR="00867FD2">
        <w:rPr>
          <w:rFonts w:ascii="Times New Roman" w:hAnsi="Times New Roman" w:cs="Times New Roman"/>
          <w:sz w:val="24"/>
          <w:szCs w:val="24"/>
        </w:rPr>
        <w:t>.</w:t>
      </w:r>
      <w:r w:rsidRPr="00435071">
        <w:rPr>
          <w:rFonts w:ascii="Times New Roman" w:hAnsi="Times New Roman" w:cs="Times New Roman"/>
          <w:sz w:val="24"/>
          <w:szCs w:val="24"/>
        </w:rPr>
        <w:t xml:space="preserve"> Frameworks and approaches to knowledge translation in medical rehabilitation</w:t>
      </w:r>
      <w:r w:rsidR="00867FD2">
        <w:rPr>
          <w:rFonts w:ascii="Times New Roman" w:hAnsi="Times New Roman" w:cs="Times New Roman"/>
          <w:sz w:val="24"/>
          <w:szCs w:val="24"/>
        </w:rPr>
        <w:t>.</w:t>
      </w:r>
      <w:r w:rsidRPr="00435071">
        <w:rPr>
          <w:rFonts w:ascii="Times New Roman" w:hAnsi="Times New Roman" w:cs="Times New Roman"/>
          <w:sz w:val="24"/>
          <w:szCs w:val="24"/>
        </w:rPr>
        <w:t xml:space="preserve"> Knowledge translation concepts such as ‘push and pull’, integrated knowledge translation, diffusion, dissemination, implementation, and linkages and exchanges</w:t>
      </w:r>
      <w:r w:rsidR="00867FD2">
        <w:rPr>
          <w:rFonts w:ascii="Times New Roman" w:hAnsi="Times New Roman" w:cs="Times New Roman"/>
          <w:sz w:val="24"/>
          <w:szCs w:val="24"/>
        </w:rPr>
        <w:t>.</w:t>
      </w:r>
      <w:r w:rsidRPr="00435071">
        <w:rPr>
          <w:rFonts w:ascii="Times New Roman" w:hAnsi="Times New Roman" w:cs="Times New Roman"/>
          <w:sz w:val="24"/>
          <w:szCs w:val="24"/>
        </w:rPr>
        <w:t xml:space="preserve"> Knowledge translation methods and designs</w:t>
      </w:r>
      <w:r w:rsidR="00867FD2">
        <w:rPr>
          <w:rFonts w:ascii="Times New Roman" w:hAnsi="Times New Roman" w:cs="Times New Roman"/>
          <w:sz w:val="24"/>
          <w:szCs w:val="24"/>
        </w:rPr>
        <w:t>.</w:t>
      </w:r>
      <w:r w:rsidRPr="00435071">
        <w:rPr>
          <w:rFonts w:ascii="Times New Roman" w:hAnsi="Times New Roman" w:cs="Times New Roman"/>
          <w:sz w:val="24"/>
          <w:szCs w:val="24"/>
        </w:rPr>
        <w:t xml:space="preserve"> Specific issues related to knowledge transl</w:t>
      </w:r>
      <w:r w:rsidR="00E13B17">
        <w:rPr>
          <w:rFonts w:ascii="Times New Roman" w:hAnsi="Times New Roman" w:cs="Times New Roman"/>
          <w:sz w:val="24"/>
          <w:szCs w:val="24"/>
        </w:rPr>
        <w:t>ation in medical rehabilitation.</w:t>
      </w:r>
      <w:r w:rsidRPr="00435071">
        <w:rPr>
          <w:rFonts w:ascii="Times New Roman" w:hAnsi="Times New Roman" w:cs="Times New Roman"/>
          <w:sz w:val="24"/>
          <w:szCs w:val="24"/>
        </w:rPr>
        <w:t xml:space="preserve"> Barriers and facilitators to knowledge transl</w:t>
      </w:r>
      <w:r w:rsidR="00E13B17">
        <w:rPr>
          <w:rFonts w:ascii="Times New Roman" w:hAnsi="Times New Roman" w:cs="Times New Roman"/>
          <w:sz w:val="24"/>
          <w:szCs w:val="24"/>
        </w:rPr>
        <w:t>ation in medical rehabilitation.</w:t>
      </w:r>
      <w:r w:rsidRPr="00435071">
        <w:rPr>
          <w:rFonts w:ascii="Times New Roman" w:hAnsi="Times New Roman" w:cs="Times New Roman"/>
          <w:sz w:val="24"/>
          <w:szCs w:val="24"/>
        </w:rPr>
        <w:t xml:space="preserve"> Knowledge translation interventions and evaluations in medical rehabilitation</w:t>
      </w:r>
      <w:r w:rsidR="00867FD2">
        <w:rPr>
          <w:rFonts w:ascii="Times New Roman" w:hAnsi="Times New Roman" w:cs="Times New Roman"/>
          <w:sz w:val="24"/>
          <w:szCs w:val="24"/>
        </w:rPr>
        <w:t>.</w:t>
      </w:r>
      <w:r w:rsidRPr="00435071">
        <w:rPr>
          <w:rFonts w:ascii="Times New Roman" w:hAnsi="Times New Roman" w:cs="Times New Roman"/>
          <w:sz w:val="24"/>
          <w:szCs w:val="24"/>
        </w:rPr>
        <w:t xml:space="preserve"> Developing knowledge translation plans in medical rehabilitation</w:t>
      </w:r>
      <w:r w:rsidR="00867FD2">
        <w:rPr>
          <w:rFonts w:ascii="Times New Roman" w:hAnsi="Times New Roman" w:cs="Times New Roman"/>
          <w:sz w:val="24"/>
          <w:szCs w:val="24"/>
        </w:rPr>
        <w:t>.</w:t>
      </w:r>
      <w:r w:rsidRPr="00435071">
        <w:rPr>
          <w:rFonts w:ascii="Times New Roman" w:hAnsi="Times New Roman" w:cs="Times New Roman"/>
          <w:sz w:val="24"/>
          <w:szCs w:val="24"/>
        </w:rPr>
        <w:t xml:space="preserve"> Steps for effective knowledge translation</w:t>
      </w:r>
      <w:r w:rsidR="00867FD2">
        <w:rPr>
          <w:rFonts w:ascii="Times New Roman" w:hAnsi="Times New Roman" w:cs="Times New Roman"/>
          <w:sz w:val="24"/>
          <w:szCs w:val="24"/>
        </w:rPr>
        <w:t>.</w:t>
      </w:r>
      <w:r w:rsidRPr="00435071">
        <w:rPr>
          <w:rFonts w:ascii="Times New Roman" w:hAnsi="Times New Roman" w:cs="Times New Roman"/>
          <w:sz w:val="24"/>
          <w:szCs w:val="24"/>
        </w:rPr>
        <w:t xml:space="preserve"> Knowledge translation strategies that aim to influence health policy and decision-makers</w:t>
      </w:r>
      <w:r w:rsidR="00867FD2">
        <w:rPr>
          <w:rFonts w:ascii="Times New Roman" w:hAnsi="Times New Roman" w:cs="Times New Roman"/>
          <w:sz w:val="24"/>
          <w:szCs w:val="24"/>
        </w:rPr>
        <w:t>.</w:t>
      </w:r>
      <w:r w:rsidRPr="00435071">
        <w:rPr>
          <w:rFonts w:ascii="Times New Roman" w:hAnsi="Times New Roman" w:cs="Times New Roman"/>
          <w:sz w:val="24"/>
          <w:szCs w:val="24"/>
        </w:rPr>
        <w:t xml:space="preserve"> Knowledge translation strategies that aim to influence healthcare providers</w:t>
      </w:r>
      <w:r w:rsidR="00867FD2">
        <w:rPr>
          <w:rFonts w:ascii="Times New Roman" w:hAnsi="Times New Roman" w:cs="Times New Roman"/>
          <w:sz w:val="24"/>
          <w:szCs w:val="24"/>
        </w:rPr>
        <w:t>.</w:t>
      </w:r>
      <w:r w:rsidRPr="00435071">
        <w:rPr>
          <w:rFonts w:ascii="Times New Roman" w:hAnsi="Times New Roman" w:cs="Times New Roman"/>
          <w:sz w:val="24"/>
          <w:szCs w:val="24"/>
        </w:rPr>
        <w:t xml:space="preserve"> Knowledge translation strategies that aim to influence the general public</w:t>
      </w:r>
      <w:r w:rsidR="00867FD2">
        <w:rPr>
          <w:rFonts w:ascii="Times New Roman" w:hAnsi="Times New Roman" w:cs="Times New Roman"/>
          <w:sz w:val="24"/>
          <w:szCs w:val="24"/>
        </w:rPr>
        <w:t>.</w:t>
      </w:r>
      <w:r w:rsidRPr="00435071">
        <w:rPr>
          <w:rFonts w:ascii="Times New Roman" w:hAnsi="Times New Roman" w:cs="Times New Roman"/>
          <w:sz w:val="24"/>
          <w:szCs w:val="24"/>
        </w:rPr>
        <w:t xml:space="preserve"> Knowledge translation strategies that aim to influence patient behavior</w:t>
      </w:r>
      <w:r w:rsidR="00867FD2">
        <w:rPr>
          <w:rFonts w:ascii="Times New Roman" w:hAnsi="Times New Roman" w:cs="Times New Roman"/>
          <w:sz w:val="24"/>
          <w:szCs w:val="24"/>
        </w:rPr>
        <w:t>.</w:t>
      </w:r>
      <w:r w:rsidRPr="00435071">
        <w:rPr>
          <w:rFonts w:ascii="Times New Roman" w:hAnsi="Times New Roman" w:cs="Times New Roman"/>
          <w:sz w:val="24"/>
          <w:szCs w:val="24"/>
        </w:rPr>
        <w:t xml:space="preserve"> Knowledge translation strategies that aim to i</w:t>
      </w:r>
      <w:r w:rsidR="00972CE5">
        <w:rPr>
          <w:rFonts w:ascii="Times New Roman" w:hAnsi="Times New Roman" w:cs="Times New Roman"/>
          <w:sz w:val="24"/>
          <w:szCs w:val="24"/>
        </w:rPr>
        <w:t>nfluence people with disability.</w:t>
      </w:r>
      <w:r w:rsidRPr="00435071">
        <w:rPr>
          <w:rFonts w:ascii="Times New Roman" w:hAnsi="Times New Roman" w:cs="Times New Roman"/>
          <w:sz w:val="24"/>
          <w:szCs w:val="24"/>
        </w:rPr>
        <w:t xml:space="preserve"> Measuring the impact of knowledge translation in medical rehabilitation. Understanding ethical problems and principles in physiotherapy. Understanding the ethi</w:t>
      </w:r>
      <w:r w:rsidR="00972CE5">
        <w:rPr>
          <w:rFonts w:ascii="Times New Roman" w:hAnsi="Times New Roman" w:cs="Times New Roman"/>
          <w:sz w:val="24"/>
          <w:szCs w:val="24"/>
        </w:rPr>
        <w:t xml:space="preserve">cs of other health professions, </w:t>
      </w:r>
      <w:r w:rsidRPr="00435071">
        <w:rPr>
          <w:rFonts w:ascii="Times New Roman" w:hAnsi="Times New Roman" w:cs="Times New Roman"/>
          <w:sz w:val="24"/>
          <w:szCs w:val="24"/>
        </w:rPr>
        <w:t xml:space="preserve">how they interact and what can be expected from them as correct ethical behaviour. </w:t>
      </w:r>
      <w:r w:rsidR="00972CE5" w:rsidRPr="00435071">
        <w:rPr>
          <w:rFonts w:ascii="Times New Roman" w:hAnsi="Times New Roman" w:cs="Times New Roman"/>
          <w:sz w:val="24"/>
          <w:szCs w:val="24"/>
        </w:rPr>
        <w:t>K</w:t>
      </w:r>
      <w:r w:rsidRPr="00435071">
        <w:rPr>
          <w:rFonts w:ascii="Times New Roman" w:hAnsi="Times New Roman" w:cs="Times New Roman"/>
          <w:sz w:val="24"/>
          <w:szCs w:val="24"/>
        </w:rPr>
        <w:t>nowle</w:t>
      </w:r>
      <w:r w:rsidR="00972CE5">
        <w:rPr>
          <w:rFonts w:ascii="Times New Roman" w:hAnsi="Times New Roman" w:cs="Times New Roman"/>
          <w:sz w:val="24"/>
          <w:szCs w:val="24"/>
        </w:rPr>
        <w:t>dge of Private practice ethics. Business Ethics. Media Ethics.</w:t>
      </w:r>
      <w:r w:rsidRPr="00435071">
        <w:rPr>
          <w:rFonts w:ascii="Times New Roman" w:hAnsi="Times New Roman" w:cs="Times New Roman"/>
          <w:sz w:val="24"/>
          <w:szCs w:val="24"/>
        </w:rPr>
        <w:t xml:space="preserve"> Polic</w:t>
      </w:r>
      <w:r w:rsidR="00972CE5">
        <w:rPr>
          <w:rFonts w:ascii="Times New Roman" w:hAnsi="Times New Roman" w:cs="Times New Roman"/>
          <w:sz w:val="24"/>
          <w:szCs w:val="24"/>
        </w:rPr>
        <w:t>e Ethics. Medical Ethics.</w:t>
      </w:r>
      <w:r w:rsidRPr="00435071">
        <w:rPr>
          <w:rFonts w:ascii="Times New Roman" w:hAnsi="Times New Roman" w:cs="Times New Roman"/>
          <w:sz w:val="24"/>
          <w:szCs w:val="24"/>
        </w:rPr>
        <w:t xml:space="preserve"> and Research Ethics. </w:t>
      </w:r>
    </w:p>
    <w:p w14:paraId="7AC8A3BA" w14:textId="77777777" w:rsidR="00B15356" w:rsidRPr="00435071" w:rsidRDefault="00B15356" w:rsidP="0003223B">
      <w:pPr>
        <w:spacing w:after="0" w:line="240" w:lineRule="auto"/>
        <w:jc w:val="both"/>
        <w:rPr>
          <w:rFonts w:ascii="Times New Roman" w:hAnsi="Times New Roman" w:cs="Times New Roman"/>
          <w:b/>
          <w:sz w:val="24"/>
          <w:szCs w:val="24"/>
        </w:rPr>
      </w:pPr>
    </w:p>
    <w:p w14:paraId="588A5F41" w14:textId="77777777" w:rsidR="006A7ACA" w:rsidRPr="00435071" w:rsidRDefault="006A7ACA" w:rsidP="0003223B">
      <w:pPr>
        <w:spacing w:after="0" w:line="240" w:lineRule="auto"/>
        <w:jc w:val="both"/>
        <w:rPr>
          <w:rFonts w:ascii="Times New Roman" w:hAnsi="Times New Roman" w:cs="Times New Roman"/>
          <w:b/>
          <w:sz w:val="24"/>
          <w:szCs w:val="24"/>
        </w:rPr>
      </w:pPr>
    </w:p>
    <w:p w14:paraId="6FB590FC" w14:textId="77777777" w:rsidR="009901C6" w:rsidRPr="00435071" w:rsidRDefault="009901C6"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Minimum academic Standards</w:t>
      </w:r>
    </w:p>
    <w:p w14:paraId="6C792A2B" w14:textId="77777777" w:rsidR="00435071" w:rsidRDefault="009901C6"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A minimum Lecture Hall capacity of 50 students, with a projector and availability of the wireless network.</w:t>
      </w:r>
    </w:p>
    <w:p w14:paraId="49883300" w14:textId="77777777" w:rsidR="00435071" w:rsidRDefault="00435071" w:rsidP="0003223B">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14:paraId="7EB6BA8E" w14:textId="77777777" w:rsidR="002322AB" w:rsidRPr="000E0ACB" w:rsidRDefault="002322AB" w:rsidP="002322A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lastRenderedPageBreak/>
        <w:t>Bayero University, Kano</w:t>
      </w:r>
    </w:p>
    <w:p w14:paraId="431FE434" w14:textId="77777777" w:rsidR="002322AB" w:rsidRPr="000E0ACB" w:rsidRDefault="002322AB" w:rsidP="002322A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t>Faculty of Allied Health Science</w:t>
      </w:r>
    </w:p>
    <w:p w14:paraId="39827A3B" w14:textId="77777777" w:rsidR="002322AB" w:rsidRPr="00EB6749" w:rsidRDefault="002322AB" w:rsidP="002322AB">
      <w:pPr>
        <w:spacing w:after="0" w:line="240" w:lineRule="auto"/>
        <w:contextualSpacing/>
        <w:jc w:val="center"/>
        <w:rPr>
          <w:rFonts w:ascii="Times New Roman" w:hAnsi="Times New Roman" w:cs="Times New Roman"/>
          <w:b/>
          <w:sz w:val="24"/>
          <w:szCs w:val="24"/>
        </w:rPr>
      </w:pPr>
      <w:r w:rsidRPr="00EB6749">
        <w:rPr>
          <w:rFonts w:ascii="Times New Roman" w:hAnsi="Times New Roman" w:cs="Times New Roman"/>
          <w:b/>
          <w:sz w:val="24"/>
          <w:szCs w:val="24"/>
        </w:rPr>
        <w:t>Department of Physiotherapy</w:t>
      </w:r>
    </w:p>
    <w:p w14:paraId="5D97ED04" w14:textId="77777777" w:rsidR="002322AB" w:rsidRPr="0003223B" w:rsidRDefault="002322AB" w:rsidP="002322AB">
      <w:pPr>
        <w:spacing w:after="0" w:line="240" w:lineRule="auto"/>
        <w:jc w:val="center"/>
        <w:rPr>
          <w:rFonts w:ascii="Times New Roman" w:hAnsi="Times New Roman" w:cs="Times New Roman"/>
          <w:b/>
          <w:sz w:val="24"/>
          <w:szCs w:val="24"/>
        </w:rPr>
      </w:pPr>
      <w:r w:rsidRPr="0003223B">
        <w:rPr>
          <w:rFonts w:ascii="Times New Roman" w:hAnsi="Times New Roman" w:cs="Times New Roman"/>
          <w:b/>
          <w:sz w:val="24"/>
          <w:szCs w:val="24"/>
        </w:rPr>
        <w:t>DPT. Physiotherapy</w:t>
      </w:r>
    </w:p>
    <w:p w14:paraId="495D4119" w14:textId="728A6908" w:rsidR="00CC1888" w:rsidRPr="00435071" w:rsidRDefault="009743D3" w:rsidP="0003223B">
      <w:pPr>
        <w:spacing w:after="0" w:line="240" w:lineRule="auto"/>
        <w:jc w:val="both"/>
        <w:rPr>
          <w:rFonts w:ascii="Times New Roman" w:hAnsi="Times New Roman" w:cs="Times New Roman"/>
          <w:sz w:val="24"/>
          <w:szCs w:val="24"/>
        </w:rPr>
      </w:pPr>
      <w:r w:rsidRPr="002322AB">
        <w:rPr>
          <w:rFonts w:ascii="Times New Roman" w:hAnsi="Times New Roman" w:cs="Times New Roman"/>
          <w:b/>
          <w:sz w:val="24"/>
          <w:szCs w:val="24"/>
        </w:rPr>
        <w:t xml:space="preserve">BUK-PST 605: Intensive Care Physiotherapy </w:t>
      </w:r>
      <w:r w:rsidRPr="002322AB">
        <w:rPr>
          <w:rFonts w:ascii="Times New Roman" w:hAnsi="Times New Roman" w:cs="Times New Roman"/>
          <w:b/>
          <w:color w:val="000000" w:themeColor="text1"/>
          <w:sz w:val="24"/>
          <w:szCs w:val="24"/>
        </w:rPr>
        <w:t>(</w:t>
      </w:r>
      <w:r w:rsidR="00AE0D58" w:rsidRPr="002322AB">
        <w:rPr>
          <w:rFonts w:ascii="Times New Roman" w:hAnsi="Times New Roman" w:cs="Times New Roman"/>
          <w:b/>
          <w:sz w:val="24"/>
          <w:szCs w:val="24"/>
        </w:rPr>
        <w:t xml:space="preserve">2 Units; </w:t>
      </w:r>
      <w:r w:rsidR="006A2776" w:rsidRPr="002322AB">
        <w:rPr>
          <w:rFonts w:ascii="Times New Roman" w:hAnsi="Times New Roman" w:cs="Times New Roman"/>
          <w:b/>
          <w:sz w:val="24"/>
          <w:szCs w:val="24"/>
        </w:rPr>
        <w:t xml:space="preserve">Status </w:t>
      </w:r>
      <w:r w:rsidR="00AE0D58" w:rsidRPr="002322AB">
        <w:rPr>
          <w:rFonts w:ascii="Times New Roman" w:hAnsi="Times New Roman" w:cs="Times New Roman"/>
          <w:b/>
          <w:sz w:val="24"/>
          <w:szCs w:val="24"/>
        </w:rPr>
        <w:t>Core</w:t>
      </w:r>
      <w:r w:rsidR="009901C6" w:rsidRPr="002322AB">
        <w:rPr>
          <w:rFonts w:ascii="Times New Roman" w:hAnsi="Times New Roman" w:cs="Times New Roman"/>
          <w:b/>
          <w:sz w:val="24"/>
          <w:szCs w:val="24"/>
        </w:rPr>
        <w:t>; L15, PH 15</w:t>
      </w:r>
      <w:r w:rsidRPr="002322AB">
        <w:rPr>
          <w:rFonts w:ascii="Times New Roman" w:hAnsi="Times New Roman" w:cs="Times New Roman"/>
          <w:b/>
          <w:sz w:val="24"/>
          <w:szCs w:val="24"/>
        </w:rPr>
        <w:t>)</w:t>
      </w:r>
    </w:p>
    <w:p w14:paraId="02FC023B" w14:textId="4805995C" w:rsidR="009743D3" w:rsidRPr="00435071" w:rsidRDefault="009743D3" w:rsidP="0003223B">
      <w:pPr>
        <w:tabs>
          <w:tab w:val="left" w:pos="4788"/>
        </w:tabs>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Senate approved relevance</w:t>
      </w:r>
    </w:p>
    <w:p w14:paraId="18EE3660" w14:textId="6D936DC2" w:rsidR="009743D3" w:rsidRPr="00435071" w:rsidRDefault="009743D3" w:rsidP="0003223B">
      <w:pPr>
        <w:tabs>
          <w:tab w:val="left" w:pos="4788"/>
        </w:tabs>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This is to train undergraduates about </w:t>
      </w:r>
      <w:r w:rsidR="00C27BCA" w:rsidRPr="00435071">
        <w:rPr>
          <w:rFonts w:ascii="Times New Roman" w:hAnsi="Times New Roman" w:cs="Times New Roman"/>
          <w:sz w:val="24"/>
          <w:szCs w:val="24"/>
        </w:rPr>
        <w:t>the role of physiotherapy in critical care settings</w:t>
      </w:r>
      <w:r w:rsidRPr="00435071">
        <w:rPr>
          <w:rFonts w:ascii="Times New Roman" w:hAnsi="Times New Roman" w:cs="Times New Roman"/>
          <w:sz w:val="24"/>
          <w:szCs w:val="24"/>
        </w:rPr>
        <w:t>. This is consistent with the university's vision and mission of providing leadership in research and education in Africa while also addressing African development challenges through cutting-edge research, knowledge transfer, and the training of high-quality graduates.</w:t>
      </w:r>
    </w:p>
    <w:p w14:paraId="2CA97660" w14:textId="77777777" w:rsidR="00B15356" w:rsidRPr="00435071" w:rsidRDefault="00B15356" w:rsidP="0003223B">
      <w:pPr>
        <w:spacing w:after="0" w:line="240" w:lineRule="auto"/>
        <w:jc w:val="both"/>
        <w:rPr>
          <w:rFonts w:ascii="Times New Roman" w:hAnsi="Times New Roman" w:cs="Times New Roman"/>
          <w:b/>
          <w:sz w:val="24"/>
          <w:szCs w:val="24"/>
        </w:rPr>
      </w:pPr>
    </w:p>
    <w:p w14:paraId="05A8C969" w14:textId="77777777" w:rsidR="009743D3" w:rsidRPr="00435071" w:rsidRDefault="009743D3"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Overview</w:t>
      </w:r>
    </w:p>
    <w:p w14:paraId="7CC2AC48" w14:textId="77777777" w:rsidR="00435071" w:rsidRDefault="00AE0D58" w:rsidP="0003223B">
      <w:pPr>
        <w:pStyle w:val="Default"/>
        <w:jc w:val="both"/>
      </w:pPr>
      <w:r w:rsidRPr="00435071">
        <w:t xml:space="preserve">This course is aimed at introducing students to the role and contribution of physiotherapy in the rehabilitation and management of patients admitted in the ICU either for medical, surgical and/or obstetric reasons. This is aimed at promoting early recovery of these patients will result in their early recovery. </w:t>
      </w:r>
    </w:p>
    <w:p w14:paraId="7DCF1AE3" w14:textId="77777777" w:rsidR="00435071" w:rsidRDefault="00435071" w:rsidP="0003223B">
      <w:pPr>
        <w:pStyle w:val="Default"/>
        <w:jc w:val="both"/>
      </w:pPr>
    </w:p>
    <w:p w14:paraId="10F9B45B" w14:textId="6B33BBA9" w:rsidR="009901C6" w:rsidRPr="00435071" w:rsidRDefault="00435071" w:rsidP="0003223B">
      <w:pPr>
        <w:pStyle w:val="Default"/>
        <w:jc w:val="both"/>
      </w:pPr>
      <w:r>
        <w:t xml:space="preserve">Having a basic knowledge of ICU will prepare future physiotherapists to develop interest in the ever-expanding specialization area. It will also give a sound theoretical bases upon which future ICU physiotherapy practicum can be based upon. </w:t>
      </w:r>
      <w:r w:rsidR="009901C6" w:rsidRPr="00435071">
        <w:t>The objectives of the course, learning outcomes, and contents are provided to address this need:</w:t>
      </w:r>
    </w:p>
    <w:p w14:paraId="37438508" w14:textId="65628E4B" w:rsidR="009743D3" w:rsidRPr="00435071" w:rsidRDefault="009743D3" w:rsidP="0003223B">
      <w:pPr>
        <w:spacing w:after="0" w:line="240" w:lineRule="auto"/>
        <w:jc w:val="both"/>
        <w:rPr>
          <w:rFonts w:ascii="Times New Roman" w:hAnsi="Times New Roman" w:cs="Times New Roman"/>
          <w:sz w:val="24"/>
          <w:szCs w:val="24"/>
        </w:rPr>
      </w:pPr>
    </w:p>
    <w:p w14:paraId="16AF02B2" w14:textId="77777777" w:rsidR="005138C2" w:rsidRPr="00435071" w:rsidRDefault="005138C2" w:rsidP="0003223B">
      <w:pPr>
        <w:autoSpaceDE w:val="0"/>
        <w:autoSpaceDN w:val="0"/>
        <w:adjustRightInd w:val="0"/>
        <w:spacing w:after="0" w:line="240" w:lineRule="auto"/>
        <w:jc w:val="both"/>
        <w:rPr>
          <w:rFonts w:ascii="Times New Roman" w:eastAsia="Calibri" w:hAnsi="Times New Roman" w:cs="Times New Roman"/>
          <w:color w:val="000000"/>
          <w:sz w:val="24"/>
          <w:szCs w:val="24"/>
        </w:rPr>
      </w:pPr>
      <w:r w:rsidRPr="00435071">
        <w:rPr>
          <w:rFonts w:ascii="Times New Roman" w:eastAsia="Calibri" w:hAnsi="Times New Roman" w:cs="Times New Roman"/>
          <w:b/>
          <w:bCs/>
          <w:color w:val="000000"/>
          <w:sz w:val="24"/>
          <w:szCs w:val="24"/>
        </w:rPr>
        <w:t xml:space="preserve">Objectives </w:t>
      </w:r>
    </w:p>
    <w:p w14:paraId="55E101F4" w14:textId="31AE635E" w:rsidR="005138C2" w:rsidRPr="00435071" w:rsidRDefault="005138C2" w:rsidP="0003223B">
      <w:pPr>
        <w:autoSpaceDE w:val="0"/>
        <w:autoSpaceDN w:val="0"/>
        <w:adjustRightInd w:val="0"/>
        <w:spacing w:after="0" w:line="240" w:lineRule="auto"/>
        <w:jc w:val="both"/>
        <w:rPr>
          <w:rFonts w:ascii="Times New Roman" w:eastAsia="Calibri" w:hAnsi="Times New Roman" w:cs="Times New Roman"/>
          <w:color w:val="000000"/>
          <w:sz w:val="24"/>
          <w:szCs w:val="24"/>
        </w:rPr>
      </w:pPr>
      <w:r w:rsidRPr="00435071">
        <w:rPr>
          <w:rFonts w:ascii="Times New Roman" w:eastAsia="Calibri" w:hAnsi="Times New Roman" w:cs="Times New Roman"/>
          <w:color w:val="000000"/>
          <w:sz w:val="24"/>
          <w:szCs w:val="24"/>
        </w:rPr>
        <w:t>The Ob</w:t>
      </w:r>
      <w:r w:rsidR="00B15356" w:rsidRPr="00435071">
        <w:rPr>
          <w:rFonts w:ascii="Times New Roman" w:eastAsia="Calibri" w:hAnsi="Times New Roman" w:cs="Times New Roman"/>
          <w:color w:val="000000"/>
          <w:sz w:val="24"/>
          <w:szCs w:val="24"/>
        </w:rPr>
        <w:t xml:space="preserve">jectives of the course are to: </w:t>
      </w:r>
    </w:p>
    <w:p w14:paraId="3414BE57" w14:textId="146135E1" w:rsidR="005138C2" w:rsidRPr="00435071" w:rsidRDefault="005138C2" w:rsidP="0003223B">
      <w:pPr>
        <w:numPr>
          <w:ilvl w:val="0"/>
          <w:numId w:val="45"/>
        </w:numPr>
        <w:autoSpaceDE w:val="0"/>
        <w:autoSpaceDN w:val="0"/>
        <w:adjustRightInd w:val="0"/>
        <w:spacing w:after="0" w:line="240" w:lineRule="auto"/>
        <w:jc w:val="both"/>
        <w:rPr>
          <w:rFonts w:ascii="Times New Roman" w:eastAsia="Calibri" w:hAnsi="Times New Roman" w:cs="Times New Roman"/>
          <w:color w:val="000000"/>
          <w:sz w:val="24"/>
          <w:szCs w:val="24"/>
        </w:rPr>
      </w:pPr>
      <w:r w:rsidRPr="00435071">
        <w:rPr>
          <w:rFonts w:ascii="Times New Roman" w:eastAsia="Calibri" w:hAnsi="Times New Roman" w:cs="Times New Roman"/>
          <w:color w:val="000000"/>
          <w:sz w:val="24"/>
          <w:szCs w:val="24"/>
        </w:rPr>
        <w:t xml:space="preserve">Describe the </w:t>
      </w:r>
      <w:r w:rsidR="00B15356" w:rsidRPr="00435071">
        <w:rPr>
          <w:rFonts w:ascii="Times New Roman" w:eastAsia="Calibri" w:hAnsi="Times New Roman" w:cs="Times New Roman"/>
          <w:color w:val="000000"/>
          <w:sz w:val="24"/>
          <w:szCs w:val="24"/>
        </w:rPr>
        <w:t>general</w:t>
      </w:r>
      <w:r w:rsidRPr="00435071">
        <w:rPr>
          <w:rFonts w:ascii="Times New Roman" w:eastAsia="Calibri" w:hAnsi="Times New Roman" w:cs="Times New Roman"/>
          <w:color w:val="000000"/>
          <w:sz w:val="24"/>
          <w:szCs w:val="24"/>
        </w:rPr>
        <w:t xml:space="preserve"> principles and practice of rehabilitation in the ICU </w:t>
      </w:r>
    </w:p>
    <w:p w14:paraId="1AD6DB23" w14:textId="0C5BCE62" w:rsidR="005138C2" w:rsidRPr="00435071" w:rsidRDefault="005138C2" w:rsidP="0003223B">
      <w:pPr>
        <w:numPr>
          <w:ilvl w:val="0"/>
          <w:numId w:val="45"/>
        </w:numPr>
        <w:autoSpaceDE w:val="0"/>
        <w:autoSpaceDN w:val="0"/>
        <w:adjustRightInd w:val="0"/>
        <w:spacing w:after="0" w:line="240" w:lineRule="auto"/>
        <w:jc w:val="both"/>
        <w:rPr>
          <w:rFonts w:ascii="Times New Roman" w:eastAsia="Calibri" w:hAnsi="Times New Roman" w:cs="Times New Roman"/>
          <w:color w:val="000000"/>
          <w:sz w:val="24"/>
          <w:szCs w:val="24"/>
        </w:rPr>
      </w:pPr>
      <w:r w:rsidRPr="00435071">
        <w:rPr>
          <w:rFonts w:ascii="Times New Roman" w:eastAsia="Calibri" w:hAnsi="Times New Roman" w:cs="Times New Roman"/>
          <w:color w:val="000000"/>
          <w:sz w:val="24"/>
          <w:szCs w:val="24"/>
        </w:rPr>
        <w:t>Describe the subjective and objective assessment of critically ill patients based on a   systematic manner</w:t>
      </w:r>
    </w:p>
    <w:p w14:paraId="3FA184CA" w14:textId="14DBA146" w:rsidR="005138C2" w:rsidRPr="00435071" w:rsidRDefault="00153988" w:rsidP="0003223B">
      <w:pPr>
        <w:numPr>
          <w:ilvl w:val="0"/>
          <w:numId w:val="45"/>
        </w:numPr>
        <w:autoSpaceDE w:val="0"/>
        <w:autoSpaceDN w:val="0"/>
        <w:adjustRightInd w:val="0"/>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Identify</w:t>
      </w:r>
      <w:r w:rsidR="005138C2" w:rsidRPr="00435071">
        <w:rPr>
          <w:rFonts w:ascii="Times New Roman" w:eastAsia="Calibri" w:hAnsi="Times New Roman" w:cs="Times New Roman"/>
          <w:color w:val="000000"/>
          <w:sz w:val="24"/>
          <w:szCs w:val="24"/>
        </w:rPr>
        <w:t xml:space="preserve"> all aspects of the care of critically ill patients in the ICU irrespective of whether the cause of admission is medical, surgical or obstetric</w:t>
      </w:r>
    </w:p>
    <w:p w14:paraId="32700044" w14:textId="68D2E244" w:rsidR="005138C2" w:rsidRPr="00435071" w:rsidRDefault="005138C2" w:rsidP="0003223B">
      <w:pPr>
        <w:numPr>
          <w:ilvl w:val="0"/>
          <w:numId w:val="45"/>
        </w:numPr>
        <w:autoSpaceDE w:val="0"/>
        <w:autoSpaceDN w:val="0"/>
        <w:adjustRightInd w:val="0"/>
        <w:spacing w:after="0" w:line="240" w:lineRule="auto"/>
        <w:jc w:val="both"/>
        <w:rPr>
          <w:rFonts w:ascii="Times New Roman" w:eastAsia="Calibri" w:hAnsi="Times New Roman" w:cs="Times New Roman"/>
          <w:color w:val="000000"/>
          <w:sz w:val="24"/>
          <w:szCs w:val="24"/>
        </w:rPr>
      </w:pPr>
      <w:r w:rsidRPr="00435071">
        <w:rPr>
          <w:rFonts w:ascii="Times New Roman" w:eastAsia="Calibri" w:hAnsi="Times New Roman" w:cs="Times New Roman"/>
          <w:color w:val="000000"/>
          <w:sz w:val="24"/>
          <w:szCs w:val="24"/>
        </w:rPr>
        <w:t>Explain the common ICU conditions such as head injury, burns, coma, medical and surgical complications</w:t>
      </w:r>
    </w:p>
    <w:p w14:paraId="0DC7041A" w14:textId="77777777" w:rsidR="005138C2" w:rsidRPr="00435071" w:rsidRDefault="005138C2" w:rsidP="0003223B">
      <w:pPr>
        <w:numPr>
          <w:ilvl w:val="0"/>
          <w:numId w:val="45"/>
        </w:numPr>
        <w:autoSpaceDE w:val="0"/>
        <w:autoSpaceDN w:val="0"/>
        <w:adjustRightInd w:val="0"/>
        <w:spacing w:after="0" w:line="240" w:lineRule="auto"/>
        <w:jc w:val="both"/>
        <w:rPr>
          <w:rFonts w:ascii="Times New Roman" w:eastAsia="Calibri" w:hAnsi="Times New Roman" w:cs="Times New Roman"/>
          <w:color w:val="000000"/>
          <w:sz w:val="24"/>
          <w:szCs w:val="24"/>
        </w:rPr>
      </w:pPr>
      <w:r w:rsidRPr="00435071">
        <w:rPr>
          <w:rFonts w:ascii="Times New Roman" w:eastAsia="Calibri" w:hAnsi="Times New Roman" w:cs="Times New Roman"/>
          <w:color w:val="000000"/>
          <w:sz w:val="24"/>
          <w:szCs w:val="24"/>
        </w:rPr>
        <w:t xml:space="preserve">Explain complications from anaesthesia </w:t>
      </w:r>
    </w:p>
    <w:p w14:paraId="26F5134B" w14:textId="24ECC6CF" w:rsidR="005138C2" w:rsidRPr="00435071" w:rsidRDefault="005138C2" w:rsidP="0003223B">
      <w:pPr>
        <w:numPr>
          <w:ilvl w:val="0"/>
          <w:numId w:val="45"/>
        </w:numPr>
        <w:autoSpaceDE w:val="0"/>
        <w:autoSpaceDN w:val="0"/>
        <w:adjustRightInd w:val="0"/>
        <w:spacing w:after="0" w:line="240" w:lineRule="auto"/>
        <w:jc w:val="both"/>
        <w:rPr>
          <w:rFonts w:ascii="Times New Roman" w:eastAsia="Calibri" w:hAnsi="Times New Roman" w:cs="Times New Roman"/>
          <w:color w:val="000000"/>
          <w:sz w:val="24"/>
          <w:szCs w:val="24"/>
        </w:rPr>
      </w:pPr>
      <w:r w:rsidRPr="00435071">
        <w:rPr>
          <w:rFonts w:ascii="Times New Roman" w:eastAsia="Calibri" w:hAnsi="Times New Roman" w:cs="Times New Roman"/>
          <w:color w:val="000000"/>
          <w:sz w:val="24"/>
          <w:szCs w:val="24"/>
        </w:rPr>
        <w:t>Describe various physiotherapy techniques for airway clearance and mobilization utilized in the ICU</w:t>
      </w:r>
    </w:p>
    <w:p w14:paraId="22F1E06A" w14:textId="77777777" w:rsidR="005138C2" w:rsidRPr="00435071" w:rsidRDefault="005138C2" w:rsidP="0003223B">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43B16E1" w14:textId="77777777" w:rsidR="005138C2" w:rsidRPr="00435071" w:rsidRDefault="005138C2" w:rsidP="0003223B">
      <w:pPr>
        <w:autoSpaceDE w:val="0"/>
        <w:autoSpaceDN w:val="0"/>
        <w:adjustRightInd w:val="0"/>
        <w:spacing w:after="0" w:line="240" w:lineRule="auto"/>
        <w:jc w:val="both"/>
        <w:rPr>
          <w:rFonts w:ascii="Times New Roman" w:eastAsia="Calibri" w:hAnsi="Times New Roman" w:cs="Times New Roman"/>
          <w:color w:val="000000"/>
          <w:sz w:val="24"/>
          <w:szCs w:val="24"/>
        </w:rPr>
      </w:pPr>
      <w:r w:rsidRPr="00435071">
        <w:rPr>
          <w:rFonts w:ascii="Times New Roman" w:eastAsia="Calibri" w:hAnsi="Times New Roman" w:cs="Times New Roman"/>
          <w:b/>
          <w:bCs/>
          <w:color w:val="000000"/>
          <w:sz w:val="24"/>
          <w:szCs w:val="24"/>
        </w:rPr>
        <w:t xml:space="preserve">Learning Outcomes </w:t>
      </w:r>
    </w:p>
    <w:p w14:paraId="59E97D72" w14:textId="77777777" w:rsidR="005138C2" w:rsidRPr="00435071" w:rsidRDefault="005138C2" w:rsidP="0003223B">
      <w:pPr>
        <w:autoSpaceDE w:val="0"/>
        <w:autoSpaceDN w:val="0"/>
        <w:adjustRightInd w:val="0"/>
        <w:spacing w:after="0" w:line="240" w:lineRule="auto"/>
        <w:jc w:val="both"/>
        <w:rPr>
          <w:rFonts w:ascii="Times New Roman" w:eastAsia="Calibri" w:hAnsi="Times New Roman" w:cs="Times New Roman"/>
          <w:color w:val="000000"/>
          <w:sz w:val="24"/>
          <w:szCs w:val="24"/>
        </w:rPr>
      </w:pPr>
      <w:r w:rsidRPr="00435071">
        <w:rPr>
          <w:rFonts w:ascii="Times New Roman" w:eastAsia="Calibri" w:hAnsi="Times New Roman" w:cs="Times New Roman"/>
          <w:color w:val="000000"/>
          <w:sz w:val="24"/>
          <w:szCs w:val="24"/>
        </w:rPr>
        <w:t xml:space="preserve">At the end of this course the students should be able to: </w:t>
      </w:r>
    </w:p>
    <w:p w14:paraId="6D7E51BB" w14:textId="46E45D01" w:rsidR="005138C2" w:rsidRPr="00435071" w:rsidRDefault="005138C2" w:rsidP="0003223B">
      <w:pPr>
        <w:numPr>
          <w:ilvl w:val="0"/>
          <w:numId w:val="46"/>
        </w:numPr>
        <w:autoSpaceDE w:val="0"/>
        <w:autoSpaceDN w:val="0"/>
        <w:adjustRightInd w:val="0"/>
        <w:spacing w:after="0" w:line="240" w:lineRule="auto"/>
        <w:jc w:val="both"/>
        <w:rPr>
          <w:rFonts w:ascii="Times New Roman" w:eastAsia="Calibri" w:hAnsi="Times New Roman" w:cs="Times New Roman"/>
          <w:color w:val="000000"/>
          <w:sz w:val="24"/>
          <w:szCs w:val="24"/>
        </w:rPr>
      </w:pPr>
      <w:r w:rsidRPr="00435071">
        <w:rPr>
          <w:rFonts w:ascii="Times New Roman" w:eastAsia="Calibri" w:hAnsi="Times New Roman" w:cs="Times New Roman"/>
          <w:color w:val="000000"/>
          <w:sz w:val="24"/>
          <w:szCs w:val="24"/>
        </w:rPr>
        <w:t xml:space="preserve">Demonstrate Knowledge of the </w:t>
      </w:r>
      <w:r w:rsidR="00B73E4B">
        <w:rPr>
          <w:rFonts w:ascii="Times New Roman" w:hAnsi="Times New Roman" w:cs="Times New Roman"/>
          <w:bCs/>
          <w:sz w:val="24"/>
          <w:szCs w:val="24"/>
        </w:rPr>
        <w:t xml:space="preserve">least five (5) </w:t>
      </w:r>
      <w:r w:rsidRPr="00435071">
        <w:rPr>
          <w:rFonts w:ascii="Times New Roman" w:eastAsia="Calibri" w:hAnsi="Times New Roman" w:cs="Times New Roman"/>
          <w:color w:val="000000"/>
          <w:sz w:val="24"/>
          <w:szCs w:val="24"/>
        </w:rPr>
        <w:t xml:space="preserve">principles and practice of intensive/critical care  </w:t>
      </w:r>
    </w:p>
    <w:p w14:paraId="2212728A" w14:textId="094200A9" w:rsidR="005138C2" w:rsidRPr="00435071" w:rsidRDefault="005138C2" w:rsidP="0003223B">
      <w:pPr>
        <w:numPr>
          <w:ilvl w:val="0"/>
          <w:numId w:val="46"/>
        </w:numPr>
        <w:autoSpaceDE w:val="0"/>
        <w:autoSpaceDN w:val="0"/>
        <w:adjustRightInd w:val="0"/>
        <w:spacing w:after="0" w:line="240" w:lineRule="auto"/>
        <w:jc w:val="both"/>
        <w:rPr>
          <w:rFonts w:ascii="Times New Roman" w:eastAsia="Calibri" w:hAnsi="Times New Roman" w:cs="Times New Roman"/>
          <w:color w:val="000000"/>
          <w:sz w:val="24"/>
          <w:szCs w:val="24"/>
        </w:rPr>
      </w:pPr>
      <w:r w:rsidRPr="00435071">
        <w:rPr>
          <w:rFonts w:ascii="Times New Roman" w:eastAsia="Calibri" w:hAnsi="Times New Roman" w:cs="Times New Roman"/>
          <w:color w:val="000000"/>
          <w:sz w:val="24"/>
          <w:szCs w:val="24"/>
        </w:rPr>
        <w:t xml:space="preserve">Describe the subjective and objective assessment of critically ill patients </w:t>
      </w:r>
      <w:r w:rsidR="00B73E4B">
        <w:rPr>
          <w:rFonts w:ascii="Times New Roman" w:eastAsia="Calibri" w:hAnsi="Times New Roman" w:cs="Times New Roman"/>
          <w:color w:val="000000"/>
          <w:sz w:val="24"/>
          <w:szCs w:val="24"/>
        </w:rPr>
        <w:t xml:space="preserve">covering </w:t>
      </w:r>
      <w:r w:rsidRPr="00435071">
        <w:rPr>
          <w:rFonts w:ascii="Times New Roman" w:eastAsia="Calibri" w:hAnsi="Times New Roman" w:cs="Times New Roman"/>
          <w:color w:val="000000"/>
          <w:sz w:val="24"/>
          <w:szCs w:val="24"/>
        </w:rPr>
        <w:t xml:space="preserve"> a </w:t>
      </w:r>
      <w:r w:rsidR="00B73E4B">
        <w:rPr>
          <w:rFonts w:ascii="Times New Roman" w:hAnsi="Times New Roman" w:cs="Times New Roman"/>
          <w:bCs/>
          <w:sz w:val="24"/>
          <w:szCs w:val="24"/>
        </w:rPr>
        <w:t xml:space="preserve">least seven (7)  body </w:t>
      </w:r>
      <w:r w:rsidR="00B73E4B">
        <w:rPr>
          <w:rFonts w:ascii="Times New Roman" w:eastAsia="Calibri" w:hAnsi="Times New Roman" w:cs="Times New Roman"/>
          <w:color w:val="000000"/>
          <w:sz w:val="24"/>
          <w:szCs w:val="24"/>
        </w:rPr>
        <w:t>systems</w:t>
      </w:r>
    </w:p>
    <w:p w14:paraId="38C0D87F" w14:textId="747C819A" w:rsidR="005138C2" w:rsidRPr="00435071" w:rsidRDefault="005138C2" w:rsidP="0003223B">
      <w:pPr>
        <w:numPr>
          <w:ilvl w:val="0"/>
          <w:numId w:val="46"/>
        </w:numPr>
        <w:autoSpaceDE w:val="0"/>
        <w:autoSpaceDN w:val="0"/>
        <w:adjustRightInd w:val="0"/>
        <w:spacing w:after="0" w:line="240" w:lineRule="auto"/>
        <w:jc w:val="both"/>
        <w:rPr>
          <w:rFonts w:ascii="Times New Roman" w:eastAsia="Calibri" w:hAnsi="Times New Roman" w:cs="Times New Roman"/>
          <w:color w:val="000000"/>
          <w:sz w:val="24"/>
          <w:szCs w:val="24"/>
        </w:rPr>
      </w:pPr>
      <w:r w:rsidRPr="00435071">
        <w:rPr>
          <w:rFonts w:ascii="Times New Roman" w:eastAsia="Calibri" w:hAnsi="Times New Roman" w:cs="Times New Roman"/>
          <w:color w:val="000000"/>
          <w:sz w:val="24"/>
          <w:szCs w:val="24"/>
        </w:rPr>
        <w:t xml:space="preserve">Demonstrate Knowledge of </w:t>
      </w:r>
      <w:r w:rsidRPr="00B73E4B">
        <w:rPr>
          <w:rFonts w:ascii="Times New Roman" w:eastAsia="Calibri" w:hAnsi="Times New Roman" w:cs="Times New Roman"/>
          <w:b/>
          <w:color w:val="000000"/>
          <w:sz w:val="24"/>
          <w:szCs w:val="24"/>
        </w:rPr>
        <w:t>all</w:t>
      </w:r>
      <w:r w:rsidRPr="00435071">
        <w:rPr>
          <w:rFonts w:ascii="Times New Roman" w:eastAsia="Calibri" w:hAnsi="Times New Roman" w:cs="Times New Roman"/>
          <w:color w:val="000000"/>
          <w:sz w:val="24"/>
          <w:szCs w:val="24"/>
        </w:rPr>
        <w:t xml:space="preserve"> aspects of the care of critically ill patients irrespective of whether the cause is medical, surgical or obstetric</w:t>
      </w:r>
    </w:p>
    <w:p w14:paraId="593E5B19" w14:textId="0F89ADE1" w:rsidR="005138C2" w:rsidRPr="00435071" w:rsidRDefault="005138C2" w:rsidP="0003223B">
      <w:pPr>
        <w:numPr>
          <w:ilvl w:val="0"/>
          <w:numId w:val="46"/>
        </w:numPr>
        <w:autoSpaceDE w:val="0"/>
        <w:autoSpaceDN w:val="0"/>
        <w:adjustRightInd w:val="0"/>
        <w:spacing w:after="0" w:line="240" w:lineRule="auto"/>
        <w:jc w:val="both"/>
        <w:rPr>
          <w:rFonts w:ascii="Times New Roman" w:eastAsia="Calibri" w:hAnsi="Times New Roman" w:cs="Times New Roman"/>
          <w:color w:val="000000"/>
          <w:sz w:val="24"/>
          <w:szCs w:val="24"/>
        </w:rPr>
      </w:pPr>
      <w:r w:rsidRPr="00435071">
        <w:rPr>
          <w:rFonts w:ascii="Times New Roman" w:eastAsia="Calibri" w:hAnsi="Times New Roman" w:cs="Times New Roman"/>
          <w:color w:val="000000"/>
          <w:sz w:val="24"/>
          <w:szCs w:val="24"/>
        </w:rPr>
        <w:t xml:space="preserve">Describe </w:t>
      </w:r>
      <w:r w:rsidR="00B73E4B">
        <w:rPr>
          <w:rFonts w:ascii="Times New Roman" w:hAnsi="Times New Roman" w:cs="Times New Roman"/>
          <w:bCs/>
          <w:sz w:val="24"/>
          <w:szCs w:val="24"/>
        </w:rPr>
        <w:t xml:space="preserve">least ten (10)  </w:t>
      </w:r>
      <w:r w:rsidRPr="00435071">
        <w:rPr>
          <w:rFonts w:ascii="Times New Roman" w:eastAsia="Calibri" w:hAnsi="Times New Roman" w:cs="Times New Roman"/>
          <w:color w:val="000000"/>
          <w:sz w:val="24"/>
          <w:szCs w:val="24"/>
        </w:rPr>
        <w:t xml:space="preserve"> common ICU conditions such as head injury, burns, coma, medical and surgical complications</w:t>
      </w:r>
    </w:p>
    <w:p w14:paraId="7F4A0207" w14:textId="2FE04E68" w:rsidR="00B15356" w:rsidRPr="00435071" w:rsidRDefault="00B15356" w:rsidP="0003223B">
      <w:pPr>
        <w:numPr>
          <w:ilvl w:val="0"/>
          <w:numId w:val="46"/>
        </w:numPr>
        <w:autoSpaceDE w:val="0"/>
        <w:autoSpaceDN w:val="0"/>
        <w:adjustRightInd w:val="0"/>
        <w:spacing w:after="0" w:line="240" w:lineRule="auto"/>
        <w:jc w:val="both"/>
        <w:rPr>
          <w:rFonts w:ascii="Times New Roman" w:eastAsia="Calibri" w:hAnsi="Times New Roman" w:cs="Times New Roman"/>
          <w:color w:val="000000"/>
          <w:sz w:val="24"/>
          <w:szCs w:val="24"/>
        </w:rPr>
      </w:pPr>
      <w:r w:rsidRPr="00435071">
        <w:rPr>
          <w:rFonts w:ascii="Times New Roman" w:eastAsia="Calibri" w:hAnsi="Times New Roman" w:cs="Times New Roman"/>
          <w:color w:val="000000"/>
          <w:sz w:val="24"/>
          <w:szCs w:val="24"/>
        </w:rPr>
        <w:t xml:space="preserve">Explain </w:t>
      </w:r>
      <w:r w:rsidR="00B73E4B">
        <w:rPr>
          <w:rFonts w:ascii="Times New Roman" w:hAnsi="Times New Roman" w:cs="Times New Roman"/>
          <w:bCs/>
          <w:sz w:val="24"/>
          <w:szCs w:val="24"/>
        </w:rPr>
        <w:t xml:space="preserve">least five (5)  </w:t>
      </w:r>
      <w:r w:rsidRPr="00435071">
        <w:rPr>
          <w:rFonts w:ascii="Times New Roman" w:eastAsia="Calibri" w:hAnsi="Times New Roman" w:cs="Times New Roman"/>
          <w:color w:val="000000"/>
          <w:sz w:val="24"/>
          <w:szCs w:val="24"/>
        </w:rPr>
        <w:t xml:space="preserve">complications from anaesthesia </w:t>
      </w:r>
    </w:p>
    <w:p w14:paraId="5D370086" w14:textId="41B08AC9" w:rsidR="005138C2" w:rsidRPr="00435071" w:rsidRDefault="00153988" w:rsidP="0003223B">
      <w:pPr>
        <w:numPr>
          <w:ilvl w:val="0"/>
          <w:numId w:val="46"/>
        </w:numPr>
        <w:autoSpaceDE w:val="0"/>
        <w:autoSpaceDN w:val="0"/>
        <w:adjustRightInd w:val="0"/>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Identify</w:t>
      </w:r>
      <w:r w:rsidR="005138C2" w:rsidRPr="00435071">
        <w:rPr>
          <w:rFonts w:ascii="Times New Roman" w:eastAsia="Calibri" w:hAnsi="Times New Roman" w:cs="Times New Roman"/>
          <w:color w:val="000000"/>
          <w:sz w:val="24"/>
          <w:szCs w:val="24"/>
        </w:rPr>
        <w:t xml:space="preserve"> </w:t>
      </w:r>
      <w:r w:rsidR="00B73E4B">
        <w:rPr>
          <w:rFonts w:ascii="Times New Roman" w:hAnsi="Times New Roman" w:cs="Times New Roman"/>
          <w:bCs/>
          <w:sz w:val="24"/>
          <w:szCs w:val="24"/>
        </w:rPr>
        <w:t xml:space="preserve">least five (5) </w:t>
      </w:r>
      <w:r w:rsidR="005138C2" w:rsidRPr="00435071">
        <w:rPr>
          <w:rFonts w:ascii="Times New Roman" w:eastAsia="Calibri" w:hAnsi="Times New Roman" w:cs="Times New Roman"/>
          <w:color w:val="000000"/>
          <w:sz w:val="24"/>
          <w:szCs w:val="24"/>
        </w:rPr>
        <w:t xml:space="preserve">physiotherapy techniques for airway clearance and mobilization utilized in the ICU </w:t>
      </w:r>
      <w:r w:rsidR="00B73E4B">
        <w:rPr>
          <w:rFonts w:ascii="Times New Roman" w:eastAsia="Calibri" w:hAnsi="Times New Roman" w:cs="Times New Roman"/>
          <w:color w:val="000000"/>
          <w:sz w:val="24"/>
          <w:szCs w:val="24"/>
        </w:rPr>
        <w:t xml:space="preserve"> </w:t>
      </w:r>
    </w:p>
    <w:p w14:paraId="57DA2571" w14:textId="77777777" w:rsidR="006A7ACA" w:rsidRPr="00435071" w:rsidRDefault="006A7ACA" w:rsidP="0003223B">
      <w:pPr>
        <w:spacing w:after="0" w:line="240" w:lineRule="auto"/>
        <w:jc w:val="both"/>
        <w:rPr>
          <w:rFonts w:ascii="Times New Roman" w:eastAsia="Times New Roman" w:hAnsi="Times New Roman" w:cs="Times New Roman"/>
          <w:b/>
          <w:sz w:val="24"/>
          <w:szCs w:val="24"/>
        </w:rPr>
      </w:pPr>
    </w:p>
    <w:p w14:paraId="221BF856" w14:textId="286CAC83" w:rsidR="005138C2" w:rsidRPr="00435071" w:rsidRDefault="005138C2" w:rsidP="0003223B">
      <w:pPr>
        <w:spacing w:after="0" w:line="240" w:lineRule="auto"/>
        <w:jc w:val="both"/>
        <w:rPr>
          <w:rFonts w:ascii="Times New Roman" w:eastAsia="Times New Roman" w:hAnsi="Times New Roman" w:cs="Times New Roman"/>
          <w:b/>
          <w:sz w:val="24"/>
          <w:szCs w:val="24"/>
        </w:rPr>
      </w:pPr>
      <w:r w:rsidRPr="00435071">
        <w:rPr>
          <w:rFonts w:ascii="Times New Roman" w:eastAsia="Times New Roman" w:hAnsi="Times New Roman" w:cs="Times New Roman"/>
          <w:b/>
          <w:sz w:val="24"/>
          <w:szCs w:val="24"/>
        </w:rPr>
        <w:t>Course Content</w:t>
      </w:r>
      <w:r w:rsidR="002322AB">
        <w:rPr>
          <w:rFonts w:ascii="Times New Roman" w:eastAsia="Times New Roman" w:hAnsi="Times New Roman" w:cs="Times New Roman"/>
          <w:b/>
          <w:sz w:val="24"/>
          <w:szCs w:val="24"/>
        </w:rPr>
        <w:t>s</w:t>
      </w:r>
    </w:p>
    <w:p w14:paraId="2612C50C" w14:textId="1F3434A8" w:rsidR="005138C2" w:rsidRPr="00435071" w:rsidRDefault="005138C2" w:rsidP="0003223B">
      <w:pPr>
        <w:spacing w:after="0" w:line="240" w:lineRule="auto"/>
        <w:jc w:val="both"/>
        <w:rPr>
          <w:rFonts w:ascii="Times New Roman" w:eastAsia="Times New Roman" w:hAnsi="Times New Roman" w:cs="Times New Roman"/>
          <w:sz w:val="24"/>
          <w:szCs w:val="24"/>
        </w:rPr>
      </w:pPr>
      <w:r w:rsidRPr="00435071">
        <w:rPr>
          <w:rFonts w:ascii="Times New Roman" w:eastAsia="Times New Roman" w:hAnsi="Times New Roman" w:cs="Times New Roman"/>
          <w:sz w:val="24"/>
          <w:szCs w:val="24"/>
        </w:rPr>
        <w:t xml:space="preserve">General principles of intensive care. Demands of the ICU environment. Assessment of a critically ill patient. Subjective and objective assessment of ICU patients by systems (respiratory, cardiovascular, neurological, arterial blood gasses, sputum/hemoptysis, chest radiograph, chest shape, breathing patterns, vital signs). Assessment and treatment devices relevant to ICU physiotherapy. </w:t>
      </w:r>
      <w:r w:rsidRPr="00435071">
        <w:rPr>
          <w:rFonts w:ascii="Times New Roman" w:eastAsia="Times New Roman" w:hAnsi="Times New Roman" w:cs="Times New Roman"/>
          <w:sz w:val="24"/>
          <w:szCs w:val="24"/>
          <w:lang w:val="en-IE"/>
        </w:rPr>
        <w:t xml:space="preserve">Introduction to physiotherapy techniques </w:t>
      </w:r>
      <w:r w:rsidRPr="00435071">
        <w:rPr>
          <w:rFonts w:ascii="Times New Roman" w:eastAsia="Times New Roman" w:hAnsi="Times New Roman" w:cs="Times New Roman"/>
          <w:sz w:val="24"/>
          <w:szCs w:val="24"/>
        </w:rPr>
        <w:t>for mobilizing secretions</w:t>
      </w:r>
      <w:r w:rsidRPr="00435071">
        <w:rPr>
          <w:rFonts w:ascii="Times New Roman" w:eastAsia="Times New Roman" w:hAnsi="Times New Roman" w:cs="Times New Roman"/>
          <w:sz w:val="24"/>
          <w:szCs w:val="24"/>
          <w:lang w:val="en-IE"/>
        </w:rPr>
        <w:t xml:space="preserve"> and/or airway management in the ICU</w:t>
      </w:r>
      <w:r w:rsidR="00972CE5">
        <w:rPr>
          <w:rFonts w:ascii="Times New Roman" w:eastAsia="Times New Roman" w:hAnsi="Times New Roman" w:cs="Times New Roman"/>
          <w:sz w:val="24"/>
          <w:szCs w:val="24"/>
          <w:lang w:val="en-IE"/>
        </w:rPr>
        <w:t>.</w:t>
      </w:r>
      <w:r w:rsidRPr="00435071">
        <w:rPr>
          <w:rFonts w:ascii="Times New Roman" w:eastAsia="Times New Roman" w:hAnsi="Times New Roman" w:cs="Times New Roman"/>
          <w:sz w:val="24"/>
          <w:szCs w:val="24"/>
          <w:lang w:val="en-IE"/>
        </w:rPr>
        <w:t xml:space="preserve"> </w:t>
      </w:r>
      <w:r w:rsidR="00972CE5">
        <w:rPr>
          <w:rFonts w:ascii="Times New Roman" w:eastAsia="Times New Roman" w:hAnsi="Times New Roman" w:cs="Times New Roman"/>
          <w:sz w:val="24"/>
          <w:szCs w:val="24"/>
          <w:lang w:val="en-IE"/>
        </w:rPr>
        <w:t xml:space="preserve">Secretion </w:t>
      </w:r>
      <w:r w:rsidRPr="00435071">
        <w:rPr>
          <w:rFonts w:ascii="Times New Roman" w:eastAsia="Times New Roman" w:hAnsi="Times New Roman" w:cs="Times New Roman"/>
          <w:sz w:val="24"/>
          <w:szCs w:val="24"/>
          <w:lang w:val="en-IE"/>
        </w:rPr>
        <w:t>Mobilisation</w:t>
      </w:r>
      <w:r w:rsidR="00972CE5">
        <w:rPr>
          <w:rFonts w:ascii="Times New Roman" w:eastAsia="Times New Roman" w:hAnsi="Times New Roman" w:cs="Times New Roman"/>
          <w:sz w:val="24"/>
          <w:szCs w:val="24"/>
          <w:lang w:val="en-IE"/>
        </w:rPr>
        <w:t>.</w:t>
      </w:r>
      <w:r w:rsidRPr="00435071">
        <w:rPr>
          <w:rFonts w:ascii="Times New Roman" w:eastAsia="Times New Roman" w:hAnsi="Times New Roman" w:cs="Times New Roman"/>
          <w:sz w:val="24"/>
          <w:szCs w:val="24"/>
        </w:rPr>
        <w:t xml:space="preserve"> </w:t>
      </w:r>
      <w:r w:rsidR="00972CE5">
        <w:rPr>
          <w:rFonts w:ascii="Times New Roman" w:eastAsia="Times New Roman" w:hAnsi="Times New Roman" w:cs="Times New Roman"/>
          <w:sz w:val="24"/>
          <w:szCs w:val="24"/>
          <w:lang w:val="en-IE"/>
        </w:rPr>
        <w:t xml:space="preserve">Incentive spirometry. </w:t>
      </w:r>
      <w:r w:rsidRPr="00435071">
        <w:rPr>
          <w:rFonts w:ascii="Times New Roman" w:eastAsia="Times New Roman" w:hAnsi="Times New Roman" w:cs="Times New Roman"/>
          <w:sz w:val="24"/>
          <w:szCs w:val="24"/>
          <w:lang w:val="en-IE"/>
        </w:rPr>
        <w:t>Nebulization</w:t>
      </w:r>
      <w:r w:rsidR="00972CE5">
        <w:rPr>
          <w:rFonts w:ascii="Times New Roman" w:eastAsia="Times New Roman" w:hAnsi="Times New Roman" w:cs="Times New Roman"/>
          <w:sz w:val="24"/>
          <w:szCs w:val="24"/>
        </w:rPr>
        <w:t>.</w:t>
      </w:r>
      <w:r w:rsidRPr="00435071">
        <w:rPr>
          <w:rFonts w:ascii="Times New Roman" w:eastAsia="Times New Roman" w:hAnsi="Times New Roman" w:cs="Times New Roman"/>
          <w:sz w:val="24"/>
          <w:szCs w:val="24"/>
        </w:rPr>
        <w:t xml:space="preserve"> </w:t>
      </w:r>
      <w:r w:rsidR="00972CE5">
        <w:rPr>
          <w:rFonts w:ascii="Times New Roman" w:eastAsia="Times New Roman" w:hAnsi="Times New Roman" w:cs="Times New Roman"/>
          <w:sz w:val="24"/>
          <w:szCs w:val="24"/>
          <w:lang w:val="en-IE"/>
        </w:rPr>
        <w:t>Suctioning.</w:t>
      </w:r>
      <w:r w:rsidRPr="00435071">
        <w:rPr>
          <w:rFonts w:ascii="Times New Roman" w:eastAsia="Times New Roman" w:hAnsi="Times New Roman" w:cs="Times New Roman"/>
          <w:sz w:val="24"/>
          <w:szCs w:val="24"/>
          <w:lang w:val="en-IE"/>
        </w:rPr>
        <w:t xml:space="preserve"> Manual hyperinflation</w:t>
      </w:r>
      <w:r w:rsidR="00972CE5">
        <w:rPr>
          <w:rFonts w:ascii="Times New Roman" w:eastAsia="Times New Roman" w:hAnsi="Times New Roman" w:cs="Times New Roman"/>
          <w:sz w:val="24"/>
          <w:szCs w:val="24"/>
        </w:rPr>
        <w:t>.</w:t>
      </w:r>
      <w:r w:rsidRPr="00435071">
        <w:rPr>
          <w:rFonts w:ascii="Times New Roman" w:eastAsia="Times New Roman" w:hAnsi="Times New Roman" w:cs="Times New Roman"/>
          <w:sz w:val="24"/>
          <w:szCs w:val="24"/>
        </w:rPr>
        <w:t xml:space="preserve"> </w:t>
      </w:r>
      <w:r w:rsidRPr="00435071">
        <w:rPr>
          <w:rFonts w:ascii="Times New Roman" w:eastAsia="Times New Roman" w:hAnsi="Times New Roman" w:cs="Times New Roman"/>
          <w:sz w:val="24"/>
          <w:szCs w:val="24"/>
          <w:lang w:val="en-IE"/>
        </w:rPr>
        <w:t>Active Cycle of Breathing Technique</w:t>
      </w:r>
      <w:r w:rsidR="00972CE5">
        <w:rPr>
          <w:rFonts w:ascii="Times New Roman" w:eastAsia="Times New Roman" w:hAnsi="Times New Roman" w:cs="Times New Roman"/>
          <w:sz w:val="24"/>
          <w:szCs w:val="24"/>
        </w:rPr>
        <w:t>.</w:t>
      </w:r>
      <w:r w:rsidRPr="00435071">
        <w:rPr>
          <w:rFonts w:ascii="Times New Roman" w:eastAsia="Times New Roman" w:hAnsi="Times New Roman" w:cs="Times New Roman"/>
          <w:sz w:val="24"/>
          <w:szCs w:val="24"/>
        </w:rPr>
        <w:t xml:space="preserve"> </w:t>
      </w:r>
      <w:r w:rsidRPr="00435071">
        <w:rPr>
          <w:rFonts w:ascii="Times New Roman" w:eastAsia="Times New Roman" w:hAnsi="Times New Roman" w:cs="Times New Roman"/>
          <w:sz w:val="24"/>
          <w:szCs w:val="24"/>
          <w:lang w:val="en-IE"/>
        </w:rPr>
        <w:t>Percussion, Vibration/Shaking</w:t>
      </w:r>
      <w:r w:rsidR="00972CE5">
        <w:rPr>
          <w:rFonts w:ascii="Times New Roman" w:eastAsia="Times New Roman" w:hAnsi="Times New Roman" w:cs="Times New Roman"/>
          <w:sz w:val="24"/>
          <w:szCs w:val="24"/>
        </w:rPr>
        <w:t>.</w:t>
      </w:r>
      <w:r w:rsidRPr="00435071">
        <w:rPr>
          <w:rFonts w:ascii="Times New Roman" w:eastAsia="Times New Roman" w:hAnsi="Times New Roman" w:cs="Times New Roman"/>
          <w:sz w:val="24"/>
          <w:szCs w:val="24"/>
        </w:rPr>
        <w:t xml:space="preserve"> </w:t>
      </w:r>
      <w:r w:rsidRPr="00435071">
        <w:rPr>
          <w:rFonts w:ascii="Times New Roman" w:eastAsia="Times New Roman" w:hAnsi="Times New Roman" w:cs="Times New Roman"/>
          <w:sz w:val="24"/>
          <w:szCs w:val="24"/>
          <w:lang w:val="en-IE"/>
        </w:rPr>
        <w:t>Postural drainage</w:t>
      </w:r>
      <w:r w:rsidRPr="00435071">
        <w:rPr>
          <w:rFonts w:ascii="Times New Roman" w:eastAsia="Times New Roman" w:hAnsi="Times New Roman" w:cs="Times New Roman"/>
          <w:sz w:val="24"/>
          <w:szCs w:val="24"/>
        </w:rPr>
        <w:t>. Pre-operative and post-operative physiotherapy care for cardiothoracic, abdominal, obstetric/gynecological surgeries etc. Specific Physiotherapy Interventions in the ICU (mechanical ventilation, bed ergometry, sit-stand, strengthening exercises). Management of patient in Coma and/or head injury. Anesthesia complications and its physiotherapy related care. Intensive care of burnt patients. Management of medical complications of hypertension, hypertensive heart disease, diabetes, etc.</w:t>
      </w:r>
    </w:p>
    <w:p w14:paraId="5F8FB0FD" w14:textId="77777777" w:rsidR="005138C2" w:rsidRPr="00435071" w:rsidRDefault="005138C2" w:rsidP="0003223B">
      <w:pPr>
        <w:spacing w:after="0" w:line="240" w:lineRule="auto"/>
        <w:jc w:val="both"/>
        <w:rPr>
          <w:rFonts w:ascii="Times New Roman" w:hAnsi="Times New Roman" w:cs="Times New Roman"/>
          <w:b/>
          <w:bCs/>
          <w:sz w:val="24"/>
          <w:szCs w:val="24"/>
        </w:rPr>
      </w:pPr>
    </w:p>
    <w:p w14:paraId="3A9E2150" w14:textId="77777777" w:rsidR="009743D3" w:rsidRPr="00435071" w:rsidRDefault="009743D3" w:rsidP="0003223B">
      <w:pPr>
        <w:spacing w:after="0" w:line="240" w:lineRule="auto"/>
        <w:jc w:val="both"/>
        <w:rPr>
          <w:rFonts w:ascii="Times New Roman" w:hAnsi="Times New Roman" w:cs="Times New Roman"/>
          <w:color w:val="FF0000"/>
          <w:sz w:val="24"/>
          <w:szCs w:val="24"/>
        </w:rPr>
      </w:pPr>
      <w:r w:rsidRPr="00435071">
        <w:rPr>
          <w:rFonts w:ascii="Times New Roman" w:hAnsi="Times New Roman" w:cs="Times New Roman"/>
          <w:b/>
          <w:bCs/>
          <w:sz w:val="24"/>
          <w:szCs w:val="24"/>
        </w:rPr>
        <w:t>Minimum Academic Standards</w:t>
      </w:r>
    </w:p>
    <w:p w14:paraId="5F70D446" w14:textId="0EFE8AF4" w:rsidR="009743D3" w:rsidRPr="00435071" w:rsidRDefault="009743D3"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A minimum lecture hall capacity of 50 students with a projector and availability of the wireless network.</w:t>
      </w:r>
      <w:r w:rsidR="008E7804" w:rsidRPr="00435071">
        <w:rPr>
          <w:rFonts w:ascii="Times New Roman" w:hAnsi="Times New Roman" w:cs="Times New Roman"/>
          <w:sz w:val="24"/>
          <w:szCs w:val="24"/>
        </w:rPr>
        <w:t xml:space="preserve"> A laboratory equipped with mannequins, stethoscope, sphygmomanometer, pulse oximeter, ambu</w:t>
      </w:r>
      <w:r w:rsidR="00435071">
        <w:rPr>
          <w:rFonts w:ascii="Times New Roman" w:hAnsi="Times New Roman" w:cs="Times New Roman"/>
          <w:sz w:val="24"/>
          <w:szCs w:val="24"/>
        </w:rPr>
        <w:t>-</w:t>
      </w:r>
      <w:r w:rsidR="008E7804" w:rsidRPr="00435071">
        <w:rPr>
          <w:rFonts w:ascii="Times New Roman" w:hAnsi="Times New Roman" w:cs="Times New Roman"/>
          <w:sz w:val="24"/>
          <w:szCs w:val="24"/>
        </w:rPr>
        <w:t xml:space="preserve">bag, oxygen cylinder and face mask, </w:t>
      </w:r>
    </w:p>
    <w:p w14:paraId="310153C8" w14:textId="77777777" w:rsidR="006A2776" w:rsidRPr="00435071" w:rsidRDefault="006A2776" w:rsidP="0003223B">
      <w:pPr>
        <w:spacing w:after="0" w:line="240" w:lineRule="auto"/>
        <w:jc w:val="both"/>
        <w:rPr>
          <w:rFonts w:ascii="Times New Roman" w:hAnsi="Times New Roman" w:cs="Times New Roman"/>
          <w:b/>
          <w:sz w:val="24"/>
          <w:szCs w:val="24"/>
        </w:rPr>
      </w:pPr>
    </w:p>
    <w:p w14:paraId="54A95B50" w14:textId="77777777" w:rsidR="006A7ACA" w:rsidRPr="00435071" w:rsidRDefault="006A7ACA" w:rsidP="0003223B">
      <w:pPr>
        <w:spacing w:after="0" w:line="240" w:lineRule="auto"/>
        <w:jc w:val="both"/>
        <w:rPr>
          <w:rFonts w:ascii="Times New Roman" w:hAnsi="Times New Roman" w:cs="Times New Roman"/>
          <w:b/>
          <w:sz w:val="24"/>
          <w:szCs w:val="24"/>
        </w:rPr>
      </w:pPr>
    </w:p>
    <w:p w14:paraId="0020F14B" w14:textId="77777777" w:rsidR="006A7ACA" w:rsidRPr="00435071" w:rsidRDefault="006A7ACA" w:rsidP="0003223B">
      <w:pPr>
        <w:spacing w:after="0" w:line="240" w:lineRule="auto"/>
        <w:jc w:val="both"/>
        <w:rPr>
          <w:rFonts w:ascii="Times New Roman" w:hAnsi="Times New Roman" w:cs="Times New Roman"/>
          <w:b/>
          <w:sz w:val="24"/>
          <w:szCs w:val="24"/>
        </w:rPr>
      </w:pPr>
    </w:p>
    <w:p w14:paraId="0AD58CF0" w14:textId="77777777" w:rsidR="006A7ACA" w:rsidRPr="00435071" w:rsidRDefault="006A7ACA" w:rsidP="0003223B">
      <w:pPr>
        <w:spacing w:after="0" w:line="240" w:lineRule="auto"/>
        <w:jc w:val="both"/>
        <w:rPr>
          <w:rFonts w:ascii="Times New Roman" w:hAnsi="Times New Roman" w:cs="Times New Roman"/>
          <w:b/>
          <w:sz w:val="24"/>
          <w:szCs w:val="24"/>
        </w:rPr>
      </w:pPr>
    </w:p>
    <w:p w14:paraId="3D8C79A1" w14:textId="77777777" w:rsidR="006A7ACA" w:rsidRPr="00435071" w:rsidRDefault="006A7ACA" w:rsidP="0003223B">
      <w:pPr>
        <w:spacing w:after="0" w:line="240" w:lineRule="auto"/>
        <w:jc w:val="both"/>
        <w:rPr>
          <w:rFonts w:ascii="Times New Roman" w:hAnsi="Times New Roman" w:cs="Times New Roman"/>
          <w:b/>
          <w:sz w:val="24"/>
          <w:szCs w:val="24"/>
        </w:rPr>
      </w:pPr>
    </w:p>
    <w:p w14:paraId="5122DE4F" w14:textId="77777777" w:rsidR="006A7ACA" w:rsidRPr="00435071" w:rsidRDefault="006A7ACA" w:rsidP="0003223B">
      <w:pPr>
        <w:spacing w:after="0" w:line="240" w:lineRule="auto"/>
        <w:jc w:val="both"/>
        <w:rPr>
          <w:rFonts w:ascii="Times New Roman" w:hAnsi="Times New Roman" w:cs="Times New Roman"/>
          <w:b/>
          <w:sz w:val="24"/>
          <w:szCs w:val="24"/>
        </w:rPr>
      </w:pPr>
    </w:p>
    <w:p w14:paraId="41B75C88" w14:textId="77777777" w:rsidR="006A7ACA" w:rsidRPr="00435071" w:rsidRDefault="006A7ACA" w:rsidP="0003223B">
      <w:pPr>
        <w:spacing w:after="0" w:line="240" w:lineRule="auto"/>
        <w:jc w:val="both"/>
        <w:rPr>
          <w:rFonts w:ascii="Times New Roman" w:hAnsi="Times New Roman" w:cs="Times New Roman"/>
          <w:b/>
          <w:sz w:val="24"/>
          <w:szCs w:val="24"/>
        </w:rPr>
      </w:pPr>
    </w:p>
    <w:p w14:paraId="3265B376" w14:textId="77777777" w:rsidR="006A7ACA" w:rsidRPr="00435071" w:rsidRDefault="006A7ACA" w:rsidP="0003223B">
      <w:pPr>
        <w:spacing w:after="0" w:line="240" w:lineRule="auto"/>
        <w:jc w:val="both"/>
        <w:rPr>
          <w:rFonts w:ascii="Times New Roman" w:hAnsi="Times New Roman" w:cs="Times New Roman"/>
          <w:b/>
          <w:sz w:val="24"/>
          <w:szCs w:val="24"/>
        </w:rPr>
      </w:pPr>
    </w:p>
    <w:p w14:paraId="02A2787C" w14:textId="77777777" w:rsidR="006A7ACA" w:rsidRPr="00435071" w:rsidRDefault="006A7ACA" w:rsidP="0003223B">
      <w:pPr>
        <w:spacing w:after="0" w:line="240" w:lineRule="auto"/>
        <w:jc w:val="both"/>
        <w:rPr>
          <w:rFonts w:ascii="Times New Roman" w:hAnsi="Times New Roman" w:cs="Times New Roman"/>
          <w:b/>
          <w:sz w:val="24"/>
          <w:szCs w:val="24"/>
        </w:rPr>
      </w:pPr>
    </w:p>
    <w:p w14:paraId="2DF4CC85" w14:textId="77777777" w:rsidR="006A7ACA" w:rsidRPr="00435071" w:rsidRDefault="006A7ACA" w:rsidP="0003223B">
      <w:pPr>
        <w:spacing w:after="0" w:line="240" w:lineRule="auto"/>
        <w:jc w:val="both"/>
        <w:rPr>
          <w:rFonts w:ascii="Times New Roman" w:hAnsi="Times New Roman" w:cs="Times New Roman"/>
          <w:b/>
          <w:sz w:val="24"/>
          <w:szCs w:val="24"/>
        </w:rPr>
      </w:pPr>
    </w:p>
    <w:p w14:paraId="2356C8E3" w14:textId="77777777" w:rsidR="006A7ACA" w:rsidRPr="00435071" w:rsidRDefault="006A7ACA" w:rsidP="0003223B">
      <w:pPr>
        <w:spacing w:after="0" w:line="240" w:lineRule="auto"/>
        <w:jc w:val="both"/>
        <w:rPr>
          <w:rFonts w:ascii="Times New Roman" w:hAnsi="Times New Roman" w:cs="Times New Roman"/>
          <w:b/>
          <w:sz w:val="24"/>
          <w:szCs w:val="24"/>
        </w:rPr>
      </w:pPr>
    </w:p>
    <w:p w14:paraId="53656A48" w14:textId="77777777" w:rsidR="006A7ACA" w:rsidRPr="00435071" w:rsidRDefault="006A7ACA" w:rsidP="0003223B">
      <w:pPr>
        <w:spacing w:after="0" w:line="240" w:lineRule="auto"/>
        <w:jc w:val="both"/>
        <w:rPr>
          <w:rFonts w:ascii="Times New Roman" w:hAnsi="Times New Roman" w:cs="Times New Roman"/>
          <w:b/>
          <w:sz w:val="24"/>
          <w:szCs w:val="24"/>
        </w:rPr>
      </w:pPr>
    </w:p>
    <w:p w14:paraId="74AB205F" w14:textId="77777777" w:rsidR="006A7ACA" w:rsidRPr="00435071" w:rsidRDefault="006A7ACA" w:rsidP="0003223B">
      <w:pPr>
        <w:spacing w:after="0" w:line="240" w:lineRule="auto"/>
        <w:jc w:val="both"/>
        <w:rPr>
          <w:rFonts w:ascii="Times New Roman" w:hAnsi="Times New Roman" w:cs="Times New Roman"/>
          <w:b/>
          <w:sz w:val="24"/>
          <w:szCs w:val="24"/>
        </w:rPr>
      </w:pPr>
    </w:p>
    <w:p w14:paraId="6405E302" w14:textId="77777777" w:rsidR="006A7ACA" w:rsidRPr="00435071" w:rsidRDefault="006A7ACA" w:rsidP="0003223B">
      <w:pPr>
        <w:spacing w:after="0" w:line="240" w:lineRule="auto"/>
        <w:jc w:val="both"/>
        <w:rPr>
          <w:rFonts w:ascii="Times New Roman" w:hAnsi="Times New Roman" w:cs="Times New Roman"/>
          <w:b/>
          <w:sz w:val="24"/>
          <w:szCs w:val="24"/>
        </w:rPr>
      </w:pPr>
    </w:p>
    <w:p w14:paraId="09A5C661" w14:textId="77777777" w:rsidR="00435071" w:rsidRDefault="00435071" w:rsidP="0003223B">
      <w:pPr>
        <w:spacing w:after="0" w:line="240" w:lineRule="auto"/>
        <w:rPr>
          <w:rFonts w:ascii="Times New Roman" w:hAnsi="Times New Roman" w:cs="Times New Roman"/>
          <w:b/>
          <w:sz w:val="24"/>
          <w:szCs w:val="24"/>
        </w:rPr>
      </w:pPr>
      <w:r>
        <w:rPr>
          <w:rFonts w:ascii="Times New Roman" w:hAnsi="Times New Roman" w:cs="Times New Roman"/>
          <w:b/>
          <w:sz w:val="24"/>
          <w:szCs w:val="24"/>
        </w:rPr>
        <w:br w:type="page"/>
      </w:r>
    </w:p>
    <w:p w14:paraId="1DE64855" w14:textId="77777777" w:rsidR="002322AB" w:rsidRPr="000E0ACB" w:rsidRDefault="002322AB" w:rsidP="002322A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lastRenderedPageBreak/>
        <w:t>Bayero University, Kano</w:t>
      </w:r>
    </w:p>
    <w:p w14:paraId="2671A578" w14:textId="77777777" w:rsidR="002322AB" w:rsidRPr="000E0ACB" w:rsidRDefault="002322AB" w:rsidP="002322AB">
      <w:pPr>
        <w:pStyle w:val="NoSpacing"/>
        <w:contextualSpacing/>
        <w:jc w:val="center"/>
        <w:rPr>
          <w:rFonts w:ascii="Times New Roman" w:hAnsi="Times New Roman" w:cs="Times New Roman"/>
          <w:b/>
          <w:sz w:val="28"/>
          <w:szCs w:val="28"/>
        </w:rPr>
      </w:pPr>
      <w:r w:rsidRPr="000E0ACB">
        <w:rPr>
          <w:rFonts w:ascii="Times New Roman" w:hAnsi="Times New Roman" w:cs="Times New Roman"/>
          <w:b/>
          <w:sz w:val="28"/>
          <w:szCs w:val="28"/>
        </w:rPr>
        <w:t>Faculty of Allied Health Science</w:t>
      </w:r>
    </w:p>
    <w:p w14:paraId="70E5B619" w14:textId="77777777" w:rsidR="002322AB" w:rsidRPr="00EB6749" w:rsidRDefault="002322AB" w:rsidP="002322AB">
      <w:pPr>
        <w:spacing w:after="0" w:line="240" w:lineRule="auto"/>
        <w:contextualSpacing/>
        <w:jc w:val="center"/>
        <w:rPr>
          <w:rFonts w:ascii="Times New Roman" w:hAnsi="Times New Roman" w:cs="Times New Roman"/>
          <w:b/>
          <w:sz w:val="24"/>
          <w:szCs w:val="24"/>
        </w:rPr>
      </w:pPr>
      <w:r w:rsidRPr="00EB6749">
        <w:rPr>
          <w:rFonts w:ascii="Times New Roman" w:hAnsi="Times New Roman" w:cs="Times New Roman"/>
          <w:b/>
          <w:sz w:val="24"/>
          <w:szCs w:val="24"/>
        </w:rPr>
        <w:t>Department of Physiotherapy</w:t>
      </w:r>
    </w:p>
    <w:p w14:paraId="3787BE31" w14:textId="77777777" w:rsidR="002322AB" w:rsidRPr="0003223B" w:rsidRDefault="002322AB" w:rsidP="002322AB">
      <w:pPr>
        <w:spacing w:after="0" w:line="240" w:lineRule="auto"/>
        <w:jc w:val="center"/>
        <w:rPr>
          <w:rFonts w:ascii="Times New Roman" w:hAnsi="Times New Roman" w:cs="Times New Roman"/>
          <w:b/>
          <w:sz w:val="24"/>
          <w:szCs w:val="24"/>
        </w:rPr>
      </w:pPr>
      <w:r w:rsidRPr="0003223B">
        <w:rPr>
          <w:rFonts w:ascii="Times New Roman" w:hAnsi="Times New Roman" w:cs="Times New Roman"/>
          <w:b/>
          <w:sz w:val="24"/>
          <w:szCs w:val="24"/>
        </w:rPr>
        <w:t>DPT. Physiotherapy</w:t>
      </w:r>
    </w:p>
    <w:p w14:paraId="0DDFB997" w14:textId="6C22F34E" w:rsidR="009901C6" w:rsidRPr="002322AB" w:rsidRDefault="009743D3" w:rsidP="0003223B">
      <w:pPr>
        <w:spacing w:after="0" w:line="240" w:lineRule="auto"/>
        <w:rPr>
          <w:rFonts w:ascii="Times New Roman" w:hAnsi="Times New Roman" w:cs="Times New Roman"/>
          <w:b/>
          <w:sz w:val="24"/>
          <w:szCs w:val="24"/>
        </w:rPr>
      </w:pPr>
      <w:r w:rsidRPr="002322AB">
        <w:rPr>
          <w:rFonts w:ascii="Times New Roman" w:hAnsi="Times New Roman" w:cs="Times New Roman"/>
          <w:b/>
          <w:sz w:val="24"/>
          <w:szCs w:val="24"/>
        </w:rPr>
        <w:t xml:space="preserve">BUK-PST 606: Physical Diagnosis and Medical Imaging </w:t>
      </w:r>
      <w:r w:rsidR="006A2776" w:rsidRPr="002322AB">
        <w:rPr>
          <w:rFonts w:ascii="Times New Roman" w:hAnsi="Times New Roman" w:cs="Times New Roman"/>
          <w:b/>
          <w:sz w:val="24"/>
          <w:szCs w:val="24"/>
        </w:rPr>
        <w:t>(2 units, Status Core, LH 30)</w:t>
      </w:r>
    </w:p>
    <w:p w14:paraId="5A7C1317" w14:textId="71633447" w:rsidR="009743D3" w:rsidRPr="00435071" w:rsidRDefault="00972CE5" w:rsidP="0003223B">
      <w:pPr>
        <w:tabs>
          <w:tab w:val="left" w:pos="4788"/>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Senate approved relevance</w:t>
      </w:r>
      <w:r w:rsidR="009743D3" w:rsidRPr="00435071">
        <w:rPr>
          <w:rFonts w:ascii="Times New Roman" w:hAnsi="Times New Roman" w:cs="Times New Roman"/>
          <w:b/>
          <w:sz w:val="24"/>
          <w:szCs w:val="24"/>
        </w:rPr>
        <w:t>:</w:t>
      </w:r>
    </w:p>
    <w:p w14:paraId="64F54327" w14:textId="77777777" w:rsidR="009743D3" w:rsidRPr="00435071" w:rsidRDefault="009743D3" w:rsidP="0003223B">
      <w:pPr>
        <w:tabs>
          <w:tab w:val="left" w:pos="4788"/>
        </w:tabs>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This course empowers the undergraduate students the knowledge of using various laboratory measures to arrive at an informed diagnosis which will eventually lead to accurate treatment intervention prescription. This is consistent with the university's vision and mission of providing leadership in research and education in Africa while also addressing African development challenges through cutting-edge research, knowledge transfer, and the training of high-quality graduates.</w:t>
      </w:r>
    </w:p>
    <w:p w14:paraId="04D52063" w14:textId="77777777" w:rsidR="00CA4248" w:rsidRPr="00435071" w:rsidRDefault="00CA4248" w:rsidP="0003223B">
      <w:pPr>
        <w:spacing w:after="0" w:line="240" w:lineRule="auto"/>
        <w:jc w:val="both"/>
        <w:rPr>
          <w:rFonts w:ascii="Times New Roman" w:hAnsi="Times New Roman" w:cs="Times New Roman"/>
          <w:b/>
          <w:sz w:val="24"/>
          <w:szCs w:val="24"/>
        </w:rPr>
      </w:pPr>
    </w:p>
    <w:p w14:paraId="301E1B4A" w14:textId="77777777" w:rsidR="009743D3" w:rsidRPr="00435071" w:rsidRDefault="009743D3"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Overview</w:t>
      </w:r>
    </w:p>
    <w:p w14:paraId="7035C56C" w14:textId="10241099" w:rsidR="00EB6749" w:rsidRPr="00EB6749" w:rsidRDefault="009743D3" w:rsidP="0003223B">
      <w:pPr>
        <w:spacing w:after="0" w:line="240" w:lineRule="auto"/>
        <w:jc w:val="both"/>
        <w:rPr>
          <w:rFonts w:ascii="Times New Roman" w:hAnsi="Times New Roman" w:cs="Times New Roman"/>
          <w:sz w:val="24"/>
          <w:szCs w:val="24"/>
        </w:rPr>
      </w:pPr>
      <w:r w:rsidRPr="00EB6749">
        <w:rPr>
          <w:rFonts w:ascii="Times New Roman" w:hAnsi="Times New Roman" w:cs="Times New Roman"/>
          <w:sz w:val="24"/>
          <w:szCs w:val="24"/>
        </w:rPr>
        <w:t xml:space="preserve">This course aims at training the Undergraduate students the use of physical and </w:t>
      </w:r>
      <w:r w:rsidR="00EB6749" w:rsidRPr="00EB6749">
        <w:rPr>
          <w:rFonts w:ascii="Times New Roman" w:hAnsi="Times New Roman" w:cs="Times New Roman"/>
          <w:sz w:val="24"/>
          <w:szCs w:val="24"/>
        </w:rPr>
        <w:t>diagnostic</w:t>
      </w:r>
      <w:r w:rsidRPr="00EB6749">
        <w:rPr>
          <w:rFonts w:ascii="Times New Roman" w:hAnsi="Times New Roman" w:cs="Times New Roman"/>
          <w:sz w:val="24"/>
          <w:szCs w:val="24"/>
        </w:rPr>
        <w:t xml:space="preserve"> measures to reach and arrive at a diagnosis while assessing the patients/clients.</w:t>
      </w:r>
      <w:r w:rsidR="009901C6" w:rsidRPr="00EB6749">
        <w:rPr>
          <w:rFonts w:ascii="Times New Roman" w:hAnsi="Times New Roman" w:cs="Times New Roman"/>
          <w:sz w:val="24"/>
          <w:szCs w:val="24"/>
        </w:rPr>
        <w:t xml:space="preserve"> </w:t>
      </w:r>
      <w:r w:rsidR="00EB6749" w:rsidRPr="00EB6749">
        <w:rPr>
          <w:rFonts w:ascii="Times New Roman" w:hAnsi="Times New Roman" w:cs="Times New Roman"/>
          <w:sz w:val="24"/>
          <w:szCs w:val="24"/>
        </w:rPr>
        <w:t>Future physiotherapists are required to be highly skilled when it comes to physical assessment of patients in a systematic manner.</w:t>
      </w:r>
    </w:p>
    <w:p w14:paraId="0E09C3D9" w14:textId="5E68A40E" w:rsidR="009743D3" w:rsidRDefault="00EB6749" w:rsidP="0003223B">
      <w:pPr>
        <w:spacing w:after="0" w:line="240" w:lineRule="auto"/>
        <w:jc w:val="both"/>
        <w:rPr>
          <w:rFonts w:ascii="Times New Roman" w:hAnsi="Times New Roman" w:cs="Times New Roman"/>
          <w:sz w:val="24"/>
          <w:szCs w:val="24"/>
        </w:rPr>
      </w:pPr>
      <w:r w:rsidRPr="00EB6749">
        <w:rPr>
          <w:rFonts w:ascii="Times New Roman" w:hAnsi="Times New Roman" w:cs="Times New Roman"/>
          <w:sz w:val="24"/>
          <w:szCs w:val="24"/>
        </w:rPr>
        <w:t>The course will also expose the students</w:t>
      </w:r>
      <w:r>
        <w:rPr>
          <w:rFonts w:ascii="Times New Roman" w:hAnsi="Times New Roman" w:cs="Times New Roman"/>
          <w:sz w:val="24"/>
          <w:szCs w:val="24"/>
        </w:rPr>
        <w:t xml:space="preserve"> to basic understanding of radiological investigations and radiographic equipment. This could be in form of reading and interpreting scans, films and reports. And knowing when to request for such investigations and re-assessment.  </w:t>
      </w:r>
    </w:p>
    <w:p w14:paraId="77C6617F" w14:textId="77777777" w:rsidR="00EB6749" w:rsidRPr="00435071" w:rsidRDefault="00EB6749" w:rsidP="0003223B">
      <w:pPr>
        <w:spacing w:after="0" w:line="240" w:lineRule="auto"/>
        <w:jc w:val="both"/>
        <w:rPr>
          <w:rFonts w:ascii="Times New Roman" w:hAnsi="Times New Roman" w:cs="Times New Roman"/>
          <w:bCs/>
          <w:sz w:val="24"/>
          <w:szCs w:val="24"/>
        </w:rPr>
      </w:pPr>
    </w:p>
    <w:p w14:paraId="27AB06C5" w14:textId="25BADEBC" w:rsidR="009743D3" w:rsidRPr="00435071" w:rsidRDefault="009743D3"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Objectives</w:t>
      </w:r>
    </w:p>
    <w:p w14:paraId="0CFF99B5" w14:textId="721BCA40" w:rsidR="00195599" w:rsidRPr="00435071" w:rsidRDefault="00195599"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The Objectives of the course are to:</w:t>
      </w:r>
    </w:p>
    <w:p w14:paraId="672F6A1D" w14:textId="4854D9E1" w:rsidR="009743D3" w:rsidRPr="00435071" w:rsidRDefault="0006477A" w:rsidP="0003223B">
      <w:pPr>
        <w:pStyle w:val="ListParagraph"/>
        <w:numPr>
          <w:ilvl w:val="0"/>
          <w:numId w:val="17"/>
        </w:num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 xml:space="preserve">Describe the </w:t>
      </w:r>
      <w:r w:rsidR="009743D3" w:rsidRPr="00435071">
        <w:rPr>
          <w:rFonts w:ascii="Times New Roman" w:hAnsi="Times New Roman" w:cs="Times New Roman"/>
          <w:sz w:val="24"/>
          <w:szCs w:val="24"/>
        </w:rPr>
        <w:t>p</w:t>
      </w:r>
      <w:r w:rsidR="009743D3" w:rsidRPr="00435071">
        <w:rPr>
          <w:rFonts w:ascii="Times New Roman" w:hAnsi="Times New Roman" w:cs="Times New Roman"/>
          <w:bCs/>
          <w:sz w:val="24"/>
          <w:szCs w:val="24"/>
        </w:rPr>
        <w:t>hysical diagnosis, medical diagnosis and differential diagnosis</w:t>
      </w:r>
    </w:p>
    <w:p w14:paraId="2106BD5E" w14:textId="04632436" w:rsidR="009743D3" w:rsidRPr="00435071" w:rsidRDefault="0006477A" w:rsidP="0003223B">
      <w:pPr>
        <w:pStyle w:val="ListParagraph"/>
        <w:numPr>
          <w:ilvl w:val="0"/>
          <w:numId w:val="17"/>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Describe </w:t>
      </w:r>
      <w:r w:rsidR="009743D3" w:rsidRPr="00435071">
        <w:rPr>
          <w:rFonts w:ascii="Times New Roman" w:hAnsi="Times New Roman" w:cs="Times New Roman"/>
          <w:bCs/>
          <w:sz w:val="24"/>
          <w:szCs w:val="24"/>
        </w:rPr>
        <w:t>the interpretation of pathology in physical therapy management courses using imaging</w:t>
      </w:r>
      <w:r w:rsidR="00F842EC">
        <w:rPr>
          <w:rFonts w:ascii="Times New Roman" w:hAnsi="Times New Roman" w:cs="Times New Roman"/>
          <w:bCs/>
          <w:sz w:val="24"/>
          <w:szCs w:val="24"/>
        </w:rPr>
        <w:t xml:space="preserve"> and laboratory procedure</w:t>
      </w:r>
    </w:p>
    <w:p w14:paraId="1A9B8908" w14:textId="77777777" w:rsidR="009743D3" w:rsidRPr="00435071" w:rsidRDefault="009743D3" w:rsidP="0003223B">
      <w:pPr>
        <w:pStyle w:val="ListParagraph"/>
        <w:numPr>
          <w:ilvl w:val="0"/>
          <w:numId w:val="17"/>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Define physical, medical and differential diagnosis as related to physiotherapy</w:t>
      </w:r>
    </w:p>
    <w:p w14:paraId="5BE4AF21" w14:textId="7F32E01B" w:rsidR="009743D3" w:rsidRPr="00435071" w:rsidRDefault="009743D3" w:rsidP="0003223B">
      <w:pPr>
        <w:pStyle w:val="ListParagraph"/>
        <w:numPr>
          <w:ilvl w:val="0"/>
          <w:numId w:val="17"/>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Teach different methods of imaging </w:t>
      </w:r>
      <w:r w:rsidR="00F842EC">
        <w:rPr>
          <w:rFonts w:ascii="Times New Roman" w:hAnsi="Times New Roman" w:cs="Times New Roman"/>
          <w:bCs/>
          <w:sz w:val="24"/>
          <w:szCs w:val="24"/>
        </w:rPr>
        <w:t>and laboratory techniques</w:t>
      </w:r>
    </w:p>
    <w:p w14:paraId="6F1F59CE" w14:textId="77777777" w:rsidR="009743D3" w:rsidRPr="00435071" w:rsidRDefault="009743D3" w:rsidP="0003223B">
      <w:pPr>
        <w:pStyle w:val="ListParagraph"/>
        <w:numPr>
          <w:ilvl w:val="0"/>
          <w:numId w:val="17"/>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Describe the foundation for interpretation of pathology in physiotherapy</w:t>
      </w:r>
    </w:p>
    <w:p w14:paraId="6666B697" w14:textId="77777777" w:rsidR="00CA4248" w:rsidRPr="00435071" w:rsidRDefault="00CA4248" w:rsidP="0003223B">
      <w:pPr>
        <w:spacing w:after="0" w:line="240" w:lineRule="auto"/>
        <w:jc w:val="both"/>
        <w:rPr>
          <w:rFonts w:ascii="Times New Roman" w:hAnsi="Times New Roman" w:cs="Times New Roman"/>
          <w:b/>
          <w:sz w:val="24"/>
          <w:szCs w:val="24"/>
        </w:rPr>
      </w:pPr>
    </w:p>
    <w:p w14:paraId="20C5255B" w14:textId="77777777" w:rsidR="009743D3" w:rsidRPr="00435071" w:rsidRDefault="009743D3" w:rsidP="0003223B">
      <w:pPr>
        <w:spacing w:after="0" w:line="240" w:lineRule="auto"/>
        <w:jc w:val="both"/>
        <w:rPr>
          <w:rFonts w:ascii="Times New Roman" w:hAnsi="Times New Roman" w:cs="Times New Roman"/>
          <w:b/>
          <w:bCs/>
          <w:sz w:val="24"/>
          <w:szCs w:val="24"/>
        </w:rPr>
      </w:pPr>
      <w:r w:rsidRPr="00435071">
        <w:rPr>
          <w:rFonts w:ascii="Times New Roman" w:hAnsi="Times New Roman" w:cs="Times New Roman"/>
          <w:b/>
          <w:sz w:val="24"/>
          <w:szCs w:val="24"/>
        </w:rPr>
        <w:t>Learning Outcomes</w:t>
      </w:r>
    </w:p>
    <w:p w14:paraId="4636CEBA" w14:textId="77777777" w:rsidR="009743D3" w:rsidRPr="00435071" w:rsidRDefault="009743D3" w:rsidP="0003223B">
      <w:p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At the end of this course the students should be able to: </w:t>
      </w:r>
    </w:p>
    <w:p w14:paraId="3FA59807" w14:textId="5BC753C8" w:rsidR="009743D3" w:rsidRPr="00435071" w:rsidRDefault="0006477A" w:rsidP="0003223B">
      <w:pPr>
        <w:pStyle w:val="ListParagraph"/>
        <w:numPr>
          <w:ilvl w:val="0"/>
          <w:numId w:val="18"/>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Describe </w:t>
      </w:r>
      <w:r w:rsidR="00B73E4B">
        <w:rPr>
          <w:rFonts w:ascii="Times New Roman" w:hAnsi="Times New Roman" w:cs="Times New Roman"/>
          <w:bCs/>
          <w:sz w:val="24"/>
          <w:szCs w:val="24"/>
        </w:rPr>
        <w:t xml:space="preserve">the three (3) forms of diagnosis: </w:t>
      </w:r>
      <w:r w:rsidR="009743D3" w:rsidRPr="00435071">
        <w:rPr>
          <w:rFonts w:ascii="Times New Roman" w:hAnsi="Times New Roman" w:cs="Times New Roman"/>
          <w:bCs/>
          <w:sz w:val="24"/>
          <w:szCs w:val="24"/>
        </w:rPr>
        <w:t>Physical diagnosis, medical diagnosis and differential diagnosis</w:t>
      </w:r>
    </w:p>
    <w:p w14:paraId="4EC611F1" w14:textId="4ED426D9" w:rsidR="009743D3" w:rsidRPr="00435071" w:rsidRDefault="0006477A" w:rsidP="0003223B">
      <w:pPr>
        <w:pStyle w:val="ListParagraph"/>
        <w:numPr>
          <w:ilvl w:val="0"/>
          <w:numId w:val="18"/>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Interpret</w:t>
      </w:r>
      <w:r w:rsidR="009743D3" w:rsidRPr="00435071">
        <w:rPr>
          <w:rFonts w:ascii="Times New Roman" w:hAnsi="Times New Roman" w:cs="Times New Roman"/>
          <w:bCs/>
          <w:sz w:val="24"/>
          <w:szCs w:val="24"/>
        </w:rPr>
        <w:t xml:space="preserve"> </w:t>
      </w:r>
      <w:r w:rsidRPr="00435071">
        <w:rPr>
          <w:rFonts w:ascii="Times New Roman" w:hAnsi="Times New Roman" w:cs="Times New Roman"/>
          <w:bCs/>
          <w:sz w:val="24"/>
          <w:szCs w:val="24"/>
        </w:rPr>
        <w:t xml:space="preserve">the </w:t>
      </w:r>
      <w:r w:rsidR="009743D3" w:rsidRPr="00435071">
        <w:rPr>
          <w:rFonts w:ascii="Times New Roman" w:hAnsi="Times New Roman" w:cs="Times New Roman"/>
          <w:bCs/>
          <w:sz w:val="24"/>
          <w:szCs w:val="24"/>
        </w:rPr>
        <w:t>pathology in physical therapy management using</w:t>
      </w:r>
      <w:r w:rsidR="00B73E4B" w:rsidRPr="00B73E4B">
        <w:rPr>
          <w:rFonts w:ascii="Times New Roman" w:hAnsi="Times New Roman" w:cs="Times New Roman"/>
          <w:bCs/>
          <w:sz w:val="24"/>
          <w:szCs w:val="24"/>
        </w:rPr>
        <w:t xml:space="preserve"> </w:t>
      </w:r>
      <w:r w:rsidR="00B73E4B">
        <w:rPr>
          <w:rFonts w:ascii="Times New Roman" w:hAnsi="Times New Roman" w:cs="Times New Roman"/>
          <w:bCs/>
          <w:sz w:val="24"/>
          <w:szCs w:val="24"/>
        </w:rPr>
        <w:t xml:space="preserve">at least three (3) </w:t>
      </w:r>
      <w:r w:rsidR="009743D3" w:rsidRPr="00435071">
        <w:rPr>
          <w:rFonts w:ascii="Times New Roman" w:hAnsi="Times New Roman" w:cs="Times New Roman"/>
          <w:bCs/>
          <w:sz w:val="24"/>
          <w:szCs w:val="24"/>
        </w:rPr>
        <w:t>imaging</w:t>
      </w:r>
      <w:r w:rsidR="00B73E4B">
        <w:rPr>
          <w:rFonts w:ascii="Times New Roman" w:hAnsi="Times New Roman" w:cs="Times New Roman"/>
          <w:bCs/>
          <w:sz w:val="24"/>
          <w:szCs w:val="24"/>
        </w:rPr>
        <w:t xml:space="preserve"> techniques and (3) </w:t>
      </w:r>
      <w:r w:rsidR="00B73E4B" w:rsidRPr="00435071">
        <w:rPr>
          <w:rFonts w:ascii="Times New Roman" w:hAnsi="Times New Roman" w:cs="Times New Roman"/>
          <w:bCs/>
          <w:sz w:val="24"/>
          <w:szCs w:val="24"/>
        </w:rPr>
        <w:t>imaging</w:t>
      </w:r>
      <w:r w:rsidR="00B73E4B">
        <w:rPr>
          <w:rFonts w:ascii="Times New Roman" w:hAnsi="Times New Roman" w:cs="Times New Roman"/>
          <w:bCs/>
          <w:sz w:val="24"/>
          <w:szCs w:val="24"/>
        </w:rPr>
        <w:t xml:space="preserve"> laboratory techniques</w:t>
      </w:r>
    </w:p>
    <w:p w14:paraId="1FAB3CBE" w14:textId="77777777" w:rsidR="009743D3" w:rsidRPr="00435071" w:rsidRDefault="009743D3" w:rsidP="0003223B">
      <w:pPr>
        <w:pStyle w:val="ListParagraph"/>
        <w:numPr>
          <w:ilvl w:val="0"/>
          <w:numId w:val="18"/>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Define physical, medical and differential diagnosis as related to physiotherapy</w:t>
      </w:r>
    </w:p>
    <w:p w14:paraId="074617F9" w14:textId="167457D4" w:rsidR="009743D3" w:rsidRPr="00435071" w:rsidRDefault="0006477A" w:rsidP="0003223B">
      <w:pPr>
        <w:pStyle w:val="ListParagraph"/>
        <w:numPr>
          <w:ilvl w:val="0"/>
          <w:numId w:val="18"/>
        </w:numPr>
        <w:spacing w:after="0" w:line="240" w:lineRule="auto"/>
        <w:jc w:val="both"/>
        <w:rPr>
          <w:rFonts w:ascii="Times New Roman" w:hAnsi="Times New Roman" w:cs="Times New Roman"/>
          <w:bCs/>
          <w:sz w:val="24"/>
          <w:szCs w:val="24"/>
        </w:rPr>
      </w:pPr>
      <w:r w:rsidRPr="00435071">
        <w:rPr>
          <w:rFonts w:ascii="Times New Roman" w:hAnsi="Times New Roman" w:cs="Times New Roman"/>
          <w:bCs/>
          <w:sz w:val="24"/>
          <w:szCs w:val="24"/>
        </w:rPr>
        <w:t xml:space="preserve">Describe </w:t>
      </w:r>
      <w:r w:rsidR="00B73E4B">
        <w:rPr>
          <w:rFonts w:ascii="Times New Roman" w:hAnsi="Times New Roman" w:cs="Times New Roman"/>
          <w:bCs/>
          <w:sz w:val="24"/>
          <w:szCs w:val="24"/>
        </w:rPr>
        <w:t xml:space="preserve">at least five (5) </w:t>
      </w:r>
      <w:r w:rsidR="009743D3" w:rsidRPr="00435071">
        <w:rPr>
          <w:rFonts w:ascii="Times New Roman" w:hAnsi="Times New Roman" w:cs="Times New Roman"/>
          <w:bCs/>
          <w:sz w:val="24"/>
          <w:szCs w:val="24"/>
        </w:rPr>
        <w:t xml:space="preserve">different methods of imaging </w:t>
      </w:r>
      <w:r w:rsidR="00F842EC">
        <w:rPr>
          <w:rFonts w:ascii="Times New Roman" w:hAnsi="Times New Roman" w:cs="Times New Roman"/>
          <w:bCs/>
          <w:sz w:val="24"/>
          <w:szCs w:val="24"/>
        </w:rPr>
        <w:t>and laboratory techniques</w:t>
      </w:r>
    </w:p>
    <w:p w14:paraId="271261DB" w14:textId="6A55402B" w:rsidR="009743D3" w:rsidRPr="00435071" w:rsidRDefault="00B73E4B" w:rsidP="0003223B">
      <w:pPr>
        <w:pStyle w:val="ListParagraph"/>
        <w:numPr>
          <w:ilvl w:val="0"/>
          <w:numId w:val="18"/>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Describe at least five (5) </w:t>
      </w:r>
      <w:r w:rsidR="009743D3" w:rsidRPr="00435071">
        <w:rPr>
          <w:rFonts w:ascii="Times New Roman" w:hAnsi="Times New Roman" w:cs="Times New Roman"/>
          <w:bCs/>
          <w:sz w:val="24"/>
          <w:szCs w:val="24"/>
        </w:rPr>
        <w:t xml:space="preserve"> foundation</w:t>
      </w:r>
      <w:r>
        <w:rPr>
          <w:rFonts w:ascii="Times New Roman" w:hAnsi="Times New Roman" w:cs="Times New Roman"/>
          <w:bCs/>
          <w:sz w:val="24"/>
          <w:szCs w:val="24"/>
        </w:rPr>
        <w:t>s</w:t>
      </w:r>
      <w:r w:rsidR="009743D3" w:rsidRPr="00435071">
        <w:rPr>
          <w:rFonts w:ascii="Times New Roman" w:hAnsi="Times New Roman" w:cs="Times New Roman"/>
          <w:bCs/>
          <w:sz w:val="24"/>
          <w:szCs w:val="24"/>
        </w:rPr>
        <w:t xml:space="preserve"> for interpretation of pathology in physiotherapy</w:t>
      </w:r>
    </w:p>
    <w:p w14:paraId="6F13D1DB" w14:textId="77777777" w:rsidR="00CA4248" w:rsidRPr="00435071" w:rsidRDefault="00CA4248" w:rsidP="0003223B">
      <w:pPr>
        <w:spacing w:after="0" w:line="240" w:lineRule="auto"/>
        <w:jc w:val="both"/>
        <w:rPr>
          <w:rFonts w:ascii="Times New Roman" w:hAnsi="Times New Roman" w:cs="Times New Roman"/>
          <w:b/>
          <w:sz w:val="24"/>
          <w:szCs w:val="24"/>
        </w:rPr>
      </w:pPr>
    </w:p>
    <w:p w14:paraId="0740E375" w14:textId="77777777" w:rsidR="009743D3" w:rsidRPr="00435071" w:rsidRDefault="009743D3" w:rsidP="0003223B">
      <w:pPr>
        <w:spacing w:after="0" w:line="240" w:lineRule="auto"/>
        <w:jc w:val="both"/>
        <w:rPr>
          <w:rFonts w:ascii="Times New Roman" w:hAnsi="Times New Roman" w:cs="Times New Roman"/>
          <w:b/>
          <w:sz w:val="24"/>
          <w:szCs w:val="24"/>
        </w:rPr>
      </w:pPr>
      <w:r w:rsidRPr="00435071">
        <w:rPr>
          <w:rFonts w:ascii="Times New Roman" w:hAnsi="Times New Roman" w:cs="Times New Roman"/>
          <w:b/>
          <w:sz w:val="24"/>
          <w:szCs w:val="24"/>
        </w:rPr>
        <w:t>Contents</w:t>
      </w:r>
    </w:p>
    <w:p w14:paraId="5F62AB43" w14:textId="7EDBD93B" w:rsidR="009743D3" w:rsidRPr="00435071" w:rsidRDefault="009743D3" w:rsidP="0003223B">
      <w:pPr>
        <w:spacing w:after="0" w:line="240" w:lineRule="auto"/>
        <w:jc w:val="both"/>
        <w:rPr>
          <w:rFonts w:ascii="Times New Roman" w:hAnsi="Times New Roman" w:cs="Times New Roman"/>
          <w:sz w:val="24"/>
          <w:szCs w:val="24"/>
        </w:rPr>
      </w:pPr>
      <w:r w:rsidRPr="00435071">
        <w:rPr>
          <w:rFonts w:ascii="Times New Roman" w:hAnsi="Times New Roman" w:cs="Times New Roman"/>
          <w:sz w:val="24"/>
          <w:szCs w:val="24"/>
        </w:rPr>
        <w:t>Definitions of diagnosis</w:t>
      </w:r>
      <w:r w:rsidR="00867FD2">
        <w:rPr>
          <w:rFonts w:ascii="Times New Roman" w:hAnsi="Times New Roman" w:cs="Times New Roman"/>
          <w:sz w:val="24"/>
          <w:szCs w:val="24"/>
        </w:rPr>
        <w:t>.</w:t>
      </w:r>
      <w:r w:rsidRPr="00435071">
        <w:rPr>
          <w:rFonts w:ascii="Times New Roman" w:hAnsi="Times New Roman" w:cs="Times New Roman"/>
          <w:sz w:val="24"/>
          <w:szCs w:val="24"/>
        </w:rPr>
        <w:t xml:space="preserve"> </w:t>
      </w:r>
      <w:r w:rsidR="00867FD2">
        <w:rPr>
          <w:rFonts w:ascii="Times New Roman" w:hAnsi="Times New Roman" w:cs="Times New Roman"/>
          <w:sz w:val="24"/>
          <w:szCs w:val="24"/>
        </w:rPr>
        <w:t>P</w:t>
      </w:r>
      <w:r w:rsidRPr="00435071">
        <w:rPr>
          <w:rFonts w:ascii="Times New Roman" w:hAnsi="Times New Roman" w:cs="Times New Roman"/>
          <w:sz w:val="24"/>
          <w:szCs w:val="24"/>
        </w:rPr>
        <w:t>hysical diagnosis</w:t>
      </w:r>
      <w:r w:rsidR="00867FD2">
        <w:rPr>
          <w:rFonts w:ascii="Times New Roman" w:hAnsi="Times New Roman" w:cs="Times New Roman"/>
          <w:sz w:val="24"/>
          <w:szCs w:val="24"/>
        </w:rPr>
        <w:t>.</w:t>
      </w:r>
      <w:r w:rsidRPr="00435071">
        <w:rPr>
          <w:rFonts w:ascii="Times New Roman" w:hAnsi="Times New Roman" w:cs="Times New Roman"/>
          <w:sz w:val="24"/>
          <w:szCs w:val="24"/>
        </w:rPr>
        <w:t xml:space="preserve"> </w:t>
      </w:r>
      <w:r w:rsidR="00867FD2">
        <w:rPr>
          <w:rFonts w:ascii="Times New Roman" w:hAnsi="Times New Roman" w:cs="Times New Roman"/>
          <w:sz w:val="24"/>
          <w:szCs w:val="24"/>
        </w:rPr>
        <w:t>M</w:t>
      </w:r>
      <w:r w:rsidRPr="00435071">
        <w:rPr>
          <w:rFonts w:ascii="Times New Roman" w:hAnsi="Times New Roman" w:cs="Times New Roman"/>
          <w:sz w:val="24"/>
          <w:szCs w:val="24"/>
        </w:rPr>
        <w:t>edical diagnosis</w:t>
      </w:r>
      <w:r w:rsidR="00867FD2">
        <w:rPr>
          <w:rFonts w:ascii="Times New Roman" w:hAnsi="Times New Roman" w:cs="Times New Roman"/>
          <w:sz w:val="24"/>
          <w:szCs w:val="24"/>
        </w:rPr>
        <w:t>. D</w:t>
      </w:r>
      <w:r w:rsidRPr="00435071">
        <w:rPr>
          <w:rFonts w:ascii="Times New Roman" w:hAnsi="Times New Roman" w:cs="Times New Roman"/>
          <w:sz w:val="24"/>
          <w:szCs w:val="24"/>
        </w:rPr>
        <w:t>ifferential diagnosis. Importance of physical diagnosis in physiotherapy. Drawing inferences from clinical data</w:t>
      </w:r>
      <w:r w:rsidR="00867FD2">
        <w:rPr>
          <w:rFonts w:ascii="Times New Roman" w:hAnsi="Times New Roman" w:cs="Times New Roman"/>
          <w:sz w:val="24"/>
          <w:szCs w:val="24"/>
        </w:rPr>
        <w:t>. H</w:t>
      </w:r>
      <w:r w:rsidRPr="00435071">
        <w:rPr>
          <w:rFonts w:ascii="Times New Roman" w:hAnsi="Times New Roman" w:cs="Times New Roman"/>
          <w:sz w:val="24"/>
          <w:szCs w:val="24"/>
        </w:rPr>
        <w:t>istory taking</w:t>
      </w:r>
      <w:r w:rsidR="00867FD2">
        <w:rPr>
          <w:rFonts w:ascii="Times New Roman" w:hAnsi="Times New Roman" w:cs="Times New Roman"/>
          <w:sz w:val="24"/>
          <w:szCs w:val="24"/>
        </w:rPr>
        <w:t>. H</w:t>
      </w:r>
      <w:r w:rsidRPr="00435071">
        <w:rPr>
          <w:rFonts w:ascii="Times New Roman" w:hAnsi="Times New Roman" w:cs="Times New Roman"/>
          <w:sz w:val="24"/>
          <w:szCs w:val="24"/>
        </w:rPr>
        <w:t>ealth measurement</w:t>
      </w:r>
      <w:r w:rsidR="00867FD2">
        <w:rPr>
          <w:rFonts w:ascii="Times New Roman" w:hAnsi="Times New Roman" w:cs="Times New Roman"/>
          <w:sz w:val="24"/>
          <w:szCs w:val="24"/>
        </w:rPr>
        <w:t>.</w:t>
      </w:r>
      <w:r w:rsidRPr="00435071">
        <w:rPr>
          <w:rFonts w:ascii="Times New Roman" w:hAnsi="Times New Roman" w:cs="Times New Roman"/>
          <w:sz w:val="24"/>
          <w:szCs w:val="24"/>
        </w:rPr>
        <w:t xml:space="preserve"> </w:t>
      </w:r>
      <w:r w:rsidR="00867FD2">
        <w:rPr>
          <w:rFonts w:ascii="Times New Roman" w:hAnsi="Times New Roman" w:cs="Times New Roman"/>
          <w:sz w:val="24"/>
          <w:szCs w:val="24"/>
        </w:rPr>
        <w:t>P</w:t>
      </w:r>
      <w:r w:rsidRPr="00435071">
        <w:rPr>
          <w:rFonts w:ascii="Times New Roman" w:hAnsi="Times New Roman" w:cs="Times New Roman"/>
          <w:sz w:val="24"/>
          <w:szCs w:val="24"/>
        </w:rPr>
        <w:t>hysical examination</w:t>
      </w:r>
      <w:r w:rsidR="00867FD2">
        <w:rPr>
          <w:rFonts w:ascii="Times New Roman" w:hAnsi="Times New Roman" w:cs="Times New Roman"/>
          <w:sz w:val="24"/>
          <w:szCs w:val="24"/>
        </w:rPr>
        <w:t>. V</w:t>
      </w:r>
      <w:r w:rsidRPr="00435071">
        <w:rPr>
          <w:rFonts w:ascii="Times New Roman" w:hAnsi="Times New Roman" w:cs="Times New Roman"/>
          <w:sz w:val="24"/>
          <w:szCs w:val="24"/>
        </w:rPr>
        <w:t>ital signs</w:t>
      </w:r>
      <w:r w:rsidR="00867FD2">
        <w:rPr>
          <w:rFonts w:ascii="Times New Roman" w:hAnsi="Times New Roman" w:cs="Times New Roman"/>
          <w:sz w:val="24"/>
          <w:szCs w:val="24"/>
        </w:rPr>
        <w:t>.</w:t>
      </w:r>
      <w:r w:rsidRPr="00435071">
        <w:rPr>
          <w:rFonts w:ascii="Times New Roman" w:hAnsi="Times New Roman" w:cs="Times New Roman"/>
          <w:sz w:val="24"/>
          <w:szCs w:val="24"/>
        </w:rPr>
        <w:t xml:space="preserve"> </w:t>
      </w:r>
      <w:r w:rsidR="00867FD2">
        <w:rPr>
          <w:rFonts w:ascii="Times New Roman" w:hAnsi="Times New Roman" w:cs="Times New Roman"/>
          <w:sz w:val="24"/>
          <w:szCs w:val="24"/>
        </w:rPr>
        <w:t>E</w:t>
      </w:r>
      <w:r w:rsidRPr="00435071">
        <w:rPr>
          <w:rFonts w:ascii="Times New Roman" w:hAnsi="Times New Roman" w:cs="Times New Roman"/>
          <w:sz w:val="24"/>
          <w:szCs w:val="24"/>
        </w:rPr>
        <w:t>nd-feel</w:t>
      </w:r>
      <w:r w:rsidR="00867FD2">
        <w:rPr>
          <w:rFonts w:ascii="Times New Roman" w:hAnsi="Times New Roman" w:cs="Times New Roman"/>
          <w:sz w:val="24"/>
          <w:szCs w:val="24"/>
        </w:rPr>
        <w:t>s</w:t>
      </w:r>
      <w:r w:rsidRPr="00435071">
        <w:rPr>
          <w:rFonts w:ascii="Times New Roman" w:hAnsi="Times New Roman" w:cs="Times New Roman"/>
          <w:sz w:val="24"/>
          <w:szCs w:val="24"/>
        </w:rPr>
        <w:t>. Case studies/simulation for clinical reasoning. Methods of imaging the body</w:t>
      </w:r>
      <w:r w:rsidR="00867FD2">
        <w:rPr>
          <w:rFonts w:ascii="Times New Roman" w:hAnsi="Times New Roman" w:cs="Times New Roman"/>
          <w:sz w:val="24"/>
          <w:szCs w:val="24"/>
        </w:rPr>
        <w:t xml:space="preserve"> using</w:t>
      </w:r>
      <w:r w:rsidRPr="00435071">
        <w:rPr>
          <w:rFonts w:ascii="Times New Roman" w:hAnsi="Times New Roman" w:cs="Times New Roman"/>
          <w:sz w:val="24"/>
          <w:szCs w:val="24"/>
        </w:rPr>
        <w:t xml:space="preserve"> X-ray</w:t>
      </w:r>
      <w:r w:rsidR="00867FD2">
        <w:rPr>
          <w:rFonts w:ascii="Times New Roman" w:hAnsi="Times New Roman" w:cs="Times New Roman"/>
          <w:sz w:val="24"/>
          <w:szCs w:val="24"/>
        </w:rPr>
        <w:t xml:space="preserve">. </w:t>
      </w:r>
      <w:r w:rsidR="00867FD2" w:rsidRPr="00435071">
        <w:rPr>
          <w:rFonts w:ascii="Times New Roman" w:hAnsi="Times New Roman" w:cs="Times New Roman"/>
          <w:sz w:val="24"/>
          <w:szCs w:val="24"/>
        </w:rPr>
        <w:t>Methods of imaging the body</w:t>
      </w:r>
      <w:r w:rsidR="00867FD2">
        <w:rPr>
          <w:rFonts w:ascii="Times New Roman" w:hAnsi="Times New Roman" w:cs="Times New Roman"/>
          <w:sz w:val="24"/>
          <w:szCs w:val="24"/>
        </w:rPr>
        <w:t xml:space="preserve"> </w:t>
      </w:r>
      <w:r w:rsidR="00867FD2">
        <w:rPr>
          <w:rFonts w:ascii="Times New Roman" w:hAnsi="Times New Roman" w:cs="Times New Roman"/>
          <w:sz w:val="24"/>
          <w:szCs w:val="24"/>
        </w:rPr>
        <w:lastRenderedPageBreak/>
        <w:t>using</w:t>
      </w:r>
      <w:r w:rsidRPr="00435071">
        <w:rPr>
          <w:rFonts w:ascii="Times New Roman" w:hAnsi="Times New Roman" w:cs="Times New Roman"/>
          <w:sz w:val="24"/>
          <w:szCs w:val="24"/>
        </w:rPr>
        <w:t xml:space="preserve"> MRI</w:t>
      </w:r>
      <w:r w:rsidR="00867FD2">
        <w:rPr>
          <w:rFonts w:ascii="Times New Roman" w:hAnsi="Times New Roman" w:cs="Times New Roman"/>
          <w:sz w:val="24"/>
          <w:szCs w:val="24"/>
        </w:rPr>
        <w:t xml:space="preserve">. </w:t>
      </w:r>
      <w:r w:rsidR="00867FD2" w:rsidRPr="00435071">
        <w:rPr>
          <w:rFonts w:ascii="Times New Roman" w:hAnsi="Times New Roman" w:cs="Times New Roman"/>
          <w:sz w:val="24"/>
          <w:szCs w:val="24"/>
        </w:rPr>
        <w:t>Methods of imaging the body</w:t>
      </w:r>
      <w:r w:rsidR="00867FD2">
        <w:rPr>
          <w:rFonts w:ascii="Times New Roman" w:hAnsi="Times New Roman" w:cs="Times New Roman"/>
          <w:sz w:val="24"/>
          <w:szCs w:val="24"/>
        </w:rPr>
        <w:t xml:space="preserve"> using</w:t>
      </w:r>
      <w:r w:rsidRPr="00435071">
        <w:rPr>
          <w:rFonts w:ascii="Times New Roman" w:hAnsi="Times New Roman" w:cs="Times New Roman"/>
          <w:sz w:val="24"/>
          <w:szCs w:val="24"/>
        </w:rPr>
        <w:t xml:space="preserve"> CT scan</w:t>
      </w:r>
      <w:r w:rsidR="00867FD2">
        <w:rPr>
          <w:rFonts w:ascii="Times New Roman" w:hAnsi="Times New Roman" w:cs="Times New Roman"/>
          <w:sz w:val="24"/>
          <w:szCs w:val="24"/>
        </w:rPr>
        <w:t xml:space="preserve">. </w:t>
      </w:r>
      <w:r w:rsidR="00867FD2" w:rsidRPr="00435071">
        <w:rPr>
          <w:rFonts w:ascii="Times New Roman" w:hAnsi="Times New Roman" w:cs="Times New Roman"/>
          <w:sz w:val="24"/>
          <w:szCs w:val="24"/>
        </w:rPr>
        <w:t>Methods of imaging the body</w:t>
      </w:r>
      <w:r w:rsidR="00867FD2">
        <w:rPr>
          <w:rFonts w:ascii="Times New Roman" w:hAnsi="Times New Roman" w:cs="Times New Roman"/>
          <w:sz w:val="24"/>
          <w:szCs w:val="24"/>
        </w:rPr>
        <w:t xml:space="preserve"> using</w:t>
      </w:r>
      <w:r w:rsidRPr="00435071">
        <w:rPr>
          <w:rFonts w:ascii="Times New Roman" w:hAnsi="Times New Roman" w:cs="Times New Roman"/>
          <w:sz w:val="24"/>
          <w:szCs w:val="24"/>
        </w:rPr>
        <w:t xml:space="preserve"> Doppler ultrasound. The content will provide a foundation for interpretation of pathology in the physical therapy management courses</w:t>
      </w:r>
      <w:r w:rsidR="00867FD2">
        <w:rPr>
          <w:rFonts w:ascii="Times New Roman" w:hAnsi="Times New Roman" w:cs="Times New Roman"/>
          <w:sz w:val="24"/>
          <w:szCs w:val="24"/>
        </w:rPr>
        <w:t>.</w:t>
      </w:r>
    </w:p>
    <w:p w14:paraId="4554DB62" w14:textId="77777777" w:rsidR="00E64ABB" w:rsidRPr="00435071" w:rsidRDefault="00E64ABB" w:rsidP="0003223B">
      <w:pPr>
        <w:spacing w:after="0" w:line="240" w:lineRule="auto"/>
        <w:jc w:val="both"/>
        <w:rPr>
          <w:rFonts w:ascii="Times New Roman" w:hAnsi="Times New Roman" w:cs="Times New Roman"/>
          <w:b/>
          <w:bCs/>
          <w:sz w:val="24"/>
          <w:szCs w:val="24"/>
        </w:rPr>
      </w:pPr>
    </w:p>
    <w:p w14:paraId="6751062D" w14:textId="77777777" w:rsidR="009743D3" w:rsidRPr="00435071" w:rsidRDefault="009743D3" w:rsidP="0003223B">
      <w:pPr>
        <w:spacing w:after="0" w:line="240" w:lineRule="auto"/>
        <w:jc w:val="both"/>
        <w:rPr>
          <w:rFonts w:ascii="Times New Roman" w:hAnsi="Times New Roman" w:cs="Times New Roman"/>
          <w:color w:val="FF0000"/>
          <w:sz w:val="24"/>
          <w:szCs w:val="24"/>
        </w:rPr>
      </w:pPr>
      <w:r w:rsidRPr="00435071">
        <w:rPr>
          <w:rFonts w:ascii="Times New Roman" w:hAnsi="Times New Roman" w:cs="Times New Roman"/>
          <w:b/>
          <w:bCs/>
          <w:sz w:val="24"/>
          <w:szCs w:val="24"/>
        </w:rPr>
        <w:t>Minimum Academic Standards</w:t>
      </w:r>
    </w:p>
    <w:p w14:paraId="5384963F" w14:textId="5FC2BE61" w:rsidR="004C1871" w:rsidRPr="00435071" w:rsidRDefault="00435071" w:rsidP="0003223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contained in the NUC MAS</w:t>
      </w:r>
    </w:p>
    <w:sectPr w:rsidR="004C1871" w:rsidRPr="00435071">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3569A" w14:textId="77777777" w:rsidR="00264D6A" w:rsidRDefault="00264D6A" w:rsidP="00244022">
      <w:pPr>
        <w:spacing w:after="0" w:line="240" w:lineRule="auto"/>
      </w:pPr>
      <w:r>
        <w:separator/>
      </w:r>
    </w:p>
  </w:endnote>
  <w:endnote w:type="continuationSeparator" w:id="0">
    <w:p w14:paraId="37C8C169" w14:textId="77777777" w:rsidR="00264D6A" w:rsidRDefault="00264D6A" w:rsidP="002440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49699661"/>
      <w:docPartObj>
        <w:docPartGallery w:val="Page Numbers (Bottom of Page)"/>
        <w:docPartUnique/>
      </w:docPartObj>
    </w:sdtPr>
    <w:sdtContent>
      <w:p w14:paraId="50857B00" w14:textId="6C905A7F" w:rsidR="00E064D2" w:rsidRDefault="00E064D2" w:rsidP="00EB4FE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sidR="0003223B">
          <w:rPr>
            <w:rStyle w:val="PageNumber"/>
          </w:rPr>
          <w:fldChar w:fldCharType="separate"/>
        </w:r>
        <w:r w:rsidR="0003223B">
          <w:rPr>
            <w:rStyle w:val="PageNumber"/>
            <w:noProof/>
          </w:rPr>
          <w:t>3</w:t>
        </w:r>
        <w:r>
          <w:rPr>
            <w:rStyle w:val="PageNumber"/>
          </w:rPr>
          <w:fldChar w:fldCharType="end"/>
        </w:r>
      </w:p>
    </w:sdtContent>
  </w:sdt>
  <w:p w14:paraId="7A7408E0" w14:textId="77777777" w:rsidR="00E064D2" w:rsidRDefault="00E064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33ECE" w14:textId="77777777" w:rsidR="00E064D2" w:rsidRPr="0003223B" w:rsidRDefault="00E064D2">
    <w:pPr>
      <w:pStyle w:val="Footer"/>
      <w:jc w:val="center"/>
      <w:rPr>
        <w:rFonts w:ascii="Times New Roman" w:hAnsi="Times New Roman" w:cs="Times New Roman"/>
        <w:sz w:val="24"/>
        <w:szCs w:val="24"/>
      </w:rPr>
    </w:pPr>
    <w:r w:rsidRPr="0003223B">
      <w:rPr>
        <w:rFonts w:ascii="Times New Roman" w:hAnsi="Times New Roman" w:cs="Times New Roman"/>
        <w:sz w:val="24"/>
        <w:szCs w:val="24"/>
      </w:rPr>
      <w:t xml:space="preserve">Page </w:t>
    </w:r>
    <w:r w:rsidRPr="0003223B">
      <w:rPr>
        <w:rFonts w:ascii="Times New Roman" w:hAnsi="Times New Roman" w:cs="Times New Roman"/>
        <w:sz w:val="24"/>
        <w:szCs w:val="24"/>
      </w:rPr>
      <w:fldChar w:fldCharType="begin"/>
    </w:r>
    <w:r w:rsidRPr="0003223B">
      <w:rPr>
        <w:rFonts w:ascii="Times New Roman" w:hAnsi="Times New Roman" w:cs="Times New Roman"/>
        <w:sz w:val="24"/>
        <w:szCs w:val="24"/>
      </w:rPr>
      <w:instrText xml:space="preserve"> PAGE  \* Arabic  \* MERGEFORMAT </w:instrText>
    </w:r>
    <w:r w:rsidRPr="0003223B">
      <w:rPr>
        <w:rFonts w:ascii="Times New Roman" w:hAnsi="Times New Roman" w:cs="Times New Roman"/>
        <w:sz w:val="24"/>
        <w:szCs w:val="24"/>
      </w:rPr>
      <w:fldChar w:fldCharType="separate"/>
    </w:r>
    <w:r w:rsidR="007204C0" w:rsidRPr="0003223B">
      <w:rPr>
        <w:rFonts w:ascii="Times New Roman" w:hAnsi="Times New Roman" w:cs="Times New Roman"/>
        <w:noProof/>
        <w:sz w:val="24"/>
        <w:szCs w:val="24"/>
      </w:rPr>
      <w:t>11</w:t>
    </w:r>
    <w:r w:rsidRPr="0003223B">
      <w:rPr>
        <w:rFonts w:ascii="Times New Roman" w:hAnsi="Times New Roman" w:cs="Times New Roman"/>
        <w:sz w:val="24"/>
        <w:szCs w:val="24"/>
      </w:rPr>
      <w:fldChar w:fldCharType="end"/>
    </w:r>
    <w:r w:rsidRPr="0003223B">
      <w:rPr>
        <w:rFonts w:ascii="Times New Roman" w:hAnsi="Times New Roman" w:cs="Times New Roman"/>
        <w:sz w:val="24"/>
        <w:szCs w:val="24"/>
      </w:rPr>
      <w:t xml:space="preserve"> of </w:t>
    </w:r>
    <w:r w:rsidRPr="0003223B">
      <w:rPr>
        <w:rFonts w:ascii="Times New Roman" w:hAnsi="Times New Roman" w:cs="Times New Roman"/>
        <w:sz w:val="24"/>
        <w:szCs w:val="24"/>
      </w:rPr>
      <w:fldChar w:fldCharType="begin"/>
    </w:r>
    <w:r w:rsidRPr="0003223B">
      <w:rPr>
        <w:rFonts w:ascii="Times New Roman" w:hAnsi="Times New Roman" w:cs="Times New Roman"/>
        <w:sz w:val="24"/>
        <w:szCs w:val="24"/>
      </w:rPr>
      <w:instrText xml:space="preserve"> NUMPAGES  \* Arabic  \* MERGEFORMAT </w:instrText>
    </w:r>
    <w:r w:rsidRPr="0003223B">
      <w:rPr>
        <w:rFonts w:ascii="Times New Roman" w:hAnsi="Times New Roman" w:cs="Times New Roman"/>
        <w:sz w:val="24"/>
        <w:szCs w:val="24"/>
      </w:rPr>
      <w:fldChar w:fldCharType="separate"/>
    </w:r>
    <w:r w:rsidR="007204C0" w:rsidRPr="0003223B">
      <w:rPr>
        <w:rFonts w:ascii="Times New Roman" w:hAnsi="Times New Roman" w:cs="Times New Roman"/>
        <w:noProof/>
        <w:sz w:val="24"/>
        <w:szCs w:val="24"/>
      </w:rPr>
      <w:t>11</w:t>
    </w:r>
    <w:r w:rsidRPr="0003223B">
      <w:rPr>
        <w:rFonts w:ascii="Times New Roman" w:hAnsi="Times New Roman" w:cs="Times New Roman"/>
        <w:sz w:val="24"/>
        <w:szCs w:val="24"/>
      </w:rPr>
      <w:fldChar w:fldCharType="end"/>
    </w:r>
  </w:p>
  <w:p w14:paraId="5B6A56FD" w14:textId="77777777" w:rsidR="00E064D2" w:rsidRDefault="00E064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DE9D4" w14:textId="77777777" w:rsidR="00264D6A" w:rsidRDefault="00264D6A" w:rsidP="00244022">
      <w:pPr>
        <w:spacing w:after="0" w:line="240" w:lineRule="auto"/>
      </w:pPr>
      <w:r>
        <w:separator/>
      </w:r>
    </w:p>
  </w:footnote>
  <w:footnote w:type="continuationSeparator" w:id="0">
    <w:p w14:paraId="4CC8C33A" w14:textId="77777777" w:rsidR="00264D6A" w:rsidRDefault="00264D6A" w:rsidP="002440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4A91"/>
    <w:multiLevelType w:val="hybridMultilevel"/>
    <w:tmpl w:val="7C24D71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04887FA6"/>
    <w:multiLevelType w:val="hybridMultilevel"/>
    <w:tmpl w:val="8E3E63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4CB2025"/>
    <w:multiLevelType w:val="hybridMultilevel"/>
    <w:tmpl w:val="7C24D7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73E0BF2"/>
    <w:multiLevelType w:val="hybridMultilevel"/>
    <w:tmpl w:val="700874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F986101"/>
    <w:multiLevelType w:val="hybridMultilevel"/>
    <w:tmpl w:val="057CB8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0BB09E5"/>
    <w:multiLevelType w:val="hybridMultilevel"/>
    <w:tmpl w:val="1834F5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25E5E62"/>
    <w:multiLevelType w:val="hybridMultilevel"/>
    <w:tmpl w:val="EEE67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497203"/>
    <w:multiLevelType w:val="hybridMultilevel"/>
    <w:tmpl w:val="7780D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3A4868"/>
    <w:multiLevelType w:val="hybridMultilevel"/>
    <w:tmpl w:val="CFAA67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7472286"/>
    <w:multiLevelType w:val="hybridMultilevel"/>
    <w:tmpl w:val="737E41E8"/>
    <w:lvl w:ilvl="0" w:tplc="513E17E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1B182081"/>
    <w:multiLevelType w:val="hybridMultilevel"/>
    <w:tmpl w:val="7C24D7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0213774"/>
    <w:multiLevelType w:val="hybridMultilevel"/>
    <w:tmpl w:val="7C24D7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17946D4"/>
    <w:multiLevelType w:val="hybridMultilevel"/>
    <w:tmpl w:val="0ED8E9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DF83918"/>
    <w:multiLevelType w:val="hybridMultilevel"/>
    <w:tmpl w:val="7C24D71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F1B49D4"/>
    <w:multiLevelType w:val="hybridMultilevel"/>
    <w:tmpl w:val="7C24D7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4CA7627"/>
    <w:multiLevelType w:val="hybridMultilevel"/>
    <w:tmpl w:val="7F707B42"/>
    <w:lvl w:ilvl="0" w:tplc="2AEE4DC6">
      <w:start w:val="1"/>
      <w:numFmt w:val="decimal"/>
      <w:lvlText w:val="%1."/>
      <w:lvlJc w:val="left"/>
      <w:pPr>
        <w:ind w:left="410"/>
      </w:pPr>
      <w:rPr>
        <w:rFonts w:ascii="Times New Roman" w:eastAsia="Tahom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DCEDD3C">
      <w:start w:val="1"/>
      <w:numFmt w:val="lowerLetter"/>
      <w:lvlText w:val="%2"/>
      <w:lvlJc w:val="left"/>
      <w:pPr>
        <w:ind w:left="109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D0A27690">
      <w:start w:val="1"/>
      <w:numFmt w:val="lowerRoman"/>
      <w:lvlText w:val="%3"/>
      <w:lvlJc w:val="left"/>
      <w:pPr>
        <w:ind w:left="181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003EB122">
      <w:start w:val="1"/>
      <w:numFmt w:val="decimal"/>
      <w:lvlText w:val="%4"/>
      <w:lvlJc w:val="left"/>
      <w:pPr>
        <w:ind w:left="253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0F14F970">
      <w:start w:val="1"/>
      <w:numFmt w:val="lowerLetter"/>
      <w:lvlText w:val="%5"/>
      <w:lvlJc w:val="left"/>
      <w:pPr>
        <w:ind w:left="325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E60E6E18">
      <w:start w:val="1"/>
      <w:numFmt w:val="lowerRoman"/>
      <w:lvlText w:val="%6"/>
      <w:lvlJc w:val="left"/>
      <w:pPr>
        <w:ind w:left="397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16FE915A">
      <w:start w:val="1"/>
      <w:numFmt w:val="decimal"/>
      <w:lvlText w:val="%7"/>
      <w:lvlJc w:val="left"/>
      <w:pPr>
        <w:ind w:left="469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C85033C2">
      <w:start w:val="1"/>
      <w:numFmt w:val="lowerLetter"/>
      <w:lvlText w:val="%8"/>
      <w:lvlJc w:val="left"/>
      <w:pPr>
        <w:ind w:left="541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F6469DF2">
      <w:start w:val="1"/>
      <w:numFmt w:val="lowerRoman"/>
      <w:lvlText w:val="%9"/>
      <w:lvlJc w:val="left"/>
      <w:pPr>
        <w:ind w:left="613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51D5A2A"/>
    <w:multiLevelType w:val="hybridMultilevel"/>
    <w:tmpl w:val="AC70DC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77D7DDB"/>
    <w:multiLevelType w:val="hybridMultilevel"/>
    <w:tmpl w:val="7C24D7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9CF7042"/>
    <w:multiLevelType w:val="hybridMultilevel"/>
    <w:tmpl w:val="C65A1C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72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3CE607A1"/>
    <w:multiLevelType w:val="hybridMultilevel"/>
    <w:tmpl w:val="5A0844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E81DE4"/>
    <w:multiLevelType w:val="hybridMultilevel"/>
    <w:tmpl w:val="E15ACB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40165DEA"/>
    <w:multiLevelType w:val="hybridMultilevel"/>
    <w:tmpl w:val="5E4636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4459572A"/>
    <w:multiLevelType w:val="hybridMultilevel"/>
    <w:tmpl w:val="5E463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336149"/>
    <w:multiLevelType w:val="hybridMultilevel"/>
    <w:tmpl w:val="3C2010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864812"/>
    <w:multiLevelType w:val="hybridMultilevel"/>
    <w:tmpl w:val="057CB8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46D3618C"/>
    <w:multiLevelType w:val="hybridMultilevel"/>
    <w:tmpl w:val="7C24D71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8D67523"/>
    <w:multiLevelType w:val="hybridMultilevel"/>
    <w:tmpl w:val="7C24D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49E46D03"/>
    <w:multiLevelType w:val="hybridMultilevel"/>
    <w:tmpl w:val="7C24D7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A696DD5"/>
    <w:multiLevelType w:val="hybridMultilevel"/>
    <w:tmpl w:val="FDD0B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B664DEE"/>
    <w:multiLevelType w:val="hybridMultilevel"/>
    <w:tmpl w:val="7C24D7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CAF0D10"/>
    <w:multiLevelType w:val="hybridMultilevel"/>
    <w:tmpl w:val="B7A60D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4EE575AC"/>
    <w:multiLevelType w:val="hybridMultilevel"/>
    <w:tmpl w:val="7C24D7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FC867C5"/>
    <w:multiLevelType w:val="hybridMultilevel"/>
    <w:tmpl w:val="7C24D7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FE95CC4"/>
    <w:multiLevelType w:val="hybridMultilevel"/>
    <w:tmpl w:val="99CA5698"/>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51A60F0F"/>
    <w:multiLevelType w:val="hybridMultilevel"/>
    <w:tmpl w:val="57582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3720579"/>
    <w:multiLevelType w:val="hybridMultilevel"/>
    <w:tmpl w:val="7C24D7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3FD6A25"/>
    <w:multiLevelType w:val="hybridMultilevel"/>
    <w:tmpl w:val="73FE474E"/>
    <w:lvl w:ilvl="0" w:tplc="3E34B6F6">
      <w:start w:val="1"/>
      <w:numFmt w:val="decimal"/>
      <w:lvlText w:val="%1."/>
      <w:lvlJc w:val="left"/>
      <w:pPr>
        <w:ind w:left="720" w:hanging="360"/>
      </w:pPr>
      <w:rPr>
        <w:rFonts w:asciiTheme="minorHAnsi" w:hAnsiTheme="minorHAnsi" w:cstheme="minorBidi" w:hint="default"/>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566C2926"/>
    <w:multiLevelType w:val="hybridMultilevel"/>
    <w:tmpl w:val="7C24D7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A4C5F96"/>
    <w:multiLevelType w:val="hybridMultilevel"/>
    <w:tmpl w:val="7C24D7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F340E82"/>
    <w:multiLevelType w:val="hybridMultilevel"/>
    <w:tmpl w:val="7C24D7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FB320F1"/>
    <w:multiLevelType w:val="hybridMultilevel"/>
    <w:tmpl w:val="7C24D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62290B51"/>
    <w:multiLevelType w:val="hybridMultilevel"/>
    <w:tmpl w:val="BE1CCD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15:restartNumberingAfterBreak="0">
    <w:nsid w:val="65245F3E"/>
    <w:multiLevelType w:val="hybridMultilevel"/>
    <w:tmpl w:val="E8BE5AC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3" w15:restartNumberingAfterBreak="0">
    <w:nsid w:val="66DC5C8A"/>
    <w:multiLevelType w:val="hybridMultilevel"/>
    <w:tmpl w:val="7C24D7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9244C2A"/>
    <w:multiLevelType w:val="hybridMultilevel"/>
    <w:tmpl w:val="1EAE560A"/>
    <w:lvl w:ilvl="0" w:tplc="FEE8C6D2">
      <w:start w:val="1"/>
      <w:numFmt w:val="decimal"/>
      <w:lvlText w:val="%1."/>
      <w:lvlJc w:val="left"/>
      <w:pPr>
        <w:ind w:left="720" w:hanging="360"/>
      </w:pPr>
      <w:rPr>
        <w:rFonts w:eastAsiaTheme="minorHAnsi" w:cstheme="minorBid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BA6033A"/>
    <w:multiLevelType w:val="hybridMultilevel"/>
    <w:tmpl w:val="DDFE1E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BB96311"/>
    <w:multiLevelType w:val="hybridMultilevel"/>
    <w:tmpl w:val="737E41E8"/>
    <w:lvl w:ilvl="0" w:tplc="513E17E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15:restartNumberingAfterBreak="0">
    <w:nsid w:val="6C4977D9"/>
    <w:multiLevelType w:val="hybridMultilevel"/>
    <w:tmpl w:val="E8BE5AC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8" w15:restartNumberingAfterBreak="0">
    <w:nsid w:val="6C746D62"/>
    <w:multiLevelType w:val="hybridMultilevel"/>
    <w:tmpl w:val="7C24D7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0F075EA"/>
    <w:multiLevelType w:val="hybridMultilevel"/>
    <w:tmpl w:val="B7A60D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1867592"/>
    <w:multiLevelType w:val="hybridMultilevel"/>
    <w:tmpl w:val="19B69B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E1715A9"/>
    <w:multiLevelType w:val="hybridMultilevel"/>
    <w:tmpl w:val="3FCA8F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2" w15:restartNumberingAfterBreak="0">
    <w:nsid w:val="7E8506D5"/>
    <w:multiLevelType w:val="hybridMultilevel"/>
    <w:tmpl w:val="A25087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EDA38EB"/>
    <w:multiLevelType w:val="hybridMultilevel"/>
    <w:tmpl w:val="362A716C"/>
    <w:lvl w:ilvl="0" w:tplc="9EA0F702">
      <w:start w:val="1"/>
      <w:numFmt w:val="decimal"/>
      <w:lvlText w:val="%1."/>
      <w:lvlJc w:val="left"/>
      <w:pPr>
        <w:ind w:left="364"/>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5200050">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52CEBB2">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7EA5820">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434E73C">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D9C78BC">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FAADD44">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A7CFA38">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7CEDCE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7FEC4EE6"/>
    <w:multiLevelType w:val="hybridMultilevel"/>
    <w:tmpl w:val="21062F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491016193">
    <w:abstractNumId w:val="10"/>
  </w:num>
  <w:num w:numId="2" w16cid:durableId="87701181">
    <w:abstractNumId w:val="31"/>
  </w:num>
  <w:num w:numId="3" w16cid:durableId="2035181083">
    <w:abstractNumId w:val="29"/>
  </w:num>
  <w:num w:numId="4" w16cid:durableId="780031223">
    <w:abstractNumId w:val="17"/>
  </w:num>
  <w:num w:numId="5" w16cid:durableId="2126609608">
    <w:abstractNumId w:val="13"/>
  </w:num>
  <w:num w:numId="6" w16cid:durableId="992639745">
    <w:abstractNumId w:val="28"/>
  </w:num>
  <w:num w:numId="7" w16cid:durableId="2043631149">
    <w:abstractNumId w:val="19"/>
  </w:num>
  <w:num w:numId="8" w16cid:durableId="214509844">
    <w:abstractNumId w:val="35"/>
  </w:num>
  <w:num w:numId="9" w16cid:durableId="1980960975">
    <w:abstractNumId w:val="37"/>
  </w:num>
  <w:num w:numId="10" w16cid:durableId="979188094">
    <w:abstractNumId w:val="25"/>
  </w:num>
  <w:num w:numId="11" w16cid:durableId="3736515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625407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1932790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32086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073088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2069237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261771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2493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627299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7923806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027870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88140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6384838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8833917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0420318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9393889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549040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158233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7794953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381907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273496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5208359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8751981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8268656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5763375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5074008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750370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2445254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665170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545822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8052614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5768235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319287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2041322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2897210">
    <w:abstractNumId w:val="45"/>
  </w:num>
  <w:num w:numId="46" w16cid:durableId="255796609">
    <w:abstractNumId w:val="52"/>
  </w:num>
  <w:num w:numId="47" w16cid:durableId="200093998">
    <w:abstractNumId w:val="42"/>
  </w:num>
  <w:num w:numId="48" w16cid:durableId="1930769770">
    <w:abstractNumId w:val="44"/>
  </w:num>
  <w:num w:numId="49" w16cid:durableId="210117526">
    <w:abstractNumId w:val="6"/>
  </w:num>
  <w:num w:numId="50" w16cid:durableId="403331918">
    <w:abstractNumId w:val="34"/>
  </w:num>
  <w:num w:numId="51" w16cid:durableId="960646350">
    <w:abstractNumId w:val="50"/>
  </w:num>
  <w:num w:numId="52" w16cid:durableId="1557739251">
    <w:abstractNumId w:val="15"/>
  </w:num>
  <w:num w:numId="53" w16cid:durableId="1362786198">
    <w:abstractNumId w:val="53"/>
  </w:num>
  <w:num w:numId="54" w16cid:durableId="1401757302">
    <w:abstractNumId w:val="23"/>
  </w:num>
  <w:num w:numId="55" w16cid:durableId="2127842568">
    <w:abstractNumId w:val="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5B3"/>
    <w:rsid w:val="0000108F"/>
    <w:rsid w:val="00001ADE"/>
    <w:rsid w:val="00002E6D"/>
    <w:rsid w:val="00004061"/>
    <w:rsid w:val="00005E0E"/>
    <w:rsid w:val="000104AC"/>
    <w:rsid w:val="00014394"/>
    <w:rsid w:val="000305B3"/>
    <w:rsid w:val="0003223B"/>
    <w:rsid w:val="00040E5F"/>
    <w:rsid w:val="00046FEB"/>
    <w:rsid w:val="0006477A"/>
    <w:rsid w:val="00064B22"/>
    <w:rsid w:val="000706C1"/>
    <w:rsid w:val="000717C3"/>
    <w:rsid w:val="00076B7D"/>
    <w:rsid w:val="00080A08"/>
    <w:rsid w:val="00083D90"/>
    <w:rsid w:val="000A1D28"/>
    <w:rsid w:val="000A334B"/>
    <w:rsid w:val="000A767B"/>
    <w:rsid w:val="000B3E5A"/>
    <w:rsid w:val="000C472C"/>
    <w:rsid w:val="000D216C"/>
    <w:rsid w:val="000E0ACB"/>
    <w:rsid w:val="000E440B"/>
    <w:rsid w:val="000F23CA"/>
    <w:rsid w:val="000F75B7"/>
    <w:rsid w:val="00100F47"/>
    <w:rsid w:val="00111CBC"/>
    <w:rsid w:val="001138DA"/>
    <w:rsid w:val="001201A1"/>
    <w:rsid w:val="00121C9C"/>
    <w:rsid w:val="001228EA"/>
    <w:rsid w:val="00125C0D"/>
    <w:rsid w:val="001303B3"/>
    <w:rsid w:val="00132054"/>
    <w:rsid w:val="00136F47"/>
    <w:rsid w:val="001462B0"/>
    <w:rsid w:val="00153988"/>
    <w:rsid w:val="001560FA"/>
    <w:rsid w:val="00162B6C"/>
    <w:rsid w:val="00166237"/>
    <w:rsid w:val="00166B4A"/>
    <w:rsid w:val="00175A84"/>
    <w:rsid w:val="001778AB"/>
    <w:rsid w:val="0018115D"/>
    <w:rsid w:val="00186C92"/>
    <w:rsid w:val="00191782"/>
    <w:rsid w:val="00195599"/>
    <w:rsid w:val="001B0767"/>
    <w:rsid w:val="001B469E"/>
    <w:rsid w:val="001B67E8"/>
    <w:rsid w:val="001C0DDF"/>
    <w:rsid w:val="001C2F32"/>
    <w:rsid w:val="001D1DD4"/>
    <w:rsid w:val="001E1C14"/>
    <w:rsid w:val="001E6D2B"/>
    <w:rsid w:val="001F3413"/>
    <w:rsid w:val="001F75C2"/>
    <w:rsid w:val="001F7C66"/>
    <w:rsid w:val="0021290B"/>
    <w:rsid w:val="00216C13"/>
    <w:rsid w:val="0021721D"/>
    <w:rsid w:val="00230C7A"/>
    <w:rsid w:val="002322AB"/>
    <w:rsid w:val="0024331D"/>
    <w:rsid w:val="00244022"/>
    <w:rsid w:val="00244887"/>
    <w:rsid w:val="00246C96"/>
    <w:rsid w:val="00254246"/>
    <w:rsid w:val="00257E41"/>
    <w:rsid w:val="00260EE7"/>
    <w:rsid w:val="00261635"/>
    <w:rsid w:val="002648E6"/>
    <w:rsid w:val="00264D6A"/>
    <w:rsid w:val="002702F9"/>
    <w:rsid w:val="00273DE1"/>
    <w:rsid w:val="002829B0"/>
    <w:rsid w:val="0029206E"/>
    <w:rsid w:val="00294CB4"/>
    <w:rsid w:val="002A3183"/>
    <w:rsid w:val="002D158A"/>
    <w:rsid w:val="002D2DC6"/>
    <w:rsid w:val="002D325B"/>
    <w:rsid w:val="002D4453"/>
    <w:rsid w:val="002E1D99"/>
    <w:rsid w:val="002E5358"/>
    <w:rsid w:val="002E77A0"/>
    <w:rsid w:val="002F2BD9"/>
    <w:rsid w:val="002F41B3"/>
    <w:rsid w:val="002F59B6"/>
    <w:rsid w:val="00301322"/>
    <w:rsid w:val="00303C6C"/>
    <w:rsid w:val="00312450"/>
    <w:rsid w:val="0031461A"/>
    <w:rsid w:val="00325128"/>
    <w:rsid w:val="003344D7"/>
    <w:rsid w:val="003406F1"/>
    <w:rsid w:val="00343758"/>
    <w:rsid w:val="0035037D"/>
    <w:rsid w:val="00354A2C"/>
    <w:rsid w:val="00355458"/>
    <w:rsid w:val="00367BA7"/>
    <w:rsid w:val="00371A1E"/>
    <w:rsid w:val="003912A2"/>
    <w:rsid w:val="003A1829"/>
    <w:rsid w:val="003B0C67"/>
    <w:rsid w:val="003B3288"/>
    <w:rsid w:val="003B7B5F"/>
    <w:rsid w:val="003C12F4"/>
    <w:rsid w:val="003C64F0"/>
    <w:rsid w:val="003D76D2"/>
    <w:rsid w:val="003E4963"/>
    <w:rsid w:val="003F3825"/>
    <w:rsid w:val="003F454A"/>
    <w:rsid w:val="003F729B"/>
    <w:rsid w:val="0041538E"/>
    <w:rsid w:val="00415782"/>
    <w:rsid w:val="00425388"/>
    <w:rsid w:val="004308C2"/>
    <w:rsid w:val="00435071"/>
    <w:rsid w:val="00435D31"/>
    <w:rsid w:val="0043603A"/>
    <w:rsid w:val="00436B57"/>
    <w:rsid w:val="00443875"/>
    <w:rsid w:val="00450F59"/>
    <w:rsid w:val="0045292D"/>
    <w:rsid w:val="00453230"/>
    <w:rsid w:val="00462DA3"/>
    <w:rsid w:val="00466062"/>
    <w:rsid w:val="00471A4A"/>
    <w:rsid w:val="00475F77"/>
    <w:rsid w:val="0047619D"/>
    <w:rsid w:val="004833DF"/>
    <w:rsid w:val="00485834"/>
    <w:rsid w:val="0049166C"/>
    <w:rsid w:val="004931F1"/>
    <w:rsid w:val="004A0C0A"/>
    <w:rsid w:val="004A402E"/>
    <w:rsid w:val="004A41C5"/>
    <w:rsid w:val="004B4854"/>
    <w:rsid w:val="004B5ACA"/>
    <w:rsid w:val="004C1871"/>
    <w:rsid w:val="004C5C24"/>
    <w:rsid w:val="004D4E9F"/>
    <w:rsid w:val="004E0695"/>
    <w:rsid w:val="004E2323"/>
    <w:rsid w:val="005020AB"/>
    <w:rsid w:val="0050289C"/>
    <w:rsid w:val="005138C2"/>
    <w:rsid w:val="00515EC6"/>
    <w:rsid w:val="005324F4"/>
    <w:rsid w:val="005358A2"/>
    <w:rsid w:val="00535E5C"/>
    <w:rsid w:val="00537B34"/>
    <w:rsid w:val="005412D4"/>
    <w:rsid w:val="005477CF"/>
    <w:rsid w:val="005604F4"/>
    <w:rsid w:val="00562C01"/>
    <w:rsid w:val="00562FFE"/>
    <w:rsid w:val="00571A4C"/>
    <w:rsid w:val="0057278D"/>
    <w:rsid w:val="00577673"/>
    <w:rsid w:val="00583C1B"/>
    <w:rsid w:val="00586620"/>
    <w:rsid w:val="00591098"/>
    <w:rsid w:val="00591804"/>
    <w:rsid w:val="005A52C3"/>
    <w:rsid w:val="005A5B1D"/>
    <w:rsid w:val="005B0516"/>
    <w:rsid w:val="005B460E"/>
    <w:rsid w:val="005B6CA4"/>
    <w:rsid w:val="005D09FC"/>
    <w:rsid w:val="005E08DD"/>
    <w:rsid w:val="005F37BA"/>
    <w:rsid w:val="005F6D08"/>
    <w:rsid w:val="00605D42"/>
    <w:rsid w:val="006063FA"/>
    <w:rsid w:val="00621086"/>
    <w:rsid w:val="00631764"/>
    <w:rsid w:val="00637F71"/>
    <w:rsid w:val="00640AB6"/>
    <w:rsid w:val="00651101"/>
    <w:rsid w:val="006534C2"/>
    <w:rsid w:val="006547AA"/>
    <w:rsid w:val="00655F25"/>
    <w:rsid w:val="00657A98"/>
    <w:rsid w:val="00672766"/>
    <w:rsid w:val="00676AFC"/>
    <w:rsid w:val="00676BF0"/>
    <w:rsid w:val="006A2776"/>
    <w:rsid w:val="006A54CE"/>
    <w:rsid w:val="006A6020"/>
    <w:rsid w:val="006A7ACA"/>
    <w:rsid w:val="006B2824"/>
    <w:rsid w:val="006C4990"/>
    <w:rsid w:val="006D2B19"/>
    <w:rsid w:val="006F32BE"/>
    <w:rsid w:val="006F7AF4"/>
    <w:rsid w:val="0070036A"/>
    <w:rsid w:val="007003EA"/>
    <w:rsid w:val="007022C0"/>
    <w:rsid w:val="00705793"/>
    <w:rsid w:val="00705AD0"/>
    <w:rsid w:val="00707DAB"/>
    <w:rsid w:val="007117E6"/>
    <w:rsid w:val="00717F4E"/>
    <w:rsid w:val="007204C0"/>
    <w:rsid w:val="00722B4F"/>
    <w:rsid w:val="00750865"/>
    <w:rsid w:val="007537D4"/>
    <w:rsid w:val="00754C2A"/>
    <w:rsid w:val="0075757F"/>
    <w:rsid w:val="00761C0A"/>
    <w:rsid w:val="00780B12"/>
    <w:rsid w:val="00785450"/>
    <w:rsid w:val="00786000"/>
    <w:rsid w:val="007936AD"/>
    <w:rsid w:val="00793CDC"/>
    <w:rsid w:val="007A0A4D"/>
    <w:rsid w:val="007A6055"/>
    <w:rsid w:val="007A7751"/>
    <w:rsid w:val="007C19F6"/>
    <w:rsid w:val="007D3705"/>
    <w:rsid w:val="007D37AC"/>
    <w:rsid w:val="007D3A90"/>
    <w:rsid w:val="007D595D"/>
    <w:rsid w:val="007D5AD6"/>
    <w:rsid w:val="007D64DB"/>
    <w:rsid w:val="007E3A95"/>
    <w:rsid w:val="007E44F8"/>
    <w:rsid w:val="007E5321"/>
    <w:rsid w:val="007F4786"/>
    <w:rsid w:val="00802E7B"/>
    <w:rsid w:val="0081433A"/>
    <w:rsid w:val="00821912"/>
    <w:rsid w:val="00834666"/>
    <w:rsid w:val="00853DCF"/>
    <w:rsid w:val="00854730"/>
    <w:rsid w:val="00854D3D"/>
    <w:rsid w:val="00855A11"/>
    <w:rsid w:val="00867FD2"/>
    <w:rsid w:val="008706BD"/>
    <w:rsid w:val="00877ABD"/>
    <w:rsid w:val="00890E94"/>
    <w:rsid w:val="00896827"/>
    <w:rsid w:val="008A20AC"/>
    <w:rsid w:val="008A3985"/>
    <w:rsid w:val="008A4FF6"/>
    <w:rsid w:val="008A6EC3"/>
    <w:rsid w:val="008B3987"/>
    <w:rsid w:val="008B3A4F"/>
    <w:rsid w:val="008B4913"/>
    <w:rsid w:val="008C4D6D"/>
    <w:rsid w:val="008C5FD8"/>
    <w:rsid w:val="008D408C"/>
    <w:rsid w:val="008E3F1E"/>
    <w:rsid w:val="008E6B44"/>
    <w:rsid w:val="008E7804"/>
    <w:rsid w:val="00921EB8"/>
    <w:rsid w:val="00924151"/>
    <w:rsid w:val="00940538"/>
    <w:rsid w:val="00941FFF"/>
    <w:rsid w:val="00946168"/>
    <w:rsid w:val="00950440"/>
    <w:rsid w:val="009611B9"/>
    <w:rsid w:val="00966A93"/>
    <w:rsid w:val="00972CE5"/>
    <w:rsid w:val="00974350"/>
    <w:rsid w:val="009743D3"/>
    <w:rsid w:val="00977ED9"/>
    <w:rsid w:val="009901C6"/>
    <w:rsid w:val="009A4BC1"/>
    <w:rsid w:val="009B47C0"/>
    <w:rsid w:val="009B6C9C"/>
    <w:rsid w:val="009C2764"/>
    <w:rsid w:val="009C5DB1"/>
    <w:rsid w:val="009D0F20"/>
    <w:rsid w:val="009D0FAB"/>
    <w:rsid w:val="009D3B18"/>
    <w:rsid w:val="009E41E2"/>
    <w:rsid w:val="009F5F8E"/>
    <w:rsid w:val="00A10CF9"/>
    <w:rsid w:val="00A16C0A"/>
    <w:rsid w:val="00A172F2"/>
    <w:rsid w:val="00A225A6"/>
    <w:rsid w:val="00A2785D"/>
    <w:rsid w:val="00A3727C"/>
    <w:rsid w:val="00A73135"/>
    <w:rsid w:val="00A80787"/>
    <w:rsid w:val="00A82817"/>
    <w:rsid w:val="00A8654F"/>
    <w:rsid w:val="00A95905"/>
    <w:rsid w:val="00AA10C2"/>
    <w:rsid w:val="00AB7862"/>
    <w:rsid w:val="00AC000A"/>
    <w:rsid w:val="00AC1780"/>
    <w:rsid w:val="00AD0D91"/>
    <w:rsid w:val="00AD2D00"/>
    <w:rsid w:val="00AD5FB5"/>
    <w:rsid w:val="00AD786F"/>
    <w:rsid w:val="00AE0D58"/>
    <w:rsid w:val="00AE4900"/>
    <w:rsid w:val="00AF1808"/>
    <w:rsid w:val="00B009B4"/>
    <w:rsid w:val="00B025C4"/>
    <w:rsid w:val="00B15356"/>
    <w:rsid w:val="00B22A95"/>
    <w:rsid w:val="00B34790"/>
    <w:rsid w:val="00B34C37"/>
    <w:rsid w:val="00B4746D"/>
    <w:rsid w:val="00B57959"/>
    <w:rsid w:val="00B73E4B"/>
    <w:rsid w:val="00B776C3"/>
    <w:rsid w:val="00B84A5C"/>
    <w:rsid w:val="00B86BCD"/>
    <w:rsid w:val="00B86F98"/>
    <w:rsid w:val="00B96050"/>
    <w:rsid w:val="00B96742"/>
    <w:rsid w:val="00BD40F3"/>
    <w:rsid w:val="00BD6C47"/>
    <w:rsid w:val="00BE345E"/>
    <w:rsid w:val="00BF0DDE"/>
    <w:rsid w:val="00BF301A"/>
    <w:rsid w:val="00BF65CB"/>
    <w:rsid w:val="00C15ACE"/>
    <w:rsid w:val="00C224B7"/>
    <w:rsid w:val="00C27BCA"/>
    <w:rsid w:val="00C42E24"/>
    <w:rsid w:val="00C450BE"/>
    <w:rsid w:val="00C516D2"/>
    <w:rsid w:val="00C60DC8"/>
    <w:rsid w:val="00C678BF"/>
    <w:rsid w:val="00C71442"/>
    <w:rsid w:val="00C71EE6"/>
    <w:rsid w:val="00C73DE1"/>
    <w:rsid w:val="00C751F2"/>
    <w:rsid w:val="00C82816"/>
    <w:rsid w:val="00C83C23"/>
    <w:rsid w:val="00C86C86"/>
    <w:rsid w:val="00CA4248"/>
    <w:rsid w:val="00CB768B"/>
    <w:rsid w:val="00CC1888"/>
    <w:rsid w:val="00CF5526"/>
    <w:rsid w:val="00D011F4"/>
    <w:rsid w:val="00D03A9E"/>
    <w:rsid w:val="00D24F1F"/>
    <w:rsid w:val="00D353C2"/>
    <w:rsid w:val="00D36419"/>
    <w:rsid w:val="00D365B3"/>
    <w:rsid w:val="00D47335"/>
    <w:rsid w:val="00D5054B"/>
    <w:rsid w:val="00D67EB5"/>
    <w:rsid w:val="00D752DC"/>
    <w:rsid w:val="00D8716D"/>
    <w:rsid w:val="00D943FD"/>
    <w:rsid w:val="00DA0C10"/>
    <w:rsid w:val="00DA10EA"/>
    <w:rsid w:val="00DA5488"/>
    <w:rsid w:val="00DA79E5"/>
    <w:rsid w:val="00DB02B5"/>
    <w:rsid w:val="00DB437A"/>
    <w:rsid w:val="00DB498F"/>
    <w:rsid w:val="00DB5F69"/>
    <w:rsid w:val="00DC6946"/>
    <w:rsid w:val="00DD5698"/>
    <w:rsid w:val="00DD667D"/>
    <w:rsid w:val="00DF5DE6"/>
    <w:rsid w:val="00DF68FE"/>
    <w:rsid w:val="00E00EF6"/>
    <w:rsid w:val="00E018D6"/>
    <w:rsid w:val="00E03B37"/>
    <w:rsid w:val="00E064D2"/>
    <w:rsid w:val="00E13B17"/>
    <w:rsid w:val="00E22F6E"/>
    <w:rsid w:val="00E27401"/>
    <w:rsid w:val="00E33EA1"/>
    <w:rsid w:val="00E41005"/>
    <w:rsid w:val="00E5155B"/>
    <w:rsid w:val="00E64620"/>
    <w:rsid w:val="00E64ABB"/>
    <w:rsid w:val="00E74ECD"/>
    <w:rsid w:val="00E74F40"/>
    <w:rsid w:val="00E767B5"/>
    <w:rsid w:val="00E76BCE"/>
    <w:rsid w:val="00E81719"/>
    <w:rsid w:val="00EA2CB6"/>
    <w:rsid w:val="00EA46BC"/>
    <w:rsid w:val="00EB4FE8"/>
    <w:rsid w:val="00EB5713"/>
    <w:rsid w:val="00EB6749"/>
    <w:rsid w:val="00ED316A"/>
    <w:rsid w:val="00EE1609"/>
    <w:rsid w:val="00EE1924"/>
    <w:rsid w:val="00EE2C38"/>
    <w:rsid w:val="00EE5FE3"/>
    <w:rsid w:val="00EF29EA"/>
    <w:rsid w:val="00EF4FBA"/>
    <w:rsid w:val="00F0135D"/>
    <w:rsid w:val="00F02391"/>
    <w:rsid w:val="00F0448A"/>
    <w:rsid w:val="00F133EF"/>
    <w:rsid w:val="00F13B8B"/>
    <w:rsid w:val="00F24874"/>
    <w:rsid w:val="00F37F0C"/>
    <w:rsid w:val="00F4182C"/>
    <w:rsid w:val="00F44921"/>
    <w:rsid w:val="00F44B00"/>
    <w:rsid w:val="00F603A1"/>
    <w:rsid w:val="00F81952"/>
    <w:rsid w:val="00F842EC"/>
    <w:rsid w:val="00F8627E"/>
    <w:rsid w:val="00F91618"/>
    <w:rsid w:val="00F930FC"/>
    <w:rsid w:val="00F9428E"/>
    <w:rsid w:val="00F95CD5"/>
    <w:rsid w:val="00FA6A7D"/>
    <w:rsid w:val="00FB02F0"/>
    <w:rsid w:val="00FB0724"/>
    <w:rsid w:val="00FB14B5"/>
    <w:rsid w:val="00FB2FBF"/>
    <w:rsid w:val="00FC24AF"/>
    <w:rsid w:val="00FC742B"/>
    <w:rsid w:val="00FD77C9"/>
    <w:rsid w:val="00FE0C71"/>
    <w:rsid w:val="00FE0CEE"/>
    <w:rsid w:val="00FE194B"/>
    <w:rsid w:val="00FE2B53"/>
    <w:rsid w:val="00FE5729"/>
    <w:rsid w:val="00FE5E7C"/>
    <w:rsid w:val="00FF67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1C30CD"/>
  <w15:docId w15:val="{CAD87F76-53BA-1648-B5EF-B0CEFA646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7FD2"/>
  </w:style>
  <w:style w:type="paragraph" w:styleId="Heading2">
    <w:name w:val="heading 2"/>
    <w:basedOn w:val="Normal"/>
    <w:next w:val="Normal"/>
    <w:link w:val="Heading2Char"/>
    <w:autoRedefine/>
    <w:qFormat/>
    <w:rsid w:val="00471A4A"/>
    <w:pPr>
      <w:keepNext/>
      <w:spacing w:after="0" w:line="240" w:lineRule="auto"/>
      <w:ind w:left="567" w:hanging="567"/>
      <w:jc w:val="both"/>
      <w:outlineLvl w:val="1"/>
    </w:pPr>
    <w:rPr>
      <w:rFonts w:ascii="Times New Roman" w:eastAsia="Times New Roman" w:hAnsi="Times New Roman" w:cs="Times New Roman"/>
      <w:b/>
      <w:bCs/>
      <w:sz w:val="24"/>
      <w:szCs w:val="24"/>
      <w:lang w:val="en-GB" w:eastAsia="ar-SA"/>
    </w:rPr>
  </w:style>
  <w:style w:type="paragraph" w:styleId="Heading3">
    <w:name w:val="heading 3"/>
    <w:basedOn w:val="Normal"/>
    <w:next w:val="Normal"/>
    <w:link w:val="Heading3Char"/>
    <w:uiPriority w:val="9"/>
    <w:unhideWhenUsed/>
    <w:qFormat/>
    <w:rsid w:val="007003E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65B3"/>
    <w:pPr>
      <w:ind w:left="720"/>
      <w:contextualSpacing/>
    </w:pPr>
  </w:style>
  <w:style w:type="table" w:styleId="TableGrid">
    <w:name w:val="Table Grid"/>
    <w:basedOn w:val="TableNormal"/>
    <w:uiPriority w:val="59"/>
    <w:rsid w:val="00D365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471A4A"/>
    <w:rPr>
      <w:rFonts w:ascii="Times New Roman" w:eastAsia="Times New Roman" w:hAnsi="Times New Roman" w:cs="Times New Roman"/>
      <w:b/>
      <w:bCs/>
      <w:sz w:val="24"/>
      <w:szCs w:val="24"/>
      <w:lang w:val="en-GB" w:eastAsia="ar-SA"/>
    </w:rPr>
  </w:style>
  <w:style w:type="paragraph" w:styleId="BodyText">
    <w:name w:val="Body Text"/>
    <w:basedOn w:val="Normal"/>
    <w:link w:val="BodyTextChar"/>
    <w:rsid w:val="00471A4A"/>
    <w:pPr>
      <w:spacing w:after="0" w:line="240" w:lineRule="auto"/>
      <w:jc w:val="both"/>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rsid w:val="00471A4A"/>
    <w:rPr>
      <w:rFonts w:ascii="Times New Roman" w:eastAsia="Times New Roman" w:hAnsi="Times New Roman" w:cs="Times New Roman"/>
      <w:sz w:val="24"/>
      <w:szCs w:val="24"/>
      <w:lang w:val="en-GB"/>
    </w:rPr>
  </w:style>
  <w:style w:type="paragraph" w:styleId="BodyText2">
    <w:name w:val="Body Text 2"/>
    <w:basedOn w:val="Normal"/>
    <w:link w:val="BodyText2Char"/>
    <w:unhideWhenUsed/>
    <w:rsid w:val="00471A4A"/>
    <w:pPr>
      <w:spacing w:after="120" w:line="480" w:lineRule="auto"/>
    </w:pPr>
    <w:rPr>
      <w:rFonts w:ascii="Times New Roman" w:eastAsia="Times New Roman" w:hAnsi="Times New Roman" w:cs="Times New Roman"/>
      <w:sz w:val="24"/>
      <w:szCs w:val="24"/>
      <w:lang w:val="en-GB"/>
    </w:rPr>
  </w:style>
  <w:style w:type="character" w:customStyle="1" w:styleId="BodyText2Char">
    <w:name w:val="Body Text 2 Char"/>
    <w:basedOn w:val="DefaultParagraphFont"/>
    <w:link w:val="BodyText2"/>
    <w:rsid w:val="00471A4A"/>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CC18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888"/>
    <w:rPr>
      <w:rFonts w:ascii="Segoe UI" w:hAnsi="Segoe UI" w:cs="Segoe UI"/>
      <w:sz w:val="18"/>
      <w:szCs w:val="18"/>
    </w:rPr>
  </w:style>
  <w:style w:type="paragraph" w:styleId="Header">
    <w:name w:val="header"/>
    <w:basedOn w:val="Normal"/>
    <w:link w:val="HeaderChar"/>
    <w:uiPriority w:val="99"/>
    <w:unhideWhenUsed/>
    <w:rsid w:val="00244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4022"/>
  </w:style>
  <w:style w:type="paragraph" w:styleId="Footer">
    <w:name w:val="footer"/>
    <w:basedOn w:val="Normal"/>
    <w:link w:val="FooterChar"/>
    <w:uiPriority w:val="99"/>
    <w:unhideWhenUsed/>
    <w:rsid w:val="00244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022"/>
  </w:style>
  <w:style w:type="paragraph" w:customStyle="1" w:styleId="Default">
    <w:name w:val="Default"/>
    <w:rsid w:val="00AE0D58"/>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0E0ACB"/>
    <w:pPr>
      <w:spacing w:after="0" w:line="240" w:lineRule="auto"/>
    </w:pPr>
  </w:style>
  <w:style w:type="character" w:customStyle="1" w:styleId="Heading3Char">
    <w:name w:val="Heading 3 Char"/>
    <w:basedOn w:val="DefaultParagraphFont"/>
    <w:link w:val="Heading3"/>
    <w:uiPriority w:val="9"/>
    <w:rsid w:val="007003EA"/>
    <w:rPr>
      <w:rFonts w:asciiTheme="majorHAnsi" w:eastAsiaTheme="majorEastAsia" w:hAnsiTheme="majorHAnsi" w:cstheme="majorBidi"/>
      <w:color w:val="243F60" w:themeColor="accent1" w:themeShade="7F"/>
      <w:sz w:val="24"/>
      <w:szCs w:val="24"/>
    </w:rPr>
  </w:style>
  <w:style w:type="character" w:styleId="PageNumber">
    <w:name w:val="page number"/>
    <w:basedOn w:val="DefaultParagraphFont"/>
    <w:uiPriority w:val="99"/>
    <w:semiHidden/>
    <w:unhideWhenUsed/>
    <w:rsid w:val="008547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9594">
      <w:bodyDiv w:val="1"/>
      <w:marLeft w:val="0"/>
      <w:marRight w:val="0"/>
      <w:marTop w:val="0"/>
      <w:marBottom w:val="0"/>
      <w:divBdr>
        <w:top w:val="none" w:sz="0" w:space="0" w:color="auto"/>
        <w:left w:val="none" w:sz="0" w:space="0" w:color="auto"/>
        <w:bottom w:val="none" w:sz="0" w:space="0" w:color="auto"/>
        <w:right w:val="none" w:sz="0" w:space="0" w:color="auto"/>
      </w:divBdr>
    </w:div>
    <w:div w:id="14503448">
      <w:bodyDiv w:val="1"/>
      <w:marLeft w:val="0"/>
      <w:marRight w:val="0"/>
      <w:marTop w:val="0"/>
      <w:marBottom w:val="0"/>
      <w:divBdr>
        <w:top w:val="none" w:sz="0" w:space="0" w:color="auto"/>
        <w:left w:val="none" w:sz="0" w:space="0" w:color="auto"/>
        <w:bottom w:val="none" w:sz="0" w:space="0" w:color="auto"/>
        <w:right w:val="none" w:sz="0" w:space="0" w:color="auto"/>
      </w:divBdr>
    </w:div>
    <w:div w:id="20938357">
      <w:bodyDiv w:val="1"/>
      <w:marLeft w:val="0"/>
      <w:marRight w:val="0"/>
      <w:marTop w:val="0"/>
      <w:marBottom w:val="0"/>
      <w:divBdr>
        <w:top w:val="none" w:sz="0" w:space="0" w:color="auto"/>
        <w:left w:val="none" w:sz="0" w:space="0" w:color="auto"/>
        <w:bottom w:val="none" w:sz="0" w:space="0" w:color="auto"/>
        <w:right w:val="none" w:sz="0" w:space="0" w:color="auto"/>
      </w:divBdr>
    </w:div>
    <w:div w:id="59061400">
      <w:bodyDiv w:val="1"/>
      <w:marLeft w:val="0"/>
      <w:marRight w:val="0"/>
      <w:marTop w:val="0"/>
      <w:marBottom w:val="0"/>
      <w:divBdr>
        <w:top w:val="none" w:sz="0" w:space="0" w:color="auto"/>
        <w:left w:val="none" w:sz="0" w:space="0" w:color="auto"/>
        <w:bottom w:val="none" w:sz="0" w:space="0" w:color="auto"/>
        <w:right w:val="none" w:sz="0" w:space="0" w:color="auto"/>
      </w:divBdr>
    </w:div>
    <w:div w:id="72435125">
      <w:bodyDiv w:val="1"/>
      <w:marLeft w:val="0"/>
      <w:marRight w:val="0"/>
      <w:marTop w:val="0"/>
      <w:marBottom w:val="0"/>
      <w:divBdr>
        <w:top w:val="none" w:sz="0" w:space="0" w:color="auto"/>
        <w:left w:val="none" w:sz="0" w:space="0" w:color="auto"/>
        <w:bottom w:val="none" w:sz="0" w:space="0" w:color="auto"/>
        <w:right w:val="none" w:sz="0" w:space="0" w:color="auto"/>
      </w:divBdr>
    </w:div>
    <w:div w:id="442842505">
      <w:bodyDiv w:val="1"/>
      <w:marLeft w:val="0"/>
      <w:marRight w:val="0"/>
      <w:marTop w:val="0"/>
      <w:marBottom w:val="0"/>
      <w:divBdr>
        <w:top w:val="none" w:sz="0" w:space="0" w:color="auto"/>
        <w:left w:val="none" w:sz="0" w:space="0" w:color="auto"/>
        <w:bottom w:val="none" w:sz="0" w:space="0" w:color="auto"/>
        <w:right w:val="none" w:sz="0" w:space="0" w:color="auto"/>
      </w:divBdr>
    </w:div>
    <w:div w:id="513689246">
      <w:bodyDiv w:val="1"/>
      <w:marLeft w:val="0"/>
      <w:marRight w:val="0"/>
      <w:marTop w:val="0"/>
      <w:marBottom w:val="0"/>
      <w:divBdr>
        <w:top w:val="none" w:sz="0" w:space="0" w:color="auto"/>
        <w:left w:val="none" w:sz="0" w:space="0" w:color="auto"/>
        <w:bottom w:val="none" w:sz="0" w:space="0" w:color="auto"/>
        <w:right w:val="none" w:sz="0" w:space="0" w:color="auto"/>
      </w:divBdr>
    </w:div>
    <w:div w:id="583224525">
      <w:bodyDiv w:val="1"/>
      <w:marLeft w:val="0"/>
      <w:marRight w:val="0"/>
      <w:marTop w:val="0"/>
      <w:marBottom w:val="0"/>
      <w:divBdr>
        <w:top w:val="none" w:sz="0" w:space="0" w:color="auto"/>
        <w:left w:val="none" w:sz="0" w:space="0" w:color="auto"/>
        <w:bottom w:val="none" w:sz="0" w:space="0" w:color="auto"/>
        <w:right w:val="none" w:sz="0" w:space="0" w:color="auto"/>
      </w:divBdr>
    </w:div>
    <w:div w:id="870994678">
      <w:bodyDiv w:val="1"/>
      <w:marLeft w:val="0"/>
      <w:marRight w:val="0"/>
      <w:marTop w:val="0"/>
      <w:marBottom w:val="0"/>
      <w:divBdr>
        <w:top w:val="none" w:sz="0" w:space="0" w:color="auto"/>
        <w:left w:val="none" w:sz="0" w:space="0" w:color="auto"/>
        <w:bottom w:val="none" w:sz="0" w:space="0" w:color="auto"/>
        <w:right w:val="none" w:sz="0" w:space="0" w:color="auto"/>
      </w:divBdr>
    </w:div>
    <w:div w:id="884370888">
      <w:bodyDiv w:val="1"/>
      <w:marLeft w:val="0"/>
      <w:marRight w:val="0"/>
      <w:marTop w:val="0"/>
      <w:marBottom w:val="0"/>
      <w:divBdr>
        <w:top w:val="none" w:sz="0" w:space="0" w:color="auto"/>
        <w:left w:val="none" w:sz="0" w:space="0" w:color="auto"/>
        <w:bottom w:val="none" w:sz="0" w:space="0" w:color="auto"/>
        <w:right w:val="none" w:sz="0" w:space="0" w:color="auto"/>
      </w:divBdr>
    </w:div>
    <w:div w:id="1081952798">
      <w:bodyDiv w:val="1"/>
      <w:marLeft w:val="0"/>
      <w:marRight w:val="0"/>
      <w:marTop w:val="0"/>
      <w:marBottom w:val="0"/>
      <w:divBdr>
        <w:top w:val="none" w:sz="0" w:space="0" w:color="auto"/>
        <w:left w:val="none" w:sz="0" w:space="0" w:color="auto"/>
        <w:bottom w:val="none" w:sz="0" w:space="0" w:color="auto"/>
        <w:right w:val="none" w:sz="0" w:space="0" w:color="auto"/>
      </w:divBdr>
    </w:div>
    <w:div w:id="1420442365">
      <w:bodyDiv w:val="1"/>
      <w:marLeft w:val="0"/>
      <w:marRight w:val="0"/>
      <w:marTop w:val="0"/>
      <w:marBottom w:val="0"/>
      <w:divBdr>
        <w:top w:val="none" w:sz="0" w:space="0" w:color="auto"/>
        <w:left w:val="none" w:sz="0" w:space="0" w:color="auto"/>
        <w:bottom w:val="none" w:sz="0" w:space="0" w:color="auto"/>
        <w:right w:val="none" w:sz="0" w:space="0" w:color="auto"/>
      </w:divBdr>
    </w:div>
    <w:div w:id="1594170866">
      <w:bodyDiv w:val="1"/>
      <w:marLeft w:val="0"/>
      <w:marRight w:val="0"/>
      <w:marTop w:val="0"/>
      <w:marBottom w:val="0"/>
      <w:divBdr>
        <w:top w:val="none" w:sz="0" w:space="0" w:color="auto"/>
        <w:left w:val="none" w:sz="0" w:space="0" w:color="auto"/>
        <w:bottom w:val="none" w:sz="0" w:space="0" w:color="auto"/>
        <w:right w:val="none" w:sz="0" w:space="0" w:color="auto"/>
      </w:divBdr>
    </w:div>
    <w:div w:id="1656450146">
      <w:bodyDiv w:val="1"/>
      <w:marLeft w:val="0"/>
      <w:marRight w:val="0"/>
      <w:marTop w:val="0"/>
      <w:marBottom w:val="0"/>
      <w:divBdr>
        <w:top w:val="none" w:sz="0" w:space="0" w:color="auto"/>
        <w:left w:val="none" w:sz="0" w:space="0" w:color="auto"/>
        <w:bottom w:val="none" w:sz="0" w:space="0" w:color="auto"/>
        <w:right w:val="none" w:sz="0" w:space="0" w:color="auto"/>
      </w:divBdr>
    </w:div>
    <w:div w:id="1976329325">
      <w:bodyDiv w:val="1"/>
      <w:marLeft w:val="0"/>
      <w:marRight w:val="0"/>
      <w:marTop w:val="0"/>
      <w:marBottom w:val="0"/>
      <w:divBdr>
        <w:top w:val="none" w:sz="0" w:space="0" w:color="auto"/>
        <w:left w:val="none" w:sz="0" w:space="0" w:color="auto"/>
        <w:bottom w:val="none" w:sz="0" w:space="0" w:color="auto"/>
        <w:right w:val="none" w:sz="0" w:space="0" w:color="auto"/>
      </w:divBdr>
    </w:div>
    <w:div w:id="2035568144">
      <w:bodyDiv w:val="1"/>
      <w:marLeft w:val="0"/>
      <w:marRight w:val="0"/>
      <w:marTop w:val="0"/>
      <w:marBottom w:val="0"/>
      <w:divBdr>
        <w:top w:val="none" w:sz="0" w:space="0" w:color="auto"/>
        <w:left w:val="none" w:sz="0" w:space="0" w:color="auto"/>
        <w:bottom w:val="none" w:sz="0" w:space="0" w:color="auto"/>
        <w:right w:val="none" w:sz="0" w:space="0" w:color="auto"/>
      </w:divBdr>
    </w:div>
    <w:div w:id="209774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61</Pages>
  <Words>17637</Words>
  <Characters>100537</Characters>
  <Application>Microsoft Office Word</Application>
  <DocSecurity>0</DocSecurity>
  <Lines>837</Lines>
  <Paragraphs>235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FARIDA SUMAILA</dc:creator>
  <cp:lastModifiedBy>HP</cp:lastModifiedBy>
  <cp:revision>6</cp:revision>
  <cp:lastPrinted>2023-02-10T09:00:00Z</cp:lastPrinted>
  <dcterms:created xsi:type="dcterms:W3CDTF">2023-03-28T23:13:00Z</dcterms:created>
  <dcterms:modified xsi:type="dcterms:W3CDTF">2023-04-18T14:46:00Z</dcterms:modified>
</cp:coreProperties>
</file>