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C234D" w14:textId="77777777" w:rsidR="0057705F" w:rsidRPr="00567981" w:rsidRDefault="001F34BB" w:rsidP="000C0E29">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6D031D48" w14:textId="77777777" w:rsidR="001F34BB" w:rsidRPr="00567981" w:rsidRDefault="001F34BB" w:rsidP="000C0E29">
      <w:pPr>
        <w:spacing w:after="0"/>
        <w:jc w:val="center"/>
        <w:rPr>
          <w:rFonts w:ascii="Tahoma" w:hAnsi="Tahoma" w:cs="Tahoma"/>
          <w:b/>
        </w:rPr>
      </w:pPr>
      <w:r w:rsidRPr="00567981">
        <w:rPr>
          <w:rFonts w:ascii="Tahoma" w:hAnsi="Tahoma" w:cs="Tahoma"/>
          <w:b/>
        </w:rPr>
        <w:t>Faculty of Management Sciences</w:t>
      </w:r>
    </w:p>
    <w:p w14:paraId="2B874AF8" w14:textId="77777777" w:rsidR="001F34BB" w:rsidRDefault="001F34BB" w:rsidP="000C0E29">
      <w:pPr>
        <w:spacing w:after="0"/>
        <w:jc w:val="center"/>
        <w:rPr>
          <w:rFonts w:ascii="Tahoma" w:hAnsi="Tahoma" w:cs="Tahoma"/>
          <w:b/>
        </w:rPr>
      </w:pPr>
      <w:r w:rsidRPr="00567981">
        <w:rPr>
          <w:rFonts w:ascii="Tahoma" w:hAnsi="Tahoma" w:cs="Tahoma"/>
          <w:b/>
        </w:rPr>
        <w:t>Department of Accounting</w:t>
      </w:r>
    </w:p>
    <w:p w14:paraId="4CDECE91" w14:textId="72C26466" w:rsidR="000C0E29" w:rsidRPr="00567981" w:rsidRDefault="000C0E29" w:rsidP="000C0E29">
      <w:pPr>
        <w:spacing w:after="0"/>
        <w:jc w:val="center"/>
        <w:rPr>
          <w:rFonts w:ascii="Tahoma" w:hAnsi="Tahoma" w:cs="Tahoma"/>
          <w:b/>
        </w:rPr>
      </w:pPr>
      <w:r>
        <w:rPr>
          <w:rFonts w:ascii="Tahoma" w:hAnsi="Tahoma" w:cs="Tahoma"/>
          <w:b/>
        </w:rPr>
        <w:t>BSc Accounting</w:t>
      </w:r>
    </w:p>
    <w:p w14:paraId="0053D0A8" w14:textId="77777777" w:rsidR="001F34BB" w:rsidRPr="00567981" w:rsidRDefault="001F34BB" w:rsidP="000C0E29">
      <w:pPr>
        <w:spacing w:after="0"/>
        <w:jc w:val="center"/>
        <w:rPr>
          <w:rFonts w:ascii="Tahoma" w:hAnsi="Tahoma" w:cs="Tahoma"/>
          <w:b/>
        </w:rPr>
      </w:pPr>
      <w:r w:rsidRPr="00567981">
        <w:rPr>
          <w:rFonts w:ascii="Tahoma" w:hAnsi="Tahoma" w:cs="Tahoma"/>
          <w:b/>
        </w:rPr>
        <w:t>Proposed 30% addition to the CCMAS Course Structure Summary</w:t>
      </w:r>
    </w:p>
    <w:tbl>
      <w:tblPr>
        <w:tblStyle w:val="TableGrid"/>
        <w:tblW w:w="0" w:type="auto"/>
        <w:tblInd w:w="15" w:type="dxa"/>
        <w:tblLook w:val="04A0" w:firstRow="1" w:lastRow="0" w:firstColumn="1" w:lastColumn="0" w:noHBand="0" w:noVBand="1"/>
      </w:tblPr>
      <w:tblGrid>
        <w:gridCol w:w="1791"/>
        <w:gridCol w:w="4224"/>
        <w:gridCol w:w="810"/>
        <w:gridCol w:w="990"/>
        <w:gridCol w:w="810"/>
        <w:gridCol w:w="715"/>
      </w:tblGrid>
      <w:tr w:rsidR="001F34BB" w:rsidRPr="00567981" w14:paraId="6AA90F94" w14:textId="77777777" w:rsidTr="00A639FA">
        <w:tc>
          <w:tcPr>
            <w:tcW w:w="9340" w:type="dxa"/>
            <w:gridSpan w:val="6"/>
            <w:tcBorders>
              <w:top w:val="nil"/>
              <w:left w:val="nil"/>
              <w:bottom w:val="single" w:sz="4" w:space="0" w:color="auto"/>
              <w:right w:val="nil"/>
            </w:tcBorders>
          </w:tcPr>
          <w:p w14:paraId="2A78783A" w14:textId="77777777" w:rsidR="001F34BB" w:rsidRPr="00567981" w:rsidRDefault="00F8753D" w:rsidP="00F8753D">
            <w:pPr>
              <w:rPr>
                <w:rFonts w:ascii="Tahoma" w:hAnsi="Tahoma" w:cs="Tahoma"/>
                <w:b/>
              </w:rPr>
            </w:pPr>
            <w:r w:rsidRPr="00567981">
              <w:rPr>
                <w:rFonts w:ascii="Tahoma" w:hAnsi="Tahoma" w:cs="Tahoma"/>
                <w:b/>
              </w:rPr>
              <w:t>Level 100</w:t>
            </w:r>
          </w:p>
        </w:tc>
      </w:tr>
      <w:tr w:rsidR="001F34BB" w:rsidRPr="00567981" w14:paraId="44C6F096" w14:textId="77777777" w:rsidTr="00A639FA">
        <w:tc>
          <w:tcPr>
            <w:tcW w:w="1791" w:type="dxa"/>
            <w:tcBorders>
              <w:top w:val="single" w:sz="4" w:space="0" w:color="auto"/>
            </w:tcBorders>
          </w:tcPr>
          <w:p w14:paraId="72C78611" w14:textId="77777777" w:rsidR="001F34BB" w:rsidRPr="00567981" w:rsidRDefault="001F34BB" w:rsidP="00BF4087">
            <w:pPr>
              <w:jc w:val="both"/>
              <w:rPr>
                <w:rFonts w:ascii="Tahoma" w:hAnsi="Tahoma" w:cs="Tahoma"/>
                <w:b/>
              </w:rPr>
            </w:pPr>
            <w:r w:rsidRPr="00567981">
              <w:rPr>
                <w:rFonts w:ascii="Tahoma" w:hAnsi="Tahoma" w:cs="Tahoma"/>
                <w:b/>
              </w:rPr>
              <w:t xml:space="preserve">Course </w:t>
            </w:r>
            <w:r w:rsidR="00BF4087" w:rsidRPr="00567981">
              <w:rPr>
                <w:rFonts w:ascii="Tahoma" w:hAnsi="Tahoma" w:cs="Tahoma"/>
                <w:b/>
              </w:rPr>
              <w:t>C</w:t>
            </w:r>
            <w:r w:rsidRPr="00567981">
              <w:rPr>
                <w:rFonts w:ascii="Tahoma" w:hAnsi="Tahoma" w:cs="Tahoma"/>
                <w:b/>
              </w:rPr>
              <w:t xml:space="preserve">ode </w:t>
            </w:r>
          </w:p>
        </w:tc>
        <w:tc>
          <w:tcPr>
            <w:tcW w:w="4224" w:type="dxa"/>
            <w:tcBorders>
              <w:top w:val="single" w:sz="4" w:space="0" w:color="auto"/>
            </w:tcBorders>
          </w:tcPr>
          <w:p w14:paraId="6B6F2A31" w14:textId="77777777" w:rsidR="001F34BB" w:rsidRPr="00567981" w:rsidRDefault="001F34BB" w:rsidP="001F34BB">
            <w:pPr>
              <w:jc w:val="center"/>
              <w:rPr>
                <w:rFonts w:ascii="Tahoma" w:hAnsi="Tahoma" w:cs="Tahoma"/>
                <w:b/>
              </w:rPr>
            </w:pPr>
            <w:r w:rsidRPr="00567981">
              <w:rPr>
                <w:rFonts w:ascii="Tahoma" w:hAnsi="Tahoma" w:cs="Tahoma"/>
                <w:b/>
              </w:rPr>
              <w:t>Course Title</w:t>
            </w:r>
          </w:p>
        </w:tc>
        <w:tc>
          <w:tcPr>
            <w:tcW w:w="810" w:type="dxa"/>
            <w:tcBorders>
              <w:top w:val="single" w:sz="4" w:space="0" w:color="auto"/>
            </w:tcBorders>
          </w:tcPr>
          <w:p w14:paraId="22B288EC" w14:textId="77777777" w:rsidR="001F34BB" w:rsidRPr="00567981" w:rsidRDefault="001F34BB" w:rsidP="001F34BB">
            <w:pPr>
              <w:jc w:val="center"/>
              <w:rPr>
                <w:rFonts w:ascii="Tahoma" w:hAnsi="Tahoma" w:cs="Tahoma"/>
                <w:b/>
              </w:rPr>
            </w:pPr>
            <w:r w:rsidRPr="00567981">
              <w:rPr>
                <w:rFonts w:ascii="Tahoma" w:hAnsi="Tahoma" w:cs="Tahoma"/>
                <w:b/>
              </w:rPr>
              <w:t>Unit</w:t>
            </w:r>
          </w:p>
        </w:tc>
        <w:tc>
          <w:tcPr>
            <w:tcW w:w="990" w:type="dxa"/>
            <w:tcBorders>
              <w:top w:val="single" w:sz="4" w:space="0" w:color="auto"/>
            </w:tcBorders>
          </w:tcPr>
          <w:p w14:paraId="363B8799" w14:textId="77777777" w:rsidR="001F34BB" w:rsidRPr="00567981" w:rsidRDefault="001F34BB" w:rsidP="001F34BB">
            <w:pPr>
              <w:jc w:val="center"/>
              <w:rPr>
                <w:rFonts w:ascii="Tahoma" w:hAnsi="Tahoma" w:cs="Tahoma"/>
                <w:b/>
              </w:rPr>
            </w:pPr>
            <w:r w:rsidRPr="00567981">
              <w:rPr>
                <w:rFonts w:ascii="Tahoma" w:hAnsi="Tahoma" w:cs="Tahoma"/>
                <w:b/>
              </w:rPr>
              <w:t>Status</w:t>
            </w:r>
          </w:p>
        </w:tc>
        <w:tc>
          <w:tcPr>
            <w:tcW w:w="810" w:type="dxa"/>
            <w:tcBorders>
              <w:top w:val="single" w:sz="4" w:space="0" w:color="auto"/>
            </w:tcBorders>
          </w:tcPr>
          <w:p w14:paraId="24CDC576" w14:textId="77777777" w:rsidR="001F34BB" w:rsidRPr="00567981" w:rsidRDefault="001F34BB" w:rsidP="001F34BB">
            <w:pPr>
              <w:jc w:val="center"/>
              <w:rPr>
                <w:rFonts w:ascii="Tahoma" w:hAnsi="Tahoma" w:cs="Tahoma"/>
                <w:b/>
              </w:rPr>
            </w:pPr>
            <w:r w:rsidRPr="00567981">
              <w:rPr>
                <w:rFonts w:ascii="Tahoma" w:hAnsi="Tahoma" w:cs="Tahoma"/>
                <w:b/>
              </w:rPr>
              <w:t>LH</w:t>
            </w:r>
          </w:p>
        </w:tc>
        <w:tc>
          <w:tcPr>
            <w:tcW w:w="715" w:type="dxa"/>
            <w:tcBorders>
              <w:top w:val="single" w:sz="4" w:space="0" w:color="auto"/>
            </w:tcBorders>
          </w:tcPr>
          <w:p w14:paraId="051D0149" w14:textId="77777777" w:rsidR="001F34BB" w:rsidRPr="00567981" w:rsidRDefault="001F34BB" w:rsidP="001F34BB">
            <w:pPr>
              <w:jc w:val="center"/>
              <w:rPr>
                <w:rFonts w:ascii="Tahoma" w:hAnsi="Tahoma" w:cs="Tahoma"/>
                <w:b/>
              </w:rPr>
            </w:pPr>
            <w:r w:rsidRPr="00567981">
              <w:rPr>
                <w:rFonts w:ascii="Tahoma" w:hAnsi="Tahoma" w:cs="Tahoma"/>
                <w:b/>
              </w:rPr>
              <w:t>PH</w:t>
            </w:r>
          </w:p>
        </w:tc>
      </w:tr>
      <w:tr w:rsidR="00DA7C78" w:rsidRPr="00567981" w14:paraId="07A9052B" w14:textId="77777777" w:rsidTr="00A639FA">
        <w:tc>
          <w:tcPr>
            <w:tcW w:w="1791" w:type="dxa"/>
          </w:tcPr>
          <w:p w14:paraId="1F0884A2" w14:textId="77777777" w:rsidR="00DA7C78" w:rsidRPr="00567981" w:rsidRDefault="00DA7C78" w:rsidP="00DA7C78">
            <w:pPr>
              <w:rPr>
                <w:rFonts w:ascii="Tahoma" w:hAnsi="Tahoma" w:cs="Tahoma"/>
              </w:rPr>
            </w:pPr>
            <w:r w:rsidRPr="00567981">
              <w:rPr>
                <w:rFonts w:ascii="Tahoma" w:hAnsi="Tahoma" w:cs="Tahoma"/>
              </w:rPr>
              <w:t>BUK – ACC 102</w:t>
            </w:r>
          </w:p>
        </w:tc>
        <w:tc>
          <w:tcPr>
            <w:tcW w:w="4224" w:type="dxa"/>
            <w:vAlign w:val="bottom"/>
          </w:tcPr>
          <w:p w14:paraId="24D50209" w14:textId="77777777" w:rsidR="00DA7C78" w:rsidRPr="00567981" w:rsidRDefault="00DA7C78" w:rsidP="00DA7C78">
            <w:pPr>
              <w:rPr>
                <w:rFonts w:ascii="Tahoma" w:hAnsi="Tahoma" w:cs="Tahoma"/>
                <w:lang w:eastAsia="en-GB"/>
              </w:rPr>
            </w:pPr>
            <w:r w:rsidRPr="00567981">
              <w:rPr>
                <w:rFonts w:ascii="Tahoma" w:hAnsi="Tahoma" w:cs="Tahoma"/>
                <w:lang w:eastAsia="en-GB"/>
              </w:rPr>
              <w:t>Principles of Economics I</w:t>
            </w:r>
          </w:p>
        </w:tc>
        <w:tc>
          <w:tcPr>
            <w:tcW w:w="810" w:type="dxa"/>
          </w:tcPr>
          <w:p w14:paraId="1ABBDC2D" w14:textId="77777777" w:rsidR="00DA7C78" w:rsidRPr="00567981" w:rsidRDefault="00DA7C78" w:rsidP="00DA7C78">
            <w:pPr>
              <w:jc w:val="center"/>
              <w:rPr>
                <w:rFonts w:ascii="Tahoma" w:hAnsi="Tahoma" w:cs="Tahoma"/>
              </w:rPr>
            </w:pPr>
            <w:r w:rsidRPr="00567981">
              <w:rPr>
                <w:rFonts w:ascii="Tahoma" w:hAnsi="Tahoma" w:cs="Tahoma"/>
              </w:rPr>
              <w:t>2</w:t>
            </w:r>
          </w:p>
        </w:tc>
        <w:tc>
          <w:tcPr>
            <w:tcW w:w="990" w:type="dxa"/>
          </w:tcPr>
          <w:p w14:paraId="33FA7A13" w14:textId="77777777" w:rsidR="00DA7C78" w:rsidRPr="00567981" w:rsidRDefault="00DA7C78" w:rsidP="00DA7C78">
            <w:pPr>
              <w:jc w:val="center"/>
              <w:rPr>
                <w:rFonts w:ascii="Tahoma" w:hAnsi="Tahoma" w:cs="Tahoma"/>
              </w:rPr>
            </w:pPr>
            <w:r w:rsidRPr="00567981">
              <w:rPr>
                <w:rFonts w:ascii="Tahoma" w:hAnsi="Tahoma" w:cs="Tahoma"/>
              </w:rPr>
              <w:t>C</w:t>
            </w:r>
          </w:p>
        </w:tc>
        <w:tc>
          <w:tcPr>
            <w:tcW w:w="810" w:type="dxa"/>
          </w:tcPr>
          <w:p w14:paraId="2B29E892" w14:textId="77777777" w:rsidR="00DA7C78" w:rsidRPr="00567981" w:rsidRDefault="00DA7C78" w:rsidP="00DA7C78">
            <w:pPr>
              <w:jc w:val="center"/>
              <w:rPr>
                <w:rFonts w:ascii="Tahoma" w:hAnsi="Tahoma" w:cs="Tahoma"/>
              </w:rPr>
            </w:pPr>
            <w:r w:rsidRPr="00567981">
              <w:rPr>
                <w:rFonts w:ascii="Tahoma" w:hAnsi="Tahoma" w:cs="Tahoma"/>
              </w:rPr>
              <w:t>30</w:t>
            </w:r>
          </w:p>
        </w:tc>
        <w:tc>
          <w:tcPr>
            <w:tcW w:w="715" w:type="dxa"/>
          </w:tcPr>
          <w:p w14:paraId="01CBEF53" w14:textId="77777777" w:rsidR="00DA7C78" w:rsidRPr="00567981" w:rsidRDefault="00DA7C78" w:rsidP="00DA7C78">
            <w:pPr>
              <w:jc w:val="center"/>
              <w:rPr>
                <w:rFonts w:ascii="Tahoma" w:hAnsi="Tahoma" w:cs="Tahoma"/>
              </w:rPr>
            </w:pPr>
            <w:r w:rsidRPr="00567981">
              <w:rPr>
                <w:rFonts w:ascii="Tahoma" w:hAnsi="Tahoma" w:cs="Tahoma"/>
              </w:rPr>
              <w:t>-</w:t>
            </w:r>
          </w:p>
        </w:tc>
      </w:tr>
      <w:tr w:rsidR="00DA7C78" w:rsidRPr="00567981" w14:paraId="2EA3F496" w14:textId="77777777" w:rsidTr="00A639FA">
        <w:tc>
          <w:tcPr>
            <w:tcW w:w="1791" w:type="dxa"/>
          </w:tcPr>
          <w:p w14:paraId="7A37F712" w14:textId="77777777" w:rsidR="00DA7C78" w:rsidRPr="00567981" w:rsidRDefault="00DA7C78" w:rsidP="00DA7C78">
            <w:pPr>
              <w:rPr>
                <w:rFonts w:ascii="Tahoma" w:hAnsi="Tahoma" w:cs="Tahoma"/>
              </w:rPr>
            </w:pPr>
            <w:r w:rsidRPr="00567981">
              <w:rPr>
                <w:rFonts w:ascii="Tahoma" w:hAnsi="Tahoma" w:cs="Tahoma"/>
              </w:rPr>
              <w:t>BUK –ACC  103</w:t>
            </w:r>
          </w:p>
        </w:tc>
        <w:tc>
          <w:tcPr>
            <w:tcW w:w="4224" w:type="dxa"/>
            <w:vAlign w:val="bottom"/>
          </w:tcPr>
          <w:p w14:paraId="500E6411" w14:textId="77777777" w:rsidR="00DA7C78" w:rsidRPr="00567981" w:rsidRDefault="00DA7C78" w:rsidP="00DA7C78">
            <w:pPr>
              <w:rPr>
                <w:rFonts w:ascii="Tahoma" w:hAnsi="Tahoma" w:cs="Tahoma"/>
                <w:lang w:eastAsia="en-GB"/>
              </w:rPr>
            </w:pPr>
            <w:r w:rsidRPr="00567981">
              <w:rPr>
                <w:rFonts w:ascii="Tahoma" w:hAnsi="Tahoma" w:cs="Tahoma"/>
                <w:lang w:eastAsia="en-GB"/>
              </w:rPr>
              <w:t>Principles of Economics II</w:t>
            </w:r>
          </w:p>
        </w:tc>
        <w:tc>
          <w:tcPr>
            <w:tcW w:w="810" w:type="dxa"/>
          </w:tcPr>
          <w:p w14:paraId="5321B884" w14:textId="77777777" w:rsidR="00DA7C78" w:rsidRPr="00567981" w:rsidRDefault="00DA7C78" w:rsidP="00DA7C78">
            <w:pPr>
              <w:jc w:val="center"/>
              <w:rPr>
                <w:rFonts w:ascii="Tahoma" w:hAnsi="Tahoma" w:cs="Tahoma"/>
              </w:rPr>
            </w:pPr>
            <w:r w:rsidRPr="00567981">
              <w:rPr>
                <w:rFonts w:ascii="Tahoma" w:hAnsi="Tahoma" w:cs="Tahoma"/>
              </w:rPr>
              <w:t>2</w:t>
            </w:r>
          </w:p>
        </w:tc>
        <w:tc>
          <w:tcPr>
            <w:tcW w:w="990" w:type="dxa"/>
          </w:tcPr>
          <w:p w14:paraId="4FB07FB6" w14:textId="77777777" w:rsidR="00DA7C78" w:rsidRPr="00567981" w:rsidRDefault="00DA7C78" w:rsidP="00DA7C78">
            <w:pPr>
              <w:jc w:val="center"/>
              <w:rPr>
                <w:rFonts w:ascii="Tahoma" w:hAnsi="Tahoma" w:cs="Tahoma"/>
              </w:rPr>
            </w:pPr>
            <w:r w:rsidRPr="00567981">
              <w:rPr>
                <w:rFonts w:ascii="Tahoma" w:hAnsi="Tahoma" w:cs="Tahoma"/>
              </w:rPr>
              <w:t>C</w:t>
            </w:r>
          </w:p>
        </w:tc>
        <w:tc>
          <w:tcPr>
            <w:tcW w:w="810" w:type="dxa"/>
          </w:tcPr>
          <w:p w14:paraId="41204834" w14:textId="77777777" w:rsidR="00DA7C78" w:rsidRPr="00567981" w:rsidRDefault="00DA7C78" w:rsidP="00DA7C78">
            <w:pPr>
              <w:jc w:val="center"/>
              <w:rPr>
                <w:rFonts w:ascii="Tahoma" w:hAnsi="Tahoma" w:cs="Tahoma"/>
              </w:rPr>
            </w:pPr>
            <w:r w:rsidRPr="00567981">
              <w:rPr>
                <w:rFonts w:ascii="Tahoma" w:hAnsi="Tahoma" w:cs="Tahoma"/>
              </w:rPr>
              <w:t>30</w:t>
            </w:r>
          </w:p>
        </w:tc>
        <w:tc>
          <w:tcPr>
            <w:tcW w:w="715" w:type="dxa"/>
          </w:tcPr>
          <w:p w14:paraId="0E7EB9A0" w14:textId="77777777" w:rsidR="00DA7C78" w:rsidRPr="00567981" w:rsidRDefault="00DA7C78" w:rsidP="00DA7C78">
            <w:pPr>
              <w:jc w:val="center"/>
              <w:rPr>
                <w:rFonts w:ascii="Tahoma" w:hAnsi="Tahoma" w:cs="Tahoma"/>
              </w:rPr>
            </w:pPr>
            <w:r w:rsidRPr="00567981">
              <w:rPr>
                <w:rFonts w:ascii="Tahoma" w:hAnsi="Tahoma" w:cs="Tahoma"/>
              </w:rPr>
              <w:t>-</w:t>
            </w:r>
          </w:p>
        </w:tc>
      </w:tr>
      <w:tr w:rsidR="00961D8F" w:rsidRPr="00567981" w14:paraId="16072754" w14:textId="77777777" w:rsidTr="00A639FA">
        <w:tc>
          <w:tcPr>
            <w:tcW w:w="1791" w:type="dxa"/>
          </w:tcPr>
          <w:p w14:paraId="62EAE094" w14:textId="77777777" w:rsidR="00961D8F" w:rsidRPr="00567981" w:rsidRDefault="00961D8F" w:rsidP="00DA7C78">
            <w:pPr>
              <w:rPr>
                <w:rFonts w:ascii="Tahoma" w:hAnsi="Tahoma" w:cs="Tahoma"/>
              </w:rPr>
            </w:pPr>
            <w:r w:rsidRPr="00567981">
              <w:rPr>
                <w:rFonts w:ascii="Tahoma" w:hAnsi="Tahoma" w:cs="Tahoma"/>
              </w:rPr>
              <w:t>BUK –ACC  104</w:t>
            </w:r>
          </w:p>
        </w:tc>
        <w:tc>
          <w:tcPr>
            <w:tcW w:w="4224" w:type="dxa"/>
            <w:vAlign w:val="bottom"/>
          </w:tcPr>
          <w:p w14:paraId="67B66F8C" w14:textId="77777777" w:rsidR="00961D8F" w:rsidRPr="00567981" w:rsidRDefault="00BE59B8" w:rsidP="00BE59B8">
            <w:pPr>
              <w:rPr>
                <w:rFonts w:ascii="Tahoma" w:hAnsi="Tahoma" w:cs="Tahoma"/>
                <w:lang w:eastAsia="en-GB"/>
              </w:rPr>
            </w:pPr>
            <w:r w:rsidRPr="00567981">
              <w:rPr>
                <w:rFonts w:ascii="Tahoma" w:hAnsi="Tahoma" w:cs="Tahoma"/>
                <w:lang w:eastAsia="en-GB"/>
              </w:rPr>
              <w:t xml:space="preserve">Mentoring and Character Building </w:t>
            </w:r>
          </w:p>
        </w:tc>
        <w:tc>
          <w:tcPr>
            <w:tcW w:w="810" w:type="dxa"/>
          </w:tcPr>
          <w:p w14:paraId="5CE22945" w14:textId="77777777" w:rsidR="00961D8F" w:rsidRPr="00567981" w:rsidRDefault="00961D8F" w:rsidP="00DA7C78">
            <w:pPr>
              <w:jc w:val="center"/>
              <w:rPr>
                <w:rFonts w:ascii="Tahoma" w:hAnsi="Tahoma" w:cs="Tahoma"/>
              </w:rPr>
            </w:pPr>
            <w:r w:rsidRPr="00567981">
              <w:rPr>
                <w:rFonts w:ascii="Tahoma" w:hAnsi="Tahoma" w:cs="Tahoma"/>
              </w:rPr>
              <w:t>2</w:t>
            </w:r>
          </w:p>
        </w:tc>
        <w:tc>
          <w:tcPr>
            <w:tcW w:w="990" w:type="dxa"/>
          </w:tcPr>
          <w:p w14:paraId="6B562CFB" w14:textId="77777777" w:rsidR="00961D8F" w:rsidRPr="00567981" w:rsidRDefault="00961D8F" w:rsidP="00DA7C78">
            <w:pPr>
              <w:jc w:val="center"/>
              <w:rPr>
                <w:rFonts w:ascii="Tahoma" w:hAnsi="Tahoma" w:cs="Tahoma"/>
              </w:rPr>
            </w:pPr>
            <w:r w:rsidRPr="00567981">
              <w:rPr>
                <w:rFonts w:ascii="Tahoma" w:hAnsi="Tahoma" w:cs="Tahoma"/>
              </w:rPr>
              <w:t>C</w:t>
            </w:r>
          </w:p>
        </w:tc>
        <w:tc>
          <w:tcPr>
            <w:tcW w:w="810" w:type="dxa"/>
          </w:tcPr>
          <w:p w14:paraId="64088F1E" w14:textId="77777777" w:rsidR="00961D8F" w:rsidRPr="00567981" w:rsidRDefault="00961D8F" w:rsidP="00DA7C78">
            <w:pPr>
              <w:jc w:val="center"/>
              <w:rPr>
                <w:rFonts w:ascii="Tahoma" w:hAnsi="Tahoma" w:cs="Tahoma"/>
              </w:rPr>
            </w:pPr>
            <w:r w:rsidRPr="00567981">
              <w:rPr>
                <w:rFonts w:ascii="Tahoma" w:hAnsi="Tahoma" w:cs="Tahoma"/>
              </w:rPr>
              <w:t>30</w:t>
            </w:r>
          </w:p>
        </w:tc>
        <w:tc>
          <w:tcPr>
            <w:tcW w:w="715" w:type="dxa"/>
          </w:tcPr>
          <w:p w14:paraId="37676E81" w14:textId="77777777" w:rsidR="00961D8F" w:rsidRPr="00567981" w:rsidRDefault="00567981" w:rsidP="00A639FA">
            <w:pPr>
              <w:jc w:val="center"/>
              <w:rPr>
                <w:rFonts w:ascii="Tahoma" w:hAnsi="Tahoma" w:cs="Tahoma"/>
              </w:rPr>
            </w:pPr>
            <w:r w:rsidRPr="00567981">
              <w:rPr>
                <w:rFonts w:ascii="Tahoma" w:hAnsi="Tahoma" w:cs="Tahoma"/>
              </w:rPr>
              <w:t>-</w:t>
            </w:r>
          </w:p>
        </w:tc>
      </w:tr>
      <w:tr w:rsidR="00A639FA" w:rsidRPr="00567981" w14:paraId="2A8B3443" w14:textId="77777777" w:rsidTr="00A639FA">
        <w:tc>
          <w:tcPr>
            <w:tcW w:w="1791" w:type="dxa"/>
          </w:tcPr>
          <w:p w14:paraId="2B7C7A8A" w14:textId="77777777" w:rsidR="00A639FA" w:rsidRPr="00567981" w:rsidRDefault="00A639FA" w:rsidP="00A639FA">
            <w:pPr>
              <w:rPr>
                <w:rFonts w:ascii="Tahoma" w:hAnsi="Tahoma" w:cs="Tahoma"/>
              </w:rPr>
            </w:pPr>
            <w:r>
              <w:rPr>
                <w:rFonts w:ascii="Tahoma" w:hAnsi="Tahoma" w:cs="Tahoma"/>
              </w:rPr>
              <w:t>BUK – ACC 105</w:t>
            </w:r>
          </w:p>
        </w:tc>
        <w:tc>
          <w:tcPr>
            <w:tcW w:w="4224" w:type="dxa"/>
            <w:vAlign w:val="bottom"/>
          </w:tcPr>
          <w:p w14:paraId="6175BC60" w14:textId="77777777" w:rsidR="00A639FA" w:rsidRPr="00567981" w:rsidRDefault="00A639FA" w:rsidP="00A639FA">
            <w:pPr>
              <w:rPr>
                <w:rFonts w:ascii="Tahoma" w:hAnsi="Tahoma" w:cs="Tahoma"/>
                <w:lang w:eastAsia="en-GB"/>
              </w:rPr>
            </w:pPr>
            <w:r>
              <w:rPr>
                <w:rFonts w:ascii="Tahoma" w:hAnsi="Tahoma" w:cs="Tahoma"/>
                <w:lang w:eastAsia="en-GB"/>
              </w:rPr>
              <w:t>Nigerian Constitution and Accounting</w:t>
            </w:r>
          </w:p>
        </w:tc>
        <w:tc>
          <w:tcPr>
            <w:tcW w:w="810" w:type="dxa"/>
          </w:tcPr>
          <w:p w14:paraId="7CC88A36"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346B2391"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0D404586"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75B7E2F8"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3BF74208" w14:textId="77777777" w:rsidTr="00A639FA">
        <w:tc>
          <w:tcPr>
            <w:tcW w:w="1791" w:type="dxa"/>
          </w:tcPr>
          <w:p w14:paraId="3960C508" w14:textId="77777777" w:rsidR="00A639FA" w:rsidRPr="00567981" w:rsidRDefault="00A639FA" w:rsidP="00A639FA">
            <w:pPr>
              <w:rPr>
                <w:rFonts w:ascii="Tahoma" w:hAnsi="Tahoma" w:cs="Tahoma"/>
              </w:rPr>
            </w:pPr>
            <w:r w:rsidRPr="00567981">
              <w:rPr>
                <w:rFonts w:ascii="Tahoma" w:hAnsi="Tahoma" w:cs="Tahoma"/>
              </w:rPr>
              <w:t>BUK</w:t>
            </w:r>
            <w:r>
              <w:rPr>
                <w:rFonts w:ascii="Tahoma" w:hAnsi="Tahoma" w:cs="Tahoma"/>
              </w:rPr>
              <w:t xml:space="preserve"> –ACC  106</w:t>
            </w:r>
          </w:p>
        </w:tc>
        <w:tc>
          <w:tcPr>
            <w:tcW w:w="4224" w:type="dxa"/>
            <w:vAlign w:val="bottom"/>
          </w:tcPr>
          <w:p w14:paraId="5073A3D0" w14:textId="77777777" w:rsidR="00A639FA" w:rsidRPr="00567981" w:rsidRDefault="00A639FA" w:rsidP="00A639FA">
            <w:pPr>
              <w:rPr>
                <w:rFonts w:ascii="Tahoma" w:hAnsi="Tahoma" w:cs="Tahoma"/>
                <w:lang w:eastAsia="en-GB"/>
              </w:rPr>
            </w:pPr>
            <w:r w:rsidRPr="00A639FA">
              <w:rPr>
                <w:rFonts w:ascii="Tahoma" w:hAnsi="Tahoma" w:cs="Tahoma"/>
                <w:lang w:eastAsia="en-GB"/>
              </w:rPr>
              <w:t>Introduction to Business I</w:t>
            </w:r>
          </w:p>
        </w:tc>
        <w:tc>
          <w:tcPr>
            <w:tcW w:w="810" w:type="dxa"/>
          </w:tcPr>
          <w:p w14:paraId="7F604F94"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2CD9EBFC"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3F3EE8E8"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6B79D542"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33146D91" w14:textId="77777777" w:rsidTr="00A639FA">
        <w:tc>
          <w:tcPr>
            <w:tcW w:w="1791" w:type="dxa"/>
          </w:tcPr>
          <w:p w14:paraId="17AD0CE4" w14:textId="77777777" w:rsidR="00A639FA" w:rsidRPr="00567981" w:rsidRDefault="00A639FA" w:rsidP="00A639FA">
            <w:pPr>
              <w:rPr>
                <w:rFonts w:ascii="Tahoma" w:hAnsi="Tahoma" w:cs="Tahoma"/>
              </w:rPr>
            </w:pPr>
            <w:r>
              <w:rPr>
                <w:rFonts w:ascii="Tahoma" w:hAnsi="Tahoma" w:cs="Tahoma"/>
              </w:rPr>
              <w:t>BUK –ACC  107</w:t>
            </w:r>
          </w:p>
        </w:tc>
        <w:tc>
          <w:tcPr>
            <w:tcW w:w="4224" w:type="dxa"/>
            <w:vAlign w:val="bottom"/>
          </w:tcPr>
          <w:p w14:paraId="64D45474" w14:textId="77777777" w:rsidR="00A639FA" w:rsidRPr="00567981" w:rsidRDefault="00A639FA" w:rsidP="00A639FA">
            <w:pPr>
              <w:rPr>
                <w:rFonts w:ascii="Tahoma" w:hAnsi="Tahoma" w:cs="Tahoma"/>
                <w:lang w:eastAsia="en-GB"/>
              </w:rPr>
            </w:pPr>
            <w:r w:rsidRPr="00A639FA">
              <w:rPr>
                <w:rFonts w:ascii="Tahoma" w:hAnsi="Tahoma" w:cs="Tahoma"/>
                <w:lang w:eastAsia="en-GB"/>
              </w:rPr>
              <w:t>Introduction to Business II</w:t>
            </w:r>
          </w:p>
        </w:tc>
        <w:tc>
          <w:tcPr>
            <w:tcW w:w="810" w:type="dxa"/>
          </w:tcPr>
          <w:p w14:paraId="40B8C6E0"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0BB245F6"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5132A5E3"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1F12E629"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6294BCE4" w14:textId="77777777" w:rsidTr="00A639FA">
        <w:tc>
          <w:tcPr>
            <w:tcW w:w="1791" w:type="dxa"/>
            <w:tcBorders>
              <w:bottom w:val="single" w:sz="4" w:space="0" w:color="auto"/>
            </w:tcBorders>
          </w:tcPr>
          <w:p w14:paraId="31BC0FC5" w14:textId="77777777" w:rsidR="00A639FA" w:rsidRPr="00567981" w:rsidRDefault="00A639FA" w:rsidP="00A639FA">
            <w:pPr>
              <w:rPr>
                <w:rFonts w:ascii="Tahoma" w:hAnsi="Tahoma" w:cs="Tahoma"/>
                <w:b/>
              </w:rPr>
            </w:pPr>
          </w:p>
        </w:tc>
        <w:tc>
          <w:tcPr>
            <w:tcW w:w="4224" w:type="dxa"/>
            <w:tcBorders>
              <w:bottom w:val="single" w:sz="4" w:space="0" w:color="auto"/>
            </w:tcBorders>
          </w:tcPr>
          <w:p w14:paraId="16B5C5F8" w14:textId="77777777" w:rsidR="00A639FA" w:rsidRPr="00567981" w:rsidRDefault="00A639FA" w:rsidP="00A639FA">
            <w:pPr>
              <w:tabs>
                <w:tab w:val="left" w:pos="3135"/>
              </w:tabs>
              <w:rPr>
                <w:rFonts w:ascii="Tahoma" w:hAnsi="Tahoma" w:cs="Tahoma"/>
                <w:b/>
              </w:rPr>
            </w:pPr>
            <w:r w:rsidRPr="00567981">
              <w:rPr>
                <w:rFonts w:ascii="Tahoma" w:hAnsi="Tahoma" w:cs="Tahoma"/>
                <w:b/>
              </w:rPr>
              <w:t>Total</w:t>
            </w:r>
          </w:p>
        </w:tc>
        <w:tc>
          <w:tcPr>
            <w:tcW w:w="810" w:type="dxa"/>
            <w:tcBorders>
              <w:bottom w:val="single" w:sz="4" w:space="0" w:color="auto"/>
            </w:tcBorders>
          </w:tcPr>
          <w:p w14:paraId="567886EC" w14:textId="77777777" w:rsidR="00A639FA" w:rsidRPr="00567981" w:rsidRDefault="00A639FA" w:rsidP="00A639FA">
            <w:pPr>
              <w:jc w:val="center"/>
              <w:rPr>
                <w:rFonts w:ascii="Tahoma" w:hAnsi="Tahoma" w:cs="Tahoma"/>
                <w:b/>
              </w:rPr>
            </w:pPr>
            <w:r>
              <w:rPr>
                <w:rFonts w:ascii="Tahoma" w:hAnsi="Tahoma" w:cs="Tahoma"/>
                <w:b/>
              </w:rPr>
              <w:t>12</w:t>
            </w:r>
          </w:p>
        </w:tc>
        <w:tc>
          <w:tcPr>
            <w:tcW w:w="990" w:type="dxa"/>
            <w:tcBorders>
              <w:bottom w:val="single" w:sz="4" w:space="0" w:color="auto"/>
            </w:tcBorders>
          </w:tcPr>
          <w:p w14:paraId="68DCDEAE" w14:textId="77777777" w:rsidR="00A639FA" w:rsidRPr="00567981" w:rsidRDefault="00A639FA" w:rsidP="00A639FA">
            <w:pPr>
              <w:jc w:val="center"/>
              <w:rPr>
                <w:rFonts w:ascii="Tahoma" w:hAnsi="Tahoma" w:cs="Tahoma"/>
                <w:b/>
              </w:rPr>
            </w:pPr>
          </w:p>
        </w:tc>
        <w:tc>
          <w:tcPr>
            <w:tcW w:w="810" w:type="dxa"/>
            <w:tcBorders>
              <w:bottom w:val="single" w:sz="4" w:space="0" w:color="auto"/>
            </w:tcBorders>
          </w:tcPr>
          <w:p w14:paraId="7C5795F8" w14:textId="77777777" w:rsidR="00A639FA" w:rsidRPr="00567981" w:rsidRDefault="00A639FA" w:rsidP="00A639FA">
            <w:pPr>
              <w:jc w:val="center"/>
              <w:rPr>
                <w:rFonts w:ascii="Tahoma" w:hAnsi="Tahoma" w:cs="Tahoma"/>
                <w:b/>
              </w:rPr>
            </w:pPr>
          </w:p>
        </w:tc>
        <w:tc>
          <w:tcPr>
            <w:tcW w:w="715" w:type="dxa"/>
            <w:tcBorders>
              <w:bottom w:val="single" w:sz="4" w:space="0" w:color="auto"/>
            </w:tcBorders>
          </w:tcPr>
          <w:p w14:paraId="4721465A" w14:textId="77777777" w:rsidR="00A639FA" w:rsidRPr="00567981" w:rsidRDefault="00A639FA" w:rsidP="00A639FA">
            <w:pPr>
              <w:jc w:val="center"/>
              <w:rPr>
                <w:rFonts w:ascii="Tahoma" w:hAnsi="Tahoma" w:cs="Tahoma"/>
                <w:b/>
              </w:rPr>
            </w:pPr>
          </w:p>
        </w:tc>
      </w:tr>
      <w:tr w:rsidR="00A639FA" w:rsidRPr="00567981" w14:paraId="70E4D097" w14:textId="77777777" w:rsidTr="00A639FA">
        <w:tc>
          <w:tcPr>
            <w:tcW w:w="9340" w:type="dxa"/>
            <w:gridSpan w:val="6"/>
            <w:tcBorders>
              <w:bottom w:val="single" w:sz="4" w:space="0" w:color="auto"/>
            </w:tcBorders>
          </w:tcPr>
          <w:p w14:paraId="7F1F5AA1" w14:textId="77777777" w:rsidR="00A639FA" w:rsidRPr="00567981" w:rsidRDefault="00A639FA" w:rsidP="00A639FA">
            <w:pPr>
              <w:jc w:val="center"/>
              <w:rPr>
                <w:rFonts w:ascii="Tahoma" w:hAnsi="Tahoma" w:cs="Tahoma"/>
                <w:b/>
              </w:rPr>
            </w:pPr>
          </w:p>
        </w:tc>
      </w:tr>
      <w:tr w:rsidR="00A639FA" w:rsidRPr="00567981" w14:paraId="55132524" w14:textId="77777777" w:rsidTr="00A639FA">
        <w:tc>
          <w:tcPr>
            <w:tcW w:w="9340" w:type="dxa"/>
            <w:gridSpan w:val="6"/>
            <w:tcBorders>
              <w:top w:val="single" w:sz="4" w:space="0" w:color="auto"/>
              <w:left w:val="nil"/>
              <w:bottom w:val="nil"/>
              <w:right w:val="nil"/>
            </w:tcBorders>
          </w:tcPr>
          <w:p w14:paraId="152325AC" w14:textId="77777777" w:rsidR="00A639FA" w:rsidRPr="00567981" w:rsidRDefault="00A639FA" w:rsidP="00A639FA">
            <w:pPr>
              <w:jc w:val="center"/>
              <w:rPr>
                <w:rFonts w:ascii="Tahoma" w:hAnsi="Tahoma" w:cs="Tahoma"/>
              </w:rPr>
            </w:pPr>
          </w:p>
          <w:p w14:paraId="0068F1DC" w14:textId="77777777" w:rsidR="00A639FA" w:rsidRPr="00567981" w:rsidRDefault="00A639FA" w:rsidP="00A639FA">
            <w:pPr>
              <w:jc w:val="center"/>
              <w:rPr>
                <w:rFonts w:ascii="Tahoma" w:hAnsi="Tahoma" w:cs="Tahoma"/>
              </w:rPr>
            </w:pPr>
          </w:p>
        </w:tc>
      </w:tr>
      <w:tr w:rsidR="00A639FA" w:rsidRPr="00567981" w14:paraId="1A6DB05B" w14:textId="77777777" w:rsidTr="00A639FA">
        <w:tc>
          <w:tcPr>
            <w:tcW w:w="1791" w:type="dxa"/>
            <w:tcBorders>
              <w:top w:val="nil"/>
              <w:left w:val="nil"/>
              <w:bottom w:val="single" w:sz="4" w:space="0" w:color="auto"/>
              <w:right w:val="nil"/>
            </w:tcBorders>
          </w:tcPr>
          <w:p w14:paraId="5A84B3F7" w14:textId="77777777" w:rsidR="00A639FA" w:rsidRPr="00567981" w:rsidRDefault="00A639FA" w:rsidP="00A639FA">
            <w:pPr>
              <w:rPr>
                <w:rFonts w:ascii="Tahoma" w:hAnsi="Tahoma" w:cs="Tahoma"/>
              </w:rPr>
            </w:pPr>
            <w:r w:rsidRPr="00567981">
              <w:rPr>
                <w:rFonts w:ascii="Tahoma" w:hAnsi="Tahoma" w:cs="Tahoma"/>
                <w:b/>
              </w:rPr>
              <w:t>200 Level</w:t>
            </w:r>
          </w:p>
        </w:tc>
        <w:tc>
          <w:tcPr>
            <w:tcW w:w="4224" w:type="dxa"/>
            <w:tcBorders>
              <w:top w:val="nil"/>
              <w:left w:val="nil"/>
              <w:bottom w:val="single" w:sz="4" w:space="0" w:color="auto"/>
              <w:right w:val="nil"/>
            </w:tcBorders>
          </w:tcPr>
          <w:p w14:paraId="2FF8E372" w14:textId="77777777" w:rsidR="00A639FA" w:rsidRPr="00567981" w:rsidRDefault="00A639FA" w:rsidP="00A639FA">
            <w:pPr>
              <w:rPr>
                <w:rFonts w:ascii="Tahoma" w:hAnsi="Tahoma" w:cs="Tahoma"/>
              </w:rPr>
            </w:pPr>
          </w:p>
        </w:tc>
        <w:tc>
          <w:tcPr>
            <w:tcW w:w="810" w:type="dxa"/>
            <w:tcBorders>
              <w:top w:val="nil"/>
              <w:left w:val="nil"/>
              <w:bottom w:val="single" w:sz="4" w:space="0" w:color="auto"/>
              <w:right w:val="nil"/>
            </w:tcBorders>
          </w:tcPr>
          <w:p w14:paraId="7A3A68A6" w14:textId="77777777" w:rsidR="00A639FA" w:rsidRPr="00567981" w:rsidRDefault="00A639FA" w:rsidP="00A639FA">
            <w:pPr>
              <w:jc w:val="center"/>
              <w:rPr>
                <w:rFonts w:ascii="Tahoma" w:hAnsi="Tahoma" w:cs="Tahoma"/>
              </w:rPr>
            </w:pPr>
          </w:p>
        </w:tc>
        <w:tc>
          <w:tcPr>
            <w:tcW w:w="990" w:type="dxa"/>
            <w:tcBorders>
              <w:top w:val="nil"/>
              <w:left w:val="nil"/>
              <w:bottom w:val="single" w:sz="4" w:space="0" w:color="auto"/>
              <w:right w:val="nil"/>
            </w:tcBorders>
          </w:tcPr>
          <w:p w14:paraId="2DCD9926" w14:textId="77777777" w:rsidR="00A639FA" w:rsidRPr="00567981" w:rsidRDefault="00A639FA" w:rsidP="00A639FA">
            <w:pPr>
              <w:jc w:val="center"/>
              <w:rPr>
                <w:rFonts w:ascii="Tahoma" w:hAnsi="Tahoma" w:cs="Tahoma"/>
              </w:rPr>
            </w:pPr>
          </w:p>
        </w:tc>
        <w:tc>
          <w:tcPr>
            <w:tcW w:w="810" w:type="dxa"/>
            <w:tcBorders>
              <w:top w:val="nil"/>
              <w:left w:val="nil"/>
              <w:bottom w:val="single" w:sz="4" w:space="0" w:color="auto"/>
              <w:right w:val="nil"/>
            </w:tcBorders>
          </w:tcPr>
          <w:p w14:paraId="43790F8F" w14:textId="77777777" w:rsidR="00A639FA" w:rsidRPr="00567981" w:rsidRDefault="00A639FA" w:rsidP="00A639FA">
            <w:pPr>
              <w:jc w:val="center"/>
              <w:rPr>
                <w:rFonts w:ascii="Tahoma" w:hAnsi="Tahoma" w:cs="Tahoma"/>
              </w:rPr>
            </w:pPr>
          </w:p>
        </w:tc>
        <w:tc>
          <w:tcPr>
            <w:tcW w:w="715" w:type="dxa"/>
            <w:tcBorders>
              <w:top w:val="nil"/>
              <w:left w:val="nil"/>
              <w:bottom w:val="single" w:sz="4" w:space="0" w:color="auto"/>
              <w:right w:val="nil"/>
            </w:tcBorders>
          </w:tcPr>
          <w:p w14:paraId="1656C91A" w14:textId="77777777" w:rsidR="00A639FA" w:rsidRPr="00567981" w:rsidRDefault="00A639FA" w:rsidP="00A639FA">
            <w:pPr>
              <w:jc w:val="center"/>
              <w:rPr>
                <w:rFonts w:ascii="Tahoma" w:hAnsi="Tahoma" w:cs="Tahoma"/>
              </w:rPr>
            </w:pPr>
          </w:p>
        </w:tc>
      </w:tr>
      <w:tr w:rsidR="00A639FA" w:rsidRPr="00567981" w14:paraId="425B03B8" w14:textId="77777777" w:rsidTr="00A639FA">
        <w:tc>
          <w:tcPr>
            <w:tcW w:w="1791" w:type="dxa"/>
            <w:tcBorders>
              <w:top w:val="single" w:sz="4" w:space="0" w:color="auto"/>
            </w:tcBorders>
          </w:tcPr>
          <w:p w14:paraId="7D135897" w14:textId="77777777" w:rsidR="00A639FA" w:rsidRPr="00567981" w:rsidRDefault="00A639FA" w:rsidP="00A639FA">
            <w:pPr>
              <w:jc w:val="both"/>
              <w:rPr>
                <w:rFonts w:ascii="Tahoma" w:hAnsi="Tahoma" w:cs="Tahoma"/>
                <w:b/>
              </w:rPr>
            </w:pPr>
            <w:r w:rsidRPr="00567981">
              <w:rPr>
                <w:rFonts w:ascii="Tahoma" w:hAnsi="Tahoma" w:cs="Tahoma"/>
                <w:b/>
              </w:rPr>
              <w:t xml:space="preserve">Course Code </w:t>
            </w:r>
          </w:p>
        </w:tc>
        <w:tc>
          <w:tcPr>
            <w:tcW w:w="4224" w:type="dxa"/>
            <w:tcBorders>
              <w:top w:val="single" w:sz="4" w:space="0" w:color="auto"/>
            </w:tcBorders>
          </w:tcPr>
          <w:p w14:paraId="6A3A8846" w14:textId="77777777" w:rsidR="00A639FA" w:rsidRPr="00567981" w:rsidRDefault="00A639FA" w:rsidP="00A639FA">
            <w:pPr>
              <w:jc w:val="center"/>
              <w:rPr>
                <w:rFonts w:ascii="Tahoma" w:hAnsi="Tahoma" w:cs="Tahoma"/>
                <w:b/>
              </w:rPr>
            </w:pPr>
            <w:r w:rsidRPr="00567981">
              <w:rPr>
                <w:rFonts w:ascii="Tahoma" w:hAnsi="Tahoma" w:cs="Tahoma"/>
                <w:b/>
              </w:rPr>
              <w:t>Course Title</w:t>
            </w:r>
          </w:p>
        </w:tc>
        <w:tc>
          <w:tcPr>
            <w:tcW w:w="810" w:type="dxa"/>
            <w:tcBorders>
              <w:top w:val="single" w:sz="4" w:space="0" w:color="auto"/>
            </w:tcBorders>
          </w:tcPr>
          <w:p w14:paraId="628AC32A" w14:textId="77777777" w:rsidR="00A639FA" w:rsidRPr="00567981" w:rsidRDefault="00A639FA" w:rsidP="00A639FA">
            <w:pPr>
              <w:jc w:val="center"/>
              <w:rPr>
                <w:rFonts w:ascii="Tahoma" w:hAnsi="Tahoma" w:cs="Tahoma"/>
                <w:b/>
              </w:rPr>
            </w:pPr>
            <w:r w:rsidRPr="00567981">
              <w:rPr>
                <w:rFonts w:ascii="Tahoma" w:hAnsi="Tahoma" w:cs="Tahoma"/>
                <w:b/>
              </w:rPr>
              <w:t>Unit</w:t>
            </w:r>
          </w:p>
        </w:tc>
        <w:tc>
          <w:tcPr>
            <w:tcW w:w="990" w:type="dxa"/>
            <w:tcBorders>
              <w:top w:val="single" w:sz="4" w:space="0" w:color="auto"/>
            </w:tcBorders>
          </w:tcPr>
          <w:p w14:paraId="006E0504" w14:textId="77777777" w:rsidR="00A639FA" w:rsidRPr="00567981" w:rsidRDefault="00A639FA" w:rsidP="00A639FA">
            <w:pPr>
              <w:jc w:val="center"/>
              <w:rPr>
                <w:rFonts w:ascii="Tahoma" w:hAnsi="Tahoma" w:cs="Tahoma"/>
                <w:b/>
              </w:rPr>
            </w:pPr>
            <w:r w:rsidRPr="00567981">
              <w:rPr>
                <w:rFonts w:ascii="Tahoma" w:hAnsi="Tahoma" w:cs="Tahoma"/>
                <w:b/>
              </w:rPr>
              <w:t>Status</w:t>
            </w:r>
          </w:p>
        </w:tc>
        <w:tc>
          <w:tcPr>
            <w:tcW w:w="810" w:type="dxa"/>
            <w:tcBorders>
              <w:top w:val="single" w:sz="4" w:space="0" w:color="auto"/>
            </w:tcBorders>
          </w:tcPr>
          <w:p w14:paraId="17C32D5E" w14:textId="77777777" w:rsidR="00A639FA" w:rsidRPr="00567981" w:rsidRDefault="00A639FA" w:rsidP="00A639FA">
            <w:pPr>
              <w:jc w:val="center"/>
              <w:rPr>
                <w:rFonts w:ascii="Tahoma" w:hAnsi="Tahoma" w:cs="Tahoma"/>
                <w:b/>
              </w:rPr>
            </w:pPr>
            <w:r w:rsidRPr="00567981">
              <w:rPr>
                <w:rFonts w:ascii="Tahoma" w:hAnsi="Tahoma" w:cs="Tahoma"/>
                <w:b/>
              </w:rPr>
              <w:t>LH</w:t>
            </w:r>
          </w:p>
        </w:tc>
        <w:tc>
          <w:tcPr>
            <w:tcW w:w="715" w:type="dxa"/>
            <w:tcBorders>
              <w:top w:val="single" w:sz="4" w:space="0" w:color="auto"/>
            </w:tcBorders>
          </w:tcPr>
          <w:p w14:paraId="35B02A7E" w14:textId="77777777" w:rsidR="00A639FA" w:rsidRPr="00567981" w:rsidRDefault="00A639FA" w:rsidP="00A639FA">
            <w:pPr>
              <w:jc w:val="center"/>
              <w:rPr>
                <w:rFonts w:ascii="Tahoma" w:hAnsi="Tahoma" w:cs="Tahoma"/>
                <w:b/>
              </w:rPr>
            </w:pPr>
            <w:r w:rsidRPr="00567981">
              <w:rPr>
                <w:rFonts w:ascii="Tahoma" w:hAnsi="Tahoma" w:cs="Tahoma"/>
                <w:b/>
              </w:rPr>
              <w:t>PH</w:t>
            </w:r>
          </w:p>
        </w:tc>
      </w:tr>
      <w:tr w:rsidR="00A639FA" w:rsidRPr="00567981" w14:paraId="556AE550" w14:textId="77777777" w:rsidTr="00A639FA">
        <w:tc>
          <w:tcPr>
            <w:tcW w:w="1791" w:type="dxa"/>
          </w:tcPr>
          <w:p w14:paraId="38AA8735" w14:textId="77777777" w:rsidR="00A639FA" w:rsidRPr="00567981" w:rsidRDefault="00A639FA" w:rsidP="00A639FA">
            <w:pPr>
              <w:rPr>
                <w:rFonts w:ascii="Tahoma" w:hAnsi="Tahoma" w:cs="Tahoma"/>
              </w:rPr>
            </w:pPr>
          </w:p>
        </w:tc>
        <w:tc>
          <w:tcPr>
            <w:tcW w:w="4224" w:type="dxa"/>
          </w:tcPr>
          <w:p w14:paraId="0111BC2C" w14:textId="77777777" w:rsidR="00A639FA" w:rsidRPr="00567981" w:rsidRDefault="00A639FA" w:rsidP="00A639FA">
            <w:pPr>
              <w:jc w:val="center"/>
              <w:rPr>
                <w:rFonts w:ascii="Tahoma" w:hAnsi="Tahoma" w:cs="Tahoma"/>
                <w:b/>
              </w:rPr>
            </w:pPr>
          </w:p>
        </w:tc>
        <w:tc>
          <w:tcPr>
            <w:tcW w:w="810" w:type="dxa"/>
          </w:tcPr>
          <w:p w14:paraId="206C9524" w14:textId="77777777" w:rsidR="00A639FA" w:rsidRPr="00567981" w:rsidRDefault="00A639FA" w:rsidP="00A639FA">
            <w:pPr>
              <w:jc w:val="center"/>
              <w:rPr>
                <w:rFonts w:ascii="Tahoma" w:hAnsi="Tahoma" w:cs="Tahoma"/>
              </w:rPr>
            </w:pPr>
          </w:p>
        </w:tc>
        <w:tc>
          <w:tcPr>
            <w:tcW w:w="990" w:type="dxa"/>
          </w:tcPr>
          <w:p w14:paraId="00A23F8E" w14:textId="77777777" w:rsidR="00A639FA" w:rsidRPr="00567981" w:rsidRDefault="00A639FA" w:rsidP="00A639FA">
            <w:pPr>
              <w:jc w:val="center"/>
              <w:rPr>
                <w:rFonts w:ascii="Tahoma" w:hAnsi="Tahoma" w:cs="Tahoma"/>
              </w:rPr>
            </w:pPr>
          </w:p>
        </w:tc>
        <w:tc>
          <w:tcPr>
            <w:tcW w:w="810" w:type="dxa"/>
          </w:tcPr>
          <w:p w14:paraId="6B6CCF69" w14:textId="77777777" w:rsidR="00A639FA" w:rsidRPr="00567981" w:rsidRDefault="00A639FA" w:rsidP="00A639FA">
            <w:pPr>
              <w:jc w:val="center"/>
              <w:rPr>
                <w:rFonts w:ascii="Tahoma" w:hAnsi="Tahoma" w:cs="Tahoma"/>
              </w:rPr>
            </w:pPr>
          </w:p>
        </w:tc>
        <w:tc>
          <w:tcPr>
            <w:tcW w:w="715" w:type="dxa"/>
          </w:tcPr>
          <w:p w14:paraId="485DE6C5" w14:textId="77777777" w:rsidR="00A639FA" w:rsidRPr="00567981" w:rsidRDefault="00A639FA" w:rsidP="00A639FA">
            <w:pPr>
              <w:jc w:val="center"/>
              <w:rPr>
                <w:rFonts w:ascii="Tahoma" w:hAnsi="Tahoma" w:cs="Tahoma"/>
              </w:rPr>
            </w:pPr>
          </w:p>
        </w:tc>
      </w:tr>
      <w:tr w:rsidR="00A639FA" w:rsidRPr="00567981" w14:paraId="08440A79" w14:textId="77777777" w:rsidTr="00A639FA">
        <w:tc>
          <w:tcPr>
            <w:tcW w:w="1791" w:type="dxa"/>
          </w:tcPr>
          <w:p w14:paraId="00EC0E6D" w14:textId="77777777" w:rsidR="00A639FA" w:rsidRPr="00567981" w:rsidRDefault="00A639FA" w:rsidP="00A639FA">
            <w:pPr>
              <w:rPr>
                <w:rFonts w:ascii="Tahoma" w:hAnsi="Tahoma" w:cs="Tahoma"/>
              </w:rPr>
            </w:pPr>
            <w:r w:rsidRPr="00567981">
              <w:rPr>
                <w:rFonts w:ascii="Tahoma" w:hAnsi="Tahoma" w:cs="Tahoma"/>
              </w:rPr>
              <w:t>BUK –ACC 206</w:t>
            </w:r>
          </w:p>
        </w:tc>
        <w:tc>
          <w:tcPr>
            <w:tcW w:w="4224" w:type="dxa"/>
            <w:vAlign w:val="bottom"/>
          </w:tcPr>
          <w:p w14:paraId="7AF20F56"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Quantitative Techniques in Accounting</w:t>
            </w:r>
          </w:p>
        </w:tc>
        <w:tc>
          <w:tcPr>
            <w:tcW w:w="810" w:type="dxa"/>
          </w:tcPr>
          <w:p w14:paraId="334348BC"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374A284B"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32F8907A"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04CB59E3" w14:textId="77777777" w:rsidR="00A639FA" w:rsidRPr="00567981" w:rsidRDefault="00A639FA" w:rsidP="00A639FA">
            <w:pPr>
              <w:jc w:val="center"/>
              <w:rPr>
                <w:rFonts w:ascii="Tahoma" w:hAnsi="Tahoma" w:cs="Tahoma"/>
              </w:rPr>
            </w:pPr>
            <w:r w:rsidRPr="00567981">
              <w:rPr>
                <w:rFonts w:ascii="Tahoma" w:hAnsi="Tahoma" w:cs="Tahoma"/>
              </w:rPr>
              <w:t>45</w:t>
            </w:r>
          </w:p>
        </w:tc>
      </w:tr>
      <w:tr w:rsidR="00A639FA" w:rsidRPr="00567981" w14:paraId="6BFE51B6" w14:textId="77777777" w:rsidTr="00A639FA">
        <w:tc>
          <w:tcPr>
            <w:tcW w:w="1791" w:type="dxa"/>
          </w:tcPr>
          <w:p w14:paraId="35526F7E" w14:textId="77777777" w:rsidR="00A639FA" w:rsidRPr="00567981" w:rsidRDefault="00A639FA" w:rsidP="00A639FA">
            <w:pPr>
              <w:rPr>
                <w:rFonts w:ascii="Tahoma" w:hAnsi="Tahoma" w:cs="Tahoma"/>
              </w:rPr>
            </w:pPr>
            <w:r w:rsidRPr="00567981">
              <w:rPr>
                <w:rFonts w:ascii="Tahoma" w:hAnsi="Tahoma" w:cs="Tahoma"/>
              </w:rPr>
              <w:t>BUK –ACC 207</w:t>
            </w:r>
          </w:p>
        </w:tc>
        <w:tc>
          <w:tcPr>
            <w:tcW w:w="4224" w:type="dxa"/>
            <w:vAlign w:val="bottom"/>
          </w:tcPr>
          <w:p w14:paraId="368BFCB5"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Business Law</w:t>
            </w:r>
          </w:p>
        </w:tc>
        <w:tc>
          <w:tcPr>
            <w:tcW w:w="810" w:type="dxa"/>
          </w:tcPr>
          <w:p w14:paraId="336A6D9E"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14FC1347"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257C4C35"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2C8456AF"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23906B04" w14:textId="77777777" w:rsidTr="00A639FA">
        <w:tc>
          <w:tcPr>
            <w:tcW w:w="1791" w:type="dxa"/>
          </w:tcPr>
          <w:p w14:paraId="1691A0AA" w14:textId="77777777" w:rsidR="00A639FA" w:rsidRPr="00567981" w:rsidRDefault="00A639FA" w:rsidP="00A639FA">
            <w:pPr>
              <w:rPr>
                <w:rFonts w:ascii="Tahoma" w:hAnsi="Tahoma" w:cs="Tahoma"/>
              </w:rPr>
            </w:pPr>
            <w:r w:rsidRPr="00567981">
              <w:rPr>
                <w:rFonts w:ascii="Tahoma" w:hAnsi="Tahoma" w:cs="Tahoma"/>
              </w:rPr>
              <w:t>BUK –ACC 208</w:t>
            </w:r>
          </w:p>
        </w:tc>
        <w:tc>
          <w:tcPr>
            <w:tcW w:w="4224" w:type="dxa"/>
            <w:vAlign w:val="bottom"/>
          </w:tcPr>
          <w:p w14:paraId="6BCD62D0"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Company Law</w:t>
            </w:r>
          </w:p>
        </w:tc>
        <w:tc>
          <w:tcPr>
            <w:tcW w:w="810" w:type="dxa"/>
          </w:tcPr>
          <w:p w14:paraId="4154A339"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67069DA4"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03DA97EA"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74029EBB"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068B39F4" w14:textId="77777777" w:rsidTr="00A639FA">
        <w:tc>
          <w:tcPr>
            <w:tcW w:w="1791" w:type="dxa"/>
          </w:tcPr>
          <w:p w14:paraId="76662E53" w14:textId="77777777" w:rsidR="00A639FA" w:rsidRPr="00567981" w:rsidRDefault="00A639FA" w:rsidP="00A639FA">
            <w:pPr>
              <w:rPr>
                <w:rFonts w:ascii="Tahoma" w:hAnsi="Tahoma" w:cs="Tahoma"/>
              </w:rPr>
            </w:pPr>
            <w:r w:rsidRPr="00567981">
              <w:rPr>
                <w:rFonts w:ascii="Tahoma" w:hAnsi="Tahoma" w:cs="Tahoma"/>
              </w:rPr>
              <w:t>BUK –ACC 209</w:t>
            </w:r>
          </w:p>
        </w:tc>
        <w:tc>
          <w:tcPr>
            <w:tcW w:w="4224" w:type="dxa"/>
            <w:vAlign w:val="bottom"/>
          </w:tcPr>
          <w:p w14:paraId="490C16FE"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Introduction to Micro Economics I</w:t>
            </w:r>
          </w:p>
        </w:tc>
        <w:tc>
          <w:tcPr>
            <w:tcW w:w="810" w:type="dxa"/>
          </w:tcPr>
          <w:p w14:paraId="6FDAFD64"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3F37CD7B"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5AD2ADBE"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5F60257E"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7A858598" w14:textId="77777777" w:rsidTr="00A639FA">
        <w:tc>
          <w:tcPr>
            <w:tcW w:w="1791" w:type="dxa"/>
          </w:tcPr>
          <w:p w14:paraId="263AFDB0" w14:textId="77777777" w:rsidR="00A639FA" w:rsidRPr="00567981" w:rsidRDefault="00A639FA" w:rsidP="00A639FA">
            <w:pPr>
              <w:rPr>
                <w:rFonts w:ascii="Tahoma" w:hAnsi="Tahoma" w:cs="Tahoma"/>
              </w:rPr>
            </w:pPr>
            <w:r w:rsidRPr="00567981">
              <w:rPr>
                <w:rFonts w:ascii="Tahoma" w:hAnsi="Tahoma" w:cs="Tahoma"/>
              </w:rPr>
              <w:t>BUK –ACC 210</w:t>
            </w:r>
          </w:p>
        </w:tc>
        <w:tc>
          <w:tcPr>
            <w:tcW w:w="4224" w:type="dxa"/>
            <w:vAlign w:val="bottom"/>
          </w:tcPr>
          <w:p w14:paraId="40231DAF"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Introduction to Macro Economics I</w:t>
            </w:r>
          </w:p>
        </w:tc>
        <w:tc>
          <w:tcPr>
            <w:tcW w:w="810" w:type="dxa"/>
          </w:tcPr>
          <w:p w14:paraId="1E3686C3"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2CDCA58E"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27C813B3"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41A88F12"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77CEBA67" w14:textId="77777777" w:rsidTr="00A639FA">
        <w:tc>
          <w:tcPr>
            <w:tcW w:w="1791" w:type="dxa"/>
          </w:tcPr>
          <w:p w14:paraId="6F63132C" w14:textId="77777777" w:rsidR="00A639FA" w:rsidRPr="00567981" w:rsidRDefault="00A639FA" w:rsidP="00A639FA">
            <w:pPr>
              <w:rPr>
                <w:rFonts w:ascii="Tahoma" w:hAnsi="Tahoma" w:cs="Tahoma"/>
              </w:rPr>
            </w:pPr>
            <w:r w:rsidRPr="00567981">
              <w:rPr>
                <w:rFonts w:ascii="Tahoma" w:hAnsi="Tahoma" w:cs="Tahoma"/>
              </w:rPr>
              <w:t>BUK –ACC 211</w:t>
            </w:r>
          </w:p>
        </w:tc>
        <w:tc>
          <w:tcPr>
            <w:tcW w:w="4224" w:type="dxa"/>
            <w:vAlign w:val="bottom"/>
          </w:tcPr>
          <w:p w14:paraId="46E38209"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Principles of Business Administration I</w:t>
            </w:r>
          </w:p>
        </w:tc>
        <w:tc>
          <w:tcPr>
            <w:tcW w:w="810" w:type="dxa"/>
          </w:tcPr>
          <w:p w14:paraId="21006146"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26A07147"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74268921"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0567BD1D"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0FBC85D2" w14:textId="77777777" w:rsidTr="00A639FA">
        <w:tc>
          <w:tcPr>
            <w:tcW w:w="1791" w:type="dxa"/>
          </w:tcPr>
          <w:p w14:paraId="50D1FC73" w14:textId="77777777" w:rsidR="00A639FA" w:rsidRPr="00567981" w:rsidRDefault="00A639FA" w:rsidP="00A639FA">
            <w:pPr>
              <w:rPr>
                <w:rFonts w:ascii="Tahoma" w:hAnsi="Tahoma" w:cs="Tahoma"/>
              </w:rPr>
            </w:pPr>
            <w:r w:rsidRPr="00567981">
              <w:rPr>
                <w:rFonts w:ascii="Tahoma" w:hAnsi="Tahoma" w:cs="Tahoma"/>
              </w:rPr>
              <w:t>BUK –ACC 212</w:t>
            </w:r>
          </w:p>
        </w:tc>
        <w:tc>
          <w:tcPr>
            <w:tcW w:w="4224" w:type="dxa"/>
            <w:vAlign w:val="bottom"/>
          </w:tcPr>
          <w:p w14:paraId="22CEAB82" w14:textId="77777777" w:rsidR="00A639FA" w:rsidRPr="00567981" w:rsidRDefault="00A639FA" w:rsidP="00A639FA">
            <w:pPr>
              <w:jc w:val="both"/>
              <w:rPr>
                <w:rFonts w:ascii="Tahoma" w:hAnsi="Tahoma" w:cs="Tahoma"/>
                <w:lang w:eastAsia="en-GB"/>
              </w:rPr>
            </w:pPr>
            <w:r w:rsidRPr="00567981">
              <w:rPr>
                <w:rFonts w:ascii="Tahoma" w:hAnsi="Tahoma" w:cs="Tahoma"/>
                <w:lang w:eastAsia="en-GB"/>
              </w:rPr>
              <w:t>Principles of Business Administration II</w:t>
            </w:r>
          </w:p>
        </w:tc>
        <w:tc>
          <w:tcPr>
            <w:tcW w:w="810" w:type="dxa"/>
          </w:tcPr>
          <w:p w14:paraId="6D966AFF"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3E93B17F" w14:textId="77777777" w:rsidR="00A639FA" w:rsidRPr="00567981" w:rsidRDefault="00626299" w:rsidP="00A639FA">
            <w:pPr>
              <w:jc w:val="center"/>
              <w:rPr>
                <w:rFonts w:ascii="Tahoma" w:hAnsi="Tahoma" w:cs="Tahoma"/>
              </w:rPr>
            </w:pPr>
            <w:r>
              <w:rPr>
                <w:rFonts w:ascii="Tahoma" w:hAnsi="Tahoma" w:cs="Tahoma"/>
              </w:rPr>
              <w:t>C</w:t>
            </w:r>
          </w:p>
        </w:tc>
        <w:tc>
          <w:tcPr>
            <w:tcW w:w="810" w:type="dxa"/>
          </w:tcPr>
          <w:p w14:paraId="430D2E87"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6BBEBF44"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4D9EAA0C" w14:textId="77777777" w:rsidTr="00A639FA">
        <w:tc>
          <w:tcPr>
            <w:tcW w:w="1791" w:type="dxa"/>
            <w:tcBorders>
              <w:bottom w:val="single" w:sz="4" w:space="0" w:color="auto"/>
            </w:tcBorders>
          </w:tcPr>
          <w:p w14:paraId="4E669557" w14:textId="77777777" w:rsidR="00A639FA" w:rsidRPr="00567981" w:rsidRDefault="00A639FA" w:rsidP="00A639FA">
            <w:pPr>
              <w:rPr>
                <w:rFonts w:ascii="Tahoma" w:hAnsi="Tahoma" w:cs="Tahoma"/>
              </w:rPr>
            </w:pPr>
          </w:p>
        </w:tc>
        <w:tc>
          <w:tcPr>
            <w:tcW w:w="4224" w:type="dxa"/>
            <w:tcBorders>
              <w:bottom w:val="single" w:sz="4" w:space="0" w:color="auto"/>
            </w:tcBorders>
            <w:vAlign w:val="bottom"/>
          </w:tcPr>
          <w:p w14:paraId="507C1275" w14:textId="77777777" w:rsidR="00A639FA" w:rsidRPr="00567981" w:rsidRDefault="00A639FA" w:rsidP="00A639FA">
            <w:pPr>
              <w:jc w:val="both"/>
              <w:rPr>
                <w:rFonts w:ascii="Tahoma" w:hAnsi="Tahoma" w:cs="Tahoma"/>
                <w:b/>
                <w:lang w:eastAsia="en-GB"/>
              </w:rPr>
            </w:pPr>
            <w:r w:rsidRPr="00567981">
              <w:rPr>
                <w:rFonts w:ascii="Tahoma" w:hAnsi="Tahoma" w:cs="Tahoma"/>
                <w:b/>
                <w:lang w:eastAsia="en-GB"/>
              </w:rPr>
              <w:t>Total</w:t>
            </w:r>
          </w:p>
        </w:tc>
        <w:tc>
          <w:tcPr>
            <w:tcW w:w="810" w:type="dxa"/>
            <w:tcBorders>
              <w:bottom w:val="single" w:sz="4" w:space="0" w:color="auto"/>
            </w:tcBorders>
          </w:tcPr>
          <w:p w14:paraId="42DCE2E7" w14:textId="77777777" w:rsidR="00A639FA" w:rsidRPr="00567981" w:rsidRDefault="00A639FA" w:rsidP="00A639FA">
            <w:pPr>
              <w:jc w:val="center"/>
              <w:rPr>
                <w:rFonts w:ascii="Tahoma" w:hAnsi="Tahoma" w:cs="Tahoma"/>
                <w:b/>
              </w:rPr>
            </w:pPr>
            <w:r w:rsidRPr="00567981">
              <w:rPr>
                <w:rFonts w:ascii="Tahoma" w:hAnsi="Tahoma" w:cs="Tahoma"/>
                <w:b/>
              </w:rPr>
              <w:t>14</w:t>
            </w:r>
          </w:p>
        </w:tc>
        <w:tc>
          <w:tcPr>
            <w:tcW w:w="990" w:type="dxa"/>
            <w:tcBorders>
              <w:bottom w:val="single" w:sz="4" w:space="0" w:color="auto"/>
            </w:tcBorders>
          </w:tcPr>
          <w:p w14:paraId="2EF98DF0" w14:textId="77777777" w:rsidR="00A639FA" w:rsidRPr="00567981" w:rsidRDefault="00A639FA" w:rsidP="00A639FA">
            <w:pPr>
              <w:jc w:val="center"/>
              <w:rPr>
                <w:rFonts w:ascii="Tahoma" w:hAnsi="Tahoma" w:cs="Tahoma"/>
                <w:b/>
              </w:rPr>
            </w:pPr>
          </w:p>
        </w:tc>
        <w:tc>
          <w:tcPr>
            <w:tcW w:w="810" w:type="dxa"/>
            <w:tcBorders>
              <w:bottom w:val="single" w:sz="4" w:space="0" w:color="auto"/>
            </w:tcBorders>
          </w:tcPr>
          <w:p w14:paraId="36C6F7BF" w14:textId="77777777" w:rsidR="00A639FA" w:rsidRPr="00567981" w:rsidRDefault="00A639FA" w:rsidP="00A639FA">
            <w:pPr>
              <w:jc w:val="center"/>
              <w:rPr>
                <w:rFonts w:ascii="Tahoma" w:hAnsi="Tahoma" w:cs="Tahoma"/>
              </w:rPr>
            </w:pPr>
          </w:p>
        </w:tc>
        <w:tc>
          <w:tcPr>
            <w:tcW w:w="715" w:type="dxa"/>
            <w:tcBorders>
              <w:bottom w:val="single" w:sz="4" w:space="0" w:color="auto"/>
            </w:tcBorders>
          </w:tcPr>
          <w:p w14:paraId="0A1B1FC6" w14:textId="77777777" w:rsidR="00A639FA" w:rsidRPr="00567981" w:rsidRDefault="00A639FA" w:rsidP="00A639FA">
            <w:pPr>
              <w:jc w:val="center"/>
              <w:rPr>
                <w:rFonts w:ascii="Tahoma" w:hAnsi="Tahoma" w:cs="Tahoma"/>
              </w:rPr>
            </w:pPr>
          </w:p>
        </w:tc>
      </w:tr>
      <w:tr w:rsidR="00A639FA" w:rsidRPr="00567981" w14:paraId="55479C50" w14:textId="77777777" w:rsidTr="00A639FA">
        <w:tc>
          <w:tcPr>
            <w:tcW w:w="9340" w:type="dxa"/>
            <w:gridSpan w:val="6"/>
            <w:tcBorders>
              <w:top w:val="single" w:sz="4" w:space="0" w:color="auto"/>
              <w:left w:val="nil"/>
              <w:bottom w:val="nil"/>
              <w:right w:val="nil"/>
            </w:tcBorders>
          </w:tcPr>
          <w:p w14:paraId="5AEE7443" w14:textId="77777777" w:rsidR="00A639FA" w:rsidRPr="00567981" w:rsidRDefault="00A639FA" w:rsidP="00A639FA">
            <w:pPr>
              <w:jc w:val="center"/>
              <w:rPr>
                <w:rFonts w:ascii="Tahoma" w:hAnsi="Tahoma" w:cs="Tahoma"/>
              </w:rPr>
            </w:pPr>
          </w:p>
          <w:p w14:paraId="08EF0962" w14:textId="77777777" w:rsidR="00A639FA" w:rsidRPr="00567981" w:rsidRDefault="00A639FA" w:rsidP="00A639FA">
            <w:pPr>
              <w:jc w:val="center"/>
              <w:rPr>
                <w:rFonts w:ascii="Tahoma" w:hAnsi="Tahoma" w:cs="Tahoma"/>
              </w:rPr>
            </w:pPr>
          </w:p>
        </w:tc>
      </w:tr>
      <w:tr w:rsidR="00A639FA" w:rsidRPr="00567981" w14:paraId="5BEB57BE" w14:textId="77777777" w:rsidTr="00A639FA">
        <w:tc>
          <w:tcPr>
            <w:tcW w:w="9340" w:type="dxa"/>
            <w:gridSpan w:val="6"/>
            <w:tcBorders>
              <w:top w:val="nil"/>
              <w:left w:val="nil"/>
              <w:bottom w:val="single" w:sz="4" w:space="0" w:color="auto"/>
              <w:right w:val="nil"/>
            </w:tcBorders>
          </w:tcPr>
          <w:p w14:paraId="37448D3E" w14:textId="77777777" w:rsidR="00A639FA" w:rsidRPr="00567981" w:rsidRDefault="00A639FA" w:rsidP="00A639FA">
            <w:pPr>
              <w:rPr>
                <w:rFonts w:ascii="Tahoma" w:hAnsi="Tahoma" w:cs="Tahoma"/>
              </w:rPr>
            </w:pPr>
            <w:r w:rsidRPr="00567981">
              <w:rPr>
                <w:rFonts w:ascii="Tahoma" w:hAnsi="Tahoma" w:cs="Tahoma"/>
                <w:b/>
              </w:rPr>
              <w:t xml:space="preserve">300 Level </w:t>
            </w:r>
          </w:p>
        </w:tc>
      </w:tr>
      <w:tr w:rsidR="00A639FA" w:rsidRPr="00567981" w14:paraId="2C8A9E7C" w14:textId="77777777" w:rsidTr="00A639FA">
        <w:tc>
          <w:tcPr>
            <w:tcW w:w="1791" w:type="dxa"/>
            <w:tcBorders>
              <w:top w:val="single" w:sz="4" w:space="0" w:color="auto"/>
            </w:tcBorders>
          </w:tcPr>
          <w:p w14:paraId="6E91F427" w14:textId="77777777" w:rsidR="00A639FA" w:rsidRPr="00567981" w:rsidRDefault="00A639FA" w:rsidP="00A639FA">
            <w:pPr>
              <w:jc w:val="both"/>
              <w:rPr>
                <w:rFonts w:ascii="Tahoma" w:hAnsi="Tahoma" w:cs="Tahoma"/>
                <w:b/>
              </w:rPr>
            </w:pPr>
            <w:r w:rsidRPr="00567981">
              <w:rPr>
                <w:rFonts w:ascii="Tahoma" w:hAnsi="Tahoma" w:cs="Tahoma"/>
                <w:b/>
              </w:rPr>
              <w:t xml:space="preserve">Course Code </w:t>
            </w:r>
          </w:p>
        </w:tc>
        <w:tc>
          <w:tcPr>
            <w:tcW w:w="4224" w:type="dxa"/>
            <w:tcBorders>
              <w:top w:val="single" w:sz="4" w:space="0" w:color="auto"/>
            </w:tcBorders>
          </w:tcPr>
          <w:p w14:paraId="70507E17" w14:textId="77777777" w:rsidR="00A639FA" w:rsidRPr="00567981" w:rsidRDefault="00A639FA" w:rsidP="00A639FA">
            <w:pPr>
              <w:jc w:val="center"/>
              <w:rPr>
                <w:rFonts w:ascii="Tahoma" w:hAnsi="Tahoma" w:cs="Tahoma"/>
                <w:b/>
              </w:rPr>
            </w:pPr>
            <w:r w:rsidRPr="00567981">
              <w:rPr>
                <w:rFonts w:ascii="Tahoma" w:hAnsi="Tahoma" w:cs="Tahoma"/>
                <w:b/>
              </w:rPr>
              <w:t>Course Title</w:t>
            </w:r>
          </w:p>
        </w:tc>
        <w:tc>
          <w:tcPr>
            <w:tcW w:w="810" w:type="dxa"/>
            <w:tcBorders>
              <w:top w:val="single" w:sz="4" w:space="0" w:color="auto"/>
            </w:tcBorders>
          </w:tcPr>
          <w:p w14:paraId="5B02375C" w14:textId="77777777" w:rsidR="00A639FA" w:rsidRPr="00567981" w:rsidRDefault="00A639FA" w:rsidP="00A639FA">
            <w:pPr>
              <w:jc w:val="center"/>
              <w:rPr>
                <w:rFonts w:ascii="Tahoma" w:hAnsi="Tahoma" w:cs="Tahoma"/>
                <w:b/>
              </w:rPr>
            </w:pPr>
            <w:r w:rsidRPr="00567981">
              <w:rPr>
                <w:rFonts w:ascii="Tahoma" w:hAnsi="Tahoma" w:cs="Tahoma"/>
                <w:b/>
              </w:rPr>
              <w:t>Unit</w:t>
            </w:r>
          </w:p>
        </w:tc>
        <w:tc>
          <w:tcPr>
            <w:tcW w:w="990" w:type="dxa"/>
            <w:tcBorders>
              <w:top w:val="single" w:sz="4" w:space="0" w:color="auto"/>
            </w:tcBorders>
          </w:tcPr>
          <w:p w14:paraId="7F1299C3" w14:textId="77777777" w:rsidR="00A639FA" w:rsidRPr="00567981" w:rsidRDefault="00A639FA" w:rsidP="00A639FA">
            <w:pPr>
              <w:jc w:val="center"/>
              <w:rPr>
                <w:rFonts w:ascii="Tahoma" w:hAnsi="Tahoma" w:cs="Tahoma"/>
                <w:b/>
              </w:rPr>
            </w:pPr>
            <w:r w:rsidRPr="00567981">
              <w:rPr>
                <w:rFonts w:ascii="Tahoma" w:hAnsi="Tahoma" w:cs="Tahoma"/>
                <w:b/>
              </w:rPr>
              <w:t>Status</w:t>
            </w:r>
          </w:p>
        </w:tc>
        <w:tc>
          <w:tcPr>
            <w:tcW w:w="810" w:type="dxa"/>
            <w:tcBorders>
              <w:top w:val="single" w:sz="4" w:space="0" w:color="auto"/>
            </w:tcBorders>
          </w:tcPr>
          <w:p w14:paraId="07A1C9C6" w14:textId="77777777" w:rsidR="00A639FA" w:rsidRPr="00567981" w:rsidRDefault="00A639FA" w:rsidP="00A639FA">
            <w:pPr>
              <w:jc w:val="center"/>
              <w:rPr>
                <w:rFonts w:ascii="Tahoma" w:hAnsi="Tahoma" w:cs="Tahoma"/>
                <w:b/>
              </w:rPr>
            </w:pPr>
            <w:r w:rsidRPr="00567981">
              <w:rPr>
                <w:rFonts w:ascii="Tahoma" w:hAnsi="Tahoma" w:cs="Tahoma"/>
                <w:b/>
              </w:rPr>
              <w:t>LH</w:t>
            </w:r>
          </w:p>
        </w:tc>
        <w:tc>
          <w:tcPr>
            <w:tcW w:w="715" w:type="dxa"/>
            <w:tcBorders>
              <w:top w:val="single" w:sz="4" w:space="0" w:color="auto"/>
            </w:tcBorders>
          </w:tcPr>
          <w:p w14:paraId="64C67530" w14:textId="77777777" w:rsidR="00A639FA" w:rsidRPr="00567981" w:rsidRDefault="00A639FA" w:rsidP="00A639FA">
            <w:pPr>
              <w:jc w:val="center"/>
              <w:rPr>
                <w:rFonts w:ascii="Tahoma" w:hAnsi="Tahoma" w:cs="Tahoma"/>
                <w:b/>
              </w:rPr>
            </w:pPr>
            <w:r w:rsidRPr="00567981">
              <w:rPr>
                <w:rFonts w:ascii="Tahoma" w:hAnsi="Tahoma" w:cs="Tahoma"/>
                <w:b/>
              </w:rPr>
              <w:t>PH</w:t>
            </w:r>
          </w:p>
        </w:tc>
      </w:tr>
      <w:tr w:rsidR="00A639FA" w:rsidRPr="00567981" w14:paraId="04F8BC8C" w14:textId="77777777" w:rsidTr="00A639FA">
        <w:tc>
          <w:tcPr>
            <w:tcW w:w="1791" w:type="dxa"/>
          </w:tcPr>
          <w:p w14:paraId="5CEED20A" w14:textId="77777777" w:rsidR="00A639FA" w:rsidRPr="00567981" w:rsidRDefault="00A639FA" w:rsidP="00A639FA">
            <w:pPr>
              <w:rPr>
                <w:rFonts w:ascii="Tahoma" w:hAnsi="Tahoma" w:cs="Tahoma"/>
              </w:rPr>
            </w:pPr>
          </w:p>
        </w:tc>
        <w:tc>
          <w:tcPr>
            <w:tcW w:w="4224" w:type="dxa"/>
          </w:tcPr>
          <w:p w14:paraId="50FC9F0D" w14:textId="77777777" w:rsidR="00A639FA" w:rsidRPr="00567981" w:rsidRDefault="00A639FA" w:rsidP="00A639FA">
            <w:pPr>
              <w:jc w:val="center"/>
              <w:rPr>
                <w:rFonts w:ascii="Tahoma" w:hAnsi="Tahoma" w:cs="Tahoma"/>
                <w:b/>
              </w:rPr>
            </w:pPr>
          </w:p>
        </w:tc>
        <w:tc>
          <w:tcPr>
            <w:tcW w:w="810" w:type="dxa"/>
          </w:tcPr>
          <w:p w14:paraId="066E9243" w14:textId="77777777" w:rsidR="00A639FA" w:rsidRPr="00567981" w:rsidRDefault="00A639FA" w:rsidP="00A639FA">
            <w:pPr>
              <w:jc w:val="center"/>
              <w:rPr>
                <w:rFonts w:ascii="Tahoma" w:hAnsi="Tahoma" w:cs="Tahoma"/>
              </w:rPr>
            </w:pPr>
          </w:p>
        </w:tc>
        <w:tc>
          <w:tcPr>
            <w:tcW w:w="990" w:type="dxa"/>
          </w:tcPr>
          <w:p w14:paraId="5AEDD454" w14:textId="77777777" w:rsidR="00A639FA" w:rsidRPr="00567981" w:rsidRDefault="00A639FA" w:rsidP="00A639FA">
            <w:pPr>
              <w:jc w:val="center"/>
              <w:rPr>
                <w:rFonts w:ascii="Tahoma" w:hAnsi="Tahoma" w:cs="Tahoma"/>
              </w:rPr>
            </w:pPr>
          </w:p>
        </w:tc>
        <w:tc>
          <w:tcPr>
            <w:tcW w:w="810" w:type="dxa"/>
          </w:tcPr>
          <w:p w14:paraId="70F778FF" w14:textId="77777777" w:rsidR="00A639FA" w:rsidRPr="00567981" w:rsidRDefault="00A639FA" w:rsidP="00A639FA">
            <w:pPr>
              <w:jc w:val="center"/>
              <w:rPr>
                <w:rFonts w:ascii="Tahoma" w:hAnsi="Tahoma" w:cs="Tahoma"/>
              </w:rPr>
            </w:pPr>
          </w:p>
        </w:tc>
        <w:tc>
          <w:tcPr>
            <w:tcW w:w="715" w:type="dxa"/>
          </w:tcPr>
          <w:p w14:paraId="60E9D0B6" w14:textId="77777777" w:rsidR="00A639FA" w:rsidRPr="00567981" w:rsidRDefault="00A639FA" w:rsidP="00A639FA">
            <w:pPr>
              <w:jc w:val="center"/>
              <w:rPr>
                <w:rFonts w:ascii="Tahoma" w:hAnsi="Tahoma" w:cs="Tahoma"/>
              </w:rPr>
            </w:pPr>
          </w:p>
        </w:tc>
      </w:tr>
      <w:tr w:rsidR="00A639FA" w:rsidRPr="00567981" w14:paraId="7A6CB295" w14:textId="77777777" w:rsidTr="00A639FA">
        <w:tc>
          <w:tcPr>
            <w:tcW w:w="1791" w:type="dxa"/>
          </w:tcPr>
          <w:p w14:paraId="556605F3" w14:textId="77777777" w:rsidR="00A639FA" w:rsidRPr="00567981" w:rsidRDefault="00A639FA" w:rsidP="00A639FA">
            <w:pPr>
              <w:rPr>
                <w:rFonts w:ascii="Tahoma" w:hAnsi="Tahoma" w:cs="Tahoma"/>
              </w:rPr>
            </w:pPr>
            <w:r w:rsidRPr="00567981">
              <w:rPr>
                <w:rFonts w:ascii="Tahoma" w:hAnsi="Tahoma" w:cs="Tahoma"/>
              </w:rPr>
              <w:t>BUK –ACC 304</w:t>
            </w:r>
          </w:p>
        </w:tc>
        <w:tc>
          <w:tcPr>
            <w:tcW w:w="4224" w:type="dxa"/>
            <w:vAlign w:val="bottom"/>
          </w:tcPr>
          <w:p w14:paraId="45FF12DE" w14:textId="77777777" w:rsidR="00A639FA" w:rsidRPr="00567981" w:rsidRDefault="00A639FA" w:rsidP="00A639FA">
            <w:pPr>
              <w:spacing w:line="256" w:lineRule="auto"/>
              <w:jc w:val="both"/>
              <w:rPr>
                <w:rFonts w:ascii="Tahoma" w:hAnsi="Tahoma" w:cs="Tahoma"/>
              </w:rPr>
            </w:pPr>
            <w:r w:rsidRPr="00567981">
              <w:rPr>
                <w:rFonts w:ascii="Tahoma" w:hAnsi="Tahoma" w:cs="Tahoma"/>
              </w:rPr>
              <w:t>Advance Management Accounting</w:t>
            </w:r>
          </w:p>
        </w:tc>
        <w:tc>
          <w:tcPr>
            <w:tcW w:w="810" w:type="dxa"/>
          </w:tcPr>
          <w:p w14:paraId="6583B573" w14:textId="77777777" w:rsidR="00A639FA" w:rsidRPr="00567981" w:rsidRDefault="00A639FA" w:rsidP="00A639FA">
            <w:pPr>
              <w:jc w:val="center"/>
              <w:rPr>
                <w:rFonts w:ascii="Tahoma" w:hAnsi="Tahoma" w:cs="Tahoma"/>
              </w:rPr>
            </w:pPr>
            <w:r w:rsidRPr="00567981">
              <w:rPr>
                <w:rFonts w:ascii="Tahoma" w:hAnsi="Tahoma" w:cs="Tahoma"/>
              </w:rPr>
              <w:t>3</w:t>
            </w:r>
          </w:p>
        </w:tc>
        <w:tc>
          <w:tcPr>
            <w:tcW w:w="990" w:type="dxa"/>
          </w:tcPr>
          <w:p w14:paraId="08D4DEB6"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6970AF1A"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22FA611F" w14:textId="77777777" w:rsidR="00A639FA" w:rsidRPr="00567981" w:rsidRDefault="00A639FA" w:rsidP="00A639FA">
            <w:pPr>
              <w:jc w:val="center"/>
              <w:rPr>
                <w:rFonts w:ascii="Tahoma" w:hAnsi="Tahoma" w:cs="Tahoma"/>
              </w:rPr>
            </w:pPr>
            <w:r w:rsidRPr="00567981">
              <w:rPr>
                <w:rFonts w:ascii="Tahoma" w:hAnsi="Tahoma" w:cs="Tahoma"/>
              </w:rPr>
              <w:t>45</w:t>
            </w:r>
          </w:p>
        </w:tc>
      </w:tr>
      <w:tr w:rsidR="00A639FA" w:rsidRPr="00567981" w14:paraId="35871B36" w14:textId="77777777" w:rsidTr="00A639FA">
        <w:tc>
          <w:tcPr>
            <w:tcW w:w="1791" w:type="dxa"/>
          </w:tcPr>
          <w:p w14:paraId="370BF38B" w14:textId="77777777" w:rsidR="00A639FA" w:rsidRPr="00567981" w:rsidRDefault="00A639FA" w:rsidP="00A639FA">
            <w:pPr>
              <w:rPr>
                <w:rFonts w:ascii="Tahoma" w:hAnsi="Tahoma" w:cs="Tahoma"/>
              </w:rPr>
            </w:pPr>
            <w:r w:rsidRPr="00567981">
              <w:rPr>
                <w:rFonts w:ascii="Tahoma" w:hAnsi="Tahoma" w:cs="Tahoma"/>
              </w:rPr>
              <w:t>BUK –ACC 305</w:t>
            </w:r>
          </w:p>
        </w:tc>
        <w:tc>
          <w:tcPr>
            <w:tcW w:w="4224" w:type="dxa"/>
            <w:vAlign w:val="bottom"/>
          </w:tcPr>
          <w:p w14:paraId="608AE73F" w14:textId="77777777" w:rsidR="00A639FA" w:rsidRPr="00567981" w:rsidRDefault="00A639FA" w:rsidP="00A639FA">
            <w:pPr>
              <w:spacing w:line="256" w:lineRule="auto"/>
              <w:rPr>
                <w:rFonts w:ascii="Tahoma" w:hAnsi="Tahoma" w:cs="Tahoma"/>
                <w:lang w:eastAsia="en-GB"/>
              </w:rPr>
            </w:pPr>
            <w:r w:rsidRPr="00567981">
              <w:rPr>
                <w:rFonts w:ascii="Tahoma" w:hAnsi="Tahoma" w:cs="Tahoma"/>
                <w:lang w:eastAsia="en-GB"/>
              </w:rPr>
              <w:t>Research Methodology in Accounting</w:t>
            </w:r>
          </w:p>
        </w:tc>
        <w:tc>
          <w:tcPr>
            <w:tcW w:w="810" w:type="dxa"/>
          </w:tcPr>
          <w:p w14:paraId="4BD64E3A"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7783E7F3"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1A66502A"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621E0A89"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11B6B430" w14:textId="77777777" w:rsidTr="00A639FA">
        <w:tc>
          <w:tcPr>
            <w:tcW w:w="1791" w:type="dxa"/>
          </w:tcPr>
          <w:p w14:paraId="1B2BC09C" w14:textId="77777777" w:rsidR="00A639FA" w:rsidRPr="00567981" w:rsidRDefault="00A639FA" w:rsidP="00A639FA">
            <w:pPr>
              <w:rPr>
                <w:rFonts w:ascii="Tahoma" w:hAnsi="Tahoma" w:cs="Tahoma"/>
              </w:rPr>
            </w:pPr>
            <w:r w:rsidRPr="00567981">
              <w:rPr>
                <w:rFonts w:ascii="Tahoma" w:hAnsi="Tahoma" w:cs="Tahoma"/>
              </w:rPr>
              <w:t>BUK –ACC 306</w:t>
            </w:r>
          </w:p>
        </w:tc>
        <w:tc>
          <w:tcPr>
            <w:tcW w:w="4224" w:type="dxa"/>
            <w:vAlign w:val="bottom"/>
          </w:tcPr>
          <w:p w14:paraId="7888D9EA" w14:textId="77777777" w:rsidR="00A639FA" w:rsidRPr="00567981" w:rsidRDefault="00A639FA" w:rsidP="00A639FA">
            <w:pPr>
              <w:spacing w:line="256" w:lineRule="auto"/>
              <w:jc w:val="both"/>
              <w:rPr>
                <w:rFonts w:ascii="Tahoma" w:hAnsi="Tahoma" w:cs="Tahoma"/>
              </w:rPr>
            </w:pPr>
            <w:r w:rsidRPr="00567981">
              <w:rPr>
                <w:rFonts w:ascii="Tahoma" w:hAnsi="Tahoma" w:cs="Tahoma"/>
              </w:rPr>
              <w:t>Accounting Theory &amp; Practice</w:t>
            </w:r>
          </w:p>
        </w:tc>
        <w:tc>
          <w:tcPr>
            <w:tcW w:w="810" w:type="dxa"/>
          </w:tcPr>
          <w:p w14:paraId="351CDD85"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2F6B065E" w14:textId="77777777" w:rsidR="00A639FA" w:rsidRPr="00567981" w:rsidRDefault="00A639FA" w:rsidP="00A639FA">
            <w:pPr>
              <w:jc w:val="center"/>
              <w:rPr>
                <w:rFonts w:ascii="Tahoma" w:hAnsi="Tahoma" w:cs="Tahoma"/>
              </w:rPr>
            </w:pPr>
            <w:r w:rsidRPr="00567981">
              <w:rPr>
                <w:rFonts w:ascii="Tahoma" w:hAnsi="Tahoma" w:cs="Tahoma"/>
              </w:rPr>
              <w:t>C</w:t>
            </w:r>
          </w:p>
        </w:tc>
        <w:tc>
          <w:tcPr>
            <w:tcW w:w="810" w:type="dxa"/>
          </w:tcPr>
          <w:p w14:paraId="37E00FD4"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29CBFD07" w14:textId="77777777" w:rsidR="00A639FA" w:rsidRPr="00567981" w:rsidRDefault="00A639FA" w:rsidP="00A639FA">
            <w:pPr>
              <w:jc w:val="center"/>
              <w:rPr>
                <w:rFonts w:ascii="Tahoma" w:hAnsi="Tahoma" w:cs="Tahoma"/>
              </w:rPr>
            </w:pPr>
            <w:r w:rsidRPr="00567981">
              <w:rPr>
                <w:rFonts w:ascii="Tahoma" w:hAnsi="Tahoma" w:cs="Tahoma"/>
              </w:rPr>
              <w:t>45</w:t>
            </w:r>
          </w:p>
        </w:tc>
      </w:tr>
      <w:tr w:rsidR="00A639FA" w:rsidRPr="00567981" w14:paraId="2F008B90" w14:textId="77777777" w:rsidTr="00A639FA">
        <w:tc>
          <w:tcPr>
            <w:tcW w:w="1791" w:type="dxa"/>
          </w:tcPr>
          <w:p w14:paraId="292B4338" w14:textId="77777777" w:rsidR="00A639FA" w:rsidRPr="00567981" w:rsidRDefault="00A639FA" w:rsidP="00A639FA">
            <w:pPr>
              <w:rPr>
                <w:rFonts w:ascii="Tahoma" w:hAnsi="Tahoma" w:cs="Tahoma"/>
              </w:rPr>
            </w:pPr>
            <w:r w:rsidRPr="00567981">
              <w:rPr>
                <w:rFonts w:ascii="Tahoma" w:hAnsi="Tahoma" w:cs="Tahoma"/>
              </w:rPr>
              <w:t>BUK –ACC 307</w:t>
            </w:r>
          </w:p>
        </w:tc>
        <w:tc>
          <w:tcPr>
            <w:tcW w:w="4224" w:type="dxa"/>
            <w:vAlign w:val="bottom"/>
          </w:tcPr>
          <w:p w14:paraId="7BBE9481" w14:textId="77777777" w:rsidR="00A639FA" w:rsidRPr="00567981" w:rsidRDefault="00A639FA" w:rsidP="00A639FA">
            <w:pPr>
              <w:spacing w:line="256" w:lineRule="auto"/>
              <w:rPr>
                <w:rFonts w:ascii="Tahoma" w:hAnsi="Tahoma" w:cs="Tahoma"/>
                <w:lang w:eastAsia="en-GB"/>
              </w:rPr>
            </w:pPr>
            <w:r w:rsidRPr="00567981">
              <w:rPr>
                <w:rFonts w:ascii="Tahoma" w:hAnsi="Tahoma" w:cs="Tahoma"/>
                <w:lang w:eastAsia="en-GB"/>
              </w:rPr>
              <w:t>Principles of Deposit Insurance</w:t>
            </w:r>
          </w:p>
        </w:tc>
        <w:tc>
          <w:tcPr>
            <w:tcW w:w="810" w:type="dxa"/>
          </w:tcPr>
          <w:p w14:paraId="59541EE9"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0B32A8D7" w14:textId="77777777" w:rsidR="00A639FA" w:rsidRPr="00567981" w:rsidRDefault="00A639FA" w:rsidP="00A639FA">
            <w:pPr>
              <w:jc w:val="center"/>
              <w:rPr>
                <w:rFonts w:ascii="Tahoma" w:hAnsi="Tahoma" w:cs="Tahoma"/>
              </w:rPr>
            </w:pPr>
            <w:r w:rsidRPr="00567981">
              <w:rPr>
                <w:rFonts w:ascii="Tahoma" w:hAnsi="Tahoma" w:cs="Tahoma"/>
              </w:rPr>
              <w:t>E</w:t>
            </w:r>
          </w:p>
        </w:tc>
        <w:tc>
          <w:tcPr>
            <w:tcW w:w="810" w:type="dxa"/>
          </w:tcPr>
          <w:p w14:paraId="3183EB91"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2CF0DAA4"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0B754590" w14:textId="77777777" w:rsidTr="00A639FA">
        <w:tc>
          <w:tcPr>
            <w:tcW w:w="1791" w:type="dxa"/>
          </w:tcPr>
          <w:p w14:paraId="42F6DFD0" w14:textId="77777777" w:rsidR="00A639FA" w:rsidRPr="00567981" w:rsidRDefault="00A639FA" w:rsidP="00A639FA">
            <w:pPr>
              <w:rPr>
                <w:rFonts w:ascii="Tahoma" w:hAnsi="Tahoma" w:cs="Tahoma"/>
              </w:rPr>
            </w:pPr>
            <w:r w:rsidRPr="00567981">
              <w:rPr>
                <w:rFonts w:ascii="Tahoma" w:hAnsi="Tahoma" w:cs="Tahoma"/>
              </w:rPr>
              <w:t>BUK –ACC 308</w:t>
            </w:r>
          </w:p>
        </w:tc>
        <w:tc>
          <w:tcPr>
            <w:tcW w:w="4224" w:type="dxa"/>
            <w:vAlign w:val="bottom"/>
          </w:tcPr>
          <w:p w14:paraId="13F519DD" w14:textId="77777777" w:rsidR="00A639FA" w:rsidRPr="00567981" w:rsidRDefault="00A639FA" w:rsidP="00A639FA">
            <w:pPr>
              <w:spacing w:line="256" w:lineRule="auto"/>
              <w:rPr>
                <w:rFonts w:ascii="Tahoma" w:hAnsi="Tahoma" w:cs="Tahoma"/>
                <w:lang w:eastAsia="en-GB"/>
              </w:rPr>
            </w:pPr>
            <w:r w:rsidRPr="00567981">
              <w:rPr>
                <w:rFonts w:ascii="Tahoma" w:hAnsi="Tahoma" w:cs="Tahoma"/>
                <w:lang w:eastAsia="en-GB"/>
              </w:rPr>
              <w:t>Practice of Deposit Insurance</w:t>
            </w:r>
          </w:p>
        </w:tc>
        <w:tc>
          <w:tcPr>
            <w:tcW w:w="810" w:type="dxa"/>
          </w:tcPr>
          <w:p w14:paraId="3CEDEAF5" w14:textId="77777777" w:rsidR="00A639FA" w:rsidRPr="00567981" w:rsidRDefault="00A639FA" w:rsidP="00A639FA">
            <w:pPr>
              <w:jc w:val="center"/>
              <w:rPr>
                <w:rFonts w:ascii="Tahoma" w:hAnsi="Tahoma" w:cs="Tahoma"/>
              </w:rPr>
            </w:pPr>
            <w:r w:rsidRPr="00567981">
              <w:rPr>
                <w:rFonts w:ascii="Tahoma" w:hAnsi="Tahoma" w:cs="Tahoma"/>
              </w:rPr>
              <w:t>2</w:t>
            </w:r>
          </w:p>
        </w:tc>
        <w:tc>
          <w:tcPr>
            <w:tcW w:w="990" w:type="dxa"/>
          </w:tcPr>
          <w:p w14:paraId="0E5B9146" w14:textId="77777777" w:rsidR="00A639FA" w:rsidRPr="00567981" w:rsidRDefault="00A639FA" w:rsidP="00A639FA">
            <w:pPr>
              <w:jc w:val="center"/>
              <w:rPr>
                <w:rFonts w:ascii="Tahoma" w:hAnsi="Tahoma" w:cs="Tahoma"/>
              </w:rPr>
            </w:pPr>
            <w:r w:rsidRPr="00567981">
              <w:rPr>
                <w:rFonts w:ascii="Tahoma" w:hAnsi="Tahoma" w:cs="Tahoma"/>
              </w:rPr>
              <w:t>E</w:t>
            </w:r>
          </w:p>
        </w:tc>
        <w:tc>
          <w:tcPr>
            <w:tcW w:w="810" w:type="dxa"/>
          </w:tcPr>
          <w:p w14:paraId="69E0DCDB" w14:textId="77777777" w:rsidR="00A639FA" w:rsidRPr="00567981" w:rsidRDefault="00A639FA" w:rsidP="00A639FA">
            <w:pPr>
              <w:jc w:val="center"/>
              <w:rPr>
                <w:rFonts w:ascii="Tahoma" w:hAnsi="Tahoma" w:cs="Tahoma"/>
              </w:rPr>
            </w:pPr>
            <w:r w:rsidRPr="00567981">
              <w:rPr>
                <w:rFonts w:ascii="Tahoma" w:hAnsi="Tahoma" w:cs="Tahoma"/>
              </w:rPr>
              <w:t>30</w:t>
            </w:r>
          </w:p>
        </w:tc>
        <w:tc>
          <w:tcPr>
            <w:tcW w:w="715" w:type="dxa"/>
          </w:tcPr>
          <w:p w14:paraId="7285A0C3" w14:textId="77777777" w:rsidR="00A639FA" w:rsidRPr="00567981" w:rsidRDefault="00A639FA" w:rsidP="00A639FA">
            <w:pPr>
              <w:jc w:val="center"/>
              <w:rPr>
                <w:rFonts w:ascii="Tahoma" w:hAnsi="Tahoma" w:cs="Tahoma"/>
              </w:rPr>
            </w:pPr>
            <w:r w:rsidRPr="00567981">
              <w:rPr>
                <w:rFonts w:ascii="Tahoma" w:hAnsi="Tahoma" w:cs="Tahoma"/>
              </w:rPr>
              <w:t>-</w:t>
            </w:r>
          </w:p>
        </w:tc>
      </w:tr>
      <w:tr w:rsidR="00A639FA" w:rsidRPr="00567981" w14:paraId="08B4009C" w14:textId="77777777" w:rsidTr="00A639FA">
        <w:tc>
          <w:tcPr>
            <w:tcW w:w="1791" w:type="dxa"/>
          </w:tcPr>
          <w:p w14:paraId="2CFA6E5E" w14:textId="77777777" w:rsidR="00A639FA" w:rsidRPr="00567981" w:rsidRDefault="00A639FA" w:rsidP="00A639FA">
            <w:pPr>
              <w:rPr>
                <w:rFonts w:ascii="Tahoma" w:hAnsi="Tahoma" w:cs="Tahoma"/>
              </w:rPr>
            </w:pPr>
          </w:p>
        </w:tc>
        <w:tc>
          <w:tcPr>
            <w:tcW w:w="4224" w:type="dxa"/>
            <w:vAlign w:val="bottom"/>
          </w:tcPr>
          <w:p w14:paraId="1E68E9D0" w14:textId="77777777" w:rsidR="00A639FA" w:rsidRPr="00567981" w:rsidRDefault="00A639FA" w:rsidP="00A639FA">
            <w:pPr>
              <w:spacing w:line="256" w:lineRule="auto"/>
              <w:jc w:val="both"/>
              <w:rPr>
                <w:rFonts w:ascii="Tahoma" w:hAnsi="Tahoma" w:cs="Tahoma"/>
              </w:rPr>
            </w:pPr>
          </w:p>
        </w:tc>
        <w:tc>
          <w:tcPr>
            <w:tcW w:w="810" w:type="dxa"/>
          </w:tcPr>
          <w:p w14:paraId="39DE85FD" w14:textId="77777777" w:rsidR="00A639FA" w:rsidRPr="00567981" w:rsidRDefault="00A639FA" w:rsidP="00A639FA">
            <w:pPr>
              <w:jc w:val="center"/>
              <w:rPr>
                <w:rFonts w:ascii="Tahoma" w:hAnsi="Tahoma" w:cs="Tahoma"/>
              </w:rPr>
            </w:pPr>
          </w:p>
        </w:tc>
        <w:tc>
          <w:tcPr>
            <w:tcW w:w="990" w:type="dxa"/>
          </w:tcPr>
          <w:p w14:paraId="28C701F2" w14:textId="77777777" w:rsidR="00A639FA" w:rsidRPr="00567981" w:rsidRDefault="00A639FA" w:rsidP="00A639FA">
            <w:pPr>
              <w:jc w:val="center"/>
              <w:rPr>
                <w:rFonts w:ascii="Tahoma" w:hAnsi="Tahoma" w:cs="Tahoma"/>
              </w:rPr>
            </w:pPr>
          </w:p>
        </w:tc>
        <w:tc>
          <w:tcPr>
            <w:tcW w:w="810" w:type="dxa"/>
          </w:tcPr>
          <w:p w14:paraId="75A25BE1" w14:textId="77777777" w:rsidR="00A639FA" w:rsidRPr="00567981" w:rsidRDefault="00A639FA" w:rsidP="00A639FA">
            <w:pPr>
              <w:jc w:val="center"/>
              <w:rPr>
                <w:rFonts w:ascii="Tahoma" w:hAnsi="Tahoma" w:cs="Tahoma"/>
              </w:rPr>
            </w:pPr>
          </w:p>
        </w:tc>
        <w:tc>
          <w:tcPr>
            <w:tcW w:w="715" w:type="dxa"/>
          </w:tcPr>
          <w:p w14:paraId="70ABC511" w14:textId="77777777" w:rsidR="00A639FA" w:rsidRPr="00567981" w:rsidRDefault="00A639FA" w:rsidP="00A639FA">
            <w:pPr>
              <w:jc w:val="center"/>
              <w:rPr>
                <w:rFonts w:ascii="Tahoma" w:hAnsi="Tahoma" w:cs="Tahoma"/>
              </w:rPr>
            </w:pPr>
          </w:p>
        </w:tc>
      </w:tr>
      <w:tr w:rsidR="00A639FA" w:rsidRPr="00567981" w14:paraId="2CA76591" w14:textId="77777777" w:rsidTr="00A639FA">
        <w:tc>
          <w:tcPr>
            <w:tcW w:w="1791" w:type="dxa"/>
            <w:tcBorders>
              <w:bottom w:val="single" w:sz="4" w:space="0" w:color="auto"/>
            </w:tcBorders>
          </w:tcPr>
          <w:p w14:paraId="7C8815A5" w14:textId="77777777" w:rsidR="00A639FA" w:rsidRPr="00567981" w:rsidRDefault="00A639FA" w:rsidP="00A639FA">
            <w:pPr>
              <w:rPr>
                <w:rFonts w:ascii="Tahoma" w:hAnsi="Tahoma" w:cs="Tahoma"/>
              </w:rPr>
            </w:pPr>
          </w:p>
        </w:tc>
        <w:tc>
          <w:tcPr>
            <w:tcW w:w="4224" w:type="dxa"/>
            <w:tcBorders>
              <w:bottom w:val="single" w:sz="4" w:space="0" w:color="auto"/>
            </w:tcBorders>
            <w:vAlign w:val="bottom"/>
          </w:tcPr>
          <w:p w14:paraId="0BB344E5" w14:textId="77777777" w:rsidR="00A639FA" w:rsidRPr="00567981" w:rsidRDefault="00A639FA" w:rsidP="00A639FA">
            <w:pPr>
              <w:jc w:val="both"/>
              <w:rPr>
                <w:rFonts w:ascii="Tahoma" w:hAnsi="Tahoma" w:cs="Tahoma"/>
                <w:b/>
                <w:lang w:eastAsia="en-GB"/>
              </w:rPr>
            </w:pPr>
            <w:r w:rsidRPr="00567981">
              <w:rPr>
                <w:rFonts w:ascii="Tahoma" w:hAnsi="Tahoma" w:cs="Tahoma"/>
                <w:b/>
                <w:lang w:eastAsia="en-GB"/>
              </w:rPr>
              <w:t>Total</w:t>
            </w:r>
          </w:p>
        </w:tc>
        <w:tc>
          <w:tcPr>
            <w:tcW w:w="810" w:type="dxa"/>
            <w:tcBorders>
              <w:bottom w:val="single" w:sz="4" w:space="0" w:color="auto"/>
            </w:tcBorders>
          </w:tcPr>
          <w:p w14:paraId="7766B2AB" w14:textId="77777777" w:rsidR="00A639FA" w:rsidRPr="00567981" w:rsidRDefault="00A639FA" w:rsidP="00A639FA">
            <w:pPr>
              <w:jc w:val="center"/>
              <w:rPr>
                <w:rFonts w:ascii="Tahoma" w:hAnsi="Tahoma" w:cs="Tahoma"/>
                <w:b/>
              </w:rPr>
            </w:pPr>
            <w:r w:rsidRPr="00567981">
              <w:rPr>
                <w:rFonts w:ascii="Tahoma" w:hAnsi="Tahoma" w:cs="Tahoma"/>
                <w:b/>
              </w:rPr>
              <w:t>11</w:t>
            </w:r>
          </w:p>
        </w:tc>
        <w:tc>
          <w:tcPr>
            <w:tcW w:w="990" w:type="dxa"/>
            <w:tcBorders>
              <w:bottom w:val="single" w:sz="4" w:space="0" w:color="auto"/>
            </w:tcBorders>
          </w:tcPr>
          <w:p w14:paraId="39E15424" w14:textId="77777777" w:rsidR="00A639FA" w:rsidRPr="00567981" w:rsidRDefault="00A639FA" w:rsidP="00A639FA">
            <w:pPr>
              <w:jc w:val="center"/>
              <w:rPr>
                <w:rFonts w:ascii="Tahoma" w:hAnsi="Tahoma" w:cs="Tahoma"/>
              </w:rPr>
            </w:pPr>
          </w:p>
        </w:tc>
        <w:tc>
          <w:tcPr>
            <w:tcW w:w="810" w:type="dxa"/>
            <w:tcBorders>
              <w:bottom w:val="single" w:sz="4" w:space="0" w:color="auto"/>
            </w:tcBorders>
          </w:tcPr>
          <w:p w14:paraId="1465B309" w14:textId="77777777" w:rsidR="00A639FA" w:rsidRPr="00567981" w:rsidRDefault="00A639FA" w:rsidP="00A639FA">
            <w:pPr>
              <w:jc w:val="center"/>
              <w:rPr>
                <w:rFonts w:ascii="Tahoma" w:hAnsi="Tahoma" w:cs="Tahoma"/>
              </w:rPr>
            </w:pPr>
          </w:p>
        </w:tc>
        <w:tc>
          <w:tcPr>
            <w:tcW w:w="715" w:type="dxa"/>
            <w:tcBorders>
              <w:bottom w:val="single" w:sz="4" w:space="0" w:color="auto"/>
            </w:tcBorders>
          </w:tcPr>
          <w:p w14:paraId="1C921E76" w14:textId="77777777" w:rsidR="00A639FA" w:rsidRPr="00567981" w:rsidRDefault="00A639FA" w:rsidP="00A639FA">
            <w:pPr>
              <w:jc w:val="center"/>
              <w:rPr>
                <w:rFonts w:ascii="Tahoma" w:hAnsi="Tahoma" w:cs="Tahoma"/>
              </w:rPr>
            </w:pPr>
          </w:p>
        </w:tc>
      </w:tr>
      <w:tr w:rsidR="00A639FA" w:rsidRPr="00567981" w14:paraId="1682A354" w14:textId="77777777" w:rsidTr="00A639FA">
        <w:tc>
          <w:tcPr>
            <w:tcW w:w="9340" w:type="dxa"/>
            <w:gridSpan w:val="6"/>
            <w:tcBorders>
              <w:bottom w:val="single" w:sz="4" w:space="0" w:color="auto"/>
            </w:tcBorders>
          </w:tcPr>
          <w:p w14:paraId="2CF03734" w14:textId="77777777" w:rsidR="00A639FA" w:rsidRPr="00567981" w:rsidRDefault="00A639FA" w:rsidP="00A639FA">
            <w:pPr>
              <w:rPr>
                <w:rFonts w:ascii="Tahoma" w:hAnsi="Tahoma" w:cs="Tahoma"/>
                <w:b/>
              </w:rPr>
            </w:pPr>
          </w:p>
        </w:tc>
      </w:tr>
    </w:tbl>
    <w:p w14:paraId="2CC09466" w14:textId="77777777" w:rsidR="00F8753D" w:rsidRPr="00567981" w:rsidRDefault="00F8753D">
      <w:pPr>
        <w:rPr>
          <w:rFonts w:ascii="Tahoma" w:hAnsi="Tahoma" w:cs="Tahoma"/>
        </w:rPr>
      </w:pPr>
      <w:r w:rsidRPr="00567981">
        <w:rPr>
          <w:rFonts w:ascii="Tahoma" w:hAnsi="Tahoma" w:cs="Tahoma"/>
        </w:rPr>
        <w:br w:type="page"/>
      </w:r>
    </w:p>
    <w:tbl>
      <w:tblPr>
        <w:tblStyle w:val="TableGrid"/>
        <w:tblW w:w="0" w:type="auto"/>
        <w:tblInd w:w="5" w:type="dxa"/>
        <w:tblLook w:val="04A0" w:firstRow="1" w:lastRow="0" w:firstColumn="1" w:lastColumn="0" w:noHBand="0" w:noVBand="1"/>
      </w:tblPr>
      <w:tblGrid>
        <w:gridCol w:w="1793"/>
        <w:gridCol w:w="4227"/>
        <w:gridCol w:w="810"/>
        <w:gridCol w:w="990"/>
        <w:gridCol w:w="810"/>
        <w:gridCol w:w="715"/>
      </w:tblGrid>
      <w:tr w:rsidR="00F8753D" w:rsidRPr="00567981" w14:paraId="5CF47BFC" w14:textId="77777777" w:rsidTr="007A40EE">
        <w:tc>
          <w:tcPr>
            <w:tcW w:w="9345" w:type="dxa"/>
            <w:gridSpan w:val="6"/>
            <w:tcBorders>
              <w:top w:val="nil"/>
              <w:left w:val="nil"/>
              <w:bottom w:val="single" w:sz="4" w:space="0" w:color="auto"/>
              <w:right w:val="nil"/>
            </w:tcBorders>
          </w:tcPr>
          <w:p w14:paraId="7309E072" w14:textId="77777777" w:rsidR="00F8753D" w:rsidRPr="00567981" w:rsidRDefault="007A40EE" w:rsidP="007A40EE">
            <w:pPr>
              <w:tabs>
                <w:tab w:val="left" w:pos="486"/>
              </w:tabs>
              <w:rPr>
                <w:rFonts w:ascii="Tahoma" w:hAnsi="Tahoma" w:cs="Tahoma"/>
              </w:rPr>
            </w:pPr>
            <w:r w:rsidRPr="00567981">
              <w:rPr>
                <w:rFonts w:ascii="Tahoma" w:hAnsi="Tahoma" w:cs="Tahoma"/>
                <w:b/>
              </w:rPr>
              <w:lastRenderedPageBreak/>
              <w:t xml:space="preserve">400 Level </w:t>
            </w:r>
          </w:p>
        </w:tc>
      </w:tr>
      <w:tr w:rsidR="00F8753D" w:rsidRPr="00567981" w14:paraId="737DFFD4" w14:textId="77777777" w:rsidTr="007A40EE">
        <w:tc>
          <w:tcPr>
            <w:tcW w:w="1793" w:type="dxa"/>
            <w:tcBorders>
              <w:top w:val="single" w:sz="4" w:space="0" w:color="auto"/>
            </w:tcBorders>
          </w:tcPr>
          <w:p w14:paraId="2A455514" w14:textId="77777777" w:rsidR="00F8753D" w:rsidRPr="00567981" w:rsidRDefault="00F8753D" w:rsidP="00F8753D">
            <w:pPr>
              <w:jc w:val="both"/>
              <w:rPr>
                <w:rFonts w:ascii="Tahoma" w:hAnsi="Tahoma" w:cs="Tahoma"/>
                <w:b/>
              </w:rPr>
            </w:pPr>
            <w:r w:rsidRPr="00567981">
              <w:rPr>
                <w:rFonts w:ascii="Tahoma" w:hAnsi="Tahoma" w:cs="Tahoma"/>
                <w:b/>
              </w:rPr>
              <w:t xml:space="preserve">Course Code </w:t>
            </w:r>
          </w:p>
        </w:tc>
        <w:tc>
          <w:tcPr>
            <w:tcW w:w="4227" w:type="dxa"/>
            <w:tcBorders>
              <w:top w:val="single" w:sz="4" w:space="0" w:color="auto"/>
            </w:tcBorders>
          </w:tcPr>
          <w:p w14:paraId="40DDB4A3" w14:textId="77777777" w:rsidR="00F8753D" w:rsidRPr="00567981" w:rsidRDefault="00F8753D" w:rsidP="00F8753D">
            <w:pPr>
              <w:jc w:val="center"/>
              <w:rPr>
                <w:rFonts w:ascii="Tahoma" w:hAnsi="Tahoma" w:cs="Tahoma"/>
                <w:b/>
              </w:rPr>
            </w:pPr>
            <w:r w:rsidRPr="00567981">
              <w:rPr>
                <w:rFonts w:ascii="Tahoma" w:hAnsi="Tahoma" w:cs="Tahoma"/>
                <w:b/>
              </w:rPr>
              <w:t>Course Title</w:t>
            </w:r>
          </w:p>
        </w:tc>
        <w:tc>
          <w:tcPr>
            <w:tcW w:w="810" w:type="dxa"/>
            <w:tcBorders>
              <w:top w:val="single" w:sz="4" w:space="0" w:color="auto"/>
            </w:tcBorders>
          </w:tcPr>
          <w:p w14:paraId="146798ED" w14:textId="77777777" w:rsidR="00F8753D" w:rsidRPr="00567981" w:rsidRDefault="00F8753D" w:rsidP="00F8753D">
            <w:pPr>
              <w:jc w:val="center"/>
              <w:rPr>
                <w:rFonts w:ascii="Tahoma" w:hAnsi="Tahoma" w:cs="Tahoma"/>
                <w:b/>
              </w:rPr>
            </w:pPr>
            <w:r w:rsidRPr="00567981">
              <w:rPr>
                <w:rFonts w:ascii="Tahoma" w:hAnsi="Tahoma" w:cs="Tahoma"/>
                <w:b/>
              </w:rPr>
              <w:t>Unit</w:t>
            </w:r>
          </w:p>
        </w:tc>
        <w:tc>
          <w:tcPr>
            <w:tcW w:w="990" w:type="dxa"/>
            <w:tcBorders>
              <w:top w:val="single" w:sz="4" w:space="0" w:color="auto"/>
            </w:tcBorders>
          </w:tcPr>
          <w:p w14:paraId="6562690D" w14:textId="77777777" w:rsidR="00F8753D" w:rsidRPr="00567981" w:rsidRDefault="00F8753D" w:rsidP="00F8753D">
            <w:pPr>
              <w:jc w:val="center"/>
              <w:rPr>
                <w:rFonts w:ascii="Tahoma" w:hAnsi="Tahoma" w:cs="Tahoma"/>
                <w:b/>
              </w:rPr>
            </w:pPr>
            <w:r w:rsidRPr="00567981">
              <w:rPr>
                <w:rFonts w:ascii="Tahoma" w:hAnsi="Tahoma" w:cs="Tahoma"/>
                <w:b/>
              </w:rPr>
              <w:t>Status</w:t>
            </w:r>
          </w:p>
        </w:tc>
        <w:tc>
          <w:tcPr>
            <w:tcW w:w="810" w:type="dxa"/>
            <w:tcBorders>
              <w:top w:val="single" w:sz="4" w:space="0" w:color="auto"/>
            </w:tcBorders>
          </w:tcPr>
          <w:p w14:paraId="0B651754" w14:textId="77777777" w:rsidR="00F8753D" w:rsidRPr="00567981" w:rsidRDefault="00F8753D" w:rsidP="00F8753D">
            <w:pPr>
              <w:jc w:val="center"/>
              <w:rPr>
                <w:rFonts w:ascii="Tahoma" w:hAnsi="Tahoma" w:cs="Tahoma"/>
                <w:b/>
              </w:rPr>
            </w:pPr>
            <w:r w:rsidRPr="00567981">
              <w:rPr>
                <w:rFonts w:ascii="Tahoma" w:hAnsi="Tahoma" w:cs="Tahoma"/>
                <w:b/>
              </w:rPr>
              <w:t>LH</w:t>
            </w:r>
          </w:p>
        </w:tc>
        <w:tc>
          <w:tcPr>
            <w:tcW w:w="715" w:type="dxa"/>
            <w:tcBorders>
              <w:top w:val="single" w:sz="4" w:space="0" w:color="auto"/>
            </w:tcBorders>
          </w:tcPr>
          <w:p w14:paraId="403CB1CE" w14:textId="77777777" w:rsidR="00F8753D" w:rsidRPr="00567981" w:rsidRDefault="00F8753D" w:rsidP="00F8753D">
            <w:pPr>
              <w:jc w:val="center"/>
              <w:rPr>
                <w:rFonts w:ascii="Tahoma" w:hAnsi="Tahoma" w:cs="Tahoma"/>
                <w:b/>
              </w:rPr>
            </w:pPr>
            <w:r w:rsidRPr="00567981">
              <w:rPr>
                <w:rFonts w:ascii="Tahoma" w:hAnsi="Tahoma" w:cs="Tahoma"/>
                <w:b/>
              </w:rPr>
              <w:t>PH</w:t>
            </w:r>
          </w:p>
        </w:tc>
      </w:tr>
      <w:tr w:rsidR="00F8753D" w:rsidRPr="00567981" w14:paraId="63C05798" w14:textId="77777777" w:rsidTr="00F8753D">
        <w:tc>
          <w:tcPr>
            <w:tcW w:w="1793" w:type="dxa"/>
          </w:tcPr>
          <w:p w14:paraId="43CC599B" w14:textId="77777777" w:rsidR="00F8753D" w:rsidRPr="00567981" w:rsidRDefault="00F8753D" w:rsidP="00F8753D">
            <w:pPr>
              <w:jc w:val="both"/>
              <w:rPr>
                <w:rFonts w:ascii="Tahoma" w:hAnsi="Tahoma" w:cs="Tahoma"/>
                <w:b/>
              </w:rPr>
            </w:pPr>
          </w:p>
        </w:tc>
        <w:tc>
          <w:tcPr>
            <w:tcW w:w="4227" w:type="dxa"/>
          </w:tcPr>
          <w:p w14:paraId="1196773D" w14:textId="77777777" w:rsidR="00F8753D" w:rsidRPr="00567981" w:rsidRDefault="00F8753D" w:rsidP="00F8753D">
            <w:pPr>
              <w:jc w:val="center"/>
              <w:rPr>
                <w:rFonts w:ascii="Tahoma" w:hAnsi="Tahoma" w:cs="Tahoma"/>
                <w:b/>
              </w:rPr>
            </w:pPr>
          </w:p>
        </w:tc>
        <w:tc>
          <w:tcPr>
            <w:tcW w:w="810" w:type="dxa"/>
          </w:tcPr>
          <w:p w14:paraId="5469102A" w14:textId="77777777" w:rsidR="00F8753D" w:rsidRPr="00567981" w:rsidRDefault="00F8753D" w:rsidP="00F8753D">
            <w:pPr>
              <w:jc w:val="center"/>
              <w:rPr>
                <w:rFonts w:ascii="Tahoma" w:hAnsi="Tahoma" w:cs="Tahoma"/>
                <w:b/>
              </w:rPr>
            </w:pPr>
          </w:p>
        </w:tc>
        <w:tc>
          <w:tcPr>
            <w:tcW w:w="990" w:type="dxa"/>
          </w:tcPr>
          <w:p w14:paraId="5D9DED27" w14:textId="77777777" w:rsidR="00F8753D" w:rsidRPr="00567981" w:rsidRDefault="00F8753D" w:rsidP="00F8753D">
            <w:pPr>
              <w:jc w:val="center"/>
              <w:rPr>
                <w:rFonts w:ascii="Tahoma" w:hAnsi="Tahoma" w:cs="Tahoma"/>
                <w:b/>
              </w:rPr>
            </w:pPr>
          </w:p>
        </w:tc>
        <w:tc>
          <w:tcPr>
            <w:tcW w:w="810" w:type="dxa"/>
          </w:tcPr>
          <w:p w14:paraId="0E9FDF77" w14:textId="77777777" w:rsidR="00F8753D" w:rsidRPr="00567981" w:rsidRDefault="00F8753D" w:rsidP="00F8753D">
            <w:pPr>
              <w:jc w:val="center"/>
              <w:rPr>
                <w:rFonts w:ascii="Tahoma" w:hAnsi="Tahoma" w:cs="Tahoma"/>
                <w:b/>
              </w:rPr>
            </w:pPr>
          </w:p>
        </w:tc>
        <w:tc>
          <w:tcPr>
            <w:tcW w:w="715" w:type="dxa"/>
          </w:tcPr>
          <w:p w14:paraId="264C9A18" w14:textId="77777777" w:rsidR="00F8753D" w:rsidRPr="00567981" w:rsidRDefault="00F8753D" w:rsidP="00F8753D">
            <w:pPr>
              <w:jc w:val="center"/>
              <w:rPr>
                <w:rFonts w:ascii="Tahoma" w:hAnsi="Tahoma" w:cs="Tahoma"/>
                <w:b/>
              </w:rPr>
            </w:pPr>
          </w:p>
        </w:tc>
      </w:tr>
      <w:tr w:rsidR="00F8753D" w:rsidRPr="00567981" w14:paraId="4E3B6C88" w14:textId="77777777" w:rsidTr="00F8753D">
        <w:tc>
          <w:tcPr>
            <w:tcW w:w="1793" w:type="dxa"/>
          </w:tcPr>
          <w:p w14:paraId="64ED49FE" w14:textId="77777777" w:rsidR="00F8753D" w:rsidRPr="00567981" w:rsidRDefault="00F8753D" w:rsidP="00F8753D">
            <w:pPr>
              <w:rPr>
                <w:rFonts w:ascii="Tahoma" w:hAnsi="Tahoma" w:cs="Tahoma"/>
              </w:rPr>
            </w:pPr>
            <w:r w:rsidRPr="00567981">
              <w:rPr>
                <w:rFonts w:ascii="Tahoma" w:hAnsi="Tahoma" w:cs="Tahoma"/>
              </w:rPr>
              <w:t>BUK –ACC 406</w:t>
            </w:r>
          </w:p>
        </w:tc>
        <w:tc>
          <w:tcPr>
            <w:tcW w:w="4227" w:type="dxa"/>
            <w:vAlign w:val="bottom"/>
          </w:tcPr>
          <w:p w14:paraId="7E3C8510" w14:textId="77777777" w:rsidR="00F8753D" w:rsidRPr="00567981" w:rsidRDefault="00D52AAE" w:rsidP="00F8753D">
            <w:pPr>
              <w:spacing w:line="256" w:lineRule="auto"/>
              <w:jc w:val="both"/>
              <w:rPr>
                <w:rFonts w:ascii="Tahoma" w:hAnsi="Tahoma" w:cs="Tahoma"/>
                <w:lang w:eastAsia="en-GB"/>
              </w:rPr>
            </w:pPr>
            <w:r>
              <w:rPr>
                <w:rFonts w:ascii="Tahoma" w:hAnsi="Tahoma" w:cs="Tahoma"/>
              </w:rPr>
              <w:t>SIWESS</w:t>
            </w:r>
          </w:p>
        </w:tc>
        <w:tc>
          <w:tcPr>
            <w:tcW w:w="810" w:type="dxa"/>
          </w:tcPr>
          <w:p w14:paraId="72C9B750" w14:textId="77777777" w:rsidR="00F8753D" w:rsidRPr="00567981" w:rsidRDefault="004C538C" w:rsidP="00F8753D">
            <w:pPr>
              <w:jc w:val="center"/>
              <w:rPr>
                <w:rFonts w:ascii="Tahoma" w:hAnsi="Tahoma" w:cs="Tahoma"/>
              </w:rPr>
            </w:pPr>
            <w:r w:rsidRPr="00567981">
              <w:rPr>
                <w:rFonts w:ascii="Tahoma" w:hAnsi="Tahoma" w:cs="Tahoma"/>
              </w:rPr>
              <w:t>2</w:t>
            </w:r>
          </w:p>
        </w:tc>
        <w:tc>
          <w:tcPr>
            <w:tcW w:w="990" w:type="dxa"/>
          </w:tcPr>
          <w:p w14:paraId="3F8A65AF" w14:textId="77777777" w:rsidR="00F8753D" w:rsidRPr="00567981" w:rsidRDefault="00F8753D" w:rsidP="00F8753D">
            <w:pPr>
              <w:jc w:val="center"/>
              <w:rPr>
                <w:rFonts w:ascii="Tahoma" w:hAnsi="Tahoma" w:cs="Tahoma"/>
              </w:rPr>
            </w:pPr>
            <w:r w:rsidRPr="00567981">
              <w:rPr>
                <w:rFonts w:ascii="Tahoma" w:hAnsi="Tahoma" w:cs="Tahoma"/>
              </w:rPr>
              <w:t>C</w:t>
            </w:r>
          </w:p>
        </w:tc>
        <w:tc>
          <w:tcPr>
            <w:tcW w:w="810" w:type="dxa"/>
          </w:tcPr>
          <w:p w14:paraId="3B6BBA86" w14:textId="77777777" w:rsidR="00F8753D" w:rsidRPr="00567981" w:rsidRDefault="00F8753D" w:rsidP="00F8753D">
            <w:pPr>
              <w:jc w:val="center"/>
              <w:rPr>
                <w:rFonts w:ascii="Tahoma" w:hAnsi="Tahoma" w:cs="Tahoma"/>
              </w:rPr>
            </w:pPr>
            <w:r w:rsidRPr="00567981">
              <w:rPr>
                <w:rFonts w:ascii="Tahoma" w:hAnsi="Tahoma" w:cs="Tahoma"/>
              </w:rPr>
              <w:t>30</w:t>
            </w:r>
          </w:p>
        </w:tc>
        <w:tc>
          <w:tcPr>
            <w:tcW w:w="715" w:type="dxa"/>
          </w:tcPr>
          <w:p w14:paraId="2EDF7941" w14:textId="77777777" w:rsidR="00F8753D" w:rsidRPr="00567981" w:rsidRDefault="00D52AAE" w:rsidP="00F8753D">
            <w:pPr>
              <w:jc w:val="both"/>
              <w:rPr>
                <w:rFonts w:ascii="Tahoma" w:hAnsi="Tahoma" w:cs="Tahoma"/>
              </w:rPr>
            </w:pPr>
            <w:r>
              <w:rPr>
                <w:rFonts w:ascii="Tahoma" w:hAnsi="Tahoma" w:cs="Tahoma"/>
              </w:rPr>
              <w:t>90</w:t>
            </w:r>
          </w:p>
        </w:tc>
      </w:tr>
      <w:tr w:rsidR="00F8753D" w:rsidRPr="00567981" w14:paraId="0B14BDC2" w14:textId="77777777" w:rsidTr="00F8753D">
        <w:tc>
          <w:tcPr>
            <w:tcW w:w="1793" w:type="dxa"/>
          </w:tcPr>
          <w:p w14:paraId="58BF86E7" w14:textId="77777777" w:rsidR="00F8753D" w:rsidRPr="00567981" w:rsidRDefault="00F8753D" w:rsidP="00F8753D">
            <w:pPr>
              <w:rPr>
                <w:rFonts w:ascii="Tahoma" w:hAnsi="Tahoma" w:cs="Tahoma"/>
              </w:rPr>
            </w:pPr>
            <w:r w:rsidRPr="00567981">
              <w:rPr>
                <w:rFonts w:ascii="Tahoma" w:hAnsi="Tahoma" w:cs="Tahoma"/>
              </w:rPr>
              <w:t>BUK –ACC 407</w:t>
            </w:r>
          </w:p>
        </w:tc>
        <w:tc>
          <w:tcPr>
            <w:tcW w:w="4227" w:type="dxa"/>
            <w:vAlign w:val="bottom"/>
          </w:tcPr>
          <w:p w14:paraId="46A74288" w14:textId="77777777" w:rsidR="00F8753D" w:rsidRPr="00567981" w:rsidRDefault="00F8753D" w:rsidP="00F8753D">
            <w:pPr>
              <w:spacing w:line="256" w:lineRule="auto"/>
              <w:jc w:val="both"/>
              <w:rPr>
                <w:rFonts w:ascii="Tahoma" w:hAnsi="Tahoma" w:cs="Tahoma"/>
                <w:lang w:eastAsia="en-GB"/>
              </w:rPr>
            </w:pPr>
            <w:r w:rsidRPr="00567981">
              <w:rPr>
                <w:rFonts w:ascii="Tahoma" w:hAnsi="Tahoma" w:cs="Tahoma"/>
                <w:lang w:eastAsia="en-GB"/>
              </w:rPr>
              <w:t>Environmental Accounting</w:t>
            </w:r>
          </w:p>
        </w:tc>
        <w:tc>
          <w:tcPr>
            <w:tcW w:w="810" w:type="dxa"/>
          </w:tcPr>
          <w:p w14:paraId="19B0237D" w14:textId="77777777" w:rsidR="00F8753D" w:rsidRPr="00567981" w:rsidRDefault="00F8753D" w:rsidP="00F8753D">
            <w:pPr>
              <w:jc w:val="center"/>
              <w:rPr>
                <w:rFonts w:ascii="Tahoma" w:hAnsi="Tahoma" w:cs="Tahoma"/>
              </w:rPr>
            </w:pPr>
            <w:r w:rsidRPr="00567981">
              <w:rPr>
                <w:rFonts w:ascii="Tahoma" w:hAnsi="Tahoma" w:cs="Tahoma"/>
              </w:rPr>
              <w:t>2</w:t>
            </w:r>
          </w:p>
        </w:tc>
        <w:tc>
          <w:tcPr>
            <w:tcW w:w="990" w:type="dxa"/>
          </w:tcPr>
          <w:p w14:paraId="154E4236" w14:textId="77777777" w:rsidR="00F8753D" w:rsidRPr="00567981" w:rsidRDefault="00F8753D" w:rsidP="00F8753D">
            <w:pPr>
              <w:jc w:val="center"/>
              <w:rPr>
                <w:rFonts w:ascii="Tahoma" w:hAnsi="Tahoma" w:cs="Tahoma"/>
              </w:rPr>
            </w:pPr>
            <w:r w:rsidRPr="00567981">
              <w:rPr>
                <w:rFonts w:ascii="Tahoma" w:hAnsi="Tahoma" w:cs="Tahoma"/>
              </w:rPr>
              <w:t>E</w:t>
            </w:r>
          </w:p>
        </w:tc>
        <w:tc>
          <w:tcPr>
            <w:tcW w:w="810" w:type="dxa"/>
          </w:tcPr>
          <w:p w14:paraId="764ED640" w14:textId="77777777" w:rsidR="00F8753D" w:rsidRPr="00567981" w:rsidRDefault="00F8753D" w:rsidP="00F8753D">
            <w:pPr>
              <w:jc w:val="center"/>
              <w:rPr>
                <w:rFonts w:ascii="Tahoma" w:hAnsi="Tahoma" w:cs="Tahoma"/>
              </w:rPr>
            </w:pPr>
            <w:r w:rsidRPr="00567981">
              <w:rPr>
                <w:rFonts w:ascii="Tahoma" w:hAnsi="Tahoma" w:cs="Tahoma"/>
              </w:rPr>
              <w:t>30</w:t>
            </w:r>
          </w:p>
        </w:tc>
        <w:tc>
          <w:tcPr>
            <w:tcW w:w="715" w:type="dxa"/>
          </w:tcPr>
          <w:p w14:paraId="497E3DC6" w14:textId="77777777" w:rsidR="00F8753D" w:rsidRPr="00567981" w:rsidRDefault="00F8753D" w:rsidP="00F8753D">
            <w:pPr>
              <w:jc w:val="both"/>
              <w:rPr>
                <w:rFonts w:ascii="Tahoma" w:hAnsi="Tahoma" w:cs="Tahoma"/>
              </w:rPr>
            </w:pPr>
            <w:r w:rsidRPr="00567981">
              <w:rPr>
                <w:rFonts w:ascii="Tahoma" w:hAnsi="Tahoma" w:cs="Tahoma"/>
              </w:rPr>
              <w:t>45</w:t>
            </w:r>
          </w:p>
        </w:tc>
      </w:tr>
      <w:tr w:rsidR="00F8753D" w:rsidRPr="00567981" w14:paraId="38506730" w14:textId="77777777" w:rsidTr="00F8753D">
        <w:tc>
          <w:tcPr>
            <w:tcW w:w="1793" w:type="dxa"/>
          </w:tcPr>
          <w:p w14:paraId="35C07360" w14:textId="77777777" w:rsidR="00F8753D" w:rsidRPr="00567981" w:rsidRDefault="00F8753D" w:rsidP="00F8753D">
            <w:pPr>
              <w:rPr>
                <w:rFonts w:ascii="Tahoma" w:hAnsi="Tahoma" w:cs="Tahoma"/>
              </w:rPr>
            </w:pPr>
            <w:r w:rsidRPr="00567981">
              <w:rPr>
                <w:rFonts w:ascii="Tahoma" w:hAnsi="Tahoma" w:cs="Tahoma"/>
              </w:rPr>
              <w:t>BUK –ACC 408</w:t>
            </w:r>
          </w:p>
        </w:tc>
        <w:tc>
          <w:tcPr>
            <w:tcW w:w="4227" w:type="dxa"/>
            <w:vAlign w:val="bottom"/>
          </w:tcPr>
          <w:p w14:paraId="3316F0AF" w14:textId="77777777" w:rsidR="00F8753D" w:rsidRPr="00567981" w:rsidRDefault="00F8753D" w:rsidP="00F8753D">
            <w:pPr>
              <w:spacing w:line="256" w:lineRule="auto"/>
              <w:jc w:val="both"/>
              <w:rPr>
                <w:rFonts w:ascii="Tahoma" w:hAnsi="Tahoma" w:cs="Tahoma"/>
                <w:lang w:eastAsia="en-GB"/>
              </w:rPr>
            </w:pPr>
            <w:r w:rsidRPr="00567981">
              <w:rPr>
                <w:rFonts w:ascii="Tahoma" w:hAnsi="Tahoma" w:cs="Tahoma"/>
                <w:lang w:eastAsia="en-GB"/>
              </w:rPr>
              <w:t>Islamic Accounting and Finance</w:t>
            </w:r>
          </w:p>
        </w:tc>
        <w:tc>
          <w:tcPr>
            <w:tcW w:w="810" w:type="dxa"/>
          </w:tcPr>
          <w:p w14:paraId="121C3601" w14:textId="77777777" w:rsidR="00F8753D" w:rsidRPr="00567981" w:rsidRDefault="00F8753D" w:rsidP="00F8753D">
            <w:pPr>
              <w:jc w:val="center"/>
              <w:rPr>
                <w:rFonts w:ascii="Tahoma" w:hAnsi="Tahoma" w:cs="Tahoma"/>
              </w:rPr>
            </w:pPr>
            <w:r w:rsidRPr="00567981">
              <w:rPr>
                <w:rFonts w:ascii="Tahoma" w:hAnsi="Tahoma" w:cs="Tahoma"/>
              </w:rPr>
              <w:t>2</w:t>
            </w:r>
          </w:p>
        </w:tc>
        <w:tc>
          <w:tcPr>
            <w:tcW w:w="990" w:type="dxa"/>
          </w:tcPr>
          <w:p w14:paraId="5F508254" w14:textId="77777777" w:rsidR="00F8753D" w:rsidRPr="00567981" w:rsidRDefault="00D52AAE" w:rsidP="00F8753D">
            <w:pPr>
              <w:jc w:val="center"/>
              <w:rPr>
                <w:rFonts w:ascii="Tahoma" w:hAnsi="Tahoma" w:cs="Tahoma"/>
              </w:rPr>
            </w:pPr>
            <w:r>
              <w:rPr>
                <w:rFonts w:ascii="Tahoma" w:hAnsi="Tahoma" w:cs="Tahoma"/>
              </w:rPr>
              <w:t>C</w:t>
            </w:r>
          </w:p>
        </w:tc>
        <w:tc>
          <w:tcPr>
            <w:tcW w:w="810" w:type="dxa"/>
          </w:tcPr>
          <w:p w14:paraId="2EA4B2AC" w14:textId="77777777" w:rsidR="00F8753D" w:rsidRPr="00567981" w:rsidRDefault="00F8753D" w:rsidP="00F8753D">
            <w:pPr>
              <w:jc w:val="center"/>
              <w:rPr>
                <w:rFonts w:ascii="Tahoma" w:hAnsi="Tahoma" w:cs="Tahoma"/>
              </w:rPr>
            </w:pPr>
            <w:r w:rsidRPr="00567981">
              <w:rPr>
                <w:rFonts w:ascii="Tahoma" w:hAnsi="Tahoma" w:cs="Tahoma"/>
              </w:rPr>
              <w:t>30</w:t>
            </w:r>
          </w:p>
        </w:tc>
        <w:tc>
          <w:tcPr>
            <w:tcW w:w="715" w:type="dxa"/>
          </w:tcPr>
          <w:p w14:paraId="7F67485F" w14:textId="77777777" w:rsidR="00F8753D" w:rsidRPr="00567981" w:rsidRDefault="00F8753D" w:rsidP="00F8753D">
            <w:pPr>
              <w:jc w:val="both"/>
              <w:rPr>
                <w:rFonts w:ascii="Tahoma" w:hAnsi="Tahoma" w:cs="Tahoma"/>
              </w:rPr>
            </w:pPr>
            <w:r w:rsidRPr="00567981">
              <w:rPr>
                <w:rFonts w:ascii="Tahoma" w:hAnsi="Tahoma" w:cs="Tahoma"/>
              </w:rPr>
              <w:t>45</w:t>
            </w:r>
          </w:p>
        </w:tc>
      </w:tr>
      <w:tr w:rsidR="00F8753D" w:rsidRPr="00567981" w14:paraId="2C63E29F" w14:textId="77777777" w:rsidTr="00F8753D">
        <w:tc>
          <w:tcPr>
            <w:tcW w:w="1793" w:type="dxa"/>
          </w:tcPr>
          <w:p w14:paraId="7F936DE2" w14:textId="77777777" w:rsidR="00F8753D" w:rsidRPr="00567981" w:rsidRDefault="00F8753D" w:rsidP="00F8753D">
            <w:pPr>
              <w:rPr>
                <w:rFonts w:ascii="Tahoma" w:hAnsi="Tahoma" w:cs="Tahoma"/>
              </w:rPr>
            </w:pPr>
            <w:r w:rsidRPr="00567981">
              <w:rPr>
                <w:rFonts w:ascii="Tahoma" w:hAnsi="Tahoma" w:cs="Tahoma"/>
              </w:rPr>
              <w:t>BUK –ACC 409</w:t>
            </w:r>
          </w:p>
        </w:tc>
        <w:tc>
          <w:tcPr>
            <w:tcW w:w="4227" w:type="dxa"/>
            <w:vAlign w:val="bottom"/>
          </w:tcPr>
          <w:p w14:paraId="55EB61F3" w14:textId="77777777" w:rsidR="00F8753D" w:rsidRPr="00567981" w:rsidRDefault="00F8753D" w:rsidP="00F8753D">
            <w:pPr>
              <w:spacing w:line="256" w:lineRule="auto"/>
              <w:jc w:val="both"/>
              <w:rPr>
                <w:rFonts w:ascii="Tahoma" w:hAnsi="Tahoma" w:cs="Tahoma"/>
                <w:lang w:eastAsia="en-GB"/>
              </w:rPr>
            </w:pPr>
            <w:r w:rsidRPr="00567981">
              <w:rPr>
                <w:rFonts w:ascii="Tahoma" w:hAnsi="Tahoma" w:cs="Tahoma"/>
                <w:lang w:eastAsia="en-GB"/>
              </w:rPr>
              <w:t>Forensic Accounting &amp; Fraud investigation</w:t>
            </w:r>
          </w:p>
        </w:tc>
        <w:tc>
          <w:tcPr>
            <w:tcW w:w="810" w:type="dxa"/>
          </w:tcPr>
          <w:p w14:paraId="42198204" w14:textId="77777777" w:rsidR="00F8753D" w:rsidRPr="00567981" w:rsidRDefault="00F8753D" w:rsidP="00F8753D">
            <w:pPr>
              <w:jc w:val="center"/>
              <w:rPr>
                <w:rFonts w:ascii="Tahoma" w:hAnsi="Tahoma" w:cs="Tahoma"/>
              </w:rPr>
            </w:pPr>
            <w:r w:rsidRPr="00567981">
              <w:rPr>
                <w:rFonts w:ascii="Tahoma" w:hAnsi="Tahoma" w:cs="Tahoma"/>
              </w:rPr>
              <w:t>2</w:t>
            </w:r>
          </w:p>
        </w:tc>
        <w:tc>
          <w:tcPr>
            <w:tcW w:w="990" w:type="dxa"/>
          </w:tcPr>
          <w:p w14:paraId="679DAC04" w14:textId="77777777" w:rsidR="00F8753D" w:rsidRPr="00567981" w:rsidRDefault="00F8753D" w:rsidP="00F8753D">
            <w:pPr>
              <w:jc w:val="center"/>
              <w:rPr>
                <w:rFonts w:ascii="Tahoma" w:hAnsi="Tahoma" w:cs="Tahoma"/>
              </w:rPr>
            </w:pPr>
            <w:r w:rsidRPr="00567981">
              <w:rPr>
                <w:rFonts w:ascii="Tahoma" w:hAnsi="Tahoma" w:cs="Tahoma"/>
              </w:rPr>
              <w:t>E</w:t>
            </w:r>
          </w:p>
        </w:tc>
        <w:tc>
          <w:tcPr>
            <w:tcW w:w="810" w:type="dxa"/>
          </w:tcPr>
          <w:p w14:paraId="26DD0A1E" w14:textId="77777777" w:rsidR="00F8753D" w:rsidRPr="00567981" w:rsidRDefault="00F8753D" w:rsidP="00F8753D">
            <w:pPr>
              <w:jc w:val="center"/>
              <w:rPr>
                <w:rFonts w:ascii="Tahoma" w:hAnsi="Tahoma" w:cs="Tahoma"/>
              </w:rPr>
            </w:pPr>
            <w:r w:rsidRPr="00567981">
              <w:rPr>
                <w:rFonts w:ascii="Tahoma" w:hAnsi="Tahoma" w:cs="Tahoma"/>
              </w:rPr>
              <w:t>30</w:t>
            </w:r>
          </w:p>
        </w:tc>
        <w:tc>
          <w:tcPr>
            <w:tcW w:w="715" w:type="dxa"/>
          </w:tcPr>
          <w:p w14:paraId="08D9F39F" w14:textId="77777777" w:rsidR="00F8753D" w:rsidRPr="00567981" w:rsidRDefault="00F8753D" w:rsidP="00F8753D">
            <w:pPr>
              <w:jc w:val="both"/>
              <w:rPr>
                <w:rFonts w:ascii="Tahoma" w:hAnsi="Tahoma" w:cs="Tahoma"/>
              </w:rPr>
            </w:pPr>
            <w:r w:rsidRPr="00567981">
              <w:rPr>
                <w:rFonts w:ascii="Tahoma" w:hAnsi="Tahoma" w:cs="Tahoma"/>
              </w:rPr>
              <w:t>45</w:t>
            </w:r>
          </w:p>
        </w:tc>
      </w:tr>
      <w:tr w:rsidR="00F8753D" w:rsidRPr="00567981" w14:paraId="6EECA67E" w14:textId="77777777" w:rsidTr="00F8753D">
        <w:tc>
          <w:tcPr>
            <w:tcW w:w="1793" w:type="dxa"/>
          </w:tcPr>
          <w:p w14:paraId="0EF9A8A9" w14:textId="77777777" w:rsidR="00F8753D" w:rsidRPr="00567981" w:rsidRDefault="00F8753D" w:rsidP="00F8753D">
            <w:pPr>
              <w:rPr>
                <w:rFonts w:ascii="Tahoma" w:hAnsi="Tahoma" w:cs="Tahoma"/>
              </w:rPr>
            </w:pPr>
            <w:r w:rsidRPr="00567981">
              <w:rPr>
                <w:rFonts w:ascii="Tahoma" w:hAnsi="Tahoma" w:cs="Tahoma"/>
              </w:rPr>
              <w:t>BUK –ACC 410</w:t>
            </w:r>
          </w:p>
        </w:tc>
        <w:tc>
          <w:tcPr>
            <w:tcW w:w="4227" w:type="dxa"/>
            <w:vAlign w:val="bottom"/>
          </w:tcPr>
          <w:p w14:paraId="1AC80608" w14:textId="77777777" w:rsidR="00F8753D" w:rsidRPr="00567981" w:rsidRDefault="00F8753D" w:rsidP="00F8753D">
            <w:pPr>
              <w:spacing w:line="256" w:lineRule="auto"/>
              <w:jc w:val="both"/>
              <w:rPr>
                <w:rFonts w:ascii="Tahoma" w:hAnsi="Tahoma" w:cs="Tahoma"/>
                <w:lang w:eastAsia="en-GB"/>
              </w:rPr>
            </w:pPr>
            <w:r w:rsidRPr="00567981">
              <w:rPr>
                <w:rFonts w:ascii="Tahoma" w:hAnsi="Tahoma" w:cs="Tahoma"/>
                <w:lang w:eastAsia="en-GB"/>
              </w:rPr>
              <w:t>International Accounting &amp; Finance</w:t>
            </w:r>
          </w:p>
        </w:tc>
        <w:tc>
          <w:tcPr>
            <w:tcW w:w="810" w:type="dxa"/>
          </w:tcPr>
          <w:p w14:paraId="069C21F3" w14:textId="77777777" w:rsidR="00F8753D" w:rsidRPr="00567981" w:rsidRDefault="00F8753D" w:rsidP="00F8753D">
            <w:pPr>
              <w:jc w:val="center"/>
              <w:rPr>
                <w:rFonts w:ascii="Tahoma" w:hAnsi="Tahoma" w:cs="Tahoma"/>
              </w:rPr>
            </w:pPr>
            <w:r w:rsidRPr="00567981">
              <w:rPr>
                <w:rFonts w:ascii="Tahoma" w:hAnsi="Tahoma" w:cs="Tahoma"/>
              </w:rPr>
              <w:t>2</w:t>
            </w:r>
          </w:p>
        </w:tc>
        <w:tc>
          <w:tcPr>
            <w:tcW w:w="990" w:type="dxa"/>
          </w:tcPr>
          <w:p w14:paraId="2ECF0DDE" w14:textId="77777777" w:rsidR="00F8753D" w:rsidRPr="00567981" w:rsidRDefault="001555ED" w:rsidP="00F8753D">
            <w:pPr>
              <w:jc w:val="center"/>
              <w:rPr>
                <w:rFonts w:ascii="Tahoma" w:hAnsi="Tahoma" w:cs="Tahoma"/>
              </w:rPr>
            </w:pPr>
            <w:r w:rsidRPr="00567981">
              <w:rPr>
                <w:rFonts w:ascii="Tahoma" w:hAnsi="Tahoma" w:cs="Tahoma"/>
              </w:rPr>
              <w:t>C</w:t>
            </w:r>
          </w:p>
        </w:tc>
        <w:tc>
          <w:tcPr>
            <w:tcW w:w="810" w:type="dxa"/>
          </w:tcPr>
          <w:p w14:paraId="5853C607" w14:textId="77777777" w:rsidR="00F8753D" w:rsidRPr="00567981" w:rsidRDefault="00F8753D" w:rsidP="00F8753D">
            <w:pPr>
              <w:jc w:val="center"/>
              <w:rPr>
                <w:rFonts w:ascii="Tahoma" w:hAnsi="Tahoma" w:cs="Tahoma"/>
              </w:rPr>
            </w:pPr>
            <w:r w:rsidRPr="00567981">
              <w:rPr>
                <w:rFonts w:ascii="Tahoma" w:hAnsi="Tahoma" w:cs="Tahoma"/>
              </w:rPr>
              <w:t>30</w:t>
            </w:r>
          </w:p>
        </w:tc>
        <w:tc>
          <w:tcPr>
            <w:tcW w:w="715" w:type="dxa"/>
          </w:tcPr>
          <w:p w14:paraId="20E0E638" w14:textId="77777777" w:rsidR="00F8753D" w:rsidRPr="00567981" w:rsidRDefault="00F8753D" w:rsidP="00F8753D">
            <w:pPr>
              <w:jc w:val="both"/>
              <w:rPr>
                <w:rFonts w:ascii="Tahoma" w:hAnsi="Tahoma" w:cs="Tahoma"/>
              </w:rPr>
            </w:pPr>
            <w:r w:rsidRPr="00567981">
              <w:rPr>
                <w:rFonts w:ascii="Tahoma" w:hAnsi="Tahoma" w:cs="Tahoma"/>
              </w:rPr>
              <w:t>45</w:t>
            </w:r>
          </w:p>
        </w:tc>
      </w:tr>
      <w:tr w:rsidR="00F8753D" w:rsidRPr="00567981" w14:paraId="7178ECEB" w14:textId="77777777" w:rsidTr="00F8753D">
        <w:tc>
          <w:tcPr>
            <w:tcW w:w="1793" w:type="dxa"/>
          </w:tcPr>
          <w:p w14:paraId="07BC19CD" w14:textId="77777777" w:rsidR="00F8753D" w:rsidRPr="00567981" w:rsidRDefault="00F8753D" w:rsidP="00F8753D">
            <w:pPr>
              <w:rPr>
                <w:rFonts w:ascii="Tahoma" w:hAnsi="Tahoma" w:cs="Tahoma"/>
              </w:rPr>
            </w:pPr>
            <w:r w:rsidRPr="00567981">
              <w:rPr>
                <w:rFonts w:ascii="Tahoma" w:hAnsi="Tahoma" w:cs="Tahoma"/>
              </w:rPr>
              <w:t>BUK –ACC 411</w:t>
            </w:r>
          </w:p>
        </w:tc>
        <w:tc>
          <w:tcPr>
            <w:tcW w:w="4227" w:type="dxa"/>
            <w:vAlign w:val="bottom"/>
          </w:tcPr>
          <w:p w14:paraId="563681D9" w14:textId="77777777" w:rsidR="00F8753D" w:rsidRPr="00567981" w:rsidRDefault="00F8753D" w:rsidP="00F8753D">
            <w:pPr>
              <w:spacing w:line="256" w:lineRule="auto"/>
              <w:jc w:val="both"/>
              <w:rPr>
                <w:rFonts w:ascii="Tahoma" w:hAnsi="Tahoma" w:cs="Tahoma"/>
                <w:lang w:eastAsia="en-GB"/>
              </w:rPr>
            </w:pPr>
            <w:r w:rsidRPr="00567981">
              <w:rPr>
                <w:rFonts w:ascii="Tahoma" w:hAnsi="Tahoma" w:cs="Tahoma"/>
                <w:lang w:eastAsia="en-GB"/>
              </w:rPr>
              <w:t>Financial Modelling</w:t>
            </w:r>
          </w:p>
        </w:tc>
        <w:tc>
          <w:tcPr>
            <w:tcW w:w="810" w:type="dxa"/>
          </w:tcPr>
          <w:p w14:paraId="04203A67" w14:textId="77777777" w:rsidR="00F8753D" w:rsidRPr="00567981" w:rsidRDefault="00F8753D" w:rsidP="00F8753D">
            <w:pPr>
              <w:jc w:val="center"/>
              <w:rPr>
                <w:rFonts w:ascii="Tahoma" w:hAnsi="Tahoma" w:cs="Tahoma"/>
              </w:rPr>
            </w:pPr>
            <w:r w:rsidRPr="00567981">
              <w:rPr>
                <w:rFonts w:ascii="Tahoma" w:hAnsi="Tahoma" w:cs="Tahoma"/>
              </w:rPr>
              <w:t>2</w:t>
            </w:r>
          </w:p>
        </w:tc>
        <w:tc>
          <w:tcPr>
            <w:tcW w:w="990" w:type="dxa"/>
          </w:tcPr>
          <w:p w14:paraId="636D295A" w14:textId="77777777" w:rsidR="00F8753D" w:rsidRPr="00567981" w:rsidRDefault="00F8753D" w:rsidP="00F8753D">
            <w:pPr>
              <w:jc w:val="center"/>
              <w:rPr>
                <w:rFonts w:ascii="Tahoma" w:hAnsi="Tahoma" w:cs="Tahoma"/>
              </w:rPr>
            </w:pPr>
            <w:r w:rsidRPr="00567981">
              <w:rPr>
                <w:rFonts w:ascii="Tahoma" w:hAnsi="Tahoma" w:cs="Tahoma"/>
              </w:rPr>
              <w:t>E</w:t>
            </w:r>
          </w:p>
        </w:tc>
        <w:tc>
          <w:tcPr>
            <w:tcW w:w="810" w:type="dxa"/>
          </w:tcPr>
          <w:p w14:paraId="6DD85AC7" w14:textId="77777777" w:rsidR="00F8753D" w:rsidRPr="00567981" w:rsidRDefault="00F8753D" w:rsidP="00F8753D">
            <w:pPr>
              <w:jc w:val="center"/>
              <w:rPr>
                <w:rFonts w:ascii="Tahoma" w:hAnsi="Tahoma" w:cs="Tahoma"/>
              </w:rPr>
            </w:pPr>
            <w:r w:rsidRPr="00567981">
              <w:rPr>
                <w:rFonts w:ascii="Tahoma" w:hAnsi="Tahoma" w:cs="Tahoma"/>
              </w:rPr>
              <w:t>30</w:t>
            </w:r>
          </w:p>
        </w:tc>
        <w:tc>
          <w:tcPr>
            <w:tcW w:w="715" w:type="dxa"/>
          </w:tcPr>
          <w:p w14:paraId="201F7284" w14:textId="77777777" w:rsidR="00F8753D" w:rsidRPr="00567981" w:rsidRDefault="00F8753D" w:rsidP="00F8753D">
            <w:pPr>
              <w:jc w:val="both"/>
              <w:rPr>
                <w:rFonts w:ascii="Tahoma" w:hAnsi="Tahoma" w:cs="Tahoma"/>
              </w:rPr>
            </w:pPr>
            <w:r w:rsidRPr="00567981">
              <w:rPr>
                <w:rFonts w:ascii="Tahoma" w:hAnsi="Tahoma" w:cs="Tahoma"/>
              </w:rPr>
              <w:t>45</w:t>
            </w:r>
          </w:p>
        </w:tc>
      </w:tr>
      <w:tr w:rsidR="00567981" w:rsidRPr="00567981" w14:paraId="2F94038E" w14:textId="77777777" w:rsidTr="00F8753D">
        <w:tc>
          <w:tcPr>
            <w:tcW w:w="1793" w:type="dxa"/>
          </w:tcPr>
          <w:p w14:paraId="4725F1B3" w14:textId="77777777" w:rsidR="00567981" w:rsidRPr="00567981" w:rsidRDefault="00567981" w:rsidP="00567981">
            <w:pPr>
              <w:rPr>
                <w:rFonts w:ascii="Tahoma" w:hAnsi="Tahoma" w:cs="Tahoma"/>
              </w:rPr>
            </w:pPr>
            <w:r w:rsidRPr="00567981">
              <w:rPr>
                <w:rFonts w:ascii="Tahoma" w:hAnsi="Tahoma" w:cs="Tahoma"/>
              </w:rPr>
              <w:t>BUK –ACC 412</w:t>
            </w:r>
          </w:p>
        </w:tc>
        <w:tc>
          <w:tcPr>
            <w:tcW w:w="4227" w:type="dxa"/>
            <w:vAlign w:val="bottom"/>
          </w:tcPr>
          <w:p w14:paraId="15B64376" w14:textId="77777777" w:rsidR="00567981" w:rsidRPr="00567981" w:rsidRDefault="00567981" w:rsidP="00567981">
            <w:pPr>
              <w:rPr>
                <w:rFonts w:ascii="Tahoma" w:hAnsi="Tahoma" w:cs="Tahoma"/>
                <w:lang w:eastAsia="en-GB"/>
              </w:rPr>
            </w:pPr>
            <w:r w:rsidRPr="00567981">
              <w:rPr>
                <w:rFonts w:ascii="Tahoma" w:hAnsi="Tahoma" w:cs="Tahoma"/>
                <w:lang w:eastAsia="en-GB"/>
              </w:rPr>
              <w:t xml:space="preserve">Mentoring and Character Building </w:t>
            </w:r>
          </w:p>
        </w:tc>
        <w:tc>
          <w:tcPr>
            <w:tcW w:w="810" w:type="dxa"/>
          </w:tcPr>
          <w:p w14:paraId="0C46BAC5" w14:textId="77777777" w:rsidR="00567981" w:rsidRPr="00567981" w:rsidRDefault="00567981" w:rsidP="00567981">
            <w:pPr>
              <w:jc w:val="center"/>
              <w:rPr>
                <w:rFonts w:ascii="Tahoma" w:hAnsi="Tahoma" w:cs="Tahoma"/>
              </w:rPr>
            </w:pPr>
            <w:r w:rsidRPr="00567981">
              <w:rPr>
                <w:rFonts w:ascii="Tahoma" w:hAnsi="Tahoma" w:cs="Tahoma"/>
              </w:rPr>
              <w:t>2</w:t>
            </w:r>
          </w:p>
        </w:tc>
        <w:tc>
          <w:tcPr>
            <w:tcW w:w="990" w:type="dxa"/>
          </w:tcPr>
          <w:p w14:paraId="1077D430" w14:textId="77777777" w:rsidR="00567981" w:rsidRPr="00567981" w:rsidRDefault="00567981" w:rsidP="00567981">
            <w:pPr>
              <w:jc w:val="center"/>
              <w:rPr>
                <w:rFonts w:ascii="Tahoma" w:hAnsi="Tahoma" w:cs="Tahoma"/>
              </w:rPr>
            </w:pPr>
            <w:r w:rsidRPr="00567981">
              <w:rPr>
                <w:rFonts w:ascii="Tahoma" w:hAnsi="Tahoma" w:cs="Tahoma"/>
              </w:rPr>
              <w:t>C</w:t>
            </w:r>
          </w:p>
        </w:tc>
        <w:tc>
          <w:tcPr>
            <w:tcW w:w="810" w:type="dxa"/>
          </w:tcPr>
          <w:p w14:paraId="6013E6E3" w14:textId="77777777" w:rsidR="00567981" w:rsidRPr="00567981" w:rsidRDefault="00567981" w:rsidP="00567981">
            <w:pPr>
              <w:jc w:val="center"/>
              <w:rPr>
                <w:rFonts w:ascii="Tahoma" w:hAnsi="Tahoma" w:cs="Tahoma"/>
              </w:rPr>
            </w:pPr>
            <w:r w:rsidRPr="00567981">
              <w:rPr>
                <w:rFonts w:ascii="Tahoma" w:hAnsi="Tahoma" w:cs="Tahoma"/>
              </w:rPr>
              <w:t>-</w:t>
            </w:r>
          </w:p>
        </w:tc>
        <w:tc>
          <w:tcPr>
            <w:tcW w:w="715" w:type="dxa"/>
          </w:tcPr>
          <w:p w14:paraId="768D8E2B" w14:textId="77777777" w:rsidR="00567981" w:rsidRPr="00567981" w:rsidRDefault="00567981" w:rsidP="00567981">
            <w:pPr>
              <w:jc w:val="both"/>
              <w:rPr>
                <w:rFonts w:ascii="Tahoma" w:hAnsi="Tahoma" w:cs="Tahoma"/>
              </w:rPr>
            </w:pPr>
            <w:r w:rsidRPr="00567981">
              <w:rPr>
                <w:rFonts w:ascii="Tahoma" w:hAnsi="Tahoma" w:cs="Tahoma"/>
              </w:rPr>
              <w:t>90</w:t>
            </w:r>
          </w:p>
        </w:tc>
      </w:tr>
      <w:tr w:rsidR="00567981" w:rsidRPr="00567981" w14:paraId="63AAEE8E" w14:textId="77777777" w:rsidTr="00F8753D">
        <w:tc>
          <w:tcPr>
            <w:tcW w:w="1793" w:type="dxa"/>
          </w:tcPr>
          <w:p w14:paraId="5C5922D8" w14:textId="77777777" w:rsidR="00567981" w:rsidRPr="00567981" w:rsidRDefault="00567981" w:rsidP="00567981">
            <w:pPr>
              <w:rPr>
                <w:rFonts w:ascii="Tahoma" w:hAnsi="Tahoma" w:cs="Tahoma"/>
              </w:rPr>
            </w:pPr>
            <w:r w:rsidRPr="00567981">
              <w:rPr>
                <w:rFonts w:ascii="Tahoma" w:hAnsi="Tahoma" w:cs="Tahoma"/>
              </w:rPr>
              <w:t>BUK –ACC 413</w:t>
            </w:r>
          </w:p>
        </w:tc>
        <w:tc>
          <w:tcPr>
            <w:tcW w:w="4227" w:type="dxa"/>
          </w:tcPr>
          <w:p w14:paraId="629AA483" w14:textId="77777777" w:rsidR="00567981" w:rsidRPr="00567981" w:rsidRDefault="00567981" w:rsidP="00567981">
            <w:pPr>
              <w:jc w:val="both"/>
              <w:rPr>
                <w:rFonts w:ascii="Tahoma" w:hAnsi="Tahoma" w:cs="Tahoma"/>
              </w:rPr>
            </w:pPr>
            <w:r w:rsidRPr="00567981">
              <w:rPr>
                <w:rFonts w:ascii="Tahoma" w:hAnsi="Tahoma" w:cs="Tahoma"/>
              </w:rPr>
              <w:t>Oil and Gas Accounting</w:t>
            </w:r>
          </w:p>
        </w:tc>
        <w:tc>
          <w:tcPr>
            <w:tcW w:w="810" w:type="dxa"/>
          </w:tcPr>
          <w:p w14:paraId="61A632F1" w14:textId="77777777" w:rsidR="00567981" w:rsidRPr="00567981" w:rsidRDefault="00567981" w:rsidP="00567981">
            <w:pPr>
              <w:jc w:val="center"/>
              <w:rPr>
                <w:rFonts w:ascii="Tahoma" w:hAnsi="Tahoma" w:cs="Tahoma"/>
              </w:rPr>
            </w:pPr>
            <w:r w:rsidRPr="00567981">
              <w:rPr>
                <w:rFonts w:ascii="Tahoma" w:hAnsi="Tahoma" w:cs="Tahoma"/>
              </w:rPr>
              <w:t>2</w:t>
            </w:r>
          </w:p>
        </w:tc>
        <w:tc>
          <w:tcPr>
            <w:tcW w:w="990" w:type="dxa"/>
          </w:tcPr>
          <w:p w14:paraId="3FFD4355" w14:textId="77777777" w:rsidR="00567981" w:rsidRPr="00567981" w:rsidRDefault="00567981" w:rsidP="00567981">
            <w:pPr>
              <w:jc w:val="center"/>
              <w:rPr>
                <w:rFonts w:ascii="Tahoma" w:hAnsi="Tahoma" w:cs="Tahoma"/>
              </w:rPr>
            </w:pPr>
            <w:r w:rsidRPr="00567981">
              <w:rPr>
                <w:rFonts w:ascii="Tahoma" w:hAnsi="Tahoma" w:cs="Tahoma"/>
              </w:rPr>
              <w:t>E</w:t>
            </w:r>
          </w:p>
        </w:tc>
        <w:tc>
          <w:tcPr>
            <w:tcW w:w="810" w:type="dxa"/>
          </w:tcPr>
          <w:p w14:paraId="720CF06A" w14:textId="77777777" w:rsidR="00567981" w:rsidRPr="00567981" w:rsidRDefault="00567981" w:rsidP="00567981">
            <w:pPr>
              <w:jc w:val="center"/>
              <w:rPr>
                <w:rFonts w:ascii="Tahoma" w:hAnsi="Tahoma" w:cs="Tahoma"/>
              </w:rPr>
            </w:pPr>
            <w:r w:rsidRPr="00567981">
              <w:rPr>
                <w:rFonts w:ascii="Tahoma" w:hAnsi="Tahoma" w:cs="Tahoma"/>
              </w:rPr>
              <w:t>30</w:t>
            </w:r>
          </w:p>
        </w:tc>
        <w:tc>
          <w:tcPr>
            <w:tcW w:w="715" w:type="dxa"/>
          </w:tcPr>
          <w:p w14:paraId="756FF8DB" w14:textId="77777777" w:rsidR="00567981" w:rsidRPr="00567981" w:rsidRDefault="00567981" w:rsidP="00567981">
            <w:pPr>
              <w:rPr>
                <w:rFonts w:ascii="Tahoma" w:hAnsi="Tahoma" w:cs="Tahoma"/>
              </w:rPr>
            </w:pPr>
            <w:r w:rsidRPr="00567981">
              <w:rPr>
                <w:rFonts w:ascii="Tahoma" w:hAnsi="Tahoma" w:cs="Tahoma"/>
              </w:rPr>
              <w:t>45</w:t>
            </w:r>
          </w:p>
        </w:tc>
      </w:tr>
      <w:tr w:rsidR="00567981" w:rsidRPr="00567981" w14:paraId="209882A3" w14:textId="77777777" w:rsidTr="00F8753D">
        <w:tc>
          <w:tcPr>
            <w:tcW w:w="1793" w:type="dxa"/>
          </w:tcPr>
          <w:p w14:paraId="2F8EA750" w14:textId="77777777" w:rsidR="00567981" w:rsidRPr="00567981" w:rsidRDefault="00567981" w:rsidP="00567981">
            <w:pPr>
              <w:rPr>
                <w:rFonts w:ascii="Tahoma" w:hAnsi="Tahoma" w:cs="Tahoma"/>
              </w:rPr>
            </w:pPr>
          </w:p>
        </w:tc>
        <w:tc>
          <w:tcPr>
            <w:tcW w:w="4227" w:type="dxa"/>
          </w:tcPr>
          <w:p w14:paraId="0EB566DB" w14:textId="77777777" w:rsidR="00567981" w:rsidRPr="00567981" w:rsidRDefault="00567981" w:rsidP="00567981">
            <w:pPr>
              <w:jc w:val="both"/>
              <w:rPr>
                <w:rFonts w:ascii="Tahoma" w:hAnsi="Tahoma" w:cs="Tahoma"/>
              </w:rPr>
            </w:pPr>
          </w:p>
        </w:tc>
        <w:tc>
          <w:tcPr>
            <w:tcW w:w="810" w:type="dxa"/>
          </w:tcPr>
          <w:p w14:paraId="60379B46" w14:textId="77777777" w:rsidR="00567981" w:rsidRPr="00567981" w:rsidRDefault="00567981" w:rsidP="00567981">
            <w:pPr>
              <w:jc w:val="center"/>
              <w:rPr>
                <w:rFonts w:ascii="Tahoma" w:hAnsi="Tahoma" w:cs="Tahoma"/>
              </w:rPr>
            </w:pPr>
          </w:p>
        </w:tc>
        <w:tc>
          <w:tcPr>
            <w:tcW w:w="990" w:type="dxa"/>
          </w:tcPr>
          <w:p w14:paraId="504CC3B7" w14:textId="77777777" w:rsidR="00567981" w:rsidRPr="00567981" w:rsidRDefault="00567981" w:rsidP="00567981">
            <w:pPr>
              <w:jc w:val="center"/>
              <w:rPr>
                <w:rFonts w:ascii="Tahoma" w:hAnsi="Tahoma" w:cs="Tahoma"/>
              </w:rPr>
            </w:pPr>
          </w:p>
        </w:tc>
        <w:tc>
          <w:tcPr>
            <w:tcW w:w="810" w:type="dxa"/>
          </w:tcPr>
          <w:p w14:paraId="2BFD23EA" w14:textId="77777777" w:rsidR="00567981" w:rsidRPr="00567981" w:rsidRDefault="00567981" w:rsidP="00567981">
            <w:pPr>
              <w:jc w:val="center"/>
              <w:rPr>
                <w:rFonts w:ascii="Tahoma" w:hAnsi="Tahoma" w:cs="Tahoma"/>
              </w:rPr>
            </w:pPr>
          </w:p>
        </w:tc>
        <w:tc>
          <w:tcPr>
            <w:tcW w:w="715" w:type="dxa"/>
          </w:tcPr>
          <w:p w14:paraId="29579915" w14:textId="77777777" w:rsidR="00567981" w:rsidRPr="00567981" w:rsidRDefault="00567981" w:rsidP="00567981">
            <w:pPr>
              <w:jc w:val="center"/>
              <w:rPr>
                <w:rFonts w:ascii="Tahoma" w:hAnsi="Tahoma" w:cs="Tahoma"/>
              </w:rPr>
            </w:pPr>
          </w:p>
        </w:tc>
      </w:tr>
      <w:tr w:rsidR="00567981" w:rsidRPr="00567981" w14:paraId="47B2B68E" w14:textId="77777777" w:rsidTr="00F8753D">
        <w:tc>
          <w:tcPr>
            <w:tcW w:w="1793" w:type="dxa"/>
          </w:tcPr>
          <w:p w14:paraId="15D8700C" w14:textId="77777777" w:rsidR="00567981" w:rsidRPr="00567981" w:rsidRDefault="00567981" w:rsidP="00567981">
            <w:pPr>
              <w:rPr>
                <w:rFonts w:ascii="Tahoma" w:hAnsi="Tahoma" w:cs="Tahoma"/>
              </w:rPr>
            </w:pPr>
          </w:p>
        </w:tc>
        <w:tc>
          <w:tcPr>
            <w:tcW w:w="4227" w:type="dxa"/>
          </w:tcPr>
          <w:p w14:paraId="2B4F451E" w14:textId="77777777" w:rsidR="00567981" w:rsidRPr="00567981" w:rsidRDefault="00567981" w:rsidP="00567981">
            <w:pPr>
              <w:jc w:val="right"/>
              <w:rPr>
                <w:rFonts w:ascii="Tahoma" w:hAnsi="Tahoma" w:cs="Tahoma"/>
                <w:b/>
              </w:rPr>
            </w:pPr>
            <w:r w:rsidRPr="00567981">
              <w:rPr>
                <w:rFonts w:ascii="Tahoma" w:hAnsi="Tahoma" w:cs="Tahoma"/>
                <w:b/>
              </w:rPr>
              <w:t>Total</w:t>
            </w:r>
          </w:p>
        </w:tc>
        <w:tc>
          <w:tcPr>
            <w:tcW w:w="810" w:type="dxa"/>
          </w:tcPr>
          <w:p w14:paraId="1B1B51B0" w14:textId="77777777" w:rsidR="00567981" w:rsidRPr="00567981" w:rsidRDefault="00D52AAE" w:rsidP="00567981">
            <w:pPr>
              <w:jc w:val="center"/>
              <w:rPr>
                <w:rFonts w:ascii="Tahoma" w:hAnsi="Tahoma" w:cs="Tahoma"/>
                <w:b/>
              </w:rPr>
            </w:pPr>
            <w:r>
              <w:rPr>
                <w:rFonts w:ascii="Tahoma" w:hAnsi="Tahoma" w:cs="Tahoma"/>
                <w:b/>
              </w:rPr>
              <w:t>16</w:t>
            </w:r>
          </w:p>
        </w:tc>
        <w:tc>
          <w:tcPr>
            <w:tcW w:w="990" w:type="dxa"/>
          </w:tcPr>
          <w:p w14:paraId="021992DA" w14:textId="77777777" w:rsidR="00567981" w:rsidRPr="00567981" w:rsidRDefault="00567981" w:rsidP="00567981">
            <w:pPr>
              <w:jc w:val="center"/>
              <w:rPr>
                <w:rFonts w:ascii="Tahoma" w:hAnsi="Tahoma" w:cs="Tahoma"/>
              </w:rPr>
            </w:pPr>
          </w:p>
        </w:tc>
        <w:tc>
          <w:tcPr>
            <w:tcW w:w="810" w:type="dxa"/>
          </w:tcPr>
          <w:p w14:paraId="2A23545E" w14:textId="77777777" w:rsidR="00567981" w:rsidRPr="00567981" w:rsidRDefault="00567981" w:rsidP="00567981">
            <w:pPr>
              <w:jc w:val="center"/>
              <w:rPr>
                <w:rFonts w:ascii="Tahoma" w:hAnsi="Tahoma" w:cs="Tahoma"/>
              </w:rPr>
            </w:pPr>
          </w:p>
        </w:tc>
        <w:tc>
          <w:tcPr>
            <w:tcW w:w="715" w:type="dxa"/>
          </w:tcPr>
          <w:p w14:paraId="28686335" w14:textId="77777777" w:rsidR="00567981" w:rsidRPr="00567981" w:rsidRDefault="00567981" w:rsidP="00567981">
            <w:pPr>
              <w:jc w:val="center"/>
              <w:rPr>
                <w:rFonts w:ascii="Tahoma" w:hAnsi="Tahoma" w:cs="Tahoma"/>
              </w:rPr>
            </w:pPr>
          </w:p>
        </w:tc>
      </w:tr>
    </w:tbl>
    <w:p w14:paraId="2E12384F" w14:textId="77777777" w:rsidR="001F34BB" w:rsidRDefault="001F34BB" w:rsidP="001F34BB">
      <w:pPr>
        <w:jc w:val="center"/>
        <w:rPr>
          <w:rFonts w:ascii="Tahoma" w:hAnsi="Tahoma" w:cs="Tahoma"/>
        </w:rPr>
      </w:pPr>
    </w:p>
    <w:p w14:paraId="0C06F68F" w14:textId="77777777" w:rsidR="008C5D30" w:rsidRPr="00567981" w:rsidRDefault="008C5D30" w:rsidP="001F34BB">
      <w:pPr>
        <w:jc w:val="center"/>
        <w:rPr>
          <w:rFonts w:ascii="Tahoma" w:hAnsi="Tahoma" w:cs="Tahoma"/>
        </w:rPr>
      </w:pPr>
    </w:p>
    <w:tbl>
      <w:tblPr>
        <w:tblW w:w="6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1"/>
        <w:gridCol w:w="672"/>
        <w:gridCol w:w="696"/>
        <w:gridCol w:w="792"/>
      </w:tblGrid>
      <w:tr w:rsidR="008C5D30" w:rsidRPr="008C5D30" w14:paraId="2583F3AA" w14:textId="77777777" w:rsidTr="000B44D8">
        <w:trPr>
          <w:trHeight w:val="300"/>
          <w:jc w:val="center"/>
        </w:trPr>
        <w:tc>
          <w:tcPr>
            <w:tcW w:w="4131" w:type="dxa"/>
            <w:shd w:val="clear" w:color="auto" w:fill="auto"/>
            <w:noWrap/>
            <w:vAlign w:val="center"/>
            <w:hideMark/>
          </w:tcPr>
          <w:p w14:paraId="022D86D9" w14:textId="77777777" w:rsidR="008C5D30" w:rsidRPr="008C5D30" w:rsidRDefault="008C5D30" w:rsidP="000B44D8">
            <w:pPr>
              <w:pStyle w:val="NoSpacing"/>
              <w:jc w:val="center"/>
              <w:rPr>
                <w:rFonts w:ascii="Tahoma" w:hAnsi="Tahoma" w:cs="Tahoma"/>
              </w:rPr>
            </w:pPr>
            <w:bookmarkStart w:id="0" w:name="_Hlk130847209"/>
            <w:r w:rsidRPr="008C5D30">
              <w:rPr>
                <w:rFonts w:ascii="Tahoma" w:hAnsi="Tahoma" w:cs="Tahoma"/>
              </w:rPr>
              <w:t>Distributed as:</w:t>
            </w:r>
          </w:p>
        </w:tc>
        <w:tc>
          <w:tcPr>
            <w:tcW w:w="696" w:type="dxa"/>
            <w:vAlign w:val="center"/>
          </w:tcPr>
          <w:p w14:paraId="279ADD78" w14:textId="77777777" w:rsidR="008C5D30" w:rsidRPr="008C5D30" w:rsidRDefault="008C5D30" w:rsidP="000B44D8">
            <w:pPr>
              <w:pStyle w:val="NoSpacing"/>
              <w:jc w:val="center"/>
              <w:rPr>
                <w:rFonts w:ascii="Tahoma" w:hAnsi="Tahoma" w:cs="Tahoma"/>
              </w:rPr>
            </w:pPr>
            <w:r w:rsidRPr="008C5D30">
              <w:rPr>
                <w:rFonts w:ascii="Tahoma" w:hAnsi="Tahoma" w:cs="Tahoma"/>
              </w:rPr>
              <w:t>70%</w:t>
            </w:r>
          </w:p>
        </w:tc>
        <w:tc>
          <w:tcPr>
            <w:tcW w:w="696" w:type="dxa"/>
            <w:shd w:val="clear" w:color="auto" w:fill="auto"/>
            <w:noWrap/>
            <w:vAlign w:val="center"/>
            <w:hideMark/>
          </w:tcPr>
          <w:p w14:paraId="7B2F05A1" w14:textId="77777777" w:rsidR="008C5D30" w:rsidRPr="008C5D30" w:rsidRDefault="008C5D30" w:rsidP="000B44D8">
            <w:pPr>
              <w:pStyle w:val="NoSpacing"/>
              <w:jc w:val="center"/>
              <w:rPr>
                <w:rFonts w:ascii="Tahoma" w:hAnsi="Tahoma" w:cs="Tahoma"/>
              </w:rPr>
            </w:pPr>
            <w:r w:rsidRPr="008C5D30">
              <w:rPr>
                <w:rFonts w:ascii="Tahoma" w:hAnsi="Tahoma" w:cs="Tahoma"/>
              </w:rPr>
              <w:t>30%</w:t>
            </w:r>
          </w:p>
        </w:tc>
        <w:tc>
          <w:tcPr>
            <w:tcW w:w="696" w:type="dxa"/>
            <w:vAlign w:val="center"/>
          </w:tcPr>
          <w:p w14:paraId="55F7FBCE" w14:textId="77777777" w:rsidR="008C5D30" w:rsidRPr="008C5D30" w:rsidRDefault="008C5D30" w:rsidP="000B44D8">
            <w:pPr>
              <w:pStyle w:val="NoSpacing"/>
              <w:jc w:val="center"/>
              <w:rPr>
                <w:rFonts w:ascii="Tahoma" w:hAnsi="Tahoma" w:cs="Tahoma"/>
              </w:rPr>
            </w:pPr>
            <w:r w:rsidRPr="008C5D30">
              <w:rPr>
                <w:rFonts w:ascii="Tahoma" w:hAnsi="Tahoma" w:cs="Tahoma"/>
              </w:rPr>
              <w:t>100%</w:t>
            </w:r>
          </w:p>
        </w:tc>
      </w:tr>
      <w:tr w:rsidR="008C5D30" w:rsidRPr="008C5D30" w14:paraId="1B1C4D33" w14:textId="77777777" w:rsidTr="000B44D8">
        <w:trPr>
          <w:trHeight w:val="300"/>
          <w:jc w:val="center"/>
        </w:trPr>
        <w:tc>
          <w:tcPr>
            <w:tcW w:w="4131" w:type="dxa"/>
            <w:shd w:val="clear" w:color="auto" w:fill="auto"/>
            <w:noWrap/>
            <w:vAlign w:val="center"/>
            <w:hideMark/>
          </w:tcPr>
          <w:p w14:paraId="522794D4" w14:textId="77777777" w:rsidR="008C5D30" w:rsidRPr="008C5D30" w:rsidRDefault="008C5D30" w:rsidP="000B44D8">
            <w:pPr>
              <w:pStyle w:val="NoSpacing"/>
              <w:rPr>
                <w:rFonts w:ascii="Tahoma" w:hAnsi="Tahoma" w:cs="Tahoma"/>
              </w:rPr>
            </w:pPr>
            <w:r w:rsidRPr="008C5D30">
              <w:rPr>
                <w:rFonts w:ascii="Tahoma" w:hAnsi="Tahoma" w:cs="Tahoma"/>
              </w:rPr>
              <w:t xml:space="preserve">Level 100 </w:t>
            </w:r>
          </w:p>
        </w:tc>
        <w:tc>
          <w:tcPr>
            <w:tcW w:w="696" w:type="dxa"/>
            <w:vAlign w:val="center"/>
          </w:tcPr>
          <w:p w14:paraId="53855B36" w14:textId="77777777" w:rsidR="008C5D30" w:rsidRPr="008C5D30" w:rsidRDefault="008C5D30" w:rsidP="000B44D8">
            <w:pPr>
              <w:pStyle w:val="NoSpacing"/>
              <w:jc w:val="center"/>
              <w:rPr>
                <w:rFonts w:ascii="Tahoma" w:hAnsi="Tahoma" w:cs="Tahoma"/>
              </w:rPr>
            </w:pPr>
            <w:r w:rsidRPr="008C5D30">
              <w:rPr>
                <w:rFonts w:ascii="Tahoma" w:hAnsi="Tahoma" w:cs="Tahoma"/>
              </w:rPr>
              <w:t>18</w:t>
            </w:r>
          </w:p>
        </w:tc>
        <w:tc>
          <w:tcPr>
            <w:tcW w:w="696" w:type="dxa"/>
            <w:shd w:val="clear" w:color="auto" w:fill="auto"/>
            <w:noWrap/>
            <w:vAlign w:val="center"/>
            <w:hideMark/>
          </w:tcPr>
          <w:p w14:paraId="3E090A6C" w14:textId="77777777" w:rsidR="008C5D30" w:rsidRPr="008C5D30" w:rsidRDefault="008C5D30" w:rsidP="000B44D8">
            <w:pPr>
              <w:pStyle w:val="NoSpacing"/>
              <w:jc w:val="center"/>
              <w:rPr>
                <w:rFonts w:ascii="Tahoma" w:hAnsi="Tahoma" w:cs="Tahoma"/>
              </w:rPr>
            </w:pPr>
            <w:r>
              <w:rPr>
                <w:rFonts w:ascii="Tahoma" w:hAnsi="Tahoma" w:cs="Tahoma"/>
              </w:rPr>
              <w:t>12</w:t>
            </w:r>
          </w:p>
        </w:tc>
        <w:tc>
          <w:tcPr>
            <w:tcW w:w="696" w:type="dxa"/>
            <w:vAlign w:val="center"/>
          </w:tcPr>
          <w:p w14:paraId="7BE1A8F9" w14:textId="77777777" w:rsidR="008C5D30" w:rsidRPr="008C5D30" w:rsidRDefault="008C5D30" w:rsidP="000B44D8">
            <w:pPr>
              <w:pStyle w:val="NoSpacing"/>
              <w:jc w:val="center"/>
              <w:rPr>
                <w:rFonts w:ascii="Tahoma" w:hAnsi="Tahoma" w:cs="Tahoma"/>
              </w:rPr>
            </w:pPr>
            <w:r>
              <w:rPr>
                <w:rFonts w:ascii="Tahoma" w:hAnsi="Tahoma" w:cs="Tahoma"/>
              </w:rPr>
              <w:t>30</w:t>
            </w:r>
          </w:p>
        </w:tc>
      </w:tr>
      <w:tr w:rsidR="008C5D30" w:rsidRPr="008C5D30" w14:paraId="3BB7D784" w14:textId="77777777" w:rsidTr="000B44D8">
        <w:trPr>
          <w:trHeight w:val="300"/>
          <w:jc w:val="center"/>
        </w:trPr>
        <w:tc>
          <w:tcPr>
            <w:tcW w:w="4131" w:type="dxa"/>
            <w:shd w:val="clear" w:color="auto" w:fill="auto"/>
            <w:noWrap/>
            <w:vAlign w:val="center"/>
            <w:hideMark/>
          </w:tcPr>
          <w:p w14:paraId="27CA5101" w14:textId="77777777" w:rsidR="008C5D30" w:rsidRPr="008C5D30" w:rsidRDefault="008C5D30" w:rsidP="000B44D8">
            <w:pPr>
              <w:pStyle w:val="NoSpacing"/>
              <w:rPr>
                <w:rFonts w:ascii="Tahoma" w:hAnsi="Tahoma" w:cs="Tahoma"/>
              </w:rPr>
            </w:pPr>
            <w:r w:rsidRPr="008C5D30">
              <w:rPr>
                <w:rFonts w:ascii="Tahoma" w:hAnsi="Tahoma" w:cs="Tahoma"/>
              </w:rPr>
              <w:t xml:space="preserve">Level 200 </w:t>
            </w:r>
          </w:p>
        </w:tc>
        <w:tc>
          <w:tcPr>
            <w:tcW w:w="696" w:type="dxa"/>
            <w:vAlign w:val="center"/>
          </w:tcPr>
          <w:p w14:paraId="1792650A" w14:textId="77777777" w:rsidR="008C5D30" w:rsidRPr="008C5D30" w:rsidRDefault="008C5D30" w:rsidP="000B44D8">
            <w:pPr>
              <w:pStyle w:val="NoSpacing"/>
              <w:jc w:val="center"/>
              <w:rPr>
                <w:rFonts w:ascii="Tahoma" w:hAnsi="Tahoma" w:cs="Tahoma"/>
              </w:rPr>
            </w:pPr>
            <w:r w:rsidRPr="008C5D30">
              <w:rPr>
                <w:rFonts w:ascii="Tahoma" w:hAnsi="Tahoma" w:cs="Tahoma"/>
              </w:rPr>
              <w:t>19</w:t>
            </w:r>
          </w:p>
        </w:tc>
        <w:tc>
          <w:tcPr>
            <w:tcW w:w="696" w:type="dxa"/>
            <w:shd w:val="clear" w:color="auto" w:fill="auto"/>
            <w:noWrap/>
            <w:vAlign w:val="center"/>
            <w:hideMark/>
          </w:tcPr>
          <w:p w14:paraId="663AE3A8" w14:textId="77777777" w:rsidR="008C5D30" w:rsidRPr="008C5D30" w:rsidRDefault="008C5D30" w:rsidP="000B44D8">
            <w:pPr>
              <w:pStyle w:val="NoSpacing"/>
              <w:jc w:val="center"/>
              <w:rPr>
                <w:rFonts w:ascii="Tahoma" w:hAnsi="Tahoma" w:cs="Tahoma"/>
              </w:rPr>
            </w:pPr>
            <w:r w:rsidRPr="008C5D30">
              <w:rPr>
                <w:rFonts w:ascii="Tahoma" w:hAnsi="Tahoma" w:cs="Tahoma"/>
              </w:rPr>
              <w:t>14</w:t>
            </w:r>
          </w:p>
        </w:tc>
        <w:tc>
          <w:tcPr>
            <w:tcW w:w="696" w:type="dxa"/>
            <w:vAlign w:val="center"/>
          </w:tcPr>
          <w:p w14:paraId="7C3C989E" w14:textId="77777777" w:rsidR="008C5D30" w:rsidRPr="008C5D30" w:rsidRDefault="008C5D30" w:rsidP="000B44D8">
            <w:pPr>
              <w:pStyle w:val="NoSpacing"/>
              <w:jc w:val="center"/>
              <w:rPr>
                <w:rFonts w:ascii="Tahoma" w:hAnsi="Tahoma" w:cs="Tahoma"/>
              </w:rPr>
            </w:pPr>
            <w:r w:rsidRPr="008C5D30">
              <w:rPr>
                <w:rFonts w:ascii="Tahoma" w:hAnsi="Tahoma" w:cs="Tahoma"/>
              </w:rPr>
              <w:t>33</w:t>
            </w:r>
          </w:p>
        </w:tc>
      </w:tr>
      <w:tr w:rsidR="008C5D30" w:rsidRPr="008C5D30" w14:paraId="376C5189" w14:textId="77777777" w:rsidTr="000B44D8">
        <w:trPr>
          <w:trHeight w:val="300"/>
          <w:jc w:val="center"/>
        </w:trPr>
        <w:tc>
          <w:tcPr>
            <w:tcW w:w="4131" w:type="dxa"/>
            <w:shd w:val="clear" w:color="auto" w:fill="auto"/>
            <w:noWrap/>
            <w:vAlign w:val="center"/>
            <w:hideMark/>
          </w:tcPr>
          <w:p w14:paraId="16D3AF02" w14:textId="77777777" w:rsidR="008C5D30" w:rsidRPr="008C5D30" w:rsidRDefault="008C5D30" w:rsidP="000B44D8">
            <w:pPr>
              <w:pStyle w:val="NoSpacing"/>
              <w:rPr>
                <w:rFonts w:ascii="Tahoma" w:hAnsi="Tahoma" w:cs="Tahoma"/>
              </w:rPr>
            </w:pPr>
            <w:r w:rsidRPr="008C5D30">
              <w:rPr>
                <w:rFonts w:ascii="Tahoma" w:hAnsi="Tahoma" w:cs="Tahoma"/>
              </w:rPr>
              <w:t>Level 300</w:t>
            </w:r>
          </w:p>
        </w:tc>
        <w:tc>
          <w:tcPr>
            <w:tcW w:w="696" w:type="dxa"/>
            <w:vAlign w:val="center"/>
          </w:tcPr>
          <w:p w14:paraId="51EDA137" w14:textId="77777777" w:rsidR="008C5D30" w:rsidRPr="008C5D30" w:rsidRDefault="008C5D30" w:rsidP="000B44D8">
            <w:pPr>
              <w:pStyle w:val="NoSpacing"/>
              <w:jc w:val="center"/>
              <w:rPr>
                <w:rFonts w:ascii="Tahoma" w:hAnsi="Tahoma" w:cs="Tahoma"/>
              </w:rPr>
            </w:pPr>
            <w:r w:rsidRPr="008C5D30">
              <w:rPr>
                <w:rFonts w:ascii="Tahoma" w:hAnsi="Tahoma" w:cs="Tahoma"/>
              </w:rPr>
              <w:t>28</w:t>
            </w:r>
          </w:p>
        </w:tc>
        <w:tc>
          <w:tcPr>
            <w:tcW w:w="696" w:type="dxa"/>
            <w:shd w:val="clear" w:color="auto" w:fill="auto"/>
            <w:noWrap/>
            <w:vAlign w:val="center"/>
            <w:hideMark/>
          </w:tcPr>
          <w:p w14:paraId="244E8B61" w14:textId="77777777" w:rsidR="008C5D30" w:rsidRPr="008C5D30" w:rsidRDefault="008C5D30" w:rsidP="000B44D8">
            <w:pPr>
              <w:pStyle w:val="NoSpacing"/>
              <w:jc w:val="center"/>
              <w:rPr>
                <w:rFonts w:ascii="Tahoma" w:hAnsi="Tahoma" w:cs="Tahoma"/>
              </w:rPr>
            </w:pPr>
            <w:r w:rsidRPr="008C5D30">
              <w:rPr>
                <w:rFonts w:ascii="Tahoma" w:hAnsi="Tahoma" w:cs="Tahoma"/>
              </w:rPr>
              <w:t>11</w:t>
            </w:r>
          </w:p>
        </w:tc>
        <w:tc>
          <w:tcPr>
            <w:tcW w:w="696" w:type="dxa"/>
            <w:vAlign w:val="center"/>
          </w:tcPr>
          <w:p w14:paraId="7445DE41" w14:textId="77777777" w:rsidR="008C5D30" w:rsidRPr="008C5D30" w:rsidRDefault="008C5D30" w:rsidP="000B44D8">
            <w:pPr>
              <w:pStyle w:val="NoSpacing"/>
              <w:jc w:val="center"/>
              <w:rPr>
                <w:rFonts w:ascii="Tahoma" w:hAnsi="Tahoma" w:cs="Tahoma"/>
              </w:rPr>
            </w:pPr>
            <w:r w:rsidRPr="008C5D30">
              <w:rPr>
                <w:rFonts w:ascii="Tahoma" w:hAnsi="Tahoma" w:cs="Tahoma"/>
              </w:rPr>
              <w:t>39</w:t>
            </w:r>
          </w:p>
        </w:tc>
      </w:tr>
      <w:tr w:rsidR="008C5D30" w:rsidRPr="008C5D30" w14:paraId="3438EBB1" w14:textId="77777777" w:rsidTr="000B44D8">
        <w:trPr>
          <w:trHeight w:val="300"/>
          <w:jc w:val="center"/>
        </w:trPr>
        <w:tc>
          <w:tcPr>
            <w:tcW w:w="4131" w:type="dxa"/>
            <w:shd w:val="clear" w:color="auto" w:fill="auto"/>
            <w:noWrap/>
            <w:vAlign w:val="center"/>
            <w:hideMark/>
          </w:tcPr>
          <w:p w14:paraId="5180BA3A" w14:textId="77777777" w:rsidR="008C5D30" w:rsidRPr="008C5D30" w:rsidRDefault="008C5D30" w:rsidP="000B44D8">
            <w:pPr>
              <w:pStyle w:val="NoSpacing"/>
              <w:rPr>
                <w:rFonts w:ascii="Tahoma" w:hAnsi="Tahoma" w:cs="Tahoma"/>
              </w:rPr>
            </w:pPr>
            <w:r w:rsidRPr="008C5D30">
              <w:rPr>
                <w:rFonts w:ascii="Tahoma" w:hAnsi="Tahoma" w:cs="Tahoma"/>
              </w:rPr>
              <w:t xml:space="preserve">Level 400 </w:t>
            </w:r>
          </w:p>
        </w:tc>
        <w:tc>
          <w:tcPr>
            <w:tcW w:w="696" w:type="dxa"/>
            <w:vAlign w:val="center"/>
          </w:tcPr>
          <w:p w14:paraId="52752B85" w14:textId="77777777" w:rsidR="008C5D30" w:rsidRPr="008C5D30" w:rsidRDefault="008C5D30" w:rsidP="000B44D8">
            <w:pPr>
              <w:pStyle w:val="NoSpacing"/>
              <w:jc w:val="center"/>
              <w:rPr>
                <w:rFonts w:ascii="Tahoma" w:hAnsi="Tahoma" w:cs="Tahoma"/>
                <w:u w:val="single"/>
              </w:rPr>
            </w:pPr>
            <w:r w:rsidRPr="008C5D30">
              <w:rPr>
                <w:rFonts w:ascii="Tahoma" w:hAnsi="Tahoma" w:cs="Tahoma"/>
                <w:u w:val="single"/>
              </w:rPr>
              <w:t>21</w:t>
            </w:r>
          </w:p>
        </w:tc>
        <w:tc>
          <w:tcPr>
            <w:tcW w:w="696" w:type="dxa"/>
            <w:shd w:val="clear" w:color="auto" w:fill="auto"/>
            <w:noWrap/>
            <w:vAlign w:val="center"/>
            <w:hideMark/>
          </w:tcPr>
          <w:p w14:paraId="74136F18" w14:textId="77777777" w:rsidR="008C5D30" w:rsidRPr="008C5D30" w:rsidRDefault="008C5D30" w:rsidP="000B44D8">
            <w:pPr>
              <w:pStyle w:val="NoSpacing"/>
              <w:jc w:val="center"/>
              <w:rPr>
                <w:rFonts w:ascii="Tahoma" w:hAnsi="Tahoma" w:cs="Tahoma"/>
                <w:u w:val="single"/>
              </w:rPr>
            </w:pPr>
            <w:r w:rsidRPr="008C5D30">
              <w:rPr>
                <w:rFonts w:ascii="Tahoma" w:hAnsi="Tahoma" w:cs="Tahoma"/>
                <w:u w:val="single"/>
              </w:rPr>
              <w:t>16</w:t>
            </w:r>
          </w:p>
        </w:tc>
        <w:tc>
          <w:tcPr>
            <w:tcW w:w="696" w:type="dxa"/>
            <w:vAlign w:val="center"/>
          </w:tcPr>
          <w:p w14:paraId="2899ED7F" w14:textId="77777777" w:rsidR="008C5D30" w:rsidRPr="008C5D30" w:rsidRDefault="008C5D30" w:rsidP="000B44D8">
            <w:pPr>
              <w:pStyle w:val="NoSpacing"/>
              <w:jc w:val="center"/>
              <w:rPr>
                <w:rFonts w:ascii="Tahoma" w:hAnsi="Tahoma" w:cs="Tahoma"/>
                <w:u w:val="single"/>
              </w:rPr>
            </w:pPr>
            <w:r w:rsidRPr="008C5D30">
              <w:rPr>
                <w:rFonts w:ascii="Tahoma" w:hAnsi="Tahoma" w:cs="Tahoma"/>
                <w:u w:val="single"/>
              </w:rPr>
              <w:t>37</w:t>
            </w:r>
          </w:p>
        </w:tc>
      </w:tr>
      <w:tr w:rsidR="008C5D30" w:rsidRPr="008C5D30" w14:paraId="6CDA9589" w14:textId="77777777" w:rsidTr="000B44D8">
        <w:trPr>
          <w:trHeight w:val="300"/>
          <w:jc w:val="center"/>
        </w:trPr>
        <w:tc>
          <w:tcPr>
            <w:tcW w:w="4131" w:type="dxa"/>
            <w:shd w:val="clear" w:color="auto" w:fill="auto"/>
            <w:noWrap/>
            <w:vAlign w:val="center"/>
            <w:hideMark/>
          </w:tcPr>
          <w:p w14:paraId="06B6B4E1" w14:textId="77777777" w:rsidR="008C5D30" w:rsidRPr="008C5D30" w:rsidRDefault="008C5D30" w:rsidP="000B44D8">
            <w:pPr>
              <w:pStyle w:val="NoSpacing"/>
              <w:jc w:val="center"/>
              <w:rPr>
                <w:rFonts w:ascii="Tahoma" w:hAnsi="Tahoma" w:cs="Tahoma"/>
                <w:u w:val="single"/>
              </w:rPr>
            </w:pPr>
          </w:p>
        </w:tc>
        <w:tc>
          <w:tcPr>
            <w:tcW w:w="696" w:type="dxa"/>
            <w:vAlign w:val="center"/>
          </w:tcPr>
          <w:p w14:paraId="2A45CB78" w14:textId="77777777" w:rsidR="008C5D30" w:rsidRPr="008C5D30" w:rsidRDefault="008C5D30" w:rsidP="000B44D8">
            <w:pPr>
              <w:pStyle w:val="NoSpacing"/>
              <w:jc w:val="center"/>
              <w:rPr>
                <w:rFonts w:ascii="Tahoma" w:hAnsi="Tahoma" w:cs="Tahoma"/>
                <w:b/>
                <w:bCs/>
                <w:u w:val="single"/>
              </w:rPr>
            </w:pPr>
            <w:r w:rsidRPr="008C5D30">
              <w:rPr>
                <w:rFonts w:ascii="Tahoma" w:hAnsi="Tahoma" w:cs="Tahoma"/>
                <w:b/>
                <w:bCs/>
                <w:u w:val="single"/>
              </w:rPr>
              <w:t>86</w:t>
            </w:r>
          </w:p>
        </w:tc>
        <w:tc>
          <w:tcPr>
            <w:tcW w:w="696" w:type="dxa"/>
            <w:shd w:val="clear" w:color="auto" w:fill="auto"/>
            <w:noWrap/>
            <w:vAlign w:val="center"/>
            <w:hideMark/>
          </w:tcPr>
          <w:p w14:paraId="529B891E" w14:textId="77777777" w:rsidR="008C5D30" w:rsidRPr="008C5D30" w:rsidRDefault="008C5D30" w:rsidP="000B44D8">
            <w:pPr>
              <w:pStyle w:val="NoSpacing"/>
              <w:jc w:val="center"/>
              <w:rPr>
                <w:rFonts w:ascii="Tahoma" w:hAnsi="Tahoma" w:cs="Tahoma"/>
                <w:b/>
                <w:bCs/>
                <w:u w:val="single"/>
              </w:rPr>
            </w:pPr>
            <w:r w:rsidRPr="008C5D30">
              <w:rPr>
                <w:rFonts w:ascii="Tahoma" w:hAnsi="Tahoma" w:cs="Tahoma"/>
                <w:b/>
                <w:bCs/>
                <w:u w:val="single"/>
              </w:rPr>
              <w:t>46</w:t>
            </w:r>
          </w:p>
        </w:tc>
        <w:tc>
          <w:tcPr>
            <w:tcW w:w="696" w:type="dxa"/>
            <w:vAlign w:val="center"/>
          </w:tcPr>
          <w:p w14:paraId="33E82B86" w14:textId="77777777" w:rsidR="008C5D30" w:rsidRPr="008C5D30" w:rsidRDefault="008C5D30" w:rsidP="000B44D8">
            <w:pPr>
              <w:pStyle w:val="NoSpacing"/>
              <w:jc w:val="center"/>
              <w:rPr>
                <w:rFonts w:ascii="Tahoma" w:hAnsi="Tahoma" w:cs="Tahoma"/>
                <w:b/>
                <w:bCs/>
                <w:u w:val="single"/>
              </w:rPr>
            </w:pPr>
            <w:r w:rsidRPr="008C5D30">
              <w:rPr>
                <w:rFonts w:ascii="Tahoma" w:hAnsi="Tahoma" w:cs="Tahoma"/>
                <w:b/>
                <w:bCs/>
                <w:u w:val="single"/>
              </w:rPr>
              <w:t>13</w:t>
            </w:r>
            <w:r w:rsidR="00554093">
              <w:rPr>
                <w:rFonts w:ascii="Tahoma" w:hAnsi="Tahoma" w:cs="Tahoma"/>
                <w:b/>
                <w:bCs/>
                <w:u w:val="single"/>
              </w:rPr>
              <w:t>9</w:t>
            </w:r>
          </w:p>
        </w:tc>
      </w:tr>
      <w:bookmarkEnd w:id="0"/>
    </w:tbl>
    <w:p w14:paraId="18A78B27" w14:textId="77777777" w:rsidR="006737D3" w:rsidRPr="00567981" w:rsidRDefault="006737D3" w:rsidP="006737D3">
      <w:pPr>
        <w:spacing w:after="0" w:line="240" w:lineRule="auto"/>
        <w:jc w:val="both"/>
        <w:rPr>
          <w:rFonts w:ascii="Tahoma" w:hAnsi="Tahoma" w:cs="Tahoma"/>
        </w:rPr>
      </w:pPr>
    </w:p>
    <w:p w14:paraId="6E921DAC" w14:textId="77777777" w:rsidR="00A71419" w:rsidRDefault="00A71419">
      <w:pPr>
        <w:rPr>
          <w:rFonts w:ascii="Tahoma" w:hAnsi="Tahoma" w:cs="Tahoma"/>
          <w:b/>
        </w:rPr>
      </w:pPr>
      <w:r>
        <w:rPr>
          <w:rFonts w:ascii="Tahoma" w:hAnsi="Tahoma" w:cs="Tahoma"/>
          <w:b/>
        </w:rPr>
        <w:br w:type="page"/>
      </w:r>
    </w:p>
    <w:p w14:paraId="005114C2" w14:textId="77777777" w:rsidR="000C0E29" w:rsidRPr="00567981" w:rsidRDefault="000C0E29" w:rsidP="000C0E29">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41961006" w14:textId="77777777" w:rsidR="000C0E29" w:rsidRPr="00567981" w:rsidRDefault="000C0E29" w:rsidP="000C0E29">
      <w:pPr>
        <w:spacing w:after="0"/>
        <w:jc w:val="center"/>
        <w:rPr>
          <w:rFonts w:ascii="Tahoma" w:hAnsi="Tahoma" w:cs="Tahoma"/>
          <w:b/>
        </w:rPr>
      </w:pPr>
      <w:r w:rsidRPr="00567981">
        <w:rPr>
          <w:rFonts w:ascii="Tahoma" w:hAnsi="Tahoma" w:cs="Tahoma"/>
          <w:b/>
        </w:rPr>
        <w:t>Faculty of Management Sciences</w:t>
      </w:r>
    </w:p>
    <w:p w14:paraId="34F17CD7" w14:textId="77777777" w:rsidR="000C0E29" w:rsidRDefault="000C0E29" w:rsidP="000C0E29">
      <w:pPr>
        <w:spacing w:after="0"/>
        <w:jc w:val="center"/>
        <w:rPr>
          <w:rFonts w:ascii="Tahoma" w:hAnsi="Tahoma" w:cs="Tahoma"/>
          <w:b/>
        </w:rPr>
      </w:pPr>
      <w:r w:rsidRPr="00567981">
        <w:rPr>
          <w:rFonts w:ascii="Tahoma" w:hAnsi="Tahoma" w:cs="Tahoma"/>
          <w:b/>
        </w:rPr>
        <w:t>Department of Accounting</w:t>
      </w:r>
    </w:p>
    <w:p w14:paraId="2F4F10FC" w14:textId="77777777" w:rsidR="000C0E29" w:rsidRPr="00567981" w:rsidRDefault="000C0E29" w:rsidP="000C0E29">
      <w:pPr>
        <w:spacing w:after="0"/>
        <w:jc w:val="center"/>
        <w:rPr>
          <w:rFonts w:ascii="Tahoma" w:hAnsi="Tahoma" w:cs="Tahoma"/>
          <w:b/>
        </w:rPr>
      </w:pPr>
      <w:r>
        <w:rPr>
          <w:rFonts w:ascii="Tahoma" w:hAnsi="Tahoma" w:cs="Tahoma"/>
          <w:b/>
        </w:rPr>
        <w:t>BSc Accounting</w:t>
      </w:r>
    </w:p>
    <w:p w14:paraId="5F43C7E2" w14:textId="77777777" w:rsidR="00724131" w:rsidRPr="00567981" w:rsidRDefault="00724131" w:rsidP="00DF1345">
      <w:pPr>
        <w:spacing w:after="0" w:line="240" w:lineRule="auto"/>
        <w:jc w:val="both"/>
        <w:rPr>
          <w:rFonts w:ascii="Tahoma" w:hAnsi="Tahoma" w:cs="Tahoma"/>
          <w:b/>
        </w:rPr>
      </w:pPr>
    </w:p>
    <w:p w14:paraId="465819CB" w14:textId="77777777" w:rsidR="00DF1345" w:rsidRPr="00567981" w:rsidRDefault="00DF1345" w:rsidP="00DF1345">
      <w:pPr>
        <w:spacing w:after="0" w:line="240" w:lineRule="auto"/>
        <w:jc w:val="both"/>
        <w:rPr>
          <w:rFonts w:ascii="Tahoma" w:hAnsi="Tahoma" w:cs="Tahoma"/>
          <w:b/>
        </w:rPr>
      </w:pPr>
      <w:r w:rsidRPr="00567981">
        <w:rPr>
          <w:rFonts w:ascii="Tahoma" w:hAnsi="Tahoma" w:cs="Tahoma"/>
          <w:b/>
        </w:rPr>
        <w:t>BUK- ACC 102 Principles of Eco</w:t>
      </w:r>
      <w:r w:rsidR="00BF19F7" w:rsidRPr="00567981">
        <w:rPr>
          <w:rFonts w:ascii="Tahoma" w:hAnsi="Tahoma" w:cs="Tahoma"/>
          <w:b/>
        </w:rPr>
        <w:t>nomic</w:t>
      </w:r>
      <w:r w:rsidR="00DA7C78" w:rsidRPr="00567981">
        <w:rPr>
          <w:rFonts w:ascii="Tahoma" w:hAnsi="Tahoma" w:cs="Tahoma"/>
          <w:b/>
        </w:rPr>
        <w:t>s</w:t>
      </w:r>
      <w:r w:rsidR="00BF19F7" w:rsidRPr="00567981">
        <w:rPr>
          <w:rFonts w:ascii="Tahoma" w:hAnsi="Tahoma" w:cs="Tahoma"/>
          <w:b/>
        </w:rPr>
        <w:t xml:space="preserve"> I</w:t>
      </w:r>
      <w:r w:rsidR="00BF19F7" w:rsidRPr="00567981">
        <w:rPr>
          <w:rFonts w:ascii="Tahoma" w:hAnsi="Tahoma" w:cs="Tahoma"/>
          <w:b/>
        </w:rPr>
        <w:tab/>
      </w:r>
      <w:r w:rsidR="00BF19F7" w:rsidRPr="00567981">
        <w:rPr>
          <w:rFonts w:ascii="Tahoma" w:hAnsi="Tahoma" w:cs="Tahoma"/>
          <w:b/>
        </w:rPr>
        <w:tab/>
      </w:r>
      <w:r w:rsidR="00F31CAD" w:rsidRPr="00567981">
        <w:rPr>
          <w:rFonts w:ascii="Tahoma" w:hAnsi="Tahoma" w:cs="Tahoma"/>
          <w:b/>
        </w:rPr>
        <w:tab/>
      </w:r>
      <w:r w:rsidR="009A5CF5" w:rsidRPr="00567981">
        <w:rPr>
          <w:rFonts w:ascii="Tahoma" w:hAnsi="Tahoma" w:cs="Tahoma"/>
          <w:b/>
        </w:rPr>
        <w:t xml:space="preserve">     </w:t>
      </w:r>
      <w:r w:rsidR="00F31CAD" w:rsidRPr="00567981">
        <w:rPr>
          <w:rFonts w:ascii="Tahoma" w:hAnsi="Tahoma" w:cs="Tahoma"/>
          <w:b/>
        </w:rPr>
        <w:t xml:space="preserve"> </w:t>
      </w:r>
      <w:r w:rsidR="00F31CAD" w:rsidRPr="00567981">
        <w:rPr>
          <w:rFonts w:ascii="Tahoma" w:eastAsia="Calibri" w:hAnsi="Tahoma" w:cs="Tahoma"/>
          <w:b/>
        </w:rPr>
        <w:t>(</w:t>
      </w:r>
      <w:r w:rsidR="00BF19F7" w:rsidRPr="00567981">
        <w:rPr>
          <w:rFonts w:ascii="Tahoma" w:hAnsi="Tahoma" w:cs="Tahoma"/>
          <w:b/>
        </w:rPr>
        <w:t>2 Units C</w:t>
      </w:r>
      <w:r w:rsidR="00F31CAD" w:rsidRPr="00567981">
        <w:rPr>
          <w:rFonts w:ascii="Tahoma" w:hAnsi="Tahoma" w:cs="Tahoma"/>
          <w:b/>
        </w:rPr>
        <w:t>:</w:t>
      </w:r>
      <w:r w:rsidR="00BF19F7" w:rsidRPr="00567981">
        <w:rPr>
          <w:rFonts w:ascii="Tahoma" w:hAnsi="Tahoma" w:cs="Tahoma"/>
          <w:b/>
        </w:rPr>
        <w:t xml:space="preserve"> LH 30)</w:t>
      </w:r>
    </w:p>
    <w:p w14:paraId="3CE261C7" w14:textId="77777777" w:rsidR="00DF1345" w:rsidRPr="00567981" w:rsidRDefault="00DF1345" w:rsidP="00DF1345">
      <w:pPr>
        <w:spacing w:after="0" w:line="240" w:lineRule="auto"/>
        <w:jc w:val="both"/>
        <w:rPr>
          <w:rFonts w:ascii="Tahoma" w:hAnsi="Tahoma" w:cs="Tahoma"/>
        </w:rPr>
      </w:pPr>
    </w:p>
    <w:p w14:paraId="53CDF1BF"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Senate-approved relevance  </w:t>
      </w:r>
    </w:p>
    <w:p w14:paraId="1EC02027" w14:textId="77777777" w:rsidR="006B3F12" w:rsidRPr="00E836D1" w:rsidRDefault="006B3F12" w:rsidP="006B3F12">
      <w:pPr>
        <w:spacing w:after="0" w:line="240" w:lineRule="auto"/>
        <w:jc w:val="both"/>
        <w:rPr>
          <w:rFonts w:ascii="Tahoma" w:eastAsia="Calibri" w:hAnsi="Tahoma" w:cs="Tahoma"/>
        </w:rPr>
      </w:pPr>
      <w:r w:rsidRPr="00E836D1">
        <w:rPr>
          <w:rFonts w:ascii="Tahoma" w:eastAsia="Calibri" w:hAnsi="Tahoma" w:cs="Tahoma"/>
        </w:rPr>
        <w:t>Accounting Graduates who are highly skilled and knowledgeable in principles of economics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4B9E43FF" w14:textId="77777777" w:rsidR="006B3F12" w:rsidRPr="00E836D1" w:rsidRDefault="006B3F12" w:rsidP="006B3F12">
      <w:pPr>
        <w:spacing w:after="0" w:line="240" w:lineRule="auto"/>
        <w:jc w:val="both"/>
        <w:rPr>
          <w:rFonts w:ascii="Tahoma" w:hAnsi="Tahoma" w:cs="Tahoma"/>
        </w:rPr>
      </w:pPr>
    </w:p>
    <w:p w14:paraId="11A36096"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Overview  </w:t>
      </w:r>
    </w:p>
    <w:p w14:paraId="43BD10E4" w14:textId="77777777" w:rsidR="006B3F12" w:rsidRDefault="006B3F12" w:rsidP="006B3F12">
      <w:pPr>
        <w:spacing w:after="0" w:line="240" w:lineRule="auto"/>
        <w:jc w:val="both"/>
        <w:rPr>
          <w:rFonts w:ascii="Tahoma" w:hAnsi="Tahoma" w:cs="Tahoma"/>
        </w:rPr>
      </w:pPr>
      <w:r w:rsidRPr="00E836D1">
        <w:rPr>
          <w:rFonts w:ascii="Tahoma" w:hAnsi="Tahoma" w:cs="Tahoma"/>
        </w:rPr>
        <w:t xml:space="preserve">Economics is a social science that studies how individuals, businesses, and governments allocate resources to satisfy their unlimited wants and needs. The principles of economics are the basic concepts and theories that form the foundation of the field. They provide a framework for understanding how markets work, how prices are determined, and how prices are determined and how economic agents make decisions. </w:t>
      </w:r>
    </w:p>
    <w:p w14:paraId="473DCFB9" w14:textId="77777777" w:rsidR="006B3F12" w:rsidRPr="00E836D1" w:rsidRDefault="006B3F12" w:rsidP="006B3F12">
      <w:pPr>
        <w:spacing w:after="0" w:line="240" w:lineRule="auto"/>
        <w:jc w:val="both"/>
        <w:rPr>
          <w:rFonts w:ascii="Tahoma" w:hAnsi="Tahoma" w:cs="Tahoma"/>
        </w:rPr>
      </w:pPr>
    </w:p>
    <w:p w14:paraId="2956BE55" w14:textId="77777777" w:rsidR="006B3F12" w:rsidRPr="00E836D1" w:rsidRDefault="006B3F12" w:rsidP="006B3F12">
      <w:pPr>
        <w:spacing w:after="0" w:line="240" w:lineRule="auto"/>
        <w:jc w:val="both"/>
        <w:rPr>
          <w:rFonts w:ascii="Tahoma" w:hAnsi="Tahoma" w:cs="Tahoma"/>
        </w:rPr>
      </w:pPr>
      <w:r>
        <w:rPr>
          <w:rFonts w:ascii="Tahoma" w:hAnsi="Tahoma" w:cs="Tahoma"/>
        </w:rPr>
        <w:t>This course is designed to introduce the students</w:t>
      </w:r>
      <w:r w:rsidRPr="00E836D1">
        <w:rPr>
          <w:rFonts w:ascii="Tahoma" w:hAnsi="Tahoma" w:cs="Tahoma"/>
        </w:rPr>
        <w:t xml:space="preserve"> to the nature of economic science and its basic</w:t>
      </w:r>
      <w:r>
        <w:rPr>
          <w:rFonts w:ascii="Tahoma" w:hAnsi="Tahoma" w:cs="Tahoma"/>
        </w:rPr>
        <w:t xml:space="preserve"> problem of scarcity and choice, t</w:t>
      </w:r>
      <w:r w:rsidRPr="00E836D1">
        <w:rPr>
          <w:rFonts w:ascii="Tahoma" w:hAnsi="Tahoma" w:cs="Tahoma"/>
        </w:rPr>
        <w:t>he methodology of economics an</w:t>
      </w:r>
      <w:r>
        <w:rPr>
          <w:rFonts w:ascii="Tahoma" w:hAnsi="Tahoma" w:cs="Tahoma"/>
        </w:rPr>
        <w:t>d major areas of specialization, h</w:t>
      </w:r>
      <w:r w:rsidRPr="00E836D1">
        <w:rPr>
          <w:rFonts w:ascii="Tahoma" w:hAnsi="Tahoma" w:cs="Tahoma"/>
        </w:rPr>
        <w:t>istorical development of ideas from the classical, neoclassical, uti</w:t>
      </w:r>
      <w:r>
        <w:rPr>
          <w:rFonts w:ascii="Tahoma" w:hAnsi="Tahoma" w:cs="Tahoma"/>
        </w:rPr>
        <w:t>litarian and welfare economists, m</w:t>
      </w:r>
      <w:r w:rsidRPr="00E836D1">
        <w:rPr>
          <w:rFonts w:ascii="Tahoma" w:hAnsi="Tahoma" w:cs="Tahoma"/>
        </w:rPr>
        <w:t xml:space="preserve">ajor findings in the various areas of specialization and elementary principles of microeconomics, as well </w:t>
      </w:r>
      <w:r>
        <w:rPr>
          <w:rFonts w:ascii="Tahoma" w:hAnsi="Tahoma" w:cs="Tahoma"/>
        </w:rPr>
        <w:t>as partial equilibrium analysis,</w:t>
      </w:r>
      <w:r w:rsidRPr="00E836D1">
        <w:rPr>
          <w:rFonts w:ascii="Tahoma" w:hAnsi="Tahoma" w:cs="Tahoma"/>
        </w:rPr>
        <w:t xml:space="preserve"> De</w:t>
      </w:r>
      <w:r>
        <w:rPr>
          <w:rFonts w:ascii="Tahoma" w:hAnsi="Tahoma" w:cs="Tahoma"/>
        </w:rPr>
        <w:t>mand and Supply; and their laws, d</w:t>
      </w:r>
      <w:r w:rsidRPr="00E836D1">
        <w:rPr>
          <w:rFonts w:ascii="Tahoma" w:hAnsi="Tahoma" w:cs="Tahoma"/>
        </w:rPr>
        <w:t>eterminants and types in</w:t>
      </w:r>
      <w:r>
        <w:rPr>
          <w:rFonts w:ascii="Tahoma" w:hAnsi="Tahoma" w:cs="Tahoma"/>
        </w:rPr>
        <w:t xml:space="preserve"> statement and graphical format, t</w:t>
      </w:r>
      <w:r w:rsidRPr="00E836D1">
        <w:rPr>
          <w:rFonts w:ascii="Tahoma" w:hAnsi="Tahoma" w:cs="Tahoma"/>
        </w:rPr>
        <w:t>he firms and production functions, as well as market structure.</w:t>
      </w:r>
    </w:p>
    <w:p w14:paraId="7FD07959" w14:textId="77777777" w:rsidR="006B3F12" w:rsidRPr="00E836D1" w:rsidRDefault="006B3F12" w:rsidP="006B3F12">
      <w:pPr>
        <w:spacing w:after="0" w:line="240" w:lineRule="auto"/>
        <w:jc w:val="both"/>
        <w:rPr>
          <w:rFonts w:ascii="Tahoma" w:hAnsi="Tahoma" w:cs="Tahoma"/>
          <w:b/>
        </w:rPr>
      </w:pPr>
    </w:p>
    <w:p w14:paraId="7BCC4D8E"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Objectives  </w:t>
      </w:r>
    </w:p>
    <w:p w14:paraId="67C83519" w14:textId="77777777" w:rsidR="006B3F12" w:rsidRPr="00E836D1" w:rsidRDefault="006B3F12" w:rsidP="006B3F12">
      <w:pPr>
        <w:spacing w:after="0" w:line="240" w:lineRule="auto"/>
        <w:jc w:val="both"/>
        <w:rPr>
          <w:rFonts w:ascii="Tahoma" w:hAnsi="Tahoma" w:cs="Tahoma"/>
        </w:rPr>
      </w:pPr>
      <w:r w:rsidRPr="00E836D1">
        <w:rPr>
          <w:rFonts w:ascii="Tahoma" w:hAnsi="Tahoma" w:cs="Tahoma"/>
        </w:rPr>
        <w:t>The objectives of the course are to:</w:t>
      </w:r>
    </w:p>
    <w:p w14:paraId="06A9EB4F" w14:textId="77777777" w:rsidR="006B3F12" w:rsidRPr="00E836D1" w:rsidRDefault="006B3F12" w:rsidP="00B34C04">
      <w:pPr>
        <w:pStyle w:val="ListParagraph"/>
        <w:numPr>
          <w:ilvl w:val="0"/>
          <w:numId w:val="3"/>
        </w:numPr>
        <w:spacing w:after="0" w:line="240" w:lineRule="auto"/>
        <w:jc w:val="both"/>
        <w:rPr>
          <w:rFonts w:ascii="Tahoma" w:hAnsi="Tahoma" w:cs="Tahoma"/>
        </w:rPr>
      </w:pPr>
      <w:r w:rsidRPr="00E836D1">
        <w:rPr>
          <w:rFonts w:ascii="Tahoma" w:hAnsi="Tahoma" w:cs="Tahoma"/>
        </w:rPr>
        <w:t>develop a clear understanding of the nature of economic science and its basic problem of scarcity and choice</w:t>
      </w:r>
    </w:p>
    <w:p w14:paraId="3FB4E667" w14:textId="77777777" w:rsidR="006B3F12" w:rsidRPr="00E836D1" w:rsidRDefault="006B3F12" w:rsidP="00B34C04">
      <w:pPr>
        <w:pStyle w:val="ListParagraph"/>
        <w:numPr>
          <w:ilvl w:val="0"/>
          <w:numId w:val="3"/>
        </w:numPr>
        <w:spacing w:after="0" w:line="240" w:lineRule="auto"/>
        <w:jc w:val="both"/>
        <w:rPr>
          <w:rFonts w:ascii="Tahoma" w:hAnsi="Tahoma" w:cs="Tahoma"/>
        </w:rPr>
      </w:pPr>
      <w:r w:rsidRPr="00E836D1">
        <w:rPr>
          <w:rFonts w:ascii="Tahoma" w:hAnsi="Tahoma" w:cs="Tahoma"/>
        </w:rPr>
        <w:t>enable the student to clearly understand the methodology of economics and major areas of specialization</w:t>
      </w:r>
    </w:p>
    <w:p w14:paraId="19F7D9CF" w14:textId="77777777" w:rsidR="006B3F12" w:rsidRPr="00E836D1" w:rsidRDefault="006B3F12" w:rsidP="00B34C04">
      <w:pPr>
        <w:pStyle w:val="ListParagraph"/>
        <w:numPr>
          <w:ilvl w:val="0"/>
          <w:numId w:val="3"/>
        </w:numPr>
        <w:spacing w:after="0" w:line="240" w:lineRule="auto"/>
        <w:jc w:val="both"/>
        <w:rPr>
          <w:rFonts w:ascii="Tahoma" w:hAnsi="Tahoma" w:cs="Tahoma"/>
        </w:rPr>
      </w:pPr>
      <w:r w:rsidRPr="00E836D1">
        <w:rPr>
          <w:rFonts w:ascii="Tahoma" w:hAnsi="Tahoma" w:cs="Tahoma"/>
        </w:rPr>
        <w:t>describe the historical development of ideas from the classical, neoclassical, utilitarian and welfare economists</w:t>
      </w:r>
    </w:p>
    <w:p w14:paraId="546B8C40" w14:textId="77777777" w:rsidR="006B3F12" w:rsidRPr="00E836D1" w:rsidRDefault="006B3F12" w:rsidP="00B34C04">
      <w:pPr>
        <w:pStyle w:val="ListParagraph"/>
        <w:numPr>
          <w:ilvl w:val="0"/>
          <w:numId w:val="3"/>
        </w:numPr>
        <w:spacing w:after="0" w:line="240" w:lineRule="auto"/>
        <w:jc w:val="both"/>
        <w:rPr>
          <w:rFonts w:ascii="Tahoma" w:hAnsi="Tahoma" w:cs="Tahoma"/>
        </w:rPr>
      </w:pPr>
      <w:r w:rsidRPr="00E836D1">
        <w:rPr>
          <w:rFonts w:ascii="Tahoma" w:hAnsi="Tahoma" w:cs="Tahoma"/>
        </w:rPr>
        <w:t>develop a clear understanding of major findings in the various areas of specialization and elementary principles of microeconomics</w:t>
      </w:r>
    </w:p>
    <w:p w14:paraId="3CF059FA" w14:textId="77777777" w:rsidR="006B3F12" w:rsidRPr="00E836D1" w:rsidRDefault="00654409" w:rsidP="00B34C04">
      <w:pPr>
        <w:pStyle w:val="ListParagraph"/>
        <w:numPr>
          <w:ilvl w:val="0"/>
          <w:numId w:val="3"/>
        </w:numPr>
        <w:spacing w:after="0" w:line="240" w:lineRule="auto"/>
        <w:jc w:val="both"/>
        <w:rPr>
          <w:rFonts w:ascii="Tahoma" w:hAnsi="Tahoma" w:cs="Tahoma"/>
        </w:rPr>
      </w:pPr>
      <w:r>
        <w:rPr>
          <w:rFonts w:ascii="Tahoma" w:hAnsi="Tahoma" w:cs="Tahoma"/>
        </w:rPr>
        <w:t>demonstrate</w:t>
      </w:r>
      <w:r w:rsidR="006B3F12" w:rsidRPr="00E836D1">
        <w:rPr>
          <w:rFonts w:ascii="Tahoma" w:hAnsi="Tahoma" w:cs="Tahoma"/>
        </w:rPr>
        <w:t xml:space="preserve"> a clear understanding of demand and supply; and their laws, determinants and types in statement and graphical format</w:t>
      </w:r>
    </w:p>
    <w:p w14:paraId="6BB8A6C8" w14:textId="77777777" w:rsidR="006B3F12" w:rsidRPr="009A5CF5" w:rsidRDefault="006B3F12" w:rsidP="006B3F12">
      <w:pPr>
        <w:spacing w:after="0" w:line="240" w:lineRule="auto"/>
        <w:jc w:val="both"/>
        <w:rPr>
          <w:rFonts w:ascii="Tahoma" w:hAnsi="Tahoma" w:cs="Tahoma"/>
        </w:rPr>
      </w:pPr>
    </w:p>
    <w:p w14:paraId="25E33421"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Learning outcomes  </w:t>
      </w:r>
    </w:p>
    <w:p w14:paraId="18539801" w14:textId="77777777" w:rsidR="006B3F12" w:rsidRPr="00E836D1" w:rsidRDefault="006B3F12" w:rsidP="006B3F12">
      <w:pPr>
        <w:spacing w:after="0" w:line="240" w:lineRule="auto"/>
        <w:jc w:val="both"/>
        <w:rPr>
          <w:rFonts w:ascii="Tahoma" w:hAnsi="Tahoma" w:cs="Tahoma"/>
        </w:rPr>
      </w:pPr>
      <w:r w:rsidRPr="00E836D1">
        <w:rPr>
          <w:rFonts w:ascii="Tahoma" w:hAnsi="Tahoma" w:cs="Tahoma"/>
        </w:rPr>
        <w:t>At the end of the course, the students should be able to:</w:t>
      </w:r>
    </w:p>
    <w:p w14:paraId="59FB12D0" w14:textId="77777777" w:rsidR="006B3F12" w:rsidRPr="00E836D1" w:rsidRDefault="006B3F12" w:rsidP="00B34C04">
      <w:pPr>
        <w:pStyle w:val="ListParagraph"/>
        <w:numPr>
          <w:ilvl w:val="0"/>
          <w:numId w:val="6"/>
        </w:numPr>
        <w:spacing w:after="0" w:line="240" w:lineRule="auto"/>
        <w:jc w:val="both"/>
        <w:rPr>
          <w:rFonts w:ascii="Tahoma" w:hAnsi="Tahoma" w:cs="Tahoma"/>
        </w:rPr>
      </w:pPr>
      <w:r w:rsidRPr="00E836D1">
        <w:rPr>
          <w:rFonts w:ascii="Tahoma" w:hAnsi="Tahoma" w:cs="Tahoma"/>
        </w:rPr>
        <w:t>Identify at least 5 basic problems of scarcity and choice;</w:t>
      </w:r>
    </w:p>
    <w:p w14:paraId="100D9519" w14:textId="77777777" w:rsidR="006B3F12" w:rsidRPr="00E836D1" w:rsidRDefault="006B3F12" w:rsidP="00B34C04">
      <w:pPr>
        <w:pStyle w:val="ListParagraph"/>
        <w:numPr>
          <w:ilvl w:val="0"/>
          <w:numId w:val="6"/>
        </w:numPr>
        <w:spacing w:after="0" w:line="240" w:lineRule="auto"/>
        <w:jc w:val="both"/>
        <w:rPr>
          <w:rFonts w:ascii="Tahoma" w:hAnsi="Tahoma" w:cs="Tahoma"/>
        </w:rPr>
      </w:pPr>
      <w:r w:rsidRPr="00E836D1">
        <w:rPr>
          <w:rFonts w:ascii="Tahoma" w:hAnsi="Tahoma" w:cs="Tahoma"/>
        </w:rPr>
        <w:t>List at least 2 major areas of specialization in economics;</w:t>
      </w:r>
    </w:p>
    <w:p w14:paraId="741DAA42" w14:textId="77777777" w:rsidR="006B3F12" w:rsidRPr="00E836D1" w:rsidRDefault="006B3F12" w:rsidP="00B34C04">
      <w:pPr>
        <w:pStyle w:val="ListParagraph"/>
        <w:numPr>
          <w:ilvl w:val="0"/>
          <w:numId w:val="6"/>
        </w:numPr>
        <w:spacing w:after="0" w:line="240" w:lineRule="auto"/>
        <w:jc w:val="both"/>
        <w:rPr>
          <w:rFonts w:ascii="Tahoma" w:hAnsi="Tahoma" w:cs="Tahoma"/>
        </w:rPr>
      </w:pPr>
      <w:r w:rsidRPr="00E836D1">
        <w:rPr>
          <w:rFonts w:ascii="Tahoma" w:hAnsi="Tahoma" w:cs="Tahoma"/>
        </w:rPr>
        <w:lastRenderedPageBreak/>
        <w:t>describe at least 2 historical developments of ideas from the classical, neoclassical, utilitarian and welfare economists;</w:t>
      </w:r>
    </w:p>
    <w:p w14:paraId="31199F70" w14:textId="77777777" w:rsidR="006B3F12" w:rsidRPr="00E836D1" w:rsidRDefault="006B3F12" w:rsidP="00B34C04">
      <w:pPr>
        <w:pStyle w:val="ListParagraph"/>
        <w:numPr>
          <w:ilvl w:val="0"/>
          <w:numId w:val="6"/>
        </w:numPr>
        <w:spacing w:after="0" w:line="240" w:lineRule="auto"/>
        <w:jc w:val="both"/>
        <w:rPr>
          <w:rFonts w:ascii="Tahoma" w:hAnsi="Tahoma" w:cs="Tahoma"/>
        </w:rPr>
      </w:pPr>
      <w:r w:rsidRPr="00E836D1">
        <w:rPr>
          <w:rFonts w:ascii="Tahoma" w:hAnsi="Tahoma" w:cs="Tahoma"/>
        </w:rPr>
        <w:t>list at least 3 elementary principles of microeconomics;</w:t>
      </w:r>
    </w:p>
    <w:p w14:paraId="3F065019" w14:textId="77777777" w:rsidR="006B3F12" w:rsidRPr="00E836D1" w:rsidRDefault="006B3F12" w:rsidP="00B34C04">
      <w:pPr>
        <w:pStyle w:val="ListParagraph"/>
        <w:numPr>
          <w:ilvl w:val="0"/>
          <w:numId w:val="6"/>
        </w:numPr>
        <w:spacing w:after="0" w:line="240" w:lineRule="auto"/>
        <w:jc w:val="both"/>
        <w:rPr>
          <w:rFonts w:ascii="Tahoma" w:hAnsi="Tahoma" w:cs="Tahoma"/>
        </w:rPr>
      </w:pPr>
      <w:r w:rsidRPr="00E836D1">
        <w:rPr>
          <w:rFonts w:ascii="Tahoma" w:hAnsi="Tahoma" w:cs="Tahoma"/>
        </w:rPr>
        <w:t>highlight at least 2 types of demand and supply; and their laws, determinants and types in statement and graphical format;</w:t>
      </w:r>
    </w:p>
    <w:p w14:paraId="703BA2B3"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Course contents  </w:t>
      </w:r>
    </w:p>
    <w:p w14:paraId="3ADDA224" w14:textId="77777777" w:rsidR="006B3F12" w:rsidRPr="00E836D1" w:rsidRDefault="006B3F12" w:rsidP="006B3F12">
      <w:pPr>
        <w:spacing w:after="0" w:line="240" w:lineRule="auto"/>
        <w:jc w:val="both"/>
        <w:rPr>
          <w:rFonts w:ascii="Tahoma" w:hAnsi="Tahoma" w:cs="Tahoma"/>
        </w:rPr>
      </w:pPr>
      <w:r w:rsidRPr="00E836D1">
        <w:rPr>
          <w:rFonts w:ascii="Tahoma" w:hAnsi="Tahoma" w:cs="Tahoma"/>
        </w:rPr>
        <w:t>An introduction to the nature of economic science and its basic</w:t>
      </w:r>
      <w:r>
        <w:rPr>
          <w:rFonts w:ascii="Tahoma" w:hAnsi="Tahoma" w:cs="Tahoma"/>
        </w:rPr>
        <w:t xml:space="preserve"> problem of scarcity and choice; t</w:t>
      </w:r>
      <w:r w:rsidRPr="00E836D1">
        <w:rPr>
          <w:rFonts w:ascii="Tahoma" w:hAnsi="Tahoma" w:cs="Tahoma"/>
        </w:rPr>
        <w:t>he methodology of economics an</w:t>
      </w:r>
      <w:r>
        <w:rPr>
          <w:rFonts w:ascii="Tahoma" w:hAnsi="Tahoma" w:cs="Tahoma"/>
        </w:rPr>
        <w:t>d major areas of specialization; h</w:t>
      </w:r>
      <w:r w:rsidRPr="00E836D1">
        <w:rPr>
          <w:rFonts w:ascii="Tahoma" w:hAnsi="Tahoma" w:cs="Tahoma"/>
        </w:rPr>
        <w:t>istorical development of ideas from the classical, neoclassical, uti</w:t>
      </w:r>
      <w:r>
        <w:rPr>
          <w:rFonts w:ascii="Tahoma" w:hAnsi="Tahoma" w:cs="Tahoma"/>
        </w:rPr>
        <w:t>litarian and welfare economists; m</w:t>
      </w:r>
      <w:r w:rsidRPr="00E836D1">
        <w:rPr>
          <w:rFonts w:ascii="Tahoma" w:hAnsi="Tahoma" w:cs="Tahoma"/>
        </w:rPr>
        <w:t xml:space="preserve">ajor findings in the various areas of specialization and elementary principles of microeconomics, as well </w:t>
      </w:r>
      <w:r>
        <w:rPr>
          <w:rFonts w:ascii="Tahoma" w:hAnsi="Tahoma" w:cs="Tahoma"/>
        </w:rPr>
        <w:t>as partial equilibrium analysis; demand and supply, and their laws; d</w:t>
      </w:r>
      <w:r w:rsidRPr="00E836D1">
        <w:rPr>
          <w:rFonts w:ascii="Tahoma" w:hAnsi="Tahoma" w:cs="Tahoma"/>
        </w:rPr>
        <w:t>eterminants and types in</w:t>
      </w:r>
      <w:r>
        <w:rPr>
          <w:rFonts w:ascii="Tahoma" w:hAnsi="Tahoma" w:cs="Tahoma"/>
        </w:rPr>
        <w:t xml:space="preserve"> statement and graphical format; t</w:t>
      </w:r>
      <w:r w:rsidRPr="00E836D1">
        <w:rPr>
          <w:rFonts w:ascii="Tahoma" w:hAnsi="Tahoma" w:cs="Tahoma"/>
        </w:rPr>
        <w:t>he firms and production functions, as well as market structure.</w:t>
      </w:r>
    </w:p>
    <w:p w14:paraId="63A21552" w14:textId="77777777" w:rsidR="006B3F12" w:rsidRPr="00E836D1" w:rsidRDefault="006B3F12" w:rsidP="006B3F12">
      <w:pPr>
        <w:spacing w:line="240" w:lineRule="auto"/>
        <w:rPr>
          <w:rFonts w:ascii="Tahoma" w:hAnsi="Tahoma" w:cs="Tahoma"/>
        </w:rPr>
      </w:pPr>
    </w:p>
    <w:p w14:paraId="5C18C740" w14:textId="77777777" w:rsidR="006B3F12" w:rsidRPr="009E616F" w:rsidRDefault="006B3F12" w:rsidP="006B3F12">
      <w:pPr>
        <w:spacing w:after="0" w:line="240" w:lineRule="auto"/>
        <w:rPr>
          <w:rFonts w:ascii="Tahoma" w:hAnsi="Tahoma" w:cs="Tahoma"/>
          <w:b/>
          <w:bCs/>
        </w:rPr>
      </w:pPr>
      <w:r w:rsidRPr="009E616F">
        <w:rPr>
          <w:rFonts w:ascii="Tahoma" w:hAnsi="Tahoma" w:cs="Tahoma"/>
          <w:b/>
          <w:bCs/>
        </w:rPr>
        <w:t xml:space="preserve">Minimum Academic Standards </w:t>
      </w:r>
    </w:p>
    <w:p w14:paraId="3DA0C1A2" w14:textId="77777777" w:rsidR="006B3F12" w:rsidRPr="00E836D1" w:rsidRDefault="006B3F12" w:rsidP="006B3F12">
      <w:pPr>
        <w:spacing w:after="0" w:line="240" w:lineRule="auto"/>
        <w:rPr>
          <w:rFonts w:ascii="Tahoma" w:hAnsi="Tahoma" w:cs="Tahoma"/>
        </w:rPr>
      </w:pPr>
      <w:r w:rsidRPr="00E836D1">
        <w:rPr>
          <w:rFonts w:ascii="Tahoma" w:hAnsi="Tahoma" w:cs="Tahoma"/>
        </w:rPr>
        <w:t>As prescribed in CCMAS</w:t>
      </w:r>
    </w:p>
    <w:p w14:paraId="5B314675" w14:textId="77777777" w:rsidR="00DF1345" w:rsidRPr="00567981" w:rsidRDefault="00DF1345" w:rsidP="00F02865">
      <w:pPr>
        <w:spacing w:after="0" w:line="240" w:lineRule="auto"/>
        <w:rPr>
          <w:rFonts w:ascii="Tahoma" w:hAnsi="Tahoma" w:cs="Tahoma"/>
          <w:b/>
        </w:rPr>
      </w:pPr>
    </w:p>
    <w:p w14:paraId="0C68D1D8" w14:textId="77777777" w:rsidR="00A71419" w:rsidRDefault="00A71419">
      <w:pPr>
        <w:rPr>
          <w:rFonts w:ascii="Tahoma" w:hAnsi="Tahoma" w:cs="Tahoma"/>
          <w:b/>
        </w:rPr>
      </w:pPr>
      <w:r>
        <w:rPr>
          <w:rFonts w:ascii="Tahoma" w:hAnsi="Tahoma" w:cs="Tahoma"/>
          <w:b/>
        </w:rPr>
        <w:br w:type="page"/>
      </w:r>
    </w:p>
    <w:p w14:paraId="074B54F7" w14:textId="77777777" w:rsidR="000C0E29" w:rsidRPr="00567981" w:rsidRDefault="000C0E29" w:rsidP="000C0E29">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70072ACB" w14:textId="77777777" w:rsidR="000C0E29" w:rsidRPr="00567981" w:rsidRDefault="000C0E29" w:rsidP="000C0E29">
      <w:pPr>
        <w:spacing w:after="0"/>
        <w:jc w:val="center"/>
        <w:rPr>
          <w:rFonts w:ascii="Tahoma" w:hAnsi="Tahoma" w:cs="Tahoma"/>
          <w:b/>
        </w:rPr>
      </w:pPr>
      <w:r w:rsidRPr="00567981">
        <w:rPr>
          <w:rFonts w:ascii="Tahoma" w:hAnsi="Tahoma" w:cs="Tahoma"/>
          <w:b/>
        </w:rPr>
        <w:t>Faculty of Management Sciences</w:t>
      </w:r>
    </w:p>
    <w:p w14:paraId="5E01AE3F" w14:textId="77777777" w:rsidR="000C0E29" w:rsidRDefault="000C0E29" w:rsidP="000C0E29">
      <w:pPr>
        <w:spacing w:after="0"/>
        <w:jc w:val="center"/>
        <w:rPr>
          <w:rFonts w:ascii="Tahoma" w:hAnsi="Tahoma" w:cs="Tahoma"/>
          <w:b/>
        </w:rPr>
      </w:pPr>
      <w:r w:rsidRPr="00567981">
        <w:rPr>
          <w:rFonts w:ascii="Tahoma" w:hAnsi="Tahoma" w:cs="Tahoma"/>
          <w:b/>
        </w:rPr>
        <w:t>Department of Accounting</w:t>
      </w:r>
    </w:p>
    <w:p w14:paraId="01869483" w14:textId="77777777" w:rsidR="000C0E29" w:rsidRPr="00567981" w:rsidRDefault="000C0E29" w:rsidP="000C0E29">
      <w:pPr>
        <w:spacing w:after="0"/>
        <w:jc w:val="center"/>
        <w:rPr>
          <w:rFonts w:ascii="Tahoma" w:hAnsi="Tahoma" w:cs="Tahoma"/>
          <w:b/>
        </w:rPr>
      </w:pPr>
      <w:r>
        <w:rPr>
          <w:rFonts w:ascii="Tahoma" w:hAnsi="Tahoma" w:cs="Tahoma"/>
          <w:b/>
        </w:rPr>
        <w:t>BSc Accounting</w:t>
      </w:r>
    </w:p>
    <w:p w14:paraId="6F32B09A" w14:textId="77777777" w:rsidR="00F02865" w:rsidRPr="00567981" w:rsidRDefault="00F02865" w:rsidP="00F02865">
      <w:pPr>
        <w:spacing w:after="0" w:line="240" w:lineRule="auto"/>
        <w:rPr>
          <w:rFonts w:ascii="Tahoma" w:hAnsi="Tahoma" w:cs="Tahoma"/>
          <w:b/>
        </w:rPr>
      </w:pPr>
    </w:p>
    <w:p w14:paraId="06ADE3EF" w14:textId="77777777" w:rsidR="00DF1345" w:rsidRPr="00567981" w:rsidRDefault="00DF1345" w:rsidP="00DF1345">
      <w:pPr>
        <w:spacing w:after="0" w:line="240" w:lineRule="auto"/>
        <w:jc w:val="both"/>
        <w:rPr>
          <w:rFonts w:ascii="Tahoma" w:hAnsi="Tahoma" w:cs="Tahoma"/>
          <w:b/>
        </w:rPr>
      </w:pPr>
      <w:r w:rsidRPr="00567981">
        <w:rPr>
          <w:rFonts w:ascii="Tahoma" w:hAnsi="Tahoma" w:cs="Tahoma"/>
          <w:b/>
        </w:rPr>
        <w:t xml:space="preserve">BUK- ACC 103 Principles of Economics II </w:t>
      </w:r>
      <w:r w:rsidR="00F52EAC" w:rsidRPr="00567981">
        <w:rPr>
          <w:rFonts w:ascii="Tahoma" w:hAnsi="Tahoma" w:cs="Tahoma"/>
          <w:b/>
        </w:rPr>
        <w:tab/>
      </w:r>
      <w:r w:rsidR="00F52EAC" w:rsidRPr="00567981">
        <w:rPr>
          <w:rFonts w:ascii="Tahoma" w:hAnsi="Tahoma" w:cs="Tahoma"/>
          <w:b/>
        </w:rPr>
        <w:tab/>
        <w:t xml:space="preserve"> </w:t>
      </w:r>
      <w:r w:rsidR="00613421" w:rsidRPr="00567981">
        <w:rPr>
          <w:rFonts w:ascii="Tahoma" w:hAnsi="Tahoma" w:cs="Tahoma"/>
          <w:b/>
        </w:rPr>
        <w:tab/>
      </w:r>
      <w:r w:rsidR="00F52EAC" w:rsidRPr="00567981">
        <w:rPr>
          <w:rFonts w:ascii="Tahoma" w:hAnsi="Tahoma" w:cs="Tahoma"/>
          <w:b/>
        </w:rPr>
        <w:t xml:space="preserve"> </w:t>
      </w:r>
      <w:r w:rsidR="00613421" w:rsidRPr="00567981">
        <w:rPr>
          <w:rFonts w:ascii="Tahoma" w:hAnsi="Tahoma" w:cs="Tahoma"/>
          <w:b/>
        </w:rPr>
        <w:t>(2 Units C:</w:t>
      </w:r>
      <w:r w:rsidR="00F52EAC" w:rsidRPr="00567981">
        <w:rPr>
          <w:rFonts w:ascii="Tahoma" w:hAnsi="Tahoma" w:cs="Tahoma"/>
          <w:b/>
        </w:rPr>
        <w:t xml:space="preserve"> LH 30)</w:t>
      </w:r>
    </w:p>
    <w:p w14:paraId="580DEF29" w14:textId="77777777" w:rsidR="00DF1345" w:rsidRPr="00567981" w:rsidRDefault="00DF1345" w:rsidP="00DF1345">
      <w:pPr>
        <w:spacing w:after="0" w:line="240" w:lineRule="auto"/>
        <w:jc w:val="both"/>
        <w:rPr>
          <w:rFonts w:ascii="Tahoma" w:hAnsi="Tahoma" w:cs="Tahoma"/>
        </w:rPr>
      </w:pPr>
    </w:p>
    <w:p w14:paraId="299CDF99"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Senate-approved relevance  </w:t>
      </w:r>
    </w:p>
    <w:p w14:paraId="023AB30C" w14:textId="77777777" w:rsidR="006B3F12" w:rsidRPr="00E836D1" w:rsidRDefault="006B3F12" w:rsidP="006B3F12">
      <w:pPr>
        <w:spacing w:after="0" w:line="240" w:lineRule="auto"/>
        <w:jc w:val="both"/>
        <w:rPr>
          <w:rFonts w:ascii="Tahoma" w:eastAsia="Calibri" w:hAnsi="Tahoma" w:cs="Tahoma"/>
        </w:rPr>
      </w:pPr>
      <w:r w:rsidRPr="00E836D1">
        <w:rPr>
          <w:rFonts w:ascii="Tahoma" w:eastAsia="Calibri" w:hAnsi="Tahoma" w:cs="Tahoma"/>
        </w:rPr>
        <w:t>Accounting Graduates who are highly skilled and knowledgeable in quantitative techniques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20F38B42" w14:textId="77777777" w:rsidR="006B3F12" w:rsidRPr="00E836D1" w:rsidRDefault="006B3F12" w:rsidP="006B3F12">
      <w:pPr>
        <w:spacing w:after="0" w:line="240" w:lineRule="auto"/>
        <w:jc w:val="both"/>
        <w:rPr>
          <w:rFonts w:ascii="Tahoma" w:eastAsia="Calibri" w:hAnsi="Tahoma" w:cs="Tahoma"/>
        </w:rPr>
      </w:pPr>
    </w:p>
    <w:p w14:paraId="3A3229C9"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Overview  </w:t>
      </w:r>
    </w:p>
    <w:p w14:paraId="3179E773" w14:textId="77777777" w:rsidR="006B3F12" w:rsidRDefault="006B3F12" w:rsidP="006B3F12">
      <w:pPr>
        <w:spacing w:after="0" w:line="240" w:lineRule="auto"/>
        <w:jc w:val="both"/>
        <w:rPr>
          <w:rFonts w:ascii="Tahoma" w:hAnsi="Tahoma" w:cs="Tahoma"/>
        </w:rPr>
      </w:pPr>
      <w:r w:rsidRPr="00E836D1">
        <w:rPr>
          <w:rFonts w:ascii="Tahoma" w:hAnsi="Tahoma" w:cs="Tahoma"/>
        </w:rPr>
        <w:t xml:space="preserve">The principles of economics provide a broad framework for understanding how the economy works, how markets allocate resources, and how public policy can be used to promote economic efficiency and equity. These principles are essential for anyone who wants to make informed decisions about their economic </w:t>
      </w:r>
      <w:proofErr w:type="spellStart"/>
      <w:r w:rsidRPr="00E836D1">
        <w:rPr>
          <w:rFonts w:ascii="Tahoma" w:hAnsi="Tahoma" w:cs="Tahoma"/>
        </w:rPr>
        <w:t>behaviour</w:t>
      </w:r>
      <w:proofErr w:type="spellEnd"/>
      <w:r w:rsidRPr="00E836D1">
        <w:rPr>
          <w:rFonts w:ascii="Tahoma" w:hAnsi="Tahoma" w:cs="Tahoma"/>
        </w:rPr>
        <w:t xml:space="preserve"> or participate in policy debates about the economy.</w:t>
      </w:r>
    </w:p>
    <w:p w14:paraId="2CB1020B" w14:textId="77777777" w:rsidR="006B3F12" w:rsidRDefault="006B3F12" w:rsidP="006B3F12">
      <w:pPr>
        <w:spacing w:after="0" w:line="240" w:lineRule="auto"/>
        <w:jc w:val="both"/>
        <w:rPr>
          <w:rFonts w:ascii="Tahoma" w:hAnsi="Tahoma" w:cs="Tahoma"/>
        </w:rPr>
      </w:pPr>
    </w:p>
    <w:p w14:paraId="1DA81C9E" w14:textId="77777777" w:rsidR="006B3F12" w:rsidRPr="00E836D1" w:rsidRDefault="006B3F12" w:rsidP="006B3F12">
      <w:pPr>
        <w:spacing w:after="0" w:line="240" w:lineRule="auto"/>
        <w:jc w:val="both"/>
        <w:rPr>
          <w:rFonts w:ascii="Tahoma" w:eastAsia="Calibri" w:hAnsi="Tahoma" w:cs="Tahoma"/>
        </w:rPr>
      </w:pPr>
      <w:r>
        <w:rPr>
          <w:rFonts w:ascii="Tahoma" w:hAnsi="Tahoma" w:cs="Tahoma"/>
        </w:rPr>
        <w:t xml:space="preserve">This course is intends to broaden the knowledge of the students in areas such as: </w:t>
      </w:r>
      <w:r>
        <w:rPr>
          <w:rFonts w:ascii="Tahoma" w:eastAsia="Calibri" w:hAnsi="Tahoma" w:cs="Tahoma"/>
        </w:rPr>
        <w:t>index numbers, vari</w:t>
      </w:r>
      <w:r w:rsidRPr="00E836D1">
        <w:rPr>
          <w:rFonts w:ascii="Tahoma" w:eastAsia="Calibri" w:hAnsi="Tahoma" w:cs="Tahoma"/>
        </w:rPr>
        <w:t>ables and functional relationships</w:t>
      </w:r>
      <w:r>
        <w:rPr>
          <w:rFonts w:ascii="Tahoma" w:eastAsia="Calibri" w:hAnsi="Tahoma" w:cs="Tahoma"/>
        </w:rPr>
        <w:t>,</w:t>
      </w:r>
      <w:r w:rsidRPr="00E836D1">
        <w:rPr>
          <w:rFonts w:ascii="Tahoma" w:eastAsia="Calibri" w:hAnsi="Tahoma" w:cs="Tahoma"/>
        </w:rPr>
        <w:t xml:space="preserve"> basic concept of national income accounti</w:t>
      </w:r>
      <w:r>
        <w:rPr>
          <w:rFonts w:ascii="Tahoma" w:eastAsia="Calibri" w:hAnsi="Tahoma" w:cs="Tahoma"/>
        </w:rPr>
        <w:t>ng, the circular flow of income,</w:t>
      </w:r>
      <w:r w:rsidRPr="00E836D1">
        <w:rPr>
          <w:rFonts w:ascii="Tahoma" w:eastAsia="Calibri" w:hAnsi="Tahoma" w:cs="Tahoma"/>
        </w:rPr>
        <w:t xml:space="preserve"> withdrawals</w:t>
      </w:r>
      <w:r>
        <w:rPr>
          <w:rFonts w:ascii="Tahoma" w:eastAsia="Calibri" w:hAnsi="Tahoma" w:cs="Tahoma"/>
        </w:rPr>
        <w:t>,</w:t>
      </w:r>
      <w:r w:rsidRPr="00E836D1">
        <w:rPr>
          <w:rFonts w:ascii="Tahoma" w:eastAsia="Calibri" w:hAnsi="Tahoma" w:cs="Tahoma"/>
        </w:rPr>
        <w:t xml:space="preserve"> injections</w:t>
      </w:r>
      <w:r>
        <w:rPr>
          <w:rFonts w:ascii="Tahoma" w:eastAsia="Calibri" w:hAnsi="Tahoma" w:cs="Tahoma"/>
        </w:rPr>
        <w:t>,</w:t>
      </w:r>
      <w:r w:rsidRPr="00E836D1">
        <w:rPr>
          <w:rFonts w:ascii="Tahoma" w:eastAsia="Calibri" w:hAnsi="Tahoma" w:cs="Tahoma"/>
        </w:rPr>
        <w:t xml:space="preserve"> national in</w:t>
      </w:r>
      <w:r>
        <w:rPr>
          <w:rFonts w:ascii="Tahoma" w:eastAsia="Calibri" w:hAnsi="Tahoma" w:cs="Tahoma"/>
        </w:rPr>
        <w:t>come determination and analysis,</w:t>
      </w:r>
      <w:r w:rsidRPr="00E836D1">
        <w:rPr>
          <w:rFonts w:ascii="Tahoma" w:eastAsia="Calibri" w:hAnsi="Tahoma" w:cs="Tahoma"/>
        </w:rPr>
        <w:t xml:space="preserve"> introduction to consu</w:t>
      </w:r>
      <w:r>
        <w:rPr>
          <w:rFonts w:ascii="Tahoma" w:eastAsia="Calibri" w:hAnsi="Tahoma" w:cs="Tahoma"/>
        </w:rPr>
        <w:t>mption, savings and investments,</w:t>
      </w:r>
      <w:r w:rsidRPr="00E836D1">
        <w:rPr>
          <w:rFonts w:ascii="Tahoma" w:eastAsia="Calibri" w:hAnsi="Tahoma" w:cs="Tahoma"/>
        </w:rPr>
        <w:t xml:space="preserve"> elementary understanding of government activities: taxa</w:t>
      </w:r>
      <w:r>
        <w:rPr>
          <w:rFonts w:ascii="Tahoma" w:eastAsia="Calibri" w:hAnsi="Tahoma" w:cs="Tahoma"/>
        </w:rPr>
        <w:t>tion and government expenditure,</w:t>
      </w:r>
      <w:r w:rsidRPr="00E836D1">
        <w:rPr>
          <w:rFonts w:ascii="Tahoma" w:eastAsia="Calibri" w:hAnsi="Tahoma" w:cs="Tahoma"/>
        </w:rPr>
        <w:t xml:space="preserve"> money and the banking system</w:t>
      </w:r>
      <w:r>
        <w:rPr>
          <w:rFonts w:ascii="Tahoma" w:eastAsia="Calibri" w:hAnsi="Tahoma" w:cs="Tahoma"/>
        </w:rPr>
        <w:t>, aggregate supply, unemployment,</w:t>
      </w:r>
      <w:r w:rsidRPr="00E836D1">
        <w:rPr>
          <w:rFonts w:ascii="Tahoma" w:eastAsia="Calibri" w:hAnsi="Tahoma" w:cs="Tahoma"/>
        </w:rPr>
        <w:t xml:space="preserve"> i</w:t>
      </w:r>
      <w:r>
        <w:rPr>
          <w:rFonts w:ascii="Tahoma" w:eastAsia="Calibri" w:hAnsi="Tahoma" w:cs="Tahoma"/>
        </w:rPr>
        <w:t xml:space="preserve">nflation, exchange rates, </w:t>
      </w:r>
      <w:r w:rsidRPr="00E836D1">
        <w:rPr>
          <w:rFonts w:ascii="Tahoma" w:eastAsia="Calibri" w:hAnsi="Tahoma" w:cs="Tahoma"/>
        </w:rPr>
        <w:t xml:space="preserve"> balance of payment</w:t>
      </w:r>
      <w:r>
        <w:rPr>
          <w:rFonts w:ascii="Tahoma" w:eastAsia="Calibri" w:hAnsi="Tahoma" w:cs="Tahoma"/>
        </w:rPr>
        <w:t xml:space="preserve"> and </w:t>
      </w:r>
      <w:r w:rsidRPr="00E836D1">
        <w:rPr>
          <w:rFonts w:ascii="Tahoma" w:eastAsia="Calibri" w:hAnsi="Tahoma" w:cs="Tahoma"/>
        </w:rPr>
        <w:t xml:space="preserve">global interdependence.  </w:t>
      </w:r>
    </w:p>
    <w:p w14:paraId="555E8ADA" w14:textId="77777777" w:rsidR="006B3F12" w:rsidRPr="00E836D1" w:rsidRDefault="006B3F12" w:rsidP="006B3F12">
      <w:pPr>
        <w:spacing w:after="0" w:line="240" w:lineRule="auto"/>
        <w:jc w:val="both"/>
        <w:rPr>
          <w:rFonts w:ascii="Tahoma" w:hAnsi="Tahoma" w:cs="Tahoma"/>
        </w:rPr>
      </w:pPr>
    </w:p>
    <w:p w14:paraId="2701A28A"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Objectives  </w:t>
      </w:r>
    </w:p>
    <w:p w14:paraId="04C55DB4" w14:textId="77777777" w:rsidR="006B3F12" w:rsidRPr="00E836D1" w:rsidRDefault="006B3F12" w:rsidP="006B3F12">
      <w:pPr>
        <w:spacing w:after="0" w:line="240" w:lineRule="auto"/>
        <w:jc w:val="both"/>
        <w:rPr>
          <w:rFonts w:ascii="Tahoma" w:hAnsi="Tahoma" w:cs="Tahoma"/>
        </w:rPr>
      </w:pPr>
      <w:r w:rsidRPr="00E836D1">
        <w:rPr>
          <w:rFonts w:ascii="Tahoma" w:hAnsi="Tahoma" w:cs="Tahoma"/>
        </w:rPr>
        <w:t>The objectives of the course are to:</w:t>
      </w:r>
    </w:p>
    <w:p w14:paraId="22A88681" w14:textId="77777777" w:rsidR="006B3F12" w:rsidRPr="00E836D1" w:rsidRDefault="006B3F12" w:rsidP="00B34C04">
      <w:pPr>
        <w:pStyle w:val="ListParagraph"/>
        <w:numPr>
          <w:ilvl w:val="0"/>
          <w:numId w:val="26"/>
        </w:numPr>
        <w:spacing w:after="0" w:line="240" w:lineRule="auto"/>
        <w:jc w:val="both"/>
        <w:rPr>
          <w:rFonts w:ascii="Tahoma" w:hAnsi="Tahoma" w:cs="Tahoma"/>
        </w:rPr>
      </w:pPr>
      <w:r w:rsidRPr="00E836D1">
        <w:rPr>
          <w:rFonts w:ascii="Tahoma" w:hAnsi="Tahoma" w:cs="Tahoma"/>
        </w:rPr>
        <w:t>develop a clear understanding on basic concept of functions index numbers and dependent and independent variables in functions;</w:t>
      </w:r>
    </w:p>
    <w:p w14:paraId="363CBA9C" w14:textId="77777777" w:rsidR="006B3F12" w:rsidRPr="00E836D1" w:rsidRDefault="006B3F12" w:rsidP="00B34C04">
      <w:pPr>
        <w:pStyle w:val="ListParagraph"/>
        <w:numPr>
          <w:ilvl w:val="0"/>
          <w:numId w:val="26"/>
        </w:numPr>
        <w:spacing w:after="0" w:line="240" w:lineRule="auto"/>
        <w:jc w:val="both"/>
        <w:rPr>
          <w:rFonts w:ascii="Tahoma" w:hAnsi="Tahoma" w:cs="Tahoma"/>
        </w:rPr>
      </w:pPr>
      <w:r w:rsidRPr="00E836D1">
        <w:rPr>
          <w:rFonts w:ascii="Tahoma" w:hAnsi="Tahoma" w:cs="Tahoma"/>
        </w:rPr>
        <w:t>describe the basic concept of national income accounting;</w:t>
      </w:r>
    </w:p>
    <w:p w14:paraId="52CFD1E8" w14:textId="77777777" w:rsidR="006B3F12" w:rsidRPr="00E836D1" w:rsidRDefault="006B3F12" w:rsidP="00B34C04">
      <w:pPr>
        <w:pStyle w:val="ListParagraph"/>
        <w:numPr>
          <w:ilvl w:val="0"/>
          <w:numId w:val="26"/>
        </w:numPr>
        <w:spacing w:after="0" w:line="240" w:lineRule="auto"/>
        <w:jc w:val="both"/>
        <w:rPr>
          <w:rFonts w:ascii="Tahoma" w:hAnsi="Tahoma" w:cs="Tahoma"/>
        </w:rPr>
      </w:pPr>
      <w:r w:rsidRPr="00E836D1">
        <w:rPr>
          <w:rFonts w:ascii="Tahoma" w:hAnsi="Tahoma" w:cs="Tahoma"/>
        </w:rPr>
        <w:t>highlight the processes of taxation and government expenditure;</w:t>
      </w:r>
    </w:p>
    <w:p w14:paraId="09B485F4" w14:textId="77777777" w:rsidR="006B3F12" w:rsidRPr="00E836D1" w:rsidRDefault="006B3F12" w:rsidP="00B34C04">
      <w:pPr>
        <w:pStyle w:val="ListParagraph"/>
        <w:numPr>
          <w:ilvl w:val="0"/>
          <w:numId w:val="26"/>
        </w:numPr>
        <w:spacing w:after="0" w:line="240" w:lineRule="auto"/>
        <w:jc w:val="both"/>
        <w:rPr>
          <w:rFonts w:ascii="Tahoma" w:hAnsi="Tahoma" w:cs="Tahoma"/>
        </w:rPr>
      </w:pPr>
      <w:r w:rsidRPr="00E836D1">
        <w:rPr>
          <w:rFonts w:ascii="Tahoma" w:hAnsi="Tahoma" w:cs="Tahoma"/>
        </w:rPr>
        <w:t>enable the student to clearly understand money and the banking system;</w:t>
      </w:r>
    </w:p>
    <w:p w14:paraId="6D839EDB" w14:textId="77777777" w:rsidR="006B3F12" w:rsidRPr="00E836D1" w:rsidRDefault="006B3F12" w:rsidP="00B34C04">
      <w:pPr>
        <w:pStyle w:val="ListParagraph"/>
        <w:numPr>
          <w:ilvl w:val="0"/>
          <w:numId w:val="26"/>
        </w:numPr>
        <w:spacing w:after="0" w:line="240" w:lineRule="auto"/>
        <w:jc w:val="both"/>
        <w:rPr>
          <w:rFonts w:ascii="Tahoma" w:hAnsi="Tahoma" w:cs="Tahoma"/>
        </w:rPr>
      </w:pPr>
      <w:r w:rsidRPr="00E836D1">
        <w:rPr>
          <w:rFonts w:ascii="Tahoma" w:hAnsi="Tahoma" w:cs="Tahoma"/>
        </w:rPr>
        <w:t>develop a clear understanding on aggregate supply, unemployment and inflation;</w:t>
      </w:r>
    </w:p>
    <w:p w14:paraId="6D7220C1" w14:textId="77777777" w:rsidR="006B3F12" w:rsidRPr="00E836D1" w:rsidRDefault="006B3F12" w:rsidP="006B3F12">
      <w:pPr>
        <w:spacing w:after="0" w:line="240" w:lineRule="auto"/>
        <w:jc w:val="both"/>
        <w:rPr>
          <w:rFonts w:ascii="Tahoma" w:hAnsi="Tahoma" w:cs="Tahoma"/>
        </w:rPr>
      </w:pPr>
    </w:p>
    <w:p w14:paraId="4E5F8D37" w14:textId="77777777" w:rsidR="006B3F12" w:rsidRPr="00E836D1" w:rsidRDefault="006B3F12" w:rsidP="006B3F12">
      <w:pPr>
        <w:spacing w:after="0" w:line="240" w:lineRule="auto"/>
        <w:jc w:val="both"/>
        <w:rPr>
          <w:rFonts w:ascii="Tahoma" w:hAnsi="Tahoma" w:cs="Tahoma"/>
          <w:b/>
        </w:rPr>
      </w:pPr>
      <w:r w:rsidRPr="00E836D1">
        <w:rPr>
          <w:rFonts w:ascii="Tahoma" w:hAnsi="Tahoma" w:cs="Tahoma"/>
          <w:b/>
        </w:rPr>
        <w:t xml:space="preserve">Learning outcomes  </w:t>
      </w:r>
    </w:p>
    <w:p w14:paraId="42B94F9F" w14:textId="77777777" w:rsidR="006B3F12" w:rsidRPr="00E836D1" w:rsidRDefault="006B3F12" w:rsidP="006B3F12">
      <w:pPr>
        <w:spacing w:after="0" w:line="240" w:lineRule="auto"/>
        <w:jc w:val="both"/>
        <w:rPr>
          <w:rFonts w:ascii="Tahoma" w:hAnsi="Tahoma" w:cs="Tahoma"/>
        </w:rPr>
      </w:pPr>
      <w:r w:rsidRPr="00E836D1">
        <w:rPr>
          <w:rFonts w:ascii="Tahoma" w:hAnsi="Tahoma" w:cs="Tahoma"/>
        </w:rPr>
        <w:t>At the end of the course, the students should be able to:</w:t>
      </w:r>
    </w:p>
    <w:p w14:paraId="5A305C07" w14:textId="77777777" w:rsidR="006B3F12" w:rsidRPr="00E836D1" w:rsidRDefault="006B3F12" w:rsidP="00B34C04">
      <w:pPr>
        <w:pStyle w:val="ListParagraph"/>
        <w:numPr>
          <w:ilvl w:val="0"/>
          <w:numId w:val="5"/>
        </w:numPr>
        <w:spacing w:after="0" w:line="240" w:lineRule="auto"/>
        <w:jc w:val="both"/>
        <w:rPr>
          <w:rFonts w:ascii="Tahoma" w:hAnsi="Tahoma" w:cs="Tahoma"/>
        </w:rPr>
      </w:pPr>
      <w:r>
        <w:rPr>
          <w:rFonts w:ascii="Tahoma" w:hAnsi="Tahoma" w:cs="Tahoma"/>
        </w:rPr>
        <w:t>describe</w:t>
      </w:r>
      <w:r w:rsidRPr="00E836D1">
        <w:rPr>
          <w:rFonts w:ascii="Tahoma" w:hAnsi="Tahoma" w:cs="Tahoma"/>
        </w:rPr>
        <w:t xml:space="preserve"> at least 2 functions of index numbers, dependent and independent variables;</w:t>
      </w:r>
    </w:p>
    <w:p w14:paraId="0C476D82" w14:textId="77777777" w:rsidR="006B3F12" w:rsidRPr="00E836D1" w:rsidRDefault="006B3F12" w:rsidP="00B34C04">
      <w:pPr>
        <w:pStyle w:val="ListParagraph"/>
        <w:numPr>
          <w:ilvl w:val="0"/>
          <w:numId w:val="5"/>
        </w:numPr>
        <w:spacing w:after="0" w:line="240" w:lineRule="auto"/>
        <w:jc w:val="both"/>
        <w:rPr>
          <w:rFonts w:ascii="Tahoma" w:hAnsi="Tahoma" w:cs="Tahoma"/>
        </w:rPr>
      </w:pPr>
      <w:r w:rsidRPr="00E836D1">
        <w:rPr>
          <w:rFonts w:ascii="Tahoma" w:hAnsi="Tahoma" w:cs="Tahoma"/>
        </w:rPr>
        <w:t>explain at least 3 basic concepts of national income accounting;</w:t>
      </w:r>
    </w:p>
    <w:p w14:paraId="2B40DC76" w14:textId="77777777" w:rsidR="006B3F12" w:rsidRPr="00E836D1" w:rsidRDefault="006B3F12" w:rsidP="00B34C04">
      <w:pPr>
        <w:pStyle w:val="ListParagraph"/>
        <w:numPr>
          <w:ilvl w:val="0"/>
          <w:numId w:val="5"/>
        </w:numPr>
        <w:spacing w:after="0" w:line="240" w:lineRule="auto"/>
        <w:jc w:val="both"/>
        <w:rPr>
          <w:rFonts w:ascii="Tahoma" w:hAnsi="Tahoma" w:cs="Tahoma"/>
        </w:rPr>
      </w:pPr>
      <w:r w:rsidRPr="00E836D1">
        <w:rPr>
          <w:rFonts w:ascii="Tahoma" w:hAnsi="Tahoma" w:cs="Tahoma"/>
        </w:rPr>
        <w:t>discuss at least 3 processes of taxation and government expenditure;</w:t>
      </w:r>
    </w:p>
    <w:p w14:paraId="7256523D" w14:textId="77777777" w:rsidR="006B3F12" w:rsidRPr="00E836D1" w:rsidRDefault="006B3F12" w:rsidP="00B34C04">
      <w:pPr>
        <w:pStyle w:val="ListParagraph"/>
        <w:numPr>
          <w:ilvl w:val="0"/>
          <w:numId w:val="5"/>
        </w:numPr>
        <w:spacing w:after="0" w:line="240" w:lineRule="auto"/>
        <w:jc w:val="both"/>
        <w:rPr>
          <w:rFonts w:ascii="Tahoma" w:hAnsi="Tahoma" w:cs="Tahoma"/>
        </w:rPr>
      </w:pPr>
      <w:r w:rsidRPr="00E836D1">
        <w:rPr>
          <w:rFonts w:ascii="Tahoma" w:hAnsi="Tahoma" w:cs="Tahoma"/>
        </w:rPr>
        <w:t>discuss at least 3 uses of money and explain the nature of the banking system;</w:t>
      </w:r>
    </w:p>
    <w:p w14:paraId="749DD0EA" w14:textId="77777777" w:rsidR="006B3F12" w:rsidRPr="00E836D1" w:rsidRDefault="006B3F12" w:rsidP="00B34C04">
      <w:pPr>
        <w:pStyle w:val="ListParagraph"/>
        <w:numPr>
          <w:ilvl w:val="0"/>
          <w:numId w:val="5"/>
        </w:numPr>
        <w:spacing w:after="0" w:line="240" w:lineRule="auto"/>
        <w:jc w:val="both"/>
        <w:rPr>
          <w:rFonts w:ascii="Tahoma" w:hAnsi="Tahoma" w:cs="Tahoma"/>
        </w:rPr>
      </w:pPr>
      <w:r w:rsidRPr="00E836D1">
        <w:rPr>
          <w:rFonts w:ascii="Tahoma" w:hAnsi="Tahoma" w:cs="Tahoma"/>
        </w:rPr>
        <w:t>explain at least 2 aggregate supply and 3 types of unemployment and inflation;</w:t>
      </w:r>
    </w:p>
    <w:p w14:paraId="65648A6E" w14:textId="77777777" w:rsidR="006B3F12" w:rsidRPr="00E836D1" w:rsidRDefault="006B3F12" w:rsidP="006B3F12">
      <w:pPr>
        <w:spacing w:after="0" w:line="240" w:lineRule="auto"/>
        <w:jc w:val="both"/>
        <w:rPr>
          <w:rFonts w:ascii="Tahoma" w:eastAsia="Calibri" w:hAnsi="Tahoma" w:cs="Tahoma"/>
        </w:rPr>
      </w:pPr>
    </w:p>
    <w:p w14:paraId="3ADC240D" w14:textId="77777777" w:rsidR="000C0E29" w:rsidRDefault="000C0E29" w:rsidP="006B3F12">
      <w:pPr>
        <w:spacing w:after="0" w:line="240" w:lineRule="auto"/>
        <w:jc w:val="both"/>
        <w:rPr>
          <w:rFonts w:ascii="Tahoma" w:hAnsi="Tahoma" w:cs="Tahoma"/>
          <w:b/>
        </w:rPr>
      </w:pPr>
    </w:p>
    <w:p w14:paraId="38C59213" w14:textId="77777777" w:rsidR="000C0E29" w:rsidRDefault="000C0E29" w:rsidP="006B3F12">
      <w:pPr>
        <w:spacing w:after="0" w:line="240" w:lineRule="auto"/>
        <w:jc w:val="both"/>
        <w:rPr>
          <w:rFonts w:ascii="Tahoma" w:hAnsi="Tahoma" w:cs="Tahoma"/>
          <w:b/>
        </w:rPr>
      </w:pPr>
    </w:p>
    <w:p w14:paraId="5D1F8DAD" w14:textId="2A5FD044" w:rsidR="006B3F12" w:rsidRPr="00E836D1" w:rsidRDefault="006B3F12" w:rsidP="006B3F12">
      <w:pPr>
        <w:spacing w:after="0" w:line="240" w:lineRule="auto"/>
        <w:jc w:val="both"/>
        <w:rPr>
          <w:rFonts w:ascii="Tahoma" w:hAnsi="Tahoma" w:cs="Tahoma"/>
          <w:b/>
        </w:rPr>
      </w:pPr>
      <w:r w:rsidRPr="00E836D1">
        <w:rPr>
          <w:rFonts w:ascii="Tahoma" w:hAnsi="Tahoma" w:cs="Tahoma"/>
          <w:b/>
        </w:rPr>
        <w:lastRenderedPageBreak/>
        <w:t xml:space="preserve">Course contents  </w:t>
      </w:r>
    </w:p>
    <w:p w14:paraId="1E8B1F62" w14:textId="77777777" w:rsidR="006B3F12" w:rsidRPr="00E836D1" w:rsidRDefault="006B3F12" w:rsidP="006B3F12">
      <w:pPr>
        <w:spacing w:after="0" w:line="240" w:lineRule="auto"/>
        <w:jc w:val="both"/>
        <w:rPr>
          <w:rFonts w:ascii="Tahoma" w:eastAsia="Calibri" w:hAnsi="Tahoma" w:cs="Tahoma"/>
        </w:rPr>
      </w:pPr>
      <w:r>
        <w:rPr>
          <w:rFonts w:ascii="Tahoma" w:eastAsia="Calibri" w:hAnsi="Tahoma" w:cs="Tahoma"/>
        </w:rPr>
        <w:t>Treatment of Functions; index numbers; v</w:t>
      </w:r>
      <w:r w:rsidRPr="00E836D1">
        <w:rPr>
          <w:rFonts w:ascii="Tahoma" w:eastAsia="Calibri" w:hAnsi="Tahoma" w:cs="Tahoma"/>
        </w:rPr>
        <w:t>ariabl</w:t>
      </w:r>
      <w:r>
        <w:rPr>
          <w:rFonts w:ascii="Tahoma" w:eastAsia="Calibri" w:hAnsi="Tahoma" w:cs="Tahoma"/>
        </w:rPr>
        <w:t>es and functional relationships; b</w:t>
      </w:r>
      <w:r w:rsidRPr="00E836D1">
        <w:rPr>
          <w:rFonts w:ascii="Tahoma" w:eastAsia="Calibri" w:hAnsi="Tahoma" w:cs="Tahoma"/>
        </w:rPr>
        <w:t>asic concept of national income accounti</w:t>
      </w:r>
      <w:r>
        <w:rPr>
          <w:rFonts w:ascii="Tahoma" w:eastAsia="Calibri" w:hAnsi="Tahoma" w:cs="Tahoma"/>
        </w:rPr>
        <w:t>ng; the circular flow of income; withdrawals; i</w:t>
      </w:r>
      <w:r w:rsidRPr="00E836D1">
        <w:rPr>
          <w:rFonts w:ascii="Tahoma" w:eastAsia="Calibri" w:hAnsi="Tahoma" w:cs="Tahoma"/>
        </w:rPr>
        <w:t>njections</w:t>
      </w:r>
      <w:r>
        <w:rPr>
          <w:rFonts w:ascii="Tahoma" w:eastAsia="Calibri" w:hAnsi="Tahoma" w:cs="Tahoma"/>
        </w:rPr>
        <w:t>; n</w:t>
      </w:r>
      <w:r w:rsidRPr="00E836D1">
        <w:rPr>
          <w:rFonts w:ascii="Tahoma" w:eastAsia="Calibri" w:hAnsi="Tahoma" w:cs="Tahoma"/>
        </w:rPr>
        <w:t>ational</w:t>
      </w:r>
      <w:r>
        <w:rPr>
          <w:rFonts w:ascii="Tahoma" w:eastAsia="Calibri" w:hAnsi="Tahoma" w:cs="Tahoma"/>
        </w:rPr>
        <w:t xml:space="preserve"> i</w:t>
      </w:r>
      <w:r w:rsidRPr="00E836D1">
        <w:rPr>
          <w:rFonts w:ascii="Tahoma" w:eastAsia="Calibri" w:hAnsi="Tahoma" w:cs="Tahoma"/>
        </w:rPr>
        <w:t>n</w:t>
      </w:r>
      <w:r>
        <w:rPr>
          <w:rFonts w:ascii="Tahoma" w:eastAsia="Calibri" w:hAnsi="Tahoma" w:cs="Tahoma"/>
        </w:rPr>
        <w:t>come determination and analysis; introduction to consumption; savings and investments; e</w:t>
      </w:r>
      <w:r w:rsidRPr="00E836D1">
        <w:rPr>
          <w:rFonts w:ascii="Tahoma" w:eastAsia="Calibri" w:hAnsi="Tahoma" w:cs="Tahoma"/>
        </w:rPr>
        <w:t>lementary understanding of government activities: taxa</w:t>
      </w:r>
      <w:r>
        <w:rPr>
          <w:rFonts w:ascii="Tahoma" w:eastAsia="Calibri" w:hAnsi="Tahoma" w:cs="Tahoma"/>
        </w:rPr>
        <w:t>tion and government expenditure; m</w:t>
      </w:r>
      <w:r w:rsidRPr="00E836D1">
        <w:rPr>
          <w:rFonts w:ascii="Tahoma" w:eastAsia="Calibri" w:hAnsi="Tahoma" w:cs="Tahoma"/>
        </w:rPr>
        <w:t>oney and the b</w:t>
      </w:r>
      <w:r>
        <w:rPr>
          <w:rFonts w:ascii="Tahoma" w:eastAsia="Calibri" w:hAnsi="Tahoma" w:cs="Tahoma"/>
        </w:rPr>
        <w:t>anking system; a</w:t>
      </w:r>
      <w:r w:rsidRPr="00E836D1">
        <w:rPr>
          <w:rFonts w:ascii="Tahoma" w:eastAsia="Calibri" w:hAnsi="Tahoma" w:cs="Tahoma"/>
        </w:rPr>
        <w:t>ggregate supply</w:t>
      </w:r>
      <w:r>
        <w:rPr>
          <w:rFonts w:ascii="Tahoma" w:eastAsia="Calibri" w:hAnsi="Tahoma" w:cs="Tahoma"/>
        </w:rPr>
        <w:t>; unemployment; inflation; t</w:t>
      </w:r>
      <w:r w:rsidRPr="00E836D1">
        <w:rPr>
          <w:rFonts w:ascii="Tahoma" w:eastAsia="Calibri" w:hAnsi="Tahoma" w:cs="Tahoma"/>
        </w:rPr>
        <w:t>he basic terminol</w:t>
      </w:r>
      <w:r>
        <w:rPr>
          <w:rFonts w:ascii="Tahoma" w:eastAsia="Calibri" w:hAnsi="Tahoma" w:cs="Tahoma"/>
        </w:rPr>
        <w:t>ogy in external economy; exchange rates; b</w:t>
      </w:r>
      <w:r w:rsidRPr="00E836D1">
        <w:rPr>
          <w:rFonts w:ascii="Tahoma" w:eastAsia="Calibri" w:hAnsi="Tahoma" w:cs="Tahoma"/>
        </w:rPr>
        <w:t>alance of payment</w:t>
      </w:r>
      <w:r>
        <w:rPr>
          <w:rFonts w:ascii="Tahoma" w:eastAsia="Calibri" w:hAnsi="Tahoma" w:cs="Tahoma"/>
        </w:rPr>
        <w:t xml:space="preserve"> and g</w:t>
      </w:r>
      <w:r w:rsidRPr="00E836D1">
        <w:rPr>
          <w:rFonts w:ascii="Tahoma" w:eastAsia="Calibri" w:hAnsi="Tahoma" w:cs="Tahoma"/>
        </w:rPr>
        <w:t xml:space="preserve">lobal interdependence.  </w:t>
      </w:r>
    </w:p>
    <w:p w14:paraId="5A3FBDE7" w14:textId="77777777" w:rsidR="006B3F12" w:rsidRPr="00E836D1" w:rsidRDefault="006B3F12" w:rsidP="006B3F12">
      <w:pPr>
        <w:spacing w:line="240" w:lineRule="auto"/>
        <w:rPr>
          <w:rFonts w:ascii="Tahoma" w:hAnsi="Tahoma" w:cs="Tahoma"/>
        </w:rPr>
      </w:pPr>
    </w:p>
    <w:p w14:paraId="5A6535D0" w14:textId="77777777" w:rsidR="006B3F12" w:rsidRPr="009E616F" w:rsidRDefault="006B3F12" w:rsidP="006B3F12">
      <w:pPr>
        <w:spacing w:after="0" w:line="240" w:lineRule="auto"/>
        <w:rPr>
          <w:rFonts w:ascii="Tahoma" w:hAnsi="Tahoma" w:cs="Tahoma"/>
          <w:b/>
          <w:bCs/>
        </w:rPr>
      </w:pPr>
      <w:r w:rsidRPr="009E616F">
        <w:rPr>
          <w:rFonts w:ascii="Tahoma" w:hAnsi="Tahoma" w:cs="Tahoma"/>
          <w:b/>
          <w:bCs/>
        </w:rPr>
        <w:t xml:space="preserve">Minimum Academic Standards </w:t>
      </w:r>
    </w:p>
    <w:p w14:paraId="77CE3FCE" w14:textId="77777777" w:rsidR="006B3F12" w:rsidRPr="00E836D1" w:rsidRDefault="006B3F12" w:rsidP="006B3F12">
      <w:pPr>
        <w:rPr>
          <w:rFonts w:ascii="Tahoma" w:hAnsi="Tahoma" w:cs="Tahoma"/>
        </w:rPr>
      </w:pPr>
      <w:r w:rsidRPr="00E836D1">
        <w:rPr>
          <w:rFonts w:ascii="Tahoma" w:hAnsi="Tahoma" w:cs="Tahoma"/>
        </w:rPr>
        <w:t>As prescribed in CCMAS</w:t>
      </w:r>
    </w:p>
    <w:p w14:paraId="3E72BA79" w14:textId="77777777" w:rsidR="00A71419" w:rsidRDefault="00A71419">
      <w:r>
        <w:br w:type="page"/>
      </w:r>
    </w:p>
    <w:p w14:paraId="0E81C6C9" w14:textId="77777777" w:rsidR="000C0E29" w:rsidRPr="00567981" w:rsidRDefault="000C0E29" w:rsidP="000C0E29">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23B3C55E" w14:textId="77777777" w:rsidR="000C0E29" w:rsidRPr="00567981" w:rsidRDefault="000C0E29" w:rsidP="000C0E29">
      <w:pPr>
        <w:spacing w:after="0"/>
        <w:jc w:val="center"/>
        <w:rPr>
          <w:rFonts w:ascii="Tahoma" w:hAnsi="Tahoma" w:cs="Tahoma"/>
          <w:b/>
        </w:rPr>
      </w:pPr>
      <w:r w:rsidRPr="00567981">
        <w:rPr>
          <w:rFonts w:ascii="Tahoma" w:hAnsi="Tahoma" w:cs="Tahoma"/>
          <w:b/>
        </w:rPr>
        <w:t>Faculty of Management Sciences</w:t>
      </w:r>
    </w:p>
    <w:p w14:paraId="42A77167" w14:textId="77777777" w:rsidR="000C0E29" w:rsidRDefault="000C0E29" w:rsidP="000C0E29">
      <w:pPr>
        <w:spacing w:after="0"/>
        <w:jc w:val="center"/>
        <w:rPr>
          <w:rFonts w:ascii="Tahoma" w:hAnsi="Tahoma" w:cs="Tahoma"/>
          <w:b/>
        </w:rPr>
      </w:pPr>
      <w:r w:rsidRPr="00567981">
        <w:rPr>
          <w:rFonts w:ascii="Tahoma" w:hAnsi="Tahoma" w:cs="Tahoma"/>
          <w:b/>
        </w:rPr>
        <w:t>Department of Accounting</w:t>
      </w:r>
    </w:p>
    <w:p w14:paraId="2CB6567C" w14:textId="77777777" w:rsidR="000C0E29" w:rsidRPr="00567981" w:rsidRDefault="000C0E29" w:rsidP="000C0E29">
      <w:pPr>
        <w:spacing w:after="0"/>
        <w:jc w:val="center"/>
        <w:rPr>
          <w:rFonts w:ascii="Tahoma" w:hAnsi="Tahoma" w:cs="Tahoma"/>
          <w:b/>
        </w:rPr>
      </w:pPr>
      <w:r>
        <w:rPr>
          <w:rFonts w:ascii="Tahoma" w:hAnsi="Tahoma" w:cs="Tahoma"/>
          <w:b/>
        </w:rPr>
        <w:t>BSc Accounting</w:t>
      </w:r>
    </w:p>
    <w:p w14:paraId="5DCE3973" w14:textId="77777777" w:rsidR="002B7F89" w:rsidRPr="00567981" w:rsidRDefault="002B7F89" w:rsidP="00A71419">
      <w:pPr>
        <w:pStyle w:val="NoSpacing"/>
      </w:pPr>
    </w:p>
    <w:p w14:paraId="4B7ED16F" w14:textId="77777777" w:rsidR="002B7F89" w:rsidRPr="00567981" w:rsidRDefault="002B7F89" w:rsidP="002B7F89">
      <w:pPr>
        <w:jc w:val="both"/>
        <w:rPr>
          <w:rFonts w:ascii="Tahoma" w:hAnsi="Tahoma" w:cs="Tahoma"/>
          <w:b/>
        </w:rPr>
      </w:pPr>
      <w:r w:rsidRPr="00567981">
        <w:rPr>
          <w:rFonts w:ascii="Tahoma" w:hAnsi="Tahoma" w:cs="Tahoma"/>
          <w:b/>
        </w:rPr>
        <w:t>BUK-</w:t>
      </w:r>
      <w:r w:rsidR="00673787" w:rsidRPr="00567981">
        <w:rPr>
          <w:rFonts w:ascii="Tahoma" w:hAnsi="Tahoma" w:cs="Tahoma"/>
          <w:b/>
        </w:rPr>
        <w:t xml:space="preserve">ACC 104 </w:t>
      </w:r>
      <w:r w:rsidR="00823C90" w:rsidRPr="00567981">
        <w:rPr>
          <w:rFonts w:ascii="Tahoma" w:hAnsi="Tahoma" w:cs="Tahoma"/>
          <w:b/>
        </w:rPr>
        <w:t xml:space="preserve">Mentoring and </w:t>
      </w:r>
      <w:r w:rsidR="00673787" w:rsidRPr="00567981">
        <w:rPr>
          <w:rFonts w:ascii="Tahoma" w:hAnsi="Tahoma" w:cs="Tahoma"/>
          <w:b/>
        </w:rPr>
        <w:t>Character</w:t>
      </w:r>
      <w:r w:rsidRPr="00567981">
        <w:rPr>
          <w:rFonts w:ascii="Tahoma" w:hAnsi="Tahoma" w:cs="Tahoma"/>
          <w:b/>
        </w:rPr>
        <w:t xml:space="preserve"> Buildi</w:t>
      </w:r>
      <w:r w:rsidR="00823C90" w:rsidRPr="00567981">
        <w:rPr>
          <w:rFonts w:ascii="Tahoma" w:hAnsi="Tahoma" w:cs="Tahoma"/>
          <w:b/>
        </w:rPr>
        <w:t>ng</w:t>
      </w:r>
      <w:r w:rsidR="00673787" w:rsidRPr="00567981">
        <w:rPr>
          <w:rFonts w:ascii="Tahoma" w:hAnsi="Tahoma" w:cs="Tahoma"/>
          <w:b/>
        </w:rPr>
        <w:t xml:space="preserve">   (2 Units C: L</w:t>
      </w:r>
      <w:r w:rsidR="004411F4" w:rsidRPr="00567981">
        <w:rPr>
          <w:rFonts w:ascii="Tahoma" w:hAnsi="Tahoma" w:cs="Tahoma"/>
          <w:b/>
        </w:rPr>
        <w:t>H 30</w:t>
      </w:r>
      <w:r w:rsidRPr="00567981">
        <w:rPr>
          <w:rFonts w:ascii="Tahoma" w:hAnsi="Tahoma" w:cs="Tahoma"/>
          <w:b/>
        </w:rPr>
        <w:t>)</w:t>
      </w:r>
    </w:p>
    <w:p w14:paraId="5B35754D" w14:textId="77777777" w:rsidR="002B7F89" w:rsidRPr="00567981" w:rsidRDefault="004411F4" w:rsidP="002B7F89">
      <w:pPr>
        <w:spacing w:after="0" w:line="240" w:lineRule="auto"/>
        <w:jc w:val="both"/>
        <w:rPr>
          <w:rFonts w:ascii="Tahoma" w:hAnsi="Tahoma" w:cs="Tahoma"/>
          <w:b/>
          <w:bCs/>
        </w:rPr>
      </w:pPr>
      <w:r w:rsidRPr="00567981">
        <w:rPr>
          <w:rFonts w:ascii="Tahoma" w:hAnsi="Tahoma" w:cs="Tahoma"/>
          <w:b/>
          <w:bCs/>
        </w:rPr>
        <w:t>Senate-approved relevance</w:t>
      </w:r>
    </w:p>
    <w:p w14:paraId="2CE1ECFB" w14:textId="77777777" w:rsidR="002B7F89" w:rsidRPr="00567981" w:rsidRDefault="002B7F89" w:rsidP="002B7F89">
      <w:pPr>
        <w:shd w:val="clear" w:color="auto" w:fill="FFFFFF"/>
        <w:spacing w:after="240" w:line="240" w:lineRule="auto"/>
        <w:jc w:val="both"/>
        <w:rPr>
          <w:rFonts w:ascii="Tahoma" w:hAnsi="Tahoma" w:cs="Tahoma"/>
        </w:rPr>
      </w:pPr>
      <w:r w:rsidRPr="00567981">
        <w:rPr>
          <w:rFonts w:ascii="Tahoma" w:hAnsi="Tahoma" w:cs="Tahoma"/>
        </w:rPr>
        <w:t xml:space="preserve">Training of highly skilled </w:t>
      </w:r>
      <w:r w:rsidR="00673787" w:rsidRPr="00567981">
        <w:rPr>
          <w:rFonts w:ascii="Tahoma" w:hAnsi="Tahoma" w:cs="Tahoma"/>
        </w:rPr>
        <w:t xml:space="preserve">accounting </w:t>
      </w:r>
      <w:r w:rsidRPr="00567981">
        <w:rPr>
          <w:rFonts w:ascii="Tahoma" w:hAnsi="Tahoma" w:cs="Tahoma"/>
        </w:rPr>
        <w:t xml:space="preserve">graduates that can apply the knowledge gained for the development of Nigeria and Africa in general. This is in line with BUK’s mission to </w:t>
      </w:r>
      <w:r w:rsidRPr="00567981">
        <w:rPr>
          <w:rFonts w:ascii="Tahoma" w:eastAsia="Times New Roman" w:hAnsi="Tahoma" w:cs="Tahoma"/>
        </w:rPr>
        <w:t xml:space="preserve">address African developmental challenges through cutting-edge research, knowledge transfer and training of high-quality graduates. BUK </w:t>
      </w:r>
      <w:r w:rsidRPr="00567981">
        <w:rPr>
          <w:rFonts w:ascii="Tahoma" w:hAnsi="Tahoma" w:cs="Tahoma"/>
        </w:rPr>
        <w:t xml:space="preserve">graduates of the </w:t>
      </w:r>
      <w:r w:rsidR="00673787" w:rsidRPr="00567981">
        <w:rPr>
          <w:rFonts w:ascii="Tahoma" w:hAnsi="Tahoma" w:cs="Tahoma"/>
        </w:rPr>
        <w:t>accounting</w:t>
      </w:r>
      <w:r w:rsidRPr="00567981">
        <w:rPr>
          <w:rFonts w:ascii="Tahoma" w:hAnsi="Tahoma" w:cs="Tahoma"/>
        </w:rPr>
        <w:t xml:space="preserve"> are</w:t>
      </w:r>
      <w:r w:rsidRPr="00567981">
        <w:rPr>
          <w:rFonts w:ascii="Tahoma" w:eastAsia="Times New Roman" w:hAnsi="Tahoma" w:cs="Tahoma"/>
        </w:rPr>
        <w:t xml:space="preserve"> </w:t>
      </w:r>
      <w:r w:rsidRPr="00567981">
        <w:rPr>
          <w:rFonts w:ascii="Tahoma" w:hAnsi="Tahoma" w:cs="Tahoma"/>
        </w:rPr>
        <w:t>competitive and locally relevant,</w:t>
      </w:r>
      <w:r w:rsidR="00A36148" w:rsidRPr="00567981">
        <w:rPr>
          <w:rFonts w:ascii="Tahoma" w:hAnsi="Tahoma" w:cs="Tahoma"/>
        </w:rPr>
        <w:t xml:space="preserve"> </w:t>
      </w:r>
      <w:r w:rsidRPr="00567981">
        <w:rPr>
          <w:rFonts w:ascii="Tahoma" w:hAnsi="Tahoma" w:cs="Tahoma"/>
        </w:rPr>
        <w:t>who have the right character, ethics, professionalism and decorum</w:t>
      </w:r>
      <w:r w:rsidR="00A36148" w:rsidRPr="00567981">
        <w:rPr>
          <w:rFonts w:ascii="Tahoma" w:hAnsi="Tahoma" w:cs="Tahoma"/>
        </w:rPr>
        <w:t xml:space="preserve"> to effectively and selfless </w:t>
      </w:r>
      <w:r w:rsidRPr="00567981">
        <w:rPr>
          <w:rFonts w:ascii="Tahoma" w:hAnsi="Tahoma" w:cs="Tahoma"/>
        </w:rPr>
        <w:t>discharge of their duties for socio-economic development.</w:t>
      </w:r>
    </w:p>
    <w:p w14:paraId="724D2323" w14:textId="77777777" w:rsidR="002B7F89" w:rsidRPr="00567981" w:rsidRDefault="002B7F89" w:rsidP="002B7F89">
      <w:pPr>
        <w:spacing w:after="0" w:line="240" w:lineRule="auto"/>
        <w:jc w:val="both"/>
        <w:rPr>
          <w:rFonts w:ascii="Tahoma" w:hAnsi="Tahoma" w:cs="Tahoma"/>
        </w:rPr>
      </w:pPr>
      <w:r w:rsidRPr="00567981">
        <w:rPr>
          <w:rFonts w:ascii="Tahoma" w:hAnsi="Tahoma" w:cs="Tahoma"/>
        </w:rPr>
        <w:t xml:space="preserve">This course aligns with the vision and mission of </w:t>
      </w:r>
      <w:proofErr w:type="spellStart"/>
      <w:r w:rsidRPr="00567981">
        <w:rPr>
          <w:rFonts w:ascii="Tahoma" w:hAnsi="Tahoma" w:cs="Tahoma"/>
        </w:rPr>
        <w:t>Bayero</w:t>
      </w:r>
      <w:proofErr w:type="spellEnd"/>
      <w:r w:rsidRPr="00567981">
        <w:rPr>
          <w:rFonts w:ascii="Tahoma" w:hAnsi="Tahoma" w:cs="Tahoma"/>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works ethics of the graduates would be sharpened by the course to achieve this goal.</w:t>
      </w:r>
    </w:p>
    <w:p w14:paraId="1449DA46" w14:textId="77777777" w:rsidR="002B7F89" w:rsidRPr="00567981" w:rsidRDefault="002B7F89" w:rsidP="002B7F89">
      <w:pPr>
        <w:spacing w:after="0"/>
        <w:jc w:val="both"/>
        <w:rPr>
          <w:rFonts w:ascii="Tahoma" w:hAnsi="Tahoma" w:cs="Tahoma"/>
          <w:b/>
        </w:rPr>
      </w:pPr>
    </w:p>
    <w:p w14:paraId="704759E9" w14:textId="77777777" w:rsidR="002B7F89" w:rsidRPr="00567981" w:rsidRDefault="002B7F89" w:rsidP="002B7F89">
      <w:pPr>
        <w:spacing w:after="0"/>
        <w:jc w:val="both"/>
        <w:rPr>
          <w:rFonts w:ascii="Tahoma" w:hAnsi="Tahoma" w:cs="Tahoma"/>
          <w:b/>
        </w:rPr>
      </w:pPr>
      <w:r w:rsidRPr="00567981">
        <w:rPr>
          <w:rFonts w:ascii="Tahoma" w:hAnsi="Tahoma" w:cs="Tahoma"/>
          <w:b/>
        </w:rPr>
        <w:t xml:space="preserve">Overview: </w:t>
      </w:r>
    </w:p>
    <w:p w14:paraId="7C513F78" w14:textId="77777777" w:rsidR="00424D42" w:rsidRDefault="002B7F89" w:rsidP="002B7F89">
      <w:pPr>
        <w:tabs>
          <w:tab w:val="left" w:pos="90"/>
        </w:tabs>
        <w:spacing w:after="0" w:line="240" w:lineRule="auto"/>
        <w:jc w:val="both"/>
        <w:rPr>
          <w:rFonts w:ascii="Tahoma" w:hAnsi="Tahoma" w:cs="Tahoma"/>
        </w:rPr>
      </w:pPr>
      <w:r w:rsidRPr="00567981">
        <w:rPr>
          <w:rFonts w:ascii="Tahoma" w:hAnsi="Tahoma" w:cs="Tahoma"/>
        </w:rPr>
        <w:t xml:space="preserve">Character building and mentoring is designed to help undergraduates develop essential life skills and shape their character to enable them add value and selflessly contribute their quota to economic growth and development in various aspects of national life. The </w:t>
      </w:r>
      <w:proofErr w:type="spellStart"/>
      <w:r w:rsidRPr="00567981">
        <w:rPr>
          <w:rFonts w:ascii="Tahoma" w:hAnsi="Tahoma" w:cs="Tahoma"/>
        </w:rPr>
        <w:t>programme</w:t>
      </w:r>
      <w:proofErr w:type="spellEnd"/>
      <w:r w:rsidRPr="00567981">
        <w:rPr>
          <w:rFonts w:ascii="Tahoma" w:hAnsi="Tahoma" w:cs="Tahoma"/>
        </w:rPr>
        <w:t xml:space="preserve"> will go a long way in enhancing the quality of its graduates in terms of character, learning, as well as increasing the visibility of the University. </w:t>
      </w:r>
    </w:p>
    <w:p w14:paraId="53FCDA4D" w14:textId="77777777" w:rsidR="00424D42" w:rsidRDefault="00424D42" w:rsidP="002B7F89">
      <w:pPr>
        <w:tabs>
          <w:tab w:val="left" w:pos="90"/>
        </w:tabs>
        <w:spacing w:after="0" w:line="240" w:lineRule="auto"/>
        <w:jc w:val="both"/>
        <w:rPr>
          <w:rFonts w:ascii="Tahoma" w:hAnsi="Tahoma" w:cs="Tahoma"/>
        </w:rPr>
      </w:pPr>
    </w:p>
    <w:p w14:paraId="264F919E" w14:textId="77777777" w:rsidR="002B7F89" w:rsidRPr="00567981" w:rsidRDefault="002B7F89" w:rsidP="002B7F89">
      <w:pPr>
        <w:tabs>
          <w:tab w:val="left" w:pos="90"/>
        </w:tabs>
        <w:spacing w:after="0" w:line="240" w:lineRule="auto"/>
        <w:jc w:val="both"/>
        <w:rPr>
          <w:rFonts w:ascii="Tahoma" w:hAnsi="Tahoma" w:cs="Tahoma"/>
        </w:rPr>
      </w:pPr>
      <w:r w:rsidRPr="00567981">
        <w:rPr>
          <w:rFonts w:ascii="Tahoma" w:hAnsi="Tahoma" w:cs="Tahoma"/>
        </w:rPr>
        <w:t xml:space="preserve">This can help to encourage hard-work, honesty, integrity, decorum and </w:t>
      </w:r>
      <w:r w:rsidR="00673787" w:rsidRPr="00567981">
        <w:rPr>
          <w:rFonts w:ascii="Tahoma" w:hAnsi="Tahoma" w:cs="Tahoma"/>
        </w:rPr>
        <w:t>professionalizes</w:t>
      </w:r>
      <w:r w:rsidRPr="00567981">
        <w:rPr>
          <w:rFonts w:ascii="Tahoma" w:hAnsi="Tahoma" w:cs="Tahoma"/>
        </w:rPr>
        <w:t xml:space="preserve">; reduce examination misconduct amongst students; improve student`s performance in examination; reduce students’ drop-out rate; reduce substance use amongst students; bring unity amongst the students and lecturers; enhance students’ affiliation with the university. Others are </w:t>
      </w:r>
      <w:r w:rsidR="00673787" w:rsidRPr="00567981">
        <w:rPr>
          <w:rFonts w:ascii="Tahoma" w:hAnsi="Tahoma" w:cs="Tahoma"/>
        </w:rPr>
        <w:t xml:space="preserve">to: </w:t>
      </w:r>
      <w:r w:rsidRPr="00567981">
        <w:rPr>
          <w:rFonts w:ascii="Tahoma" w:hAnsi="Tahoma" w:cs="Tahoma"/>
        </w:rPr>
        <w:t>boost students confidence and positive thinking; enhance students’ morality and ethics in both thinking and action; support the production of students who are worthy in character; enhance students’ image and self-esteem; enhance students’ compliance with established rules and respect for constituted authorities; and enhance the capacity of the students to handle ethical issues, among others.</w:t>
      </w:r>
    </w:p>
    <w:p w14:paraId="5592257A" w14:textId="77777777" w:rsidR="002B7F89" w:rsidRPr="00567981" w:rsidRDefault="002B7F89" w:rsidP="002B7F89">
      <w:pPr>
        <w:jc w:val="both"/>
        <w:rPr>
          <w:rFonts w:ascii="Tahoma" w:hAnsi="Tahoma" w:cs="Tahoma"/>
        </w:rPr>
      </w:pPr>
    </w:p>
    <w:p w14:paraId="62B4934F" w14:textId="77777777" w:rsidR="002B7F89" w:rsidRPr="00567981" w:rsidRDefault="002B7F89" w:rsidP="002B7F89">
      <w:pPr>
        <w:jc w:val="both"/>
        <w:rPr>
          <w:rFonts w:ascii="Tahoma" w:hAnsi="Tahoma" w:cs="Tahoma"/>
        </w:rPr>
      </w:pPr>
      <w:r w:rsidRPr="00567981">
        <w:rPr>
          <w:rFonts w:ascii="Tahoma" w:hAnsi="Tahoma" w:cs="Tahoma"/>
        </w:rPr>
        <w:t xml:space="preserve">The course is designed to introduce students to volunteer work (through participating in community service and developing empathy and a sense of responsibility towards others), leadership development (to take leadership roles, enhance their decision making, communication skills, and problem solving skills). It also intend to expose the students to the need for patriotism and nation building, university affiliation, team building skills and interpersonal relations, public speaking, time and stress management, mindfulness and meditation, respected for diversity and constituted authorities and  reflective </w:t>
      </w:r>
      <w:r w:rsidR="00673787" w:rsidRPr="00567981">
        <w:rPr>
          <w:rFonts w:ascii="Tahoma" w:hAnsi="Tahoma" w:cs="Tahoma"/>
        </w:rPr>
        <w:t>journalizing</w:t>
      </w:r>
      <w:r w:rsidRPr="00567981">
        <w:rPr>
          <w:rFonts w:ascii="Tahoma" w:hAnsi="Tahoma" w:cs="Tahoma"/>
        </w:rPr>
        <w:t xml:space="preserve">. The course will also develop students’ knowledge on how to guard against substance use, child-abuse, cyber-crime, corruption, cross </w:t>
      </w:r>
      <w:r w:rsidRPr="00567981">
        <w:rPr>
          <w:rFonts w:ascii="Tahoma" w:hAnsi="Tahoma" w:cs="Tahoma"/>
        </w:rPr>
        <w:lastRenderedPageBreak/>
        <w:t>boarder crimes, money laundering, gender disparity, domestic violence, and other negative vices that can affect social peace, progress and development.</w:t>
      </w:r>
    </w:p>
    <w:p w14:paraId="44841D4F" w14:textId="77777777" w:rsidR="000268A1" w:rsidRPr="00D81B6E" w:rsidRDefault="000268A1" w:rsidP="000268A1">
      <w:pPr>
        <w:spacing w:after="0"/>
        <w:jc w:val="both"/>
        <w:rPr>
          <w:rFonts w:ascii="Tahoma" w:hAnsi="Tahoma" w:cs="Tahoma"/>
          <w:b/>
        </w:rPr>
      </w:pPr>
      <w:r w:rsidRPr="00D81B6E">
        <w:rPr>
          <w:rFonts w:ascii="Tahoma" w:hAnsi="Tahoma" w:cs="Tahoma"/>
          <w:b/>
        </w:rPr>
        <w:t>Objectives:</w:t>
      </w:r>
    </w:p>
    <w:p w14:paraId="1B6530D9" w14:textId="77777777" w:rsidR="000268A1" w:rsidRPr="00D81B6E" w:rsidRDefault="000268A1" w:rsidP="000268A1">
      <w:pPr>
        <w:spacing w:after="0"/>
        <w:jc w:val="both"/>
        <w:rPr>
          <w:rFonts w:ascii="Tahoma" w:hAnsi="Tahoma" w:cs="Tahoma"/>
        </w:rPr>
      </w:pPr>
      <w:r w:rsidRPr="00D81B6E">
        <w:rPr>
          <w:rFonts w:ascii="Tahoma" w:hAnsi="Tahoma" w:cs="Tahoma"/>
        </w:rPr>
        <w:t xml:space="preserve">The objectives of the course are: </w:t>
      </w:r>
    </w:p>
    <w:p w14:paraId="140FC3CF" w14:textId="77777777" w:rsidR="000268A1" w:rsidRPr="00D81B6E" w:rsidRDefault="003D1F31" w:rsidP="00B34C04">
      <w:pPr>
        <w:pStyle w:val="ListParagraph"/>
        <w:numPr>
          <w:ilvl w:val="0"/>
          <w:numId w:val="41"/>
        </w:numPr>
        <w:suppressAutoHyphens w:val="0"/>
        <w:spacing w:after="160" w:line="259" w:lineRule="auto"/>
        <w:ind w:left="450"/>
        <w:contextualSpacing/>
        <w:jc w:val="both"/>
        <w:rPr>
          <w:rFonts w:ascii="Tahoma" w:hAnsi="Tahoma" w:cs="Tahoma"/>
          <w:b/>
        </w:rPr>
      </w:pPr>
      <w:r>
        <w:rPr>
          <w:rFonts w:ascii="Tahoma" w:hAnsi="Tahoma" w:cs="Tahoma"/>
        </w:rPr>
        <w:t>discuss</w:t>
      </w:r>
      <w:r w:rsidR="000268A1" w:rsidRPr="00D81B6E">
        <w:rPr>
          <w:rFonts w:ascii="Tahoma" w:hAnsi="Tahoma" w:cs="Tahoma"/>
        </w:rPr>
        <w:t xml:space="preserve"> how and why to engage volunteer work (through participating in community service and developing empathy and a sense of responsibility towards others);</w:t>
      </w:r>
    </w:p>
    <w:p w14:paraId="3BD7A0E9" w14:textId="77777777" w:rsidR="000268A1" w:rsidRPr="00D81B6E" w:rsidRDefault="000268A1" w:rsidP="00B34C04">
      <w:pPr>
        <w:pStyle w:val="ListParagraph"/>
        <w:numPr>
          <w:ilvl w:val="0"/>
          <w:numId w:val="41"/>
        </w:numPr>
        <w:suppressAutoHyphens w:val="0"/>
        <w:spacing w:after="160" w:line="259" w:lineRule="auto"/>
        <w:ind w:left="450"/>
        <w:contextualSpacing/>
        <w:jc w:val="both"/>
        <w:rPr>
          <w:rFonts w:ascii="Tahoma" w:hAnsi="Tahoma" w:cs="Tahoma"/>
          <w:b/>
        </w:rPr>
      </w:pPr>
      <w:r w:rsidRPr="00D81B6E">
        <w:rPr>
          <w:rFonts w:ascii="Tahoma" w:hAnsi="Tahoma" w:cs="Tahoma"/>
        </w:rPr>
        <w:t>discuss leadership development skills to take leadership roles, enhance their decision making, communication skills, and problem</w:t>
      </w:r>
      <w:r w:rsidR="00CE703B">
        <w:rPr>
          <w:rFonts w:ascii="Tahoma" w:hAnsi="Tahoma" w:cs="Tahoma"/>
        </w:rPr>
        <w:t>-</w:t>
      </w:r>
      <w:r w:rsidRPr="00D81B6E">
        <w:rPr>
          <w:rFonts w:ascii="Tahoma" w:hAnsi="Tahoma" w:cs="Tahoma"/>
        </w:rPr>
        <w:t>solving skills;</w:t>
      </w:r>
    </w:p>
    <w:p w14:paraId="5A44D3C6" w14:textId="77777777" w:rsidR="000268A1" w:rsidRPr="00D81B6E" w:rsidRDefault="000268A1" w:rsidP="00B34C04">
      <w:pPr>
        <w:pStyle w:val="ListParagraph"/>
        <w:numPr>
          <w:ilvl w:val="0"/>
          <w:numId w:val="41"/>
        </w:numPr>
        <w:suppressAutoHyphens w:val="0"/>
        <w:spacing w:after="160" w:line="259" w:lineRule="auto"/>
        <w:ind w:left="450"/>
        <w:contextualSpacing/>
        <w:jc w:val="both"/>
        <w:rPr>
          <w:rFonts w:ascii="Tahoma" w:hAnsi="Tahoma" w:cs="Tahoma"/>
          <w:b/>
        </w:rPr>
      </w:pPr>
      <w:r w:rsidRPr="00D81B6E">
        <w:rPr>
          <w:rFonts w:ascii="Tahoma" w:hAnsi="Tahoma" w:cs="Tahoma"/>
        </w:rPr>
        <w:t>describe the benefits for patriotism and nation building and university affiliation;</w:t>
      </w:r>
    </w:p>
    <w:p w14:paraId="1D7D3790" w14:textId="77777777" w:rsidR="000268A1" w:rsidRPr="00D81B6E" w:rsidRDefault="000268A1" w:rsidP="00B34C04">
      <w:pPr>
        <w:pStyle w:val="ListParagraph"/>
        <w:numPr>
          <w:ilvl w:val="0"/>
          <w:numId w:val="41"/>
        </w:numPr>
        <w:suppressAutoHyphens w:val="0"/>
        <w:spacing w:after="160" w:line="259" w:lineRule="auto"/>
        <w:ind w:left="450"/>
        <w:contextualSpacing/>
        <w:jc w:val="both"/>
        <w:rPr>
          <w:rFonts w:ascii="Tahoma" w:hAnsi="Tahoma" w:cs="Tahoma"/>
          <w:b/>
        </w:rPr>
      </w:pPr>
      <w:r w:rsidRPr="00D81B6E">
        <w:rPr>
          <w:rFonts w:ascii="Tahoma" w:hAnsi="Tahoma" w:cs="Tahoma"/>
        </w:rPr>
        <w:t>discuss how to build effective teams and relates well with all and sundry through effective interpersonal relations;</w:t>
      </w:r>
    </w:p>
    <w:p w14:paraId="67C9409D" w14:textId="77777777" w:rsidR="000268A1" w:rsidRPr="00D81B6E" w:rsidRDefault="000268A1" w:rsidP="00B34C04">
      <w:pPr>
        <w:pStyle w:val="ListParagraph"/>
        <w:numPr>
          <w:ilvl w:val="0"/>
          <w:numId w:val="41"/>
        </w:numPr>
        <w:suppressAutoHyphens w:val="0"/>
        <w:spacing w:after="160" w:line="259" w:lineRule="auto"/>
        <w:ind w:left="450"/>
        <w:contextualSpacing/>
        <w:jc w:val="both"/>
        <w:rPr>
          <w:rFonts w:ascii="Tahoma" w:hAnsi="Tahoma" w:cs="Tahoma"/>
          <w:b/>
        </w:rPr>
      </w:pPr>
      <w:r w:rsidRPr="00D81B6E">
        <w:rPr>
          <w:rFonts w:ascii="Tahoma" w:hAnsi="Tahoma" w:cs="Tahoma"/>
        </w:rPr>
        <w:t>identify how to acquire and appropriately use emotional intelligence;</w:t>
      </w:r>
    </w:p>
    <w:p w14:paraId="2EC0B4CE" w14:textId="77777777" w:rsidR="000268A1" w:rsidRPr="00D81B6E" w:rsidRDefault="000268A1" w:rsidP="00B34C04">
      <w:pPr>
        <w:pStyle w:val="ListParagraph"/>
        <w:numPr>
          <w:ilvl w:val="0"/>
          <w:numId w:val="41"/>
        </w:numPr>
        <w:suppressAutoHyphens w:val="0"/>
        <w:spacing w:after="160" w:line="259" w:lineRule="auto"/>
        <w:ind w:left="450"/>
        <w:contextualSpacing/>
        <w:jc w:val="both"/>
        <w:rPr>
          <w:rFonts w:ascii="Tahoma" w:hAnsi="Tahoma" w:cs="Tahoma"/>
          <w:b/>
        </w:rPr>
      </w:pPr>
      <w:r w:rsidRPr="00D81B6E">
        <w:rPr>
          <w:rFonts w:ascii="Tahoma" w:hAnsi="Tahoma" w:cs="Tahoma"/>
        </w:rPr>
        <w:t xml:space="preserve">identify how to improve public speaking skills, time and stress management, mindfulness and meditation, respected for diversity and constituted authorities and reflective </w:t>
      </w:r>
      <w:proofErr w:type="spellStart"/>
      <w:r w:rsidRPr="00D81B6E">
        <w:rPr>
          <w:rFonts w:ascii="Tahoma" w:hAnsi="Tahoma" w:cs="Tahoma"/>
        </w:rPr>
        <w:t>journalising</w:t>
      </w:r>
      <w:proofErr w:type="spellEnd"/>
      <w:r w:rsidRPr="00D81B6E">
        <w:rPr>
          <w:rFonts w:ascii="Tahoma" w:hAnsi="Tahoma" w:cs="Tahoma"/>
        </w:rPr>
        <w:t>; and</w:t>
      </w:r>
    </w:p>
    <w:p w14:paraId="31E520A6" w14:textId="77777777" w:rsidR="000268A1" w:rsidRPr="00D81B6E" w:rsidRDefault="000268A1" w:rsidP="00B34C04">
      <w:pPr>
        <w:pStyle w:val="ListParagraph"/>
        <w:numPr>
          <w:ilvl w:val="0"/>
          <w:numId w:val="41"/>
        </w:numPr>
        <w:suppressAutoHyphens w:val="0"/>
        <w:spacing w:after="160" w:line="259" w:lineRule="auto"/>
        <w:ind w:left="450"/>
        <w:contextualSpacing/>
        <w:jc w:val="both"/>
        <w:rPr>
          <w:rFonts w:ascii="Tahoma" w:hAnsi="Tahoma" w:cs="Tahoma"/>
          <w:b/>
        </w:rPr>
      </w:pPr>
      <w:r w:rsidRPr="00D81B6E">
        <w:rPr>
          <w:rFonts w:ascii="Tahoma" w:hAnsi="Tahoma" w:cs="Tahoma"/>
        </w:rPr>
        <w:t>discuss how to guard against substance use, child-abuse, cyber-crime, corruption, cross boarder crimes, money laundering, gender disparity, domestic violence, and other negative vices that can affect social peace, progress and development.</w:t>
      </w:r>
    </w:p>
    <w:p w14:paraId="3E2243AA" w14:textId="77777777" w:rsidR="000268A1" w:rsidRPr="00D81B6E" w:rsidRDefault="000268A1" w:rsidP="000268A1">
      <w:pPr>
        <w:autoSpaceDE w:val="0"/>
        <w:autoSpaceDN w:val="0"/>
        <w:adjustRightInd w:val="0"/>
        <w:spacing w:after="0" w:line="240" w:lineRule="auto"/>
        <w:rPr>
          <w:rFonts w:ascii="Tahoma" w:hAnsi="Tahoma" w:cs="Tahoma"/>
          <w:b/>
          <w:bCs/>
        </w:rPr>
      </w:pPr>
      <w:r w:rsidRPr="00D81B6E">
        <w:rPr>
          <w:rFonts w:ascii="Tahoma" w:hAnsi="Tahoma" w:cs="Tahoma"/>
          <w:b/>
          <w:bCs/>
        </w:rPr>
        <w:t>Learning Outcomes</w:t>
      </w:r>
    </w:p>
    <w:p w14:paraId="438AB5E9" w14:textId="77777777" w:rsidR="000268A1" w:rsidRPr="00D81B6E" w:rsidRDefault="000268A1" w:rsidP="000268A1">
      <w:pPr>
        <w:autoSpaceDE w:val="0"/>
        <w:autoSpaceDN w:val="0"/>
        <w:adjustRightInd w:val="0"/>
        <w:spacing w:after="0" w:line="240" w:lineRule="auto"/>
        <w:rPr>
          <w:rFonts w:ascii="Tahoma" w:hAnsi="Tahoma" w:cs="Tahoma"/>
        </w:rPr>
      </w:pPr>
      <w:r w:rsidRPr="00D81B6E">
        <w:rPr>
          <w:rFonts w:ascii="Tahoma" w:hAnsi="Tahoma" w:cs="Tahoma"/>
        </w:rPr>
        <w:t>At the end of the course, the students should be able to:</w:t>
      </w:r>
    </w:p>
    <w:p w14:paraId="3B718DBA" w14:textId="77777777" w:rsidR="000268A1" w:rsidRPr="00D81B6E" w:rsidRDefault="003D1F31" w:rsidP="00B34C04">
      <w:pPr>
        <w:pStyle w:val="ListParagraph"/>
        <w:numPr>
          <w:ilvl w:val="0"/>
          <w:numId w:val="40"/>
        </w:numPr>
        <w:suppressAutoHyphens w:val="0"/>
        <w:spacing w:after="160" w:line="259" w:lineRule="auto"/>
        <w:ind w:left="450"/>
        <w:contextualSpacing/>
        <w:jc w:val="both"/>
        <w:rPr>
          <w:rFonts w:ascii="Tahoma" w:hAnsi="Tahoma" w:cs="Tahoma"/>
          <w:b/>
        </w:rPr>
      </w:pPr>
      <w:r>
        <w:rPr>
          <w:rFonts w:ascii="Tahoma" w:hAnsi="Tahoma" w:cs="Tahoma"/>
        </w:rPr>
        <w:t>list at least five (5) ways students</w:t>
      </w:r>
      <w:r w:rsidR="000268A1" w:rsidRPr="00D81B6E">
        <w:rPr>
          <w:rFonts w:ascii="Tahoma" w:hAnsi="Tahoma" w:cs="Tahoma"/>
        </w:rPr>
        <w:t xml:space="preserve"> can engage in volunteer work (through participating in community service);</w:t>
      </w:r>
    </w:p>
    <w:p w14:paraId="0E56E97F" w14:textId="77777777" w:rsidR="000268A1" w:rsidRPr="00D81B6E" w:rsidRDefault="000268A1" w:rsidP="00B34C04">
      <w:pPr>
        <w:pStyle w:val="ListParagraph"/>
        <w:numPr>
          <w:ilvl w:val="0"/>
          <w:numId w:val="40"/>
        </w:numPr>
        <w:suppressAutoHyphens w:val="0"/>
        <w:spacing w:after="160" w:line="259" w:lineRule="auto"/>
        <w:ind w:left="450"/>
        <w:contextualSpacing/>
        <w:jc w:val="both"/>
        <w:rPr>
          <w:rFonts w:ascii="Tahoma" w:hAnsi="Tahoma" w:cs="Tahoma"/>
          <w:b/>
        </w:rPr>
      </w:pPr>
      <w:r w:rsidRPr="00D81B6E">
        <w:rPr>
          <w:rFonts w:ascii="Tahoma" w:hAnsi="Tahoma" w:cs="Tahoma"/>
        </w:rPr>
        <w:t>discuss three (3) strategies for enhancing leadership development skills, decision making, communication skills, and problem</w:t>
      </w:r>
      <w:r w:rsidR="00CE703B">
        <w:rPr>
          <w:rFonts w:ascii="Tahoma" w:hAnsi="Tahoma" w:cs="Tahoma"/>
        </w:rPr>
        <w:t>-</w:t>
      </w:r>
      <w:r w:rsidRPr="00D81B6E">
        <w:rPr>
          <w:rFonts w:ascii="Tahoma" w:hAnsi="Tahoma" w:cs="Tahoma"/>
        </w:rPr>
        <w:t>solving skills;</w:t>
      </w:r>
    </w:p>
    <w:p w14:paraId="37486735" w14:textId="77777777" w:rsidR="000268A1" w:rsidRPr="00D81B6E" w:rsidRDefault="000268A1" w:rsidP="00B34C04">
      <w:pPr>
        <w:pStyle w:val="ListParagraph"/>
        <w:numPr>
          <w:ilvl w:val="0"/>
          <w:numId w:val="40"/>
        </w:numPr>
        <w:suppressAutoHyphens w:val="0"/>
        <w:spacing w:after="160" w:line="259" w:lineRule="auto"/>
        <w:ind w:left="450"/>
        <w:contextualSpacing/>
        <w:jc w:val="both"/>
        <w:rPr>
          <w:rFonts w:ascii="Tahoma" w:hAnsi="Tahoma" w:cs="Tahoma"/>
          <w:b/>
        </w:rPr>
      </w:pPr>
      <w:r w:rsidRPr="00D81B6E">
        <w:rPr>
          <w:rFonts w:ascii="Tahoma" w:hAnsi="Tahoma" w:cs="Tahoma"/>
        </w:rPr>
        <w:t>list at least five (5) patriotism and nation building and university affiliation;</w:t>
      </w:r>
    </w:p>
    <w:p w14:paraId="6FAC2D53" w14:textId="77777777" w:rsidR="000268A1" w:rsidRPr="00D81B6E" w:rsidRDefault="000268A1" w:rsidP="00B34C04">
      <w:pPr>
        <w:pStyle w:val="ListParagraph"/>
        <w:numPr>
          <w:ilvl w:val="0"/>
          <w:numId w:val="40"/>
        </w:numPr>
        <w:suppressAutoHyphens w:val="0"/>
        <w:spacing w:after="160" w:line="259" w:lineRule="auto"/>
        <w:ind w:left="450"/>
        <w:contextualSpacing/>
        <w:jc w:val="both"/>
        <w:rPr>
          <w:rFonts w:ascii="Tahoma" w:hAnsi="Tahoma" w:cs="Tahoma"/>
          <w:b/>
        </w:rPr>
      </w:pPr>
      <w:r w:rsidRPr="00D81B6E">
        <w:rPr>
          <w:rFonts w:ascii="Tahoma" w:hAnsi="Tahoma" w:cs="Tahoma"/>
        </w:rPr>
        <w:t>discuss five (5) on how to build effective teams and relates well with all and sundry through effective interpersonal relations;</w:t>
      </w:r>
    </w:p>
    <w:p w14:paraId="3B53B786" w14:textId="77777777" w:rsidR="000268A1" w:rsidRPr="00D81B6E" w:rsidRDefault="000268A1" w:rsidP="00B34C04">
      <w:pPr>
        <w:pStyle w:val="ListParagraph"/>
        <w:numPr>
          <w:ilvl w:val="0"/>
          <w:numId w:val="40"/>
        </w:numPr>
        <w:suppressAutoHyphens w:val="0"/>
        <w:spacing w:after="160" w:line="259" w:lineRule="auto"/>
        <w:ind w:left="450"/>
        <w:contextualSpacing/>
        <w:jc w:val="both"/>
        <w:rPr>
          <w:rFonts w:ascii="Tahoma" w:hAnsi="Tahoma" w:cs="Tahoma"/>
          <w:b/>
        </w:rPr>
      </w:pPr>
      <w:r w:rsidRPr="00D81B6E">
        <w:rPr>
          <w:rFonts w:ascii="Tahoma" w:hAnsi="Tahoma" w:cs="Tahoma"/>
        </w:rPr>
        <w:t>identify three (3) strategies on how to acquire and appropriately use emotional intelligence;</w:t>
      </w:r>
    </w:p>
    <w:p w14:paraId="15B45896" w14:textId="77777777" w:rsidR="000268A1" w:rsidRPr="00D81B6E" w:rsidRDefault="000268A1" w:rsidP="00B34C04">
      <w:pPr>
        <w:pStyle w:val="ListParagraph"/>
        <w:numPr>
          <w:ilvl w:val="0"/>
          <w:numId w:val="40"/>
        </w:numPr>
        <w:suppressAutoHyphens w:val="0"/>
        <w:spacing w:after="160" w:line="259" w:lineRule="auto"/>
        <w:ind w:left="450"/>
        <w:contextualSpacing/>
        <w:jc w:val="both"/>
        <w:rPr>
          <w:rFonts w:ascii="Tahoma" w:hAnsi="Tahoma" w:cs="Tahoma"/>
          <w:b/>
        </w:rPr>
      </w:pPr>
      <w:r w:rsidRPr="00D81B6E">
        <w:rPr>
          <w:rFonts w:ascii="Tahoma" w:hAnsi="Tahoma" w:cs="Tahoma"/>
        </w:rPr>
        <w:t xml:space="preserve">identify four (4) strategies for improving public speaking skills, time and stress management, mindfulness and meditation, respected for diversity and constituted authorities and  reflective </w:t>
      </w:r>
      <w:proofErr w:type="spellStart"/>
      <w:r w:rsidRPr="00D81B6E">
        <w:rPr>
          <w:rFonts w:ascii="Tahoma" w:hAnsi="Tahoma" w:cs="Tahoma"/>
        </w:rPr>
        <w:t>journalising</w:t>
      </w:r>
      <w:proofErr w:type="spellEnd"/>
      <w:r w:rsidRPr="00D81B6E">
        <w:rPr>
          <w:rFonts w:ascii="Tahoma" w:hAnsi="Tahoma" w:cs="Tahoma"/>
        </w:rPr>
        <w:t>; and</w:t>
      </w:r>
    </w:p>
    <w:p w14:paraId="42B74237" w14:textId="77777777" w:rsidR="000268A1" w:rsidRPr="00D81B6E" w:rsidRDefault="000268A1" w:rsidP="00B34C04">
      <w:pPr>
        <w:pStyle w:val="ListParagraph"/>
        <w:numPr>
          <w:ilvl w:val="0"/>
          <w:numId w:val="40"/>
        </w:numPr>
        <w:suppressAutoHyphens w:val="0"/>
        <w:spacing w:after="160" w:line="259" w:lineRule="auto"/>
        <w:ind w:left="450"/>
        <w:contextualSpacing/>
        <w:jc w:val="both"/>
        <w:rPr>
          <w:rFonts w:ascii="Tahoma" w:hAnsi="Tahoma" w:cs="Tahoma"/>
          <w:b/>
        </w:rPr>
      </w:pPr>
      <w:r w:rsidRPr="00D81B6E">
        <w:rPr>
          <w:rFonts w:ascii="Tahoma" w:hAnsi="Tahoma" w:cs="Tahoma"/>
        </w:rPr>
        <w:t>identify at least  five (5) strategies that can be used to guard against substance use, child-abuse, cyber-crime, corruption, cross boarder crimes, money laundering, gender disparity, domestic violence, and other negative vices that can affect social peace, progress and development.</w:t>
      </w:r>
    </w:p>
    <w:p w14:paraId="0B741C03" w14:textId="77777777" w:rsidR="000268A1" w:rsidRPr="00D81B6E" w:rsidRDefault="000268A1" w:rsidP="000268A1">
      <w:pPr>
        <w:autoSpaceDE w:val="0"/>
        <w:autoSpaceDN w:val="0"/>
        <w:adjustRightInd w:val="0"/>
        <w:spacing w:after="0" w:line="240" w:lineRule="auto"/>
        <w:rPr>
          <w:rFonts w:ascii="Tahoma" w:hAnsi="Tahoma" w:cs="Tahoma"/>
          <w:b/>
          <w:bCs/>
        </w:rPr>
      </w:pPr>
      <w:r w:rsidRPr="00D81B6E">
        <w:rPr>
          <w:rFonts w:ascii="Tahoma" w:hAnsi="Tahoma" w:cs="Tahoma"/>
          <w:b/>
          <w:bCs/>
        </w:rPr>
        <w:t>Course Contents</w:t>
      </w:r>
    </w:p>
    <w:p w14:paraId="00636560" w14:textId="77777777" w:rsidR="000268A1" w:rsidRPr="00D81B6E" w:rsidRDefault="000268A1" w:rsidP="000268A1">
      <w:pPr>
        <w:spacing w:line="240" w:lineRule="auto"/>
        <w:jc w:val="both"/>
        <w:rPr>
          <w:rFonts w:ascii="Tahoma" w:hAnsi="Tahoma" w:cs="Tahoma"/>
        </w:rPr>
      </w:pPr>
      <w:r w:rsidRPr="00D81B6E">
        <w:rPr>
          <w:rFonts w:ascii="Tahoma" w:hAnsi="Tahoma" w:cs="Tahoma"/>
        </w:rPr>
        <w:t>Volunteer work (participating in community service). Developing empathy and a sense of responsibility towards others. Leadership development skills (leadership roles in clubs, organizations, or student government). Ethical decision making strategy. Communication skills. Problem solving. Public speaking (participation in debates, mock trials and presentations). Developing confidence and overcoming fear of public speaking. Improving communication skills. Mindfulness and Meditation. Emotional intelligence. Stress and Time Man</w:t>
      </w:r>
      <w:r>
        <w:rPr>
          <w:rFonts w:ascii="Tahoma" w:hAnsi="Tahoma" w:cs="Tahoma"/>
        </w:rPr>
        <w:t>agement and organization skills</w:t>
      </w:r>
      <w:r w:rsidRPr="00D81B6E">
        <w:rPr>
          <w:rFonts w:ascii="Tahoma" w:hAnsi="Tahoma" w:cs="Tahoma"/>
        </w:rPr>
        <w:t xml:space="preserve"> (balancing academic, personal and extracurricular responsibilities and improving wellbeing). Reflective Journaling (writing in a journal). Professionalism. Followership. </w:t>
      </w:r>
      <w:r w:rsidRPr="00D81B6E">
        <w:rPr>
          <w:rFonts w:ascii="Tahoma" w:hAnsi="Tahoma" w:cs="Tahoma"/>
        </w:rPr>
        <w:lastRenderedPageBreak/>
        <w:t>Patriotism and Nation building.  Role-model and self-esteem. University affiliation. Team building skills and interpersonal relations. Public speaking. Respected for diversity and constituted authorities. How to guard against substance use, child-abuse, cyber-crime, corruption, cross boarder crimes, money laundering, gender disparity, domestic violence, and other negative vices that can affect social peace, progress and development.</w:t>
      </w:r>
    </w:p>
    <w:p w14:paraId="0034D5E4" w14:textId="77777777" w:rsidR="000268A1" w:rsidRPr="00D81B6E" w:rsidRDefault="000268A1" w:rsidP="000268A1">
      <w:pPr>
        <w:spacing w:line="240" w:lineRule="auto"/>
        <w:jc w:val="both"/>
        <w:rPr>
          <w:rFonts w:ascii="Tahoma" w:hAnsi="Tahoma" w:cs="Tahoma"/>
        </w:rPr>
      </w:pPr>
      <w:r w:rsidRPr="00D81B6E">
        <w:rPr>
          <w:rFonts w:ascii="Tahoma" w:hAnsi="Tahoma" w:cs="Tahoma"/>
        </w:rPr>
        <w:t>The course is divided into parts; lectures for year one and practical exercises to start in year two and terminates at the final year. The lectures will start in the first semester and terminates in the second semester of year 1 with a single examination. While the DE students are to attend the lectures along with year 1 students.  On the other hand, the practical will start from year two and terminates at the final year. The students (mentees) are to be allocated to lecturers (mentors) for mentoring and guidance from year 2 to the final year of their study in the University.</w:t>
      </w:r>
    </w:p>
    <w:p w14:paraId="05FE4049" w14:textId="77777777" w:rsidR="000268A1" w:rsidRPr="00D81B6E" w:rsidRDefault="000268A1" w:rsidP="000268A1">
      <w:pPr>
        <w:spacing w:after="0"/>
        <w:jc w:val="both"/>
        <w:rPr>
          <w:rFonts w:ascii="Tahoma" w:hAnsi="Tahoma" w:cs="Tahoma"/>
          <w:b/>
        </w:rPr>
      </w:pPr>
    </w:p>
    <w:p w14:paraId="05F4D1B4" w14:textId="3B19445A" w:rsidR="000268A1" w:rsidRPr="00D81B6E" w:rsidRDefault="000268A1" w:rsidP="000268A1">
      <w:pPr>
        <w:spacing w:after="0"/>
        <w:jc w:val="both"/>
        <w:rPr>
          <w:rFonts w:ascii="Tahoma" w:hAnsi="Tahoma" w:cs="Tahoma"/>
          <w:b/>
        </w:rPr>
      </w:pPr>
      <w:r w:rsidRPr="00D81B6E">
        <w:rPr>
          <w:rFonts w:ascii="Tahoma" w:hAnsi="Tahoma" w:cs="Tahoma"/>
          <w:b/>
        </w:rPr>
        <w:t xml:space="preserve">Minimum </w:t>
      </w:r>
      <w:r w:rsidR="009E616F">
        <w:rPr>
          <w:rFonts w:ascii="Tahoma" w:hAnsi="Tahoma" w:cs="Tahoma"/>
          <w:b/>
        </w:rPr>
        <w:t xml:space="preserve">Academic </w:t>
      </w:r>
      <w:r w:rsidRPr="00D81B6E">
        <w:rPr>
          <w:rFonts w:ascii="Tahoma" w:hAnsi="Tahoma" w:cs="Tahoma"/>
          <w:b/>
        </w:rPr>
        <w:t>Standard</w:t>
      </w:r>
      <w:r w:rsidR="009E616F">
        <w:rPr>
          <w:rFonts w:ascii="Tahoma" w:hAnsi="Tahoma" w:cs="Tahoma"/>
          <w:b/>
        </w:rPr>
        <w:t>s</w:t>
      </w:r>
      <w:r w:rsidRPr="00D81B6E">
        <w:rPr>
          <w:rFonts w:ascii="Tahoma" w:hAnsi="Tahoma" w:cs="Tahoma"/>
          <w:b/>
        </w:rPr>
        <w:t xml:space="preserve"> </w:t>
      </w:r>
    </w:p>
    <w:p w14:paraId="1C1DA623" w14:textId="77777777" w:rsidR="000268A1" w:rsidRPr="00D81B6E" w:rsidRDefault="000268A1" w:rsidP="000268A1">
      <w:pPr>
        <w:spacing w:after="0"/>
        <w:jc w:val="both"/>
        <w:rPr>
          <w:rFonts w:ascii="Tahoma" w:hAnsi="Tahoma" w:cs="Tahoma"/>
        </w:rPr>
      </w:pPr>
      <w:r w:rsidRPr="00D81B6E">
        <w:rPr>
          <w:rFonts w:ascii="Tahoma" w:hAnsi="Tahoma" w:cs="Tahoma"/>
        </w:rPr>
        <w:t>As contained in 70% developed CCMAS</w:t>
      </w:r>
    </w:p>
    <w:p w14:paraId="387B5E25" w14:textId="77777777" w:rsidR="00A71419" w:rsidRDefault="00A71419">
      <w:pPr>
        <w:rPr>
          <w:rFonts w:ascii="Tahoma" w:hAnsi="Tahoma" w:cs="Tahoma"/>
        </w:rPr>
      </w:pPr>
      <w:r>
        <w:rPr>
          <w:rFonts w:ascii="Tahoma" w:hAnsi="Tahoma" w:cs="Tahoma"/>
        </w:rPr>
        <w:br w:type="page"/>
      </w:r>
    </w:p>
    <w:p w14:paraId="18D6F4A9" w14:textId="77777777" w:rsidR="009E616F" w:rsidRPr="00567981" w:rsidRDefault="009E616F" w:rsidP="009E616F">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0974A6E7" w14:textId="77777777" w:rsidR="009E616F" w:rsidRPr="00567981" w:rsidRDefault="009E616F" w:rsidP="009E616F">
      <w:pPr>
        <w:spacing w:after="0"/>
        <w:jc w:val="center"/>
        <w:rPr>
          <w:rFonts w:ascii="Tahoma" w:hAnsi="Tahoma" w:cs="Tahoma"/>
          <w:b/>
        </w:rPr>
      </w:pPr>
      <w:r w:rsidRPr="00567981">
        <w:rPr>
          <w:rFonts w:ascii="Tahoma" w:hAnsi="Tahoma" w:cs="Tahoma"/>
          <w:b/>
        </w:rPr>
        <w:t>Faculty of Management Sciences</w:t>
      </w:r>
    </w:p>
    <w:p w14:paraId="5B33A589" w14:textId="77777777" w:rsidR="009E616F" w:rsidRDefault="009E616F" w:rsidP="009E616F">
      <w:pPr>
        <w:spacing w:after="0"/>
        <w:jc w:val="center"/>
        <w:rPr>
          <w:rFonts w:ascii="Tahoma" w:hAnsi="Tahoma" w:cs="Tahoma"/>
          <w:b/>
        </w:rPr>
      </w:pPr>
      <w:r w:rsidRPr="00567981">
        <w:rPr>
          <w:rFonts w:ascii="Tahoma" w:hAnsi="Tahoma" w:cs="Tahoma"/>
          <w:b/>
        </w:rPr>
        <w:t>Department of Accounting</w:t>
      </w:r>
    </w:p>
    <w:p w14:paraId="67626CC2" w14:textId="77777777" w:rsidR="009E616F" w:rsidRPr="00567981" w:rsidRDefault="009E616F" w:rsidP="009E616F">
      <w:pPr>
        <w:spacing w:after="0"/>
        <w:jc w:val="center"/>
        <w:rPr>
          <w:rFonts w:ascii="Tahoma" w:hAnsi="Tahoma" w:cs="Tahoma"/>
          <w:b/>
        </w:rPr>
      </w:pPr>
      <w:r>
        <w:rPr>
          <w:rFonts w:ascii="Tahoma" w:hAnsi="Tahoma" w:cs="Tahoma"/>
          <w:b/>
        </w:rPr>
        <w:t>BSc Accounting</w:t>
      </w:r>
    </w:p>
    <w:p w14:paraId="43D25BE8" w14:textId="77777777" w:rsidR="00566437" w:rsidRPr="00567981" w:rsidRDefault="008E7332" w:rsidP="00566437">
      <w:pPr>
        <w:spacing w:after="0" w:line="240" w:lineRule="auto"/>
        <w:jc w:val="both"/>
        <w:rPr>
          <w:rFonts w:ascii="Tahoma" w:hAnsi="Tahoma" w:cs="Tahoma"/>
          <w:b/>
        </w:rPr>
      </w:pPr>
      <w:r>
        <w:rPr>
          <w:rFonts w:ascii="Tahoma" w:hAnsi="Tahoma" w:cs="Tahoma"/>
          <w:b/>
        </w:rPr>
        <w:t>BUK- ACC 105</w:t>
      </w:r>
      <w:r w:rsidR="00566437" w:rsidRPr="00567981">
        <w:rPr>
          <w:rFonts w:ascii="Tahoma" w:hAnsi="Tahoma" w:cs="Tahoma"/>
          <w:b/>
        </w:rPr>
        <w:t xml:space="preserve"> </w:t>
      </w:r>
      <w:r>
        <w:rPr>
          <w:rFonts w:ascii="Tahoma" w:hAnsi="Tahoma" w:cs="Tahoma"/>
          <w:b/>
        </w:rPr>
        <w:t>Nigerian Constitution and Accounting</w:t>
      </w:r>
      <w:r w:rsidR="00566437" w:rsidRPr="00567981">
        <w:rPr>
          <w:rFonts w:ascii="Tahoma" w:hAnsi="Tahoma" w:cs="Tahoma"/>
          <w:b/>
        </w:rPr>
        <w:tab/>
        <w:t xml:space="preserve">      </w:t>
      </w:r>
      <w:r w:rsidR="00566437" w:rsidRPr="00567981">
        <w:rPr>
          <w:rFonts w:ascii="Tahoma" w:eastAsia="Calibri" w:hAnsi="Tahoma" w:cs="Tahoma"/>
          <w:b/>
        </w:rPr>
        <w:t>(</w:t>
      </w:r>
      <w:r w:rsidR="00566437" w:rsidRPr="00567981">
        <w:rPr>
          <w:rFonts w:ascii="Tahoma" w:hAnsi="Tahoma" w:cs="Tahoma"/>
          <w:b/>
        </w:rPr>
        <w:t>2 Units C: LH 30)</w:t>
      </w:r>
    </w:p>
    <w:p w14:paraId="781CB536" w14:textId="77777777" w:rsidR="00566437" w:rsidRPr="00567981" w:rsidRDefault="00566437" w:rsidP="00566437">
      <w:pPr>
        <w:spacing w:after="0" w:line="240" w:lineRule="auto"/>
        <w:jc w:val="both"/>
        <w:rPr>
          <w:rFonts w:ascii="Tahoma" w:hAnsi="Tahoma" w:cs="Tahoma"/>
        </w:rPr>
      </w:pPr>
    </w:p>
    <w:p w14:paraId="0060C1F8" w14:textId="77777777" w:rsidR="00566437" w:rsidRPr="00E836D1" w:rsidRDefault="00566437" w:rsidP="00566437">
      <w:pPr>
        <w:spacing w:after="0" w:line="240" w:lineRule="auto"/>
        <w:jc w:val="both"/>
        <w:rPr>
          <w:rFonts w:ascii="Tahoma" w:hAnsi="Tahoma" w:cs="Tahoma"/>
          <w:b/>
        </w:rPr>
      </w:pPr>
      <w:r w:rsidRPr="00E836D1">
        <w:rPr>
          <w:rFonts w:ascii="Tahoma" w:hAnsi="Tahoma" w:cs="Tahoma"/>
          <w:b/>
        </w:rPr>
        <w:t xml:space="preserve">Senate-approved relevance  </w:t>
      </w:r>
    </w:p>
    <w:p w14:paraId="1AFE098F" w14:textId="77777777" w:rsidR="00566437" w:rsidRPr="00E836D1" w:rsidRDefault="00566437" w:rsidP="00566437">
      <w:pPr>
        <w:spacing w:after="0" w:line="240" w:lineRule="auto"/>
        <w:jc w:val="both"/>
        <w:rPr>
          <w:rFonts w:ascii="Tahoma" w:eastAsia="Calibri" w:hAnsi="Tahoma" w:cs="Tahoma"/>
        </w:rPr>
      </w:pPr>
      <w:r w:rsidRPr="00E836D1">
        <w:rPr>
          <w:rFonts w:ascii="Tahoma" w:eastAsia="Calibri" w:hAnsi="Tahoma" w:cs="Tahoma"/>
        </w:rPr>
        <w:t xml:space="preserve">Accounting Graduates who are highly skilled and knowledgeable in </w:t>
      </w:r>
      <w:r>
        <w:rPr>
          <w:rFonts w:ascii="Tahoma" w:eastAsia="Calibri" w:hAnsi="Tahoma" w:cs="Tahoma"/>
        </w:rPr>
        <w:t>Nigerian constitution and accounting ethics</w:t>
      </w:r>
      <w:r w:rsidRPr="00E836D1">
        <w:rPr>
          <w:rFonts w:ascii="Tahoma" w:eastAsia="Calibri" w:hAnsi="Tahoma" w:cs="Tahoma"/>
        </w:rPr>
        <w:t xml:space="preserve">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1EC16AD9" w14:textId="77777777" w:rsidR="00566437" w:rsidRPr="00E836D1" w:rsidRDefault="00566437" w:rsidP="00566437">
      <w:pPr>
        <w:spacing w:after="0" w:line="240" w:lineRule="auto"/>
        <w:jc w:val="both"/>
        <w:rPr>
          <w:rFonts w:ascii="Tahoma" w:hAnsi="Tahoma" w:cs="Tahoma"/>
        </w:rPr>
      </w:pPr>
    </w:p>
    <w:p w14:paraId="7D2CDC06" w14:textId="77777777" w:rsidR="00566437" w:rsidRPr="00E836D1" w:rsidRDefault="00566437" w:rsidP="00566437">
      <w:pPr>
        <w:spacing w:after="0" w:line="240" w:lineRule="auto"/>
        <w:jc w:val="both"/>
        <w:rPr>
          <w:rFonts w:ascii="Tahoma" w:hAnsi="Tahoma" w:cs="Tahoma"/>
          <w:b/>
        </w:rPr>
      </w:pPr>
      <w:r w:rsidRPr="00E836D1">
        <w:rPr>
          <w:rFonts w:ascii="Tahoma" w:hAnsi="Tahoma" w:cs="Tahoma"/>
          <w:b/>
        </w:rPr>
        <w:t xml:space="preserve">Overview  </w:t>
      </w:r>
    </w:p>
    <w:p w14:paraId="3D01C02D" w14:textId="77777777" w:rsidR="00566437" w:rsidRDefault="00566437" w:rsidP="00566437">
      <w:pPr>
        <w:spacing w:after="0" w:line="240" w:lineRule="auto"/>
        <w:jc w:val="both"/>
        <w:rPr>
          <w:rFonts w:ascii="Tahoma" w:hAnsi="Tahoma" w:cs="Tahoma"/>
        </w:rPr>
      </w:pPr>
      <w:r w:rsidRPr="00566437">
        <w:rPr>
          <w:rFonts w:ascii="Tahoma" w:hAnsi="Tahoma" w:cs="Tahoma"/>
        </w:rPr>
        <w:t xml:space="preserve">In this course, students will be train in the Introduction (nature and purpose of constitution, types of Constitution and constitutional development processes in Nigeria). Constitutional Provisions on </w:t>
      </w:r>
      <w:proofErr w:type="spellStart"/>
      <w:r w:rsidRPr="00566437">
        <w:rPr>
          <w:rFonts w:ascii="Tahoma" w:hAnsi="Tahoma" w:cs="Tahoma"/>
        </w:rPr>
        <w:t>Organisation</w:t>
      </w:r>
      <w:proofErr w:type="spellEnd"/>
      <w:r w:rsidRPr="00566437">
        <w:rPr>
          <w:rFonts w:ascii="Tahoma" w:hAnsi="Tahoma" w:cs="Tahoma"/>
        </w:rPr>
        <w:t xml:space="preserve"> of Government (arms of government, functions of the various arms of government in the Nigerian, federal system, </w:t>
      </w:r>
      <w:proofErr w:type="spellStart"/>
      <w:r w:rsidRPr="00566437">
        <w:rPr>
          <w:rFonts w:ascii="Tahoma" w:hAnsi="Tahoma" w:cs="Tahoma"/>
        </w:rPr>
        <w:t>organisation</w:t>
      </w:r>
      <w:proofErr w:type="spellEnd"/>
      <w:r w:rsidRPr="00566437">
        <w:rPr>
          <w:rFonts w:ascii="Tahoma" w:hAnsi="Tahoma" w:cs="Tahoma"/>
        </w:rPr>
        <w:t xml:space="preserve"> of the executive arm of government, Offices of the Chief Executive, Government Ministries/Department/Parastatals, Commissions). </w:t>
      </w:r>
    </w:p>
    <w:p w14:paraId="07364AB4" w14:textId="77777777" w:rsidR="00566437" w:rsidRDefault="00566437" w:rsidP="00566437">
      <w:pPr>
        <w:spacing w:after="0" w:line="240" w:lineRule="auto"/>
        <w:jc w:val="both"/>
        <w:rPr>
          <w:rFonts w:ascii="Tahoma" w:hAnsi="Tahoma" w:cs="Tahoma"/>
        </w:rPr>
      </w:pPr>
    </w:p>
    <w:p w14:paraId="48DC9263" w14:textId="77777777" w:rsidR="00566437" w:rsidRDefault="00566437" w:rsidP="00566437">
      <w:pPr>
        <w:spacing w:after="0" w:line="240" w:lineRule="auto"/>
        <w:jc w:val="both"/>
        <w:rPr>
          <w:rFonts w:ascii="Tahoma" w:hAnsi="Tahoma" w:cs="Tahoma"/>
        </w:rPr>
      </w:pPr>
      <w:r w:rsidRPr="00566437">
        <w:rPr>
          <w:rFonts w:ascii="Tahoma" w:hAnsi="Tahoma" w:cs="Tahoma"/>
        </w:rPr>
        <w:t>Bodies Established by the Nigerian Constitution: Federal Inland Revenue Service. Government as an Economic Unit. Constitutional provision on public Accounting officers (Office of the Accountant General of the Federation, Office of the Auditor General of the Federation, Accounting Officers for Ministries, Departments and Parastatals and Relationship between these officers). Accountability and Corruption in Nigeria (Principle of Accountability, Nature and Causes of Corruption, Ways of Curbing Corruption, Institution Set-up to curb corrupt practices of public Acting officers such as: (</w:t>
      </w:r>
      <w:proofErr w:type="spellStart"/>
      <w:r w:rsidRPr="00566437">
        <w:rPr>
          <w:rFonts w:ascii="Tahoma" w:hAnsi="Tahoma" w:cs="Tahoma"/>
        </w:rPr>
        <w:t>i</w:t>
      </w:r>
      <w:proofErr w:type="spellEnd"/>
      <w:r w:rsidRPr="00566437">
        <w:rPr>
          <w:rFonts w:ascii="Tahoma" w:hAnsi="Tahoma" w:cs="Tahoma"/>
        </w:rPr>
        <w:t>) Code of Conduct Bureau; (ii) ICPC; (iii) EFCC etc. Constitutional provision on punishment for corrupt practices. Taxation and the constitution.</w:t>
      </w:r>
    </w:p>
    <w:p w14:paraId="50E8C63E" w14:textId="77777777" w:rsidR="00566437" w:rsidRPr="00E836D1" w:rsidRDefault="00566437" w:rsidP="00566437">
      <w:pPr>
        <w:spacing w:after="0" w:line="240" w:lineRule="auto"/>
        <w:jc w:val="both"/>
        <w:rPr>
          <w:rFonts w:ascii="Tahoma" w:hAnsi="Tahoma" w:cs="Tahoma"/>
        </w:rPr>
      </w:pPr>
    </w:p>
    <w:p w14:paraId="0D0A100B" w14:textId="77777777" w:rsidR="00566437" w:rsidRPr="00E836D1" w:rsidRDefault="00566437" w:rsidP="00566437">
      <w:pPr>
        <w:spacing w:after="0" w:line="240" w:lineRule="auto"/>
        <w:jc w:val="both"/>
        <w:rPr>
          <w:rFonts w:ascii="Tahoma" w:hAnsi="Tahoma" w:cs="Tahoma"/>
          <w:b/>
        </w:rPr>
      </w:pPr>
    </w:p>
    <w:p w14:paraId="56162F77" w14:textId="77777777" w:rsidR="00566437" w:rsidRPr="00E836D1" w:rsidRDefault="00566437" w:rsidP="00566437">
      <w:pPr>
        <w:spacing w:after="0" w:line="240" w:lineRule="auto"/>
        <w:jc w:val="both"/>
        <w:rPr>
          <w:rFonts w:ascii="Tahoma" w:hAnsi="Tahoma" w:cs="Tahoma"/>
          <w:b/>
        </w:rPr>
      </w:pPr>
      <w:r w:rsidRPr="00E836D1">
        <w:rPr>
          <w:rFonts w:ascii="Tahoma" w:hAnsi="Tahoma" w:cs="Tahoma"/>
          <w:b/>
        </w:rPr>
        <w:t xml:space="preserve">Objectives  </w:t>
      </w:r>
    </w:p>
    <w:p w14:paraId="2C27CE49" w14:textId="77777777" w:rsidR="00566437" w:rsidRPr="008E7332" w:rsidRDefault="00566437" w:rsidP="008E7332">
      <w:pPr>
        <w:spacing w:after="0" w:line="240" w:lineRule="auto"/>
        <w:jc w:val="both"/>
        <w:rPr>
          <w:rFonts w:ascii="Tahoma" w:hAnsi="Tahoma" w:cs="Tahoma"/>
        </w:rPr>
      </w:pPr>
      <w:r w:rsidRPr="008E7332">
        <w:rPr>
          <w:rFonts w:ascii="Tahoma" w:hAnsi="Tahoma" w:cs="Tahoma"/>
        </w:rPr>
        <w:t>The objectives of the course are to:</w:t>
      </w:r>
    </w:p>
    <w:p w14:paraId="0E218922" w14:textId="77777777" w:rsidR="00566437" w:rsidRPr="008E7332" w:rsidRDefault="00654409" w:rsidP="008E7332">
      <w:pPr>
        <w:pStyle w:val="ListParagraph"/>
        <w:numPr>
          <w:ilvl w:val="0"/>
          <w:numId w:val="48"/>
        </w:numPr>
        <w:spacing w:after="0" w:line="240" w:lineRule="auto"/>
        <w:jc w:val="both"/>
        <w:rPr>
          <w:rFonts w:ascii="Tahoma" w:hAnsi="Tahoma" w:cs="Tahoma"/>
        </w:rPr>
      </w:pPr>
      <w:r>
        <w:rPr>
          <w:rFonts w:ascii="Tahoma" w:hAnsi="Tahoma" w:cs="Tahoma"/>
        </w:rPr>
        <w:t>outline</w:t>
      </w:r>
      <w:r w:rsidR="00566437" w:rsidRPr="008E7332">
        <w:rPr>
          <w:rFonts w:ascii="Tahoma" w:hAnsi="Tahoma" w:cs="Tahoma"/>
        </w:rPr>
        <w:t xml:space="preserve"> the nature and purpose of constitution</w:t>
      </w:r>
    </w:p>
    <w:p w14:paraId="3796A330" w14:textId="77777777" w:rsidR="00566437" w:rsidRPr="008E7332" w:rsidRDefault="00566437" w:rsidP="008E7332">
      <w:pPr>
        <w:pStyle w:val="ListParagraph"/>
        <w:numPr>
          <w:ilvl w:val="0"/>
          <w:numId w:val="48"/>
        </w:numPr>
        <w:spacing w:after="0" w:line="240" w:lineRule="auto"/>
        <w:jc w:val="both"/>
        <w:rPr>
          <w:rFonts w:ascii="Tahoma" w:hAnsi="Tahoma" w:cs="Tahoma"/>
        </w:rPr>
      </w:pPr>
      <w:r w:rsidRPr="008E7332">
        <w:rPr>
          <w:rFonts w:ascii="Tahoma" w:hAnsi="Tahoma" w:cs="Tahoma"/>
        </w:rPr>
        <w:t xml:space="preserve">Explain Constitutional Provisions on </w:t>
      </w:r>
      <w:proofErr w:type="spellStart"/>
      <w:r w:rsidRPr="008E7332">
        <w:rPr>
          <w:rFonts w:ascii="Tahoma" w:hAnsi="Tahoma" w:cs="Tahoma"/>
        </w:rPr>
        <w:t>Organisation</w:t>
      </w:r>
      <w:proofErr w:type="spellEnd"/>
      <w:r w:rsidRPr="008E7332">
        <w:rPr>
          <w:rFonts w:ascii="Tahoma" w:hAnsi="Tahoma" w:cs="Tahoma"/>
        </w:rPr>
        <w:t xml:space="preserve"> of Government</w:t>
      </w:r>
    </w:p>
    <w:p w14:paraId="28FF2701" w14:textId="77777777" w:rsidR="00566437" w:rsidRPr="008E7332" w:rsidRDefault="00566437" w:rsidP="008E7332">
      <w:pPr>
        <w:pStyle w:val="ListParagraph"/>
        <w:numPr>
          <w:ilvl w:val="0"/>
          <w:numId w:val="48"/>
        </w:numPr>
        <w:spacing w:after="0" w:line="240" w:lineRule="auto"/>
        <w:jc w:val="both"/>
        <w:rPr>
          <w:rFonts w:ascii="Tahoma" w:hAnsi="Tahoma" w:cs="Tahoma"/>
        </w:rPr>
      </w:pPr>
      <w:r w:rsidRPr="008E7332">
        <w:rPr>
          <w:rFonts w:ascii="Tahoma" w:hAnsi="Tahoma" w:cs="Tahoma"/>
        </w:rPr>
        <w:t>Know the Bodies Established by the Nigerian Constitution</w:t>
      </w:r>
    </w:p>
    <w:p w14:paraId="5F881E8A" w14:textId="77777777" w:rsidR="00566437" w:rsidRPr="008E7332" w:rsidRDefault="00566437" w:rsidP="008E7332">
      <w:pPr>
        <w:pStyle w:val="ListParagraph"/>
        <w:numPr>
          <w:ilvl w:val="0"/>
          <w:numId w:val="48"/>
        </w:numPr>
        <w:spacing w:after="0" w:line="240" w:lineRule="auto"/>
        <w:jc w:val="both"/>
        <w:rPr>
          <w:rFonts w:ascii="Tahoma" w:hAnsi="Tahoma" w:cs="Tahoma"/>
        </w:rPr>
      </w:pPr>
      <w:r w:rsidRPr="008E7332">
        <w:rPr>
          <w:rFonts w:ascii="Tahoma" w:hAnsi="Tahoma" w:cs="Tahoma"/>
        </w:rPr>
        <w:t>Appreciate the Constitutional provision on public Accounting officers</w:t>
      </w:r>
    </w:p>
    <w:p w14:paraId="0408716C" w14:textId="77777777" w:rsidR="00566437" w:rsidRPr="008E7332" w:rsidRDefault="008E7332" w:rsidP="008E7332">
      <w:pPr>
        <w:pStyle w:val="ListParagraph"/>
        <w:numPr>
          <w:ilvl w:val="0"/>
          <w:numId w:val="48"/>
        </w:numPr>
        <w:spacing w:after="0" w:line="240" w:lineRule="auto"/>
        <w:jc w:val="both"/>
        <w:rPr>
          <w:rFonts w:ascii="Tahoma" w:hAnsi="Tahoma" w:cs="Tahoma"/>
        </w:rPr>
      </w:pPr>
      <w:r w:rsidRPr="008E7332">
        <w:rPr>
          <w:rFonts w:ascii="Tahoma" w:hAnsi="Tahoma" w:cs="Tahoma"/>
        </w:rPr>
        <w:t xml:space="preserve">Explain </w:t>
      </w:r>
      <w:r w:rsidR="00566437" w:rsidRPr="008E7332">
        <w:rPr>
          <w:rFonts w:ascii="Tahoma" w:hAnsi="Tahoma" w:cs="Tahoma"/>
        </w:rPr>
        <w:t>Accountability and Corruption in Nigeria</w:t>
      </w:r>
    </w:p>
    <w:p w14:paraId="52F3F52E" w14:textId="77777777" w:rsidR="00654409" w:rsidRDefault="00654409" w:rsidP="00566437">
      <w:pPr>
        <w:spacing w:after="0" w:line="240" w:lineRule="auto"/>
        <w:jc w:val="both"/>
        <w:rPr>
          <w:rFonts w:ascii="Tahoma" w:hAnsi="Tahoma" w:cs="Tahoma"/>
          <w:b/>
        </w:rPr>
      </w:pPr>
    </w:p>
    <w:p w14:paraId="7411C158" w14:textId="77777777" w:rsidR="00566437" w:rsidRPr="00E836D1" w:rsidRDefault="00566437" w:rsidP="00566437">
      <w:pPr>
        <w:spacing w:after="0" w:line="240" w:lineRule="auto"/>
        <w:jc w:val="both"/>
        <w:rPr>
          <w:rFonts w:ascii="Tahoma" w:hAnsi="Tahoma" w:cs="Tahoma"/>
          <w:b/>
        </w:rPr>
      </w:pPr>
      <w:r w:rsidRPr="00E836D1">
        <w:rPr>
          <w:rFonts w:ascii="Tahoma" w:hAnsi="Tahoma" w:cs="Tahoma"/>
          <w:b/>
        </w:rPr>
        <w:t xml:space="preserve">Learning outcomes  </w:t>
      </w:r>
    </w:p>
    <w:p w14:paraId="683352CA" w14:textId="77777777" w:rsidR="00566437" w:rsidRPr="00E836D1" w:rsidRDefault="00566437" w:rsidP="00566437">
      <w:pPr>
        <w:spacing w:after="0" w:line="240" w:lineRule="auto"/>
        <w:jc w:val="both"/>
        <w:rPr>
          <w:rFonts w:ascii="Tahoma" w:hAnsi="Tahoma" w:cs="Tahoma"/>
        </w:rPr>
      </w:pPr>
      <w:r w:rsidRPr="00E836D1">
        <w:rPr>
          <w:rFonts w:ascii="Tahoma" w:hAnsi="Tahoma" w:cs="Tahoma"/>
        </w:rPr>
        <w:t>At the end of the course, the students should be able to:</w:t>
      </w:r>
    </w:p>
    <w:p w14:paraId="13FBF91C" w14:textId="77777777" w:rsidR="008E7332" w:rsidRPr="008E7332" w:rsidRDefault="008E7332" w:rsidP="008E7332">
      <w:pPr>
        <w:pStyle w:val="ListParagraph"/>
        <w:numPr>
          <w:ilvl w:val="0"/>
          <w:numId w:val="49"/>
        </w:numPr>
        <w:spacing w:after="0" w:line="240" w:lineRule="auto"/>
        <w:jc w:val="both"/>
        <w:rPr>
          <w:rFonts w:ascii="Tahoma" w:hAnsi="Tahoma" w:cs="Tahoma"/>
        </w:rPr>
      </w:pPr>
      <w:r>
        <w:rPr>
          <w:rFonts w:ascii="Tahoma" w:hAnsi="Tahoma" w:cs="Tahoma"/>
        </w:rPr>
        <w:t>Discuss at least 4 of</w:t>
      </w:r>
      <w:r w:rsidRPr="008E7332">
        <w:rPr>
          <w:rFonts w:ascii="Tahoma" w:hAnsi="Tahoma" w:cs="Tahoma"/>
        </w:rPr>
        <w:t xml:space="preserve"> the nature and purpose of constitution</w:t>
      </w:r>
    </w:p>
    <w:p w14:paraId="449065F6" w14:textId="77777777" w:rsidR="008E7332" w:rsidRPr="008E7332" w:rsidRDefault="008E7332" w:rsidP="008E7332">
      <w:pPr>
        <w:pStyle w:val="ListParagraph"/>
        <w:numPr>
          <w:ilvl w:val="0"/>
          <w:numId w:val="49"/>
        </w:numPr>
        <w:spacing w:after="0" w:line="240" w:lineRule="auto"/>
        <w:jc w:val="both"/>
        <w:rPr>
          <w:rFonts w:ascii="Tahoma" w:hAnsi="Tahoma" w:cs="Tahoma"/>
        </w:rPr>
      </w:pPr>
      <w:r w:rsidRPr="008E7332">
        <w:rPr>
          <w:rFonts w:ascii="Tahoma" w:hAnsi="Tahoma" w:cs="Tahoma"/>
        </w:rPr>
        <w:t xml:space="preserve">Explain </w:t>
      </w:r>
      <w:r>
        <w:rPr>
          <w:rFonts w:ascii="Tahoma" w:hAnsi="Tahoma" w:cs="Tahoma"/>
        </w:rPr>
        <w:t xml:space="preserve">3 </w:t>
      </w:r>
      <w:r w:rsidRPr="008E7332">
        <w:rPr>
          <w:rFonts w:ascii="Tahoma" w:hAnsi="Tahoma" w:cs="Tahoma"/>
        </w:rPr>
        <w:t xml:space="preserve">Constitutional Provisions on </w:t>
      </w:r>
      <w:proofErr w:type="spellStart"/>
      <w:r w:rsidRPr="008E7332">
        <w:rPr>
          <w:rFonts w:ascii="Tahoma" w:hAnsi="Tahoma" w:cs="Tahoma"/>
        </w:rPr>
        <w:t>Organisation</w:t>
      </w:r>
      <w:proofErr w:type="spellEnd"/>
      <w:r w:rsidRPr="008E7332">
        <w:rPr>
          <w:rFonts w:ascii="Tahoma" w:hAnsi="Tahoma" w:cs="Tahoma"/>
        </w:rPr>
        <w:t xml:space="preserve"> of Government</w:t>
      </w:r>
    </w:p>
    <w:p w14:paraId="72A47072" w14:textId="77777777" w:rsidR="008E7332" w:rsidRPr="008E7332" w:rsidRDefault="008E7332" w:rsidP="008E7332">
      <w:pPr>
        <w:pStyle w:val="ListParagraph"/>
        <w:numPr>
          <w:ilvl w:val="0"/>
          <w:numId w:val="49"/>
        </w:numPr>
        <w:spacing w:after="0" w:line="240" w:lineRule="auto"/>
        <w:jc w:val="both"/>
        <w:rPr>
          <w:rFonts w:ascii="Tahoma" w:hAnsi="Tahoma" w:cs="Tahoma"/>
        </w:rPr>
      </w:pPr>
      <w:r>
        <w:rPr>
          <w:rFonts w:ascii="Tahoma" w:hAnsi="Tahoma" w:cs="Tahoma"/>
        </w:rPr>
        <w:t>Explain 4 different</w:t>
      </w:r>
      <w:r w:rsidRPr="008E7332">
        <w:rPr>
          <w:rFonts w:ascii="Tahoma" w:hAnsi="Tahoma" w:cs="Tahoma"/>
        </w:rPr>
        <w:t xml:space="preserve"> Bodies Established by the Nigerian Constitution</w:t>
      </w:r>
    </w:p>
    <w:p w14:paraId="297ABCB4" w14:textId="77777777" w:rsidR="008E7332" w:rsidRPr="008E7332" w:rsidRDefault="008E7332" w:rsidP="008E7332">
      <w:pPr>
        <w:pStyle w:val="ListParagraph"/>
        <w:numPr>
          <w:ilvl w:val="0"/>
          <w:numId w:val="49"/>
        </w:numPr>
        <w:spacing w:after="0" w:line="240" w:lineRule="auto"/>
        <w:jc w:val="both"/>
        <w:rPr>
          <w:rFonts w:ascii="Tahoma" w:hAnsi="Tahoma" w:cs="Tahoma"/>
        </w:rPr>
      </w:pPr>
      <w:r>
        <w:rPr>
          <w:rFonts w:ascii="Tahoma" w:hAnsi="Tahoma" w:cs="Tahoma"/>
        </w:rPr>
        <w:t>List 5</w:t>
      </w:r>
      <w:r w:rsidRPr="008E7332">
        <w:rPr>
          <w:rFonts w:ascii="Tahoma" w:hAnsi="Tahoma" w:cs="Tahoma"/>
        </w:rPr>
        <w:t xml:space="preserve"> Constitutional provision on public Accounting officers</w:t>
      </w:r>
    </w:p>
    <w:p w14:paraId="64A5FF75" w14:textId="77777777" w:rsidR="008E7332" w:rsidRPr="008E7332" w:rsidRDefault="008E7332" w:rsidP="008E7332">
      <w:pPr>
        <w:pStyle w:val="ListParagraph"/>
        <w:numPr>
          <w:ilvl w:val="0"/>
          <w:numId w:val="49"/>
        </w:numPr>
        <w:spacing w:after="0" w:line="240" w:lineRule="auto"/>
        <w:jc w:val="both"/>
        <w:rPr>
          <w:rFonts w:ascii="Tahoma" w:hAnsi="Tahoma" w:cs="Tahoma"/>
        </w:rPr>
      </w:pPr>
      <w:r w:rsidRPr="008E7332">
        <w:rPr>
          <w:rFonts w:ascii="Tahoma" w:hAnsi="Tahoma" w:cs="Tahoma"/>
        </w:rPr>
        <w:t xml:space="preserve">Explain </w:t>
      </w:r>
      <w:r>
        <w:rPr>
          <w:rFonts w:ascii="Tahoma" w:hAnsi="Tahoma" w:cs="Tahoma"/>
        </w:rPr>
        <w:t xml:space="preserve">4 scenarios of </w:t>
      </w:r>
      <w:r w:rsidRPr="008E7332">
        <w:rPr>
          <w:rFonts w:ascii="Tahoma" w:hAnsi="Tahoma" w:cs="Tahoma"/>
        </w:rPr>
        <w:t>Accountability and Corruption in Nigeria</w:t>
      </w:r>
    </w:p>
    <w:p w14:paraId="4F4622F0" w14:textId="77777777" w:rsidR="00654409" w:rsidRDefault="00654409" w:rsidP="00566437">
      <w:pPr>
        <w:spacing w:after="0" w:line="240" w:lineRule="auto"/>
        <w:jc w:val="both"/>
        <w:rPr>
          <w:rFonts w:ascii="Tahoma" w:hAnsi="Tahoma" w:cs="Tahoma"/>
          <w:b/>
        </w:rPr>
      </w:pPr>
    </w:p>
    <w:p w14:paraId="50B73F8E" w14:textId="77777777" w:rsidR="00566437" w:rsidRPr="00E836D1" w:rsidRDefault="00566437" w:rsidP="00566437">
      <w:pPr>
        <w:spacing w:after="0" w:line="240" w:lineRule="auto"/>
        <w:jc w:val="both"/>
        <w:rPr>
          <w:rFonts w:ascii="Tahoma" w:hAnsi="Tahoma" w:cs="Tahoma"/>
          <w:b/>
        </w:rPr>
      </w:pPr>
      <w:r w:rsidRPr="00E836D1">
        <w:rPr>
          <w:rFonts w:ascii="Tahoma" w:hAnsi="Tahoma" w:cs="Tahoma"/>
          <w:b/>
        </w:rPr>
        <w:t xml:space="preserve">Course contents  </w:t>
      </w:r>
    </w:p>
    <w:p w14:paraId="210E19C8" w14:textId="77777777" w:rsidR="008E7332" w:rsidRDefault="008E7332" w:rsidP="008E7332">
      <w:pPr>
        <w:spacing w:after="0" w:line="240" w:lineRule="auto"/>
        <w:jc w:val="both"/>
        <w:rPr>
          <w:rFonts w:ascii="Tahoma" w:hAnsi="Tahoma" w:cs="Tahoma"/>
        </w:rPr>
      </w:pPr>
      <w:r w:rsidRPr="00566437">
        <w:rPr>
          <w:rFonts w:ascii="Tahoma" w:hAnsi="Tahoma" w:cs="Tahoma"/>
        </w:rPr>
        <w:t xml:space="preserve">Introduction (nature and purpose of constitution, types of Constitution and constitutional development processes in Nigeria). Constitutional Provisions on </w:t>
      </w:r>
      <w:proofErr w:type="spellStart"/>
      <w:r w:rsidRPr="00566437">
        <w:rPr>
          <w:rFonts w:ascii="Tahoma" w:hAnsi="Tahoma" w:cs="Tahoma"/>
        </w:rPr>
        <w:t>Organisation</w:t>
      </w:r>
      <w:proofErr w:type="spellEnd"/>
      <w:r w:rsidRPr="00566437">
        <w:rPr>
          <w:rFonts w:ascii="Tahoma" w:hAnsi="Tahoma" w:cs="Tahoma"/>
        </w:rPr>
        <w:t xml:space="preserve"> of Government (arms of government, functions of the various arms of government in the Nigerian, federal system, </w:t>
      </w:r>
      <w:proofErr w:type="spellStart"/>
      <w:r w:rsidRPr="00566437">
        <w:rPr>
          <w:rFonts w:ascii="Tahoma" w:hAnsi="Tahoma" w:cs="Tahoma"/>
        </w:rPr>
        <w:t>organisation</w:t>
      </w:r>
      <w:proofErr w:type="spellEnd"/>
      <w:r w:rsidRPr="00566437">
        <w:rPr>
          <w:rFonts w:ascii="Tahoma" w:hAnsi="Tahoma" w:cs="Tahoma"/>
        </w:rPr>
        <w:t xml:space="preserve"> of the executive arm of government, Offices of the Chief Executive, Government Ministries/Department/Parastatals, Commissions). Bodies Established by the Nigerian Constitution: Federal Inland Revenue Service. Government as an Economic Unit. Constitutional provision on public Accounting officers (Office of the Accountant General of the Federation, Office of the Auditor General of the Federation, Accounting Officers for Ministries, Departments and Parastatals and Relationship between these officers). Accountability and Corruption in Nigeria (Principle of Accountability, Nature and Causes of Corruption, Ways of Curbing Corruption, Institution Set-up to curb corrupt practices of public Acting officers such as: (</w:t>
      </w:r>
      <w:proofErr w:type="spellStart"/>
      <w:r w:rsidRPr="00566437">
        <w:rPr>
          <w:rFonts w:ascii="Tahoma" w:hAnsi="Tahoma" w:cs="Tahoma"/>
        </w:rPr>
        <w:t>i</w:t>
      </w:r>
      <w:proofErr w:type="spellEnd"/>
      <w:r w:rsidRPr="00566437">
        <w:rPr>
          <w:rFonts w:ascii="Tahoma" w:hAnsi="Tahoma" w:cs="Tahoma"/>
        </w:rPr>
        <w:t>) Code of Conduct Bureau; (ii) ICPC; (iii) EFCC etc. Constitutional provision on punishment for corrupt practices. Taxation and the constitution.</w:t>
      </w:r>
    </w:p>
    <w:p w14:paraId="34FFD66A" w14:textId="77777777" w:rsidR="00566437" w:rsidRPr="009E616F" w:rsidRDefault="00566437" w:rsidP="00566437">
      <w:pPr>
        <w:spacing w:line="240" w:lineRule="auto"/>
        <w:rPr>
          <w:rFonts w:ascii="Tahoma" w:hAnsi="Tahoma" w:cs="Tahoma"/>
          <w:b/>
          <w:bCs/>
        </w:rPr>
      </w:pPr>
    </w:p>
    <w:p w14:paraId="55D1624B" w14:textId="77777777" w:rsidR="00566437" w:rsidRPr="009E616F" w:rsidRDefault="00566437" w:rsidP="00566437">
      <w:pPr>
        <w:spacing w:after="0" w:line="240" w:lineRule="auto"/>
        <w:rPr>
          <w:rFonts w:ascii="Tahoma" w:hAnsi="Tahoma" w:cs="Tahoma"/>
          <w:b/>
          <w:bCs/>
        </w:rPr>
      </w:pPr>
      <w:r w:rsidRPr="009E616F">
        <w:rPr>
          <w:rFonts w:ascii="Tahoma" w:hAnsi="Tahoma" w:cs="Tahoma"/>
          <w:b/>
          <w:bCs/>
        </w:rPr>
        <w:t xml:space="preserve">Minimum Academic Standards </w:t>
      </w:r>
    </w:p>
    <w:p w14:paraId="5CB4C384" w14:textId="77777777" w:rsidR="00566437" w:rsidRPr="00E836D1" w:rsidRDefault="00566437" w:rsidP="00566437">
      <w:pPr>
        <w:spacing w:after="0" w:line="240" w:lineRule="auto"/>
        <w:rPr>
          <w:rFonts w:ascii="Tahoma" w:hAnsi="Tahoma" w:cs="Tahoma"/>
        </w:rPr>
      </w:pPr>
      <w:r w:rsidRPr="00E836D1">
        <w:rPr>
          <w:rFonts w:ascii="Tahoma" w:hAnsi="Tahoma" w:cs="Tahoma"/>
        </w:rPr>
        <w:t>As prescribed in CCMAS</w:t>
      </w:r>
    </w:p>
    <w:p w14:paraId="1DBD8ADA" w14:textId="77777777" w:rsidR="00A71419" w:rsidRDefault="00A71419">
      <w:pPr>
        <w:rPr>
          <w:rFonts w:ascii="Tahoma" w:hAnsi="Tahoma" w:cs="Tahoma"/>
          <w:b/>
        </w:rPr>
      </w:pPr>
      <w:r>
        <w:rPr>
          <w:rFonts w:ascii="Tahoma" w:hAnsi="Tahoma" w:cs="Tahoma"/>
          <w:b/>
        </w:rPr>
        <w:br w:type="page"/>
      </w:r>
    </w:p>
    <w:p w14:paraId="45F32F35" w14:textId="77777777" w:rsidR="009E616F" w:rsidRPr="00567981" w:rsidRDefault="009E616F" w:rsidP="009E616F">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1D66F134" w14:textId="77777777" w:rsidR="009E616F" w:rsidRPr="00567981" w:rsidRDefault="009E616F" w:rsidP="009E616F">
      <w:pPr>
        <w:spacing w:after="0"/>
        <w:jc w:val="center"/>
        <w:rPr>
          <w:rFonts w:ascii="Tahoma" w:hAnsi="Tahoma" w:cs="Tahoma"/>
          <w:b/>
        </w:rPr>
      </w:pPr>
      <w:r w:rsidRPr="00567981">
        <w:rPr>
          <w:rFonts w:ascii="Tahoma" w:hAnsi="Tahoma" w:cs="Tahoma"/>
          <w:b/>
        </w:rPr>
        <w:t>Faculty of Management Sciences</w:t>
      </w:r>
    </w:p>
    <w:p w14:paraId="11400F6A" w14:textId="77777777" w:rsidR="009E616F" w:rsidRDefault="009E616F" w:rsidP="009E616F">
      <w:pPr>
        <w:spacing w:after="0"/>
        <w:jc w:val="center"/>
        <w:rPr>
          <w:rFonts w:ascii="Tahoma" w:hAnsi="Tahoma" w:cs="Tahoma"/>
          <w:b/>
        </w:rPr>
      </w:pPr>
      <w:r w:rsidRPr="00567981">
        <w:rPr>
          <w:rFonts w:ascii="Tahoma" w:hAnsi="Tahoma" w:cs="Tahoma"/>
          <w:b/>
        </w:rPr>
        <w:t>Department of Accounting</w:t>
      </w:r>
    </w:p>
    <w:p w14:paraId="619C1FD6" w14:textId="77777777" w:rsidR="009E616F" w:rsidRPr="00567981" w:rsidRDefault="009E616F" w:rsidP="009E616F">
      <w:pPr>
        <w:spacing w:after="0"/>
        <w:jc w:val="center"/>
        <w:rPr>
          <w:rFonts w:ascii="Tahoma" w:hAnsi="Tahoma" w:cs="Tahoma"/>
          <w:b/>
        </w:rPr>
      </w:pPr>
      <w:r>
        <w:rPr>
          <w:rFonts w:ascii="Tahoma" w:hAnsi="Tahoma" w:cs="Tahoma"/>
          <w:b/>
        </w:rPr>
        <w:t>BSc Accounting</w:t>
      </w:r>
    </w:p>
    <w:p w14:paraId="57BBB943" w14:textId="77777777" w:rsidR="008E7332" w:rsidRDefault="008E7332" w:rsidP="008E7332">
      <w:pPr>
        <w:tabs>
          <w:tab w:val="left" w:pos="3675"/>
        </w:tabs>
        <w:spacing w:after="0" w:line="240" w:lineRule="auto"/>
        <w:rPr>
          <w:rFonts w:ascii="Tahoma" w:hAnsi="Tahoma" w:cs="Tahoma"/>
          <w:b/>
        </w:rPr>
      </w:pPr>
    </w:p>
    <w:p w14:paraId="57BF132F" w14:textId="77777777" w:rsidR="008E7332" w:rsidRPr="00567981" w:rsidRDefault="008E7332" w:rsidP="008E7332">
      <w:pPr>
        <w:spacing w:after="0" w:line="240" w:lineRule="auto"/>
        <w:jc w:val="both"/>
        <w:rPr>
          <w:rFonts w:ascii="Tahoma" w:hAnsi="Tahoma" w:cs="Tahoma"/>
          <w:b/>
        </w:rPr>
      </w:pPr>
      <w:r>
        <w:rPr>
          <w:rFonts w:ascii="Tahoma" w:hAnsi="Tahoma" w:cs="Tahoma"/>
          <w:b/>
        </w:rPr>
        <w:t>BUK- ACC 106</w:t>
      </w:r>
      <w:r w:rsidRPr="00567981">
        <w:rPr>
          <w:rFonts w:ascii="Tahoma" w:hAnsi="Tahoma" w:cs="Tahoma"/>
          <w:b/>
        </w:rPr>
        <w:t xml:space="preserve"> </w:t>
      </w:r>
      <w:r w:rsidRPr="008E7332">
        <w:rPr>
          <w:rFonts w:ascii="Tahoma" w:hAnsi="Tahoma" w:cs="Tahoma"/>
          <w:b/>
        </w:rPr>
        <w:t>Introduction to Business I</w:t>
      </w:r>
      <w:r>
        <w:rPr>
          <w:rFonts w:ascii="Tahoma" w:hAnsi="Tahoma" w:cs="Tahoma"/>
          <w:b/>
        </w:rPr>
        <w:tab/>
      </w:r>
      <w:r>
        <w:rPr>
          <w:rFonts w:ascii="Tahoma" w:hAnsi="Tahoma" w:cs="Tahoma"/>
          <w:b/>
        </w:rPr>
        <w:tab/>
      </w:r>
      <w:r w:rsidRPr="00567981">
        <w:rPr>
          <w:rFonts w:ascii="Tahoma" w:hAnsi="Tahoma" w:cs="Tahoma"/>
          <w:b/>
        </w:rPr>
        <w:tab/>
        <w:t xml:space="preserve">      </w:t>
      </w:r>
      <w:r w:rsidRPr="00567981">
        <w:rPr>
          <w:rFonts w:ascii="Tahoma" w:eastAsia="Calibri" w:hAnsi="Tahoma" w:cs="Tahoma"/>
          <w:b/>
        </w:rPr>
        <w:t>(</w:t>
      </w:r>
      <w:r w:rsidRPr="00567981">
        <w:rPr>
          <w:rFonts w:ascii="Tahoma" w:hAnsi="Tahoma" w:cs="Tahoma"/>
          <w:b/>
        </w:rPr>
        <w:t>2 Units C: LH 30)</w:t>
      </w:r>
    </w:p>
    <w:p w14:paraId="584FD5BA" w14:textId="77777777" w:rsidR="008E7332" w:rsidRPr="00567981" w:rsidRDefault="008E7332" w:rsidP="008E7332">
      <w:pPr>
        <w:spacing w:after="0" w:line="240" w:lineRule="auto"/>
        <w:jc w:val="both"/>
        <w:rPr>
          <w:rFonts w:ascii="Tahoma" w:hAnsi="Tahoma" w:cs="Tahoma"/>
        </w:rPr>
      </w:pPr>
    </w:p>
    <w:p w14:paraId="09C730BE"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Senate-approved relevance  </w:t>
      </w:r>
    </w:p>
    <w:p w14:paraId="39A59947" w14:textId="77777777" w:rsidR="008E7332" w:rsidRPr="00E836D1" w:rsidRDefault="008E7332" w:rsidP="008E7332">
      <w:pPr>
        <w:spacing w:after="0" w:line="240" w:lineRule="auto"/>
        <w:jc w:val="both"/>
        <w:rPr>
          <w:rFonts w:ascii="Tahoma" w:eastAsia="Calibri" w:hAnsi="Tahoma" w:cs="Tahoma"/>
        </w:rPr>
      </w:pPr>
      <w:r w:rsidRPr="00E836D1">
        <w:rPr>
          <w:rFonts w:ascii="Tahoma" w:eastAsia="Calibri" w:hAnsi="Tahoma" w:cs="Tahoma"/>
        </w:rPr>
        <w:t xml:space="preserve">Accounting Graduates who are highly skilled and knowledgeable in </w:t>
      </w:r>
      <w:r>
        <w:rPr>
          <w:rFonts w:ascii="Tahoma" w:eastAsia="Calibri" w:hAnsi="Tahoma" w:cs="Tahoma"/>
        </w:rPr>
        <w:t>introduction to business</w:t>
      </w:r>
      <w:r w:rsidRPr="00E836D1">
        <w:rPr>
          <w:rFonts w:ascii="Tahoma" w:eastAsia="Calibri" w:hAnsi="Tahoma" w:cs="Tahoma"/>
        </w:rPr>
        <w:t xml:space="preserve">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20F611BC" w14:textId="77777777" w:rsidR="008E7332" w:rsidRPr="00E836D1" w:rsidRDefault="008E7332" w:rsidP="008E7332">
      <w:pPr>
        <w:spacing w:after="0" w:line="240" w:lineRule="auto"/>
        <w:jc w:val="both"/>
        <w:rPr>
          <w:rFonts w:ascii="Tahoma" w:hAnsi="Tahoma" w:cs="Tahoma"/>
        </w:rPr>
      </w:pPr>
    </w:p>
    <w:p w14:paraId="1B132414"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Overview  </w:t>
      </w:r>
    </w:p>
    <w:p w14:paraId="485BD162" w14:textId="77777777" w:rsidR="008E7332" w:rsidRPr="00E836D1" w:rsidRDefault="008E7332" w:rsidP="008E7332">
      <w:pPr>
        <w:spacing w:after="0" w:line="240" w:lineRule="auto"/>
        <w:jc w:val="both"/>
        <w:rPr>
          <w:rFonts w:ascii="Tahoma" w:hAnsi="Tahoma" w:cs="Tahoma"/>
        </w:rPr>
      </w:pPr>
      <w:r w:rsidRPr="00566437">
        <w:rPr>
          <w:rFonts w:ascii="Tahoma" w:hAnsi="Tahoma" w:cs="Tahoma"/>
        </w:rPr>
        <w:t>In this course, students will be train in the Introduction</w:t>
      </w:r>
      <w:r w:rsidRPr="008E7332">
        <w:t xml:space="preserve"> </w:t>
      </w:r>
      <w:r>
        <w:t xml:space="preserve">of </w:t>
      </w:r>
      <w:r w:rsidRPr="008E7332">
        <w:rPr>
          <w:rFonts w:ascii="Tahoma" w:hAnsi="Tahoma" w:cs="Tahoma"/>
        </w:rPr>
        <w:t>Basic concepts of business. The scope of business. Types of business organizations.  The character of business. Social, legal and economic perspectives. Forms of ownership. Organizations and management. Organizational structure. Sources of finance. The environment of business. The role of government in business.</w:t>
      </w:r>
    </w:p>
    <w:p w14:paraId="057C6656" w14:textId="77777777" w:rsidR="008E7332" w:rsidRPr="00E836D1" w:rsidRDefault="008E7332" w:rsidP="008E7332">
      <w:pPr>
        <w:spacing w:after="0" w:line="240" w:lineRule="auto"/>
        <w:jc w:val="both"/>
        <w:rPr>
          <w:rFonts w:ascii="Tahoma" w:hAnsi="Tahoma" w:cs="Tahoma"/>
          <w:b/>
        </w:rPr>
      </w:pPr>
    </w:p>
    <w:p w14:paraId="106E9A88"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Objectives  </w:t>
      </w:r>
    </w:p>
    <w:p w14:paraId="7E2B0A1A" w14:textId="77777777" w:rsidR="008E7332" w:rsidRPr="008E7332" w:rsidRDefault="008E7332" w:rsidP="008E7332">
      <w:pPr>
        <w:spacing w:after="0" w:line="240" w:lineRule="auto"/>
        <w:jc w:val="both"/>
        <w:rPr>
          <w:rFonts w:ascii="Tahoma" w:hAnsi="Tahoma" w:cs="Tahoma"/>
        </w:rPr>
      </w:pPr>
      <w:r w:rsidRPr="008E7332">
        <w:rPr>
          <w:rFonts w:ascii="Tahoma" w:hAnsi="Tahoma" w:cs="Tahoma"/>
        </w:rPr>
        <w:t>The objectives of the course are to:</w:t>
      </w:r>
    </w:p>
    <w:p w14:paraId="542F7836" w14:textId="77777777" w:rsidR="008E7332" w:rsidRPr="008E7332" w:rsidRDefault="008E7332" w:rsidP="008E7332">
      <w:pPr>
        <w:pStyle w:val="ListParagraph"/>
        <w:numPr>
          <w:ilvl w:val="0"/>
          <w:numId w:val="50"/>
        </w:numPr>
        <w:spacing w:after="0" w:line="240" w:lineRule="auto"/>
        <w:jc w:val="both"/>
        <w:rPr>
          <w:rFonts w:ascii="Tahoma" w:hAnsi="Tahoma" w:cs="Tahoma"/>
        </w:rPr>
      </w:pPr>
      <w:r w:rsidRPr="008E7332">
        <w:rPr>
          <w:rFonts w:ascii="Tahoma" w:hAnsi="Tahoma" w:cs="Tahoma"/>
        </w:rPr>
        <w:t xml:space="preserve">explain the basic concepts of business; </w:t>
      </w:r>
    </w:p>
    <w:p w14:paraId="3C2397B1" w14:textId="77777777" w:rsidR="008E7332" w:rsidRPr="008E7332" w:rsidRDefault="008E7332" w:rsidP="008E7332">
      <w:pPr>
        <w:pStyle w:val="ListParagraph"/>
        <w:numPr>
          <w:ilvl w:val="0"/>
          <w:numId w:val="50"/>
        </w:numPr>
        <w:spacing w:after="0" w:line="240" w:lineRule="auto"/>
        <w:jc w:val="both"/>
        <w:rPr>
          <w:rFonts w:ascii="Tahoma" w:hAnsi="Tahoma" w:cs="Tahoma"/>
        </w:rPr>
      </w:pPr>
      <w:r w:rsidRPr="008E7332">
        <w:rPr>
          <w:rFonts w:ascii="Tahoma" w:hAnsi="Tahoma" w:cs="Tahoma"/>
        </w:rPr>
        <w:t xml:space="preserve">recognize the external forces that shape the business environment; </w:t>
      </w:r>
    </w:p>
    <w:p w14:paraId="3C7F469B" w14:textId="77777777" w:rsidR="008E7332" w:rsidRPr="008E7332" w:rsidRDefault="008E7332" w:rsidP="008E7332">
      <w:pPr>
        <w:pStyle w:val="ListParagraph"/>
        <w:numPr>
          <w:ilvl w:val="0"/>
          <w:numId w:val="50"/>
        </w:numPr>
        <w:spacing w:after="0" w:line="240" w:lineRule="auto"/>
        <w:jc w:val="both"/>
        <w:rPr>
          <w:rFonts w:ascii="Tahoma" w:hAnsi="Tahoma" w:cs="Tahoma"/>
        </w:rPr>
      </w:pPr>
      <w:r w:rsidRPr="008E7332">
        <w:rPr>
          <w:rFonts w:ascii="Tahoma" w:hAnsi="Tahoma" w:cs="Tahoma"/>
        </w:rPr>
        <w:t xml:space="preserve">describe how business operate in our modern political, social, economic and      technological environment; </w:t>
      </w:r>
    </w:p>
    <w:p w14:paraId="79C471F6" w14:textId="77777777" w:rsidR="008E7332" w:rsidRPr="008E7332" w:rsidRDefault="008E7332" w:rsidP="008E7332">
      <w:pPr>
        <w:pStyle w:val="ListParagraph"/>
        <w:numPr>
          <w:ilvl w:val="0"/>
          <w:numId w:val="50"/>
        </w:numPr>
        <w:spacing w:after="0" w:line="240" w:lineRule="auto"/>
        <w:jc w:val="both"/>
        <w:rPr>
          <w:rFonts w:ascii="Tahoma" w:hAnsi="Tahoma" w:cs="Tahoma"/>
        </w:rPr>
      </w:pPr>
      <w:r w:rsidRPr="008E7332">
        <w:rPr>
          <w:rFonts w:ascii="Tahoma" w:hAnsi="Tahoma" w:cs="Tahoma"/>
        </w:rPr>
        <w:t xml:space="preserve">list and explain the important factors in choosing an organizational type; and </w:t>
      </w:r>
    </w:p>
    <w:p w14:paraId="0054D96A" w14:textId="77777777" w:rsidR="008E7332" w:rsidRPr="008E7332" w:rsidRDefault="008E7332" w:rsidP="008E7332">
      <w:pPr>
        <w:pStyle w:val="ListParagraph"/>
        <w:numPr>
          <w:ilvl w:val="0"/>
          <w:numId w:val="50"/>
        </w:numPr>
        <w:spacing w:after="0" w:line="240" w:lineRule="auto"/>
        <w:jc w:val="both"/>
        <w:rPr>
          <w:rFonts w:ascii="Tahoma" w:hAnsi="Tahoma" w:cs="Tahoma"/>
        </w:rPr>
      </w:pPr>
      <w:r w:rsidRPr="008E7332">
        <w:rPr>
          <w:rFonts w:ascii="Tahoma" w:hAnsi="Tahoma" w:cs="Tahoma"/>
        </w:rPr>
        <w:t xml:space="preserve">explain the role of government in business. </w:t>
      </w:r>
    </w:p>
    <w:p w14:paraId="5225727A" w14:textId="77777777" w:rsidR="008E7332" w:rsidRDefault="008E7332" w:rsidP="008E7332">
      <w:pPr>
        <w:spacing w:after="0" w:line="240" w:lineRule="auto"/>
        <w:jc w:val="both"/>
        <w:rPr>
          <w:rFonts w:ascii="Tahoma" w:hAnsi="Tahoma" w:cs="Tahoma"/>
          <w:b/>
        </w:rPr>
      </w:pPr>
    </w:p>
    <w:p w14:paraId="01A58A4B" w14:textId="77777777" w:rsidR="008E7332" w:rsidRPr="008E7332" w:rsidRDefault="008E7332" w:rsidP="008E7332">
      <w:pPr>
        <w:spacing w:after="0" w:line="240" w:lineRule="auto"/>
        <w:jc w:val="both"/>
        <w:rPr>
          <w:rFonts w:ascii="Tahoma" w:hAnsi="Tahoma" w:cs="Tahoma"/>
          <w:b/>
        </w:rPr>
      </w:pPr>
      <w:r w:rsidRPr="008E7332">
        <w:rPr>
          <w:rFonts w:ascii="Tahoma" w:hAnsi="Tahoma" w:cs="Tahoma"/>
          <w:b/>
        </w:rPr>
        <w:t xml:space="preserve">Learning outcomes  </w:t>
      </w:r>
    </w:p>
    <w:p w14:paraId="46B70430" w14:textId="77777777" w:rsidR="008E7332" w:rsidRPr="00E836D1" w:rsidRDefault="008E7332" w:rsidP="008E7332">
      <w:pPr>
        <w:spacing w:after="0" w:line="240" w:lineRule="auto"/>
        <w:jc w:val="both"/>
        <w:rPr>
          <w:rFonts w:ascii="Tahoma" w:hAnsi="Tahoma" w:cs="Tahoma"/>
        </w:rPr>
      </w:pPr>
      <w:r w:rsidRPr="00E836D1">
        <w:rPr>
          <w:rFonts w:ascii="Tahoma" w:hAnsi="Tahoma" w:cs="Tahoma"/>
        </w:rPr>
        <w:t>At the end of the course, the students should be able to:</w:t>
      </w:r>
    </w:p>
    <w:p w14:paraId="76286DF7" w14:textId="77777777" w:rsidR="008E7332" w:rsidRPr="008E7332" w:rsidRDefault="008E7332" w:rsidP="008E7332">
      <w:pPr>
        <w:pStyle w:val="ListParagraph"/>
        <w:numPr>
          <w:ilvl w:val="0"/>
          <w:numId w:val="51"/>
        </w:numPr>
        <w:spacing w:after="0" w:line="240" w:lineRule="auto"/>
        <w:jc w:val="both"/>
        <w:rPr>
          <w:rFonts w:ascii="Tahoma" w:hAnsi="Tahoma" w:cs="Tahoma"/>
        </w:rPr>
      </w:pPr>
      <w:r w:rsidRPr="008E7332">
        <w:rPr>
          <w:rFonts w:ascii="Tahoma" w:hAnsi="Tahoma" w:cs="Tahoma"/>
        </w:rPr>
        <w:t xml:space="preserve">explain </w:t>
      </w:r>
      <w:r>
        <w:rPr>
          <w:rFonts w:ascii="Tahoma" w:hAnsi="Tahoma" w:cs="Tahoma"/>
        </w:rPr>
        <w:t>4</w:t>
      </w:r>
      <w:r w:rsidRPr="008E7332">
        <w:rPr>
          <w:rFonts w:ascii="Tahoma" w:hAnsi="Tahoma" w:cs="Tahoma"/>
        </w:rPr>
        <w:t xml:space="preserve"> basic concepts of business; </w:t>
      </w:r>
    </w:p>
    <w:p w14:paraId="080FA1CF" w14:textId="77777777" w:rsidR="008E7332" w:rsidRPr="008E7332" w:rsidRDefault="008E7332" w:rsidP="008E7332">
      <w:pPr>
        <w:pStyle w:val="ListParagraph"/>
        <w:numPr>
          <w:ilvl w:val="0"/>
          <w:numId w:val="51"/>
        </w:numPr>
        <w:spacing w:after="0" w:line="240" w:lineRule="auto"/>
        <w:jc w:val="both"/>
        <w:rPr>
          <w:rFonts w:ascii="Tahoma" w:hAnsi="Tahoma" w:cs="Tahoma"/>
        </w:rPr>
      </w:pPr>
      <w:r w:rsidRPr="008E7332">
        <w:rPr>
          <w:rFonts w:ascii="Tahoma" w:hAnsi="Tahoma" w:cs="Tahoma"/>
        </w:rPr>
        <w:t xml:space="preserve">recognize </w:t>
      </w:r>
      <w:r>
        <w:rPr>
          <w:rFonts w:ascii="Tahoma" w:hAnsi="Tahoma" w:cs="Tahoma"/>
        </w:rPr>
        <w:t>5</w:t>
      </w:r>
      <w:r w:rsidRPr="008E7332">
        <w:rPr>
          <w:rFonts w:ascii="Tahoma" w:hAnsi="Tahoma" w:cs="Tahoma"/>
        </w:rPr>
        <w:t xml:space="preserve"> external forces that shape the business environment; </w:t>
      </w:r>
    </w:p>
    <w:p w14:paraId="5ABF2617" w14:textId="77777777" w:rsidR="008E7332" w:rsidRPr="008E7332" w:rsidRDefault="008E7332" w:rsidP="008E7332">
      <w:pPr>
        <w:pStyle w:val="ListParagraph"/>
        <w:numPr>
          <w:ilvl w:val="0"/>
          <w:numId w:val="51"/>
        </w:numPr>
        <w:spacing w:after="0" w:line="240" w:lineRule="auto"/>
        <w:jc w:val="both"/>
        <w:rPr>
          <w:rFonts w:ascii="Tahoma" w:hAnsi="Tahoma" w:cs="Tahoma"/>
        </w:rPr>
      </w:pPr>
      <w:r w:rsidRPr="008E7332">
        <w:rPr>
          <w:rFonts w:ascii="Tahoma" w:hAnsi="Tahoma" w:cs="Tahoma"/>
        </w:rPr>
        <w:t xml:space="preserve">describe </w:t>
      </w:r>
      <w:r>
        <w:rPr>
          <w:rFonts w:ascii="Tahoma" w:hAnsi="Tahoma" w:cs="Tahoma"/>
        </w:rPr>
        <w:t xml:space="preserve">4 methods on </w:t>
      </w:r>
      <w:r w:rsidRPr="008E7332">
        <w:rPr>
          <w:rFonts w:ascii="Tahoma" w:hAnsi="Tahoma" w:cs="Tahoma"/>
        </w:rPr>
        <w:t xml:space="preserve">how business operate in our modern political, social, economic and      technological environment; </w:t>
      </w:r>
    </w:p>
    <w:p w14:paraId="72251A6B" w14:textId="77777777" w:rsidR="008E7332" w:rsidRPr="008E7332" w:rsidRDefault="008E7332" w:rsidP="008E7332">
      <w:pPr>
        <w:pStyle w:val="ListParagraph"/>
        <w:numPr>
          <w:ilvl w:val="0"/>
          <w:numId w:val="51"/>
        </w:numPr>
        <w:spacing w:after="0" w:line="240" w:lineRule="auto"/>
        <w:jc w:val="both"/>
        <w:rPr>
          <w:rFonts w:ascii="Tahoma" w:hAnsi="Tahoma" w:cs="Tahoma"/>
        </w:rPr>
      </w:pPr>
      <w:r w:rsidRPr="008E7332">
        <w:rPr>
          <w:rFonts w:ascii="Tahoma" w:hAnsi="Tahoma" w:cs="Tahoma"/>
        </w:rPr>
        <w:t xml:space="preserve">list and explain </w:t>
      </w:r>
      <w:r>
        <w:rPr>
          <w:rFonts w:ascii="Tahoma" w:hAnsi="Tahoma" w:cs="Tahoma"/>
        </w:rPr>
        <w:t xml:space="preserve">5 </w:t>
      </w:r>
      <w:r w:rsidRPr="008E7332">
        <w:rPr>
          <w:rFonts w:ascii="Tahoma" w:hAnsi="Tahoma" w:cs="Tahoma"/>
        </w:rPr>
        <w:t xml:space="preserve">the important factors in choosing an organizational type; and </w:t>
      </w:r>
    </w:p>
    <w:p w14:paraId="14736173" w14:textId="77777777" w:rsidR="008E7332" w:rsidRPr="008E7332" w:rsidRDefault="008E7332" w:rsidP="008E7332">
      <w:pPr>
        <w:pStyle w:val="ListParagraph"/>
        <w:numPr>
          <w:ilvl w:val="0"/>
          <w:numId w:val="51"/>
        </w:numPr>
        <w:spacing w:after="0" w:line="240" w:lineRule="auto"/>
        <w:jc w:val="both"/>
        <w:rPr>
          <w:rFonts w:ascii="Tahoma" w:hAnsi="Tahoma" w:cs="Tahoma"/>
        </w:rPr>
      </w:pPr>
      <w:r w:rsidRPr="008E7332">
        <w:rPr>
          <w:rFonts w:ascii="Tahoma" w:hAnsi="Tahoma" w:cs="Tahoma"/>
        </w:rPr>
        <w:t xml:space="preserve">explain </w:t>
      </w:r>
      <w:r>
        <w:rPr>
          <w:rFonts w:ascii="Tahoma" w:hAnsi="Tahoma" w:cs="Tahoma"/>
        </w:rPr>
        <w:t>4</w:t>
      </w:r>
      <w:r w:rsidRPr="008E7332">
        <w:rPr>
          <w:rFonts w:ascii="Tahoma" w:hAnsi="Tahoma" w:cs="Tahoma"/>
        </w:rPr>
        <w:t xml:space="preserve"> role</w:t>
      </w:r>
      <w:r>
        <w:rPr>
          <w:rFonts w:ascii="Tahoma" w:hAnsi="Tahoma" w:cs="Tahoma"/>
        </w:rPr>
        <w:t>s</w:t>
      </w:r>
      <w:r w:rsidRPr="008E7332">
        <w:rPr>
          <w:rFonts w:ascii="Tahoma" w:hAnsi="Tahoma" w:cs="Tahoma"/>
        </w:rPr>
        <w:t xml:space="preserve"> of government in business. </w:t>
      </w:r>
    </w:p>
    <w:p w14:paraId="296E45E1" w14:textId="77777777" w:rsidR="008E7332" w:rsidRDefault="008E7332" w:rsidP="008E7332">
      <w:pPr>
        <w:spacing w:after="0" w:line="240" w:lineRule="auto"/>
        <w:jc w:val="both"/>
        <w:rPr>
          <w:rFonts w:ascii="Tahoma" w:hAnsi="Tahoma" w:cs="Tahoma"/>
          <w:b/>
        </w:rPr>
      </w:pPr>
    </w:p>
    <w:p w14:paraId="067B9F0F"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Course contents  </w:t>
      </w:r>
    </w:p>
    <w:p w14:paraId="4F91BF84" w14:textId="77777777" w:rsidR="008E7332" w:rsidRPr="00E836D1" w:rsidRDefault="008E7332" w:rsidP="008E7332">
      <w:pPr>
        <w:spacing w:line="240" w:lineRule="auto"/>
        <w:rPr>
          <w:rFonts w:ascii="Tahoma" w:hAnsi="Tahoma" w:cs="Tahoma"/>
        </w:rPr>
      </w:pPr>
      <w:r w:rsidRPr="008E7332">
        <w:rPr>
          <w:rFonts w:ascii="Tahoma" w:hAnsi="Tahoma" w:cs="Tahoma"/>
        </w:rPr>
        <w:t>Basic concepts of business. The scope of business. Types of business organizations.  The character of business. Social, legal and economic perspectives. Forms of ownership. Organizations and management. Organizational structure. Sources of finance. The environment of business. The role of government in business.</w:t>
      </w:r>
    </w:p>
    <w:p w14:paraId="256D0638" w14:textId="77777777" w:rsidR="008E7332" w:rsidRPr="009E616F" w:rsidRDefault="008E7332" w:rsidP="008E7332">
      <w:pPr>
        <w:spacing w:after="0" w:line="240" w:lineRule="auto"/>
        <w:rPr>
          <w:rFonts w:ascii="Tahoma" w:hAnsi="Tahoma" w:cs="Tahoma"/>
          <w:b/>
          <w:bCs/>
        </w:rPr>
      </w:pPr>
      <w:r w:rsidRPr="009E616F">
        <w:rPr>
          <w:rFonts w:ascii="Tahoma" w:hAnsi="Tahoma" w:cs="Tahoma"/>
          <w:b/>
          <w:bCs/>
        </w:rPr>
        <w:t xml:space="preserve">Minimum Academic Standards </w:t>
      </w:r>
    </w:p>
    <w:p w14:paraId="62944EF5" w14:textId="77777777" w:rsidR="008E7332" w:rsidRPr="00E836D1" w:rsidRDefault="008E7332" w:rsidP="008E7332">
      <w:pPr>
        <w:spacing w:after="0" w:line="240" w:lineRule="auto"/>
        <w:rPr>
          <w:rFonts w:ascii="Tahoma" w:hAnsi="Tahoma" w:cs="Tahoma"/>
        </w:rPr>
      </w:pPr>
      <w:r w:rsidRPr="00E836D1">
        <w:rPr>
          <w:rFonts w:ascii="Tahoma" w:hAnsi="Tahoma" w:cs="Tahoma"/>
        </w:rPr>
        <w:t>As prescribed in CCMAS</w:t>
      </w:r>
    </w:p>
    <w:p w14:paraId="2DE1CF63" w14:textId="77777777" w:rsidR="009E616F" w:rsidRPr="00567981" w:rsidRDefault="008E7332" w:rsidP="009E616F">
      <w:pPr>
        <w:spacing w:after="0"/>
        <w:jc w:val="center"/>
        <w:rPr>
          <w:rFonts w:ascii="Tahoma" w:hAnsi="Tahoma" w:cs="Tahoma"/>
          <w:b/>
        </w:rPr>
      </w:pPr>
      <w:r>
        <w:rPr>
          <w:rFonts w:ascii="Tahoma" w:hAnsi="Tahoma" w:cs="Tahoma"/>
          <w:b/>
        </w:rPr>
        <w:lastRenderedPageBreak/>
        <w:tab/>
      </w:r>
      <w:proofErr w:type="spellStart"/>
      <w:r w:rsidR="009E616F" w:rsidRPr="00567981">
        <w:rPr>
          <w:rFonts w:ascii="Tahoma" w:hAnsi="Tahoma" w:cs="Tahoma"/>
          <w:b/>
        </w:rPr>
        <w:t>Bayero</w:t>
      </w:r>
      <w:proofErr w:type="spellEnd"/>
      <w:r w:rsidR="009E616F" w:rsidRPr="00567981">
        <w:rPr>
          <w:rFonts w:ascii="Tahoma" w:hAnsi="Tahoma" w:cs="Tahoma"/>
          <w:b/>
        </w:rPr>
        <w:t xml:space="preserve"> University, Kano (BUK)</w:t>
      </w:r>
    </w:p>
    <w:p w14:paraId="4ADDD65E" w14:textId="77777777" w:rsidR="009E616F" w:rsidRPr="00567981" w:rsidRDefault="009E616F" w:rsidP="009E616F">
      <w:pPr>
        <w:spacing w:after="0"/>
        <w:jc w:val="center"/>
        <w:rPr>
          <w:rFonts w:ascii="Tahoma" w:hAnsi="Tahoma" w:cs="Tahoma"/>
          <w:b/>
        </w:rPr>
      </w:pPr>
      <w:r w:rsidRPr="00567981">
        <w:rPr>
          <w:rFonts w:ascii="Tahoma" w:hAnsi="Tahoma" w:cs="Tahoma"/>
          <w:b/>
        </w:rPr>
        <w:t>Faculty of Management Sciences</w:t>
      </w:r>
    </w:p>
    <w:p w14:paraId="3B759FFA" w14:textId="77777777" w:rsidR="009E616F" w:rsidRDefault="009E616F" w:rsidP="009E616F">
      <w:pPr>
        <w:spacing w:after="0"/>
        <w:jc w:val="center"/>
        <w:rPr>
          <w:rFonts w:ascii="Tahoma" w:hAnsi="Tahoma" w:cs="Tahoma"/>
          <w:b/>
        </w:rPr>
      </w:pPr>
      <w:r w:rsidRPr="00567981">
        <w:rPr>
          <w:rFonts w:ascii="Tahoma" w:hAnsi="Tahoma" w:cs="Tahoma"/>
          <w:b/>
        </w:rPr>
        <w:t>Department of Accounting</w:t>
      </w:r>
    </w:p>
    <w:p w14:paraId="2A870CC4" w14:textId="77777777" w:rsidR="009E616F" w:rsidRPr="00567981" w:rsidRDefault="009E616F" w:rsidP="009E616F">
      <w:pPr>
        <w:spacing w:after="0"/>
        <w:jc w:val="center"/>
        <w:rPr>
          <w:rFonts w:ascii="Tahoma" w:hAnsi="Tahoma" w:cs="Tahoma"/>
          <w:b/>
        </w:rPr>
      </w:pPr>
      <w:r>
        <w:rPr>
          <w:rFonts w:ascii="Tahoma" w:hAnsi="Tahoma" w:cs="Tahoma"/>
          <w:b/>
        </w:rPr>
        <w:t>BSc Accounting</w:t>
      </w:r>
    </w:p>
    <w:p w14:paraId="7C98C6B0" w14:textId="1A0197F8" w:rsidR="00A71419" w:rsidRDefault="00A71419" w:rsidP="009E616F">
      <w:pPr>
        <w:tabs>
          <w:tab w:val="left" w:pos="3675"/>
        </w:tabs>
        <w:spacing w:after="0" w:line="240" w:lineRule="auto"/>
        <w:rPr>
          <w:rFonts w:ascii="Tahoma" w:hAnsi="Tahoma" w:cs="Tahoma"/>
          <w:b/>
        </w:rPr>
      </w:pPr>
    </w:p>
    <w:p w14:paraId="0C0B45D4" w14:textId="77777777" w:rsidR="008E7332" w:rsidRPr="00567981" w:rsidRDefault="00731B95" w:rsidP="008E7332">
      <w:pPr>
        <w:spacing w:after="0" w:line="240" w:lineRule="auto"/>
        <w:jc w:val="both"/>
        <w:rPr>
          <w:rFonts w:ascii="Tahoma" w:hAnsi="Tahoma" w:cs="Tahoma"/>
          <w:b/>
        </w:rPr>
      </w:pPr>
      <w:r>
        <w:rPr>
          <w:rFonts w:ascii="Tahoma" w:hAnsi="Tahoma" w:cs="Tahoma"/>
          <w:b/>
        </w:rPr>
        <w:t>BUK- ACC 107</w:t>
      </w:r>
      <w:r w:rsidR="008E7332" w:rsidRPr="00567981">
        <w:rPr>
          <w:rFonts w:ascii="Tahoma" w:hAnsi="Tahoma" w:cs="Tahoma"/>
          <w:b/>
        </w:rPr>
        <w:t xml:space="preserve"> </w:t>
      </w:r>
      <w:r w:rsidR="008E7332" w:rsidRPr="008E7332">
        <w:rPr>
          <w:rFonts w:ascii="Tahoma" w:hAnsi="Tahoma" w:cs="Tahoma"/>
          <w:b/>
        </w:rPr>
        <w:t>Introduction to Business I</w:t>
      </w:r>
      <w:r>
        <w:rPr>
          <w:rFonts w:ascii="Tahoma" w:hAnsi="Tahoma" w:cs="Tahoma"/>
          <w:b/>
        </w:rPr>
        <w:t>I</w:t>
      </w:r>
      <w:r w:rsidR="008E7332">
        <w:rPr>
          <w:rFonts w:ascii="Tahoma" w:hAnsi="Tahoma" w:cs="Tahoma"/>
          <w:b/>
        </w:rPr>
        <w:tab/>
      </w:r>
      <w:r w:rsidR="008E7332">
        <w:rPr>
          <w:rFonts w:ascii="Tahoma" w:hAnsi="Tahoma" w:cs="Tahoma"/>
          <w:b/>
        </w:rPr>
        <w:tab/>
      </w:r>
      <w:r w:rsidR="008E7332" w:rsidRPr="00567981">
        <w:rPr>
          <w:rFonts w:ascii="Tahoma" w:hAnsi="Tahoma" w:cs="Tahoma"/>
          <w:b/>
        </w:rPr>
        <w:tab/>
        <w:t xml:space="preserve">      </w:t>
      </w:r>
      <w:r w:rsidR="008E7332" w:rsidRPr="00567981">
        <w:rPr>
          <w:rFonts w:ascii="Tahoma" w:eastAsia="Calibri" w:hAnsi="Tahoma" w:cs="Tahoma"/>
          <w:b/>
        </w:rPr>
        <w:t>(</w:t>
      </w:r>
      <w:r w:rsidR="008E7332" w:rsidRPr="00567981">
        <w:rPr>
          <w:rFonts w:ascii="Tahoma" w:hAnsi="Tahoma" w:cs="Tahoma"/>
          <w:b/>
        </w:rPr>
        <w:t>2 Units C: LH 30)</w:t>
      </w:r>
    </w:p>
    <w:p w14:paraId="27827B1B" w14:textId="77777777" w:rsidR="008E7332" w:rsidRPr="00567981" w:rsidRDefault="008E7332" w:rsidP="008E7332">
      <w:pPr>
        <w:spacing w:after="0" w:line="240" w:lineRule="auto"/>
        <w:jc w:val="both"/>
        <w:rPr>
          <w:rFonts w:ascii="Tahoma" w:hAnsi="Tahoma" w:cs="Tahoma"/>
        </w:rPr>
      </w:pPr>
    </w:p>
    <w:p w14:paraId="53B99146"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Senate-approved relevance  </w:t>
      </w:r>
    </w:p>
    <w:p w14:paraId="11071BCD" w14:textId="77777777" w:rsidR="008E7332" w:rsidRPr="00E836D1" w:rsidRDefault="008E7332" w:rsidP="008E7332">
      <w:pPr>
        <w:spacing w:after="0" w:line="240" w:lineRule="auto"/>
        <w:jc w:val="both"/>
        <w:rPr>
          <w:rFonts w:ascii="Tahoma" w:eastAsia="Calibri" w:hAnsi="Tahoma" w:cs="Tahoma"/>
        </w:rPr>
      </w:pPr>
      <w:r w:rsidRPr="00E836D1">
        <w:rPr>
          <w:rFonts w:ascii="Tahoma" w:eastAsia="Calibri" w:hAnsi="Tahoma" w:cs="Tahoma"/>
        </w:rPr>
        <w:t xml:space="preserve">Accounting Graduates who are highly skilled and knowledgeable in </w:t>
      </w:r>
      <w:r>
        <w:rPr>
          <w:rFonts w:ascii="Tahoma" w:eastAsia="Calibri" w:hAnsi="Tahoma" w:cs="Tahoma"/>
        </w:rPr>
        <w:t>introduction to business</w:t>
      </w:r>
      <w:r w:rsidRPr="00E836D1">
        <w:rPr>
          <w:rFonts w:ascii="Tahoma" w:eastAsia="Calibri" w:hAnsi="Tahoma" w:cs="Tahoma"/>
        </w:rPr>
        <w:t xml:space="preserve"> </w:t>
      </w:r>
      <w:r w:rsidR="00EA5A2A">
        <w:rPr>
          <w:rFonts w:ascii="Tahoma" w:eastAsia="Calibri" w:hAnsi="Tahoma" w:cs="Tahoma"/>
        </w:rPr>
        <w:t xml:space="preserve">II </w:t>
      </w:r>
      <w:r w:rsidRPr="00E836D1">
        <w:rPr>
          <w:rFonts w:ascii="Tahoma" w:eastAsia="Calibri" w:hAnsi="Tahoma" w:cs="Tahoma"/>
        </w:rPr>
        <w:t>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2D56B9B8"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Overview  </w:t>
      </w:r>
    </w:p>
    <w:p w14:paraId="731F989D" w14:textId="77777777" w:rsidR="008E7332" w:rsidRDefault="008E7332" w:rsidP="008E7332">
      <w:pPr>
        <w:spacing w:after="0" w:line="240" w:lineRule="auto"/>
        <w:jc w:val="both"/>
        <w:rPr>
          <w:rFonts w:ascii="Tahoma" w:hAnsi="Tahoma" w:cs="Tahoma"/>
        </w:rPr>
      </w:pPr>
      <w:r w:rsidRPr="00566437">
        <w:rPr>
          <w:rFonts w:ascii="Tahoma" w:hAnsi="Tahoma" w:cs="Tahoma"/>
        </w:rPr>
        <w:t xml:space="preserve">In this course, students will be train </w:t>
      </w:r>
      <w:r w:rsidR="00EA5A2A">
        <w:rPr>
          <w:rFonts w:ascii="Tahoma" w:hAnsi="Tahoma" w:cs="Tahoma"/>
        </w:rPr>
        <w:t xml:space="preserve">in the </w:t>
      </w:r>
      <w:r w:rsidR="00EA5A2A" w:rsidRPr="00EA5A2A">
        <w:rPr>
          <w:rFonts w:ascii="Tahoma" w:hAnsi="Tahoma" w:cs="Tahoma"/>
        </w:rPr>
        <w:t>Basic principles of management. Principles and practices of contemporary business. The functional areas of business. Marketing, production, finance and accounting functions. Sources of business finance. Government and business. The Social responsibility of business. International business. Business risks and uncertainties. Problems of Nigerian business enterprises. Ethical and social responsibilities of business.</w:t>
      </w:r>
    </w:p>
    <w:p w14:paraId="1E2EB7E6" w14:textId="77777777" w:rsidR="008E7332" w:rsidRPr="00E836D1" w:rsidRDefault="008E7332" w:rsidP="008E7332">
      <w:pPr>
        <w:spacing w:after="0" w:line="240" w:lineRule="auto"/>
        <w:jc w:val="both"/>
        <w:rPr>
          <w:rFonts w:ascii="Tahoma" w:hAnsi="Tahoma" w:cs="Tahoma"/>
          <w:b/>
        </w:rPr>
      </w:pPr>
    </w:p>
    <w:p w14:paraId="0151A596"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Objectives  </w:t>
      </w:r>
    </w:p>
    <w:p w14:paraId="344A135B" w14:textId="77777777" w:rsidR="008E7332" w:rsidRPr="008E7332" w:rsidRDefault="008E7332" w:rsidP="008E7332">
      <w:pPr>
        <w:spacing w:after="0" w:line="240" w:lineRule="auto"/>
        <w:jc w:val="both"/>
        <w:rPr>
          <w:rFonts w:ascii="Tahoma" w:hAnsi="Tahoma" w:cs="Tahoma"/>
        </w:rPr>
      </w:pPr>
      <w:r w:rsidRPr="008E7332">
        <w:rPr>
          <w:rFonts w:ascii="Tahoma" w:hAnsi="Tahoma" w:cs="Tahoma"/>
        </w:rPr>
        <w:t>The objectives of the course are to:</w:t>
      </w:r>
    </w:p>
    <w:p w14:paraId="18D555D1" w14:textId="77777777" w:rsidR="00EA5A2A" w:rsidRPr="00EA5A2A" w:rsidRDefault="00EA5A2A" w:rsidP="00EA5A2A">
      <w:pPr>
        <w:pStyle w:val="ListParagraph"/>
        <w:numPr>
          <w:ilvl w:val="0"/>
          <w:numId w:val="52"/>
        </w:numPr>
        <w:spacing w:after="0" w:line="240" w:lineRule="auto"/>
        <w:jc w:val="both"/>
        <w:rPr>
          <w:rFonts w:ascii="Tahoma" w:hAnsi="Tahoma" w:cs="Tahoma"/>
        </w:rPr>
      </w:pPr>
      <w:r w:rsidRPr="00EA5A2A">
        <w:rPr>
          <w:rFonts w:ascii="Tahoma" w:hAnsi="Tahoma" w:cs="Tahoma"/>
        </w:rPr>
        <w:t xml:space="preserve">identify the various functional areas of business and describe their contribution to the organization; </w:t>
      </w:r>
    </w:p>
    <w:p w14:paraId="4B49E40A" w14:textId="77777777" w:rsidR="00EA5A2A" w:rsidRPr="00EA5A2A" w:rsidRDefault="00EA5A2A" w:rsidP="00EA5A2A">
      <w:pPr>
        <w:pStyle w:val="ListParagraph"/>
        <w:numPr>
          <w:ilvl w:val="0"/>
          <w:numId w:val="52"/>
        </w:numPr>
        <w:spacing w:after="0" w:line="240" w:lineRule="auto"/>
        <w:jc w:val="both"/>
        <w:rPr>
          <w:rFonts w:ascii="Tahoma" w:hAnsi="Tahoma" w:cs="Tahoma"/>
        </w:rPr>
      </w:pPr>
      <w:r w:rsidRPr="00EA5A2A">
        <w:rPr>
          <w:rFonts w:ascii="Tahoma" w:hAnsi="Tahoma" w:cs="Tahoma"/>
        </w:rPr>
        <w:t xml:space="preserve">identify the business stakeholders and describe their relationship with the Organization; </w:t>
      </w:r>
    </w:p>
    <w:p w14:paraId="6CBE4329" w14:textId="77777777" w:rsidR="00EA5A2A" w:rsidRPr="00EA5A2A" w:rsidRDefault="00EA5A2A" w:rsidP="00EA5A2A">
      <w:pPr>
        <w:pStyle w:val="ListParagraph"/>
        <w:numPr>
          <w:ilvl w:val="0"/>
          <w:numId w:val="52"/>
        </w:numPr>
        <w:spacing w:after="0" w:line="240" w:lineRule="auto"/>
        <w:jc w:val="both"/>
        <w:rPr>
          <w:rFonts w:ascii="Tahoma" w:hAnsi="Tahoma" w:cs="Tahoma"/>
        </w:rPr>
      </w:pPr>
      <w:r w:rsidRPr="00EA5A2A">
        <w:rPr>
          <w:rFonts w:ascii="Tahoma" w:hAnsi="Tahoma" w:cs="Tahoma"/>
        </w:rPr>
        <w:t xml:space="preserve">describe the basics of business ethics; </w:t>
      </w:r>
    </w:p>
    <w:p w14:paraId="5A23773A" w14:textId="77777777" w:rsidR="00EA5A2A" w:rsidRPr="00EA5A2A" w:rsidRDefault="00EA5A2A" w:rsidP="00EA5A2A">
      <w:pPr>
        <w:pStyle w:val="ListParagraph"/>
        <w:numPr>
          <w:ilvl w:val="0"/>
          <w:numId w:val="52"/>
        </w:numPr>
        <w:spacing w:after="0" w:line="240" w:lineRule="auto"/>
        <w:jc w:val="both"/>
        <w:rPr>
          <w:rFonts w:ascii="Tahoma" w:hAnsi="Tahoma" w:cs="Tahoma"/>
        </w:rPr>
      </w:pPr>
      <w:r w:rsidRPr="00EA5A2A">
        <w:rPr>
          <w:rFonts w:ascii="Tahoma" w:hAnsi="Tahoma" w:cs="Tahoma"/>
        </w:rPr>
        <w:t xml:space="preserve">recognize some of the most common ethical challenges faced by the organization;  </w:t>
      </w:r>
    </w:p>
    <w:p w14:paraId="1DA1C550" w14:textId="77777777" w:rsidR="00EA5A2A" w:rsidRPr="00EA5A2A" w:rsidRDefault="00EA5A2A" w:rsidP="00EA5A2A">
      <w:pPr>
        <w:pStyle w:val="ListParagraph"/>
        <w:numPr>
          <w:ilvl w:val="0"/>
          <w:numId w:val="52"/>
        </w:numPr>
        <w:spacing w:after="0" w:line="240" w:lineRule="auto"/>
        <w:jc w:val="both"/>
        <w:rPr>
          <w:rFonts w:ascii="Tahoma" w:hAnsi="Tahoma" w:cs="Tahoma"/>
        </w:rPr>
      </w:pPr>
      <w:r w:rsidRPr="00EA5A2A">
        <w:rPr>
          <w:rFonts w:ascii="Tahoma" w:hAnsi="Tahoma" w:cs="Tahoma"/>
        </w:rPr>
        <w:t xml:space="preserve">discuss the many aspects of business functions such as management, finance, accounting and marketing; </w:t>
      </w:r>
    </w:p>
    <w:p w14:paraId="621B4E59" w14:textId="77777777" w:rsidR="008E7332" w:rsidRPr="008E7332" w:rsidRDefault="008E7332" w:rsidP="008E7332">
      <w:pPr>
        <w:spacing w:after="0" w:line="240" w:lineRule="auto"/>
        <w:jc w:val="both"/>
        <w:rPr>
          <w:rFonts w:ascii="Tahoma" w:hAnsi="Tahoma" w:cs="Tahoma"/>
          <w:b/>
        </w:rPr>
      </w:pPr>
      <w:r w:rsidRPr="008E7332">
        <w:rPr>
          <w:rFonts w:ascii="Tahoma" w:hAnsi="Tahoma" w:cs="Tahoma"/>
          <w:b/>
        </w:rPr>
        <w:t xml:space="preserve">Learning outcomes  </w:t>
      </w:r>
    </w:p>
    <w:p w14:paraId="4C99A6B1" w14:textId="77777777" w:rsidR="008E7332" w:rsidRPr="00E836D1" w:rsidRDefault="008E7332" w:rsidP="008E7332">
      <w:pPr>
        <w:spacing w:after="0" w:line="240" w:lineRule="auto"/>
        <w:jc w:val="both"/>
        <w:rPr>
          <w:rFonts w:ascii="Tahoma" w:hAnsi="Tahoma" w:cs="Tahoma"/>
        </w:rPr>
      </w:pPr>
      <w:r w:rsidRPr="00E836D1">
        <w:rPr>
          <w:rFonts w:ascii="Tahoma" w:hAnsi="Tahoma" w:cs="Tahoma"/>
        </w:rPr>
        <w:t>At the end of the course, the students should be able to:</w:t>
      </w:r>
    </w:p>
    <w:p w14:paraId="3D9C9F87" w14:textId="77777777" w:rsidR="00EA5A2A" w:rsidRPr="00EA5A2A" w:rsidRDefault="00EA5A2A" w:rsidP="00EA5A2A">
      <w:pPr>
        <w:pStyle w:val="ListParagraph"/>
        <w:numPr>
          <w:ilvl w:val="0"/>
          <w:numId w:val="53"/>
        </w:numPr>
        <w:spacing w:after="0" w:line="240" w:lineRule="auto"/>
        <w:jc w:val="both"/>
        <w:rPr>
          <w:rFonts w:ascii="Tahoma" w:hAnsi="Tahoma" w:cs="Tahoma"/>
        </w:rPr>
      </w:pPr>
      <w:r w:rsidRPr="00EA5A2A">
        <w:rPr>
          <w:rFonts w:ascii="Tahoma" w:hAnsi="Tahoma" w:cs="Tahoma"/>
        </w:rPr>
        <w:t xml:space="preserve">identify </w:t>
      </w:r>
      <w:r>
        <w:rPr>
          <w:rFonts w:ascii="Tahoma" w:hAnsi="Tahoma" w:cs="Tahoma"/>
        </w:rPr>
        <w:t>4</w:t>
      </w:r>
      <w:r w:rsidRPr="00EA5A2A">
        <w:rPr>
          <w:rFonts w:ascii="Tahoma" w:hAnsi="Tahoma" w:cs="Tahoma"/>
        </w:rPr>
        <w:t xml:space="preserve"> various functional areas of business and describe their contribution to the organization; </w:t>
      </w:r>
    </w:p>
    <w:p w14:paraId="3CA0E5F8" w14:textId="77777777" w:rsidR="00EA5A2A" w:rsidRPr="00EA5A2A" w:rsidRDefault="00EA5A2A" w:rsidP="00EA5A2A">
      <w:pPr>
        <w:pStyle w:val="ListParagraph"/>
        <w:numPr>
          <w:ilvl w:val="0"/>
          <w:numId w:val="53"/>
        </w:numPr>
        <w:spacing w:after="0" w:line="240" w:lineRule="auto"/>
        <w:jc w:val="both"/>
        <w:rPr>
          <w:rFonts w:ascii="Tahoma" w:hAnsi="Tahoma" w:cs="Tahoma"/>
        </w:rPr>
      </w:pPr>
      <w:r w:rsidRPr="00EA5A2A">
        <w:rPr>
          <w:rFonts w:ascii="Tahoma" w:hAnsi="Tahoma" w:cs="Tahoma"/>
        </w:rPr>
        <w:t xml:space="preserve">identify </w:t>
      </w:r>
      <w:r>
        <w:rPr>
          <w:rFonts w:ascii="Tahoma" w:hAnsi="Tahoma" w:cs="Tahoma"/>
        </w:rPr>
        <w:t>4</w:t>
      </w:r>
      <w:r w:rsidRPr="00EA5A2A">
        <w:rPr>
          <w:rFonts w:ascii="Tahoma" w:hAnsi="Tahoma" w:cs="Tahoma"/>
        </w:rPr>
        <w:t xml:space="preserve"> business stakeholders and describe their relationship with the Organization; </w:t>
      </w:r>
    </w:p>
    <w:p w14:paraId="03A33277" w14:textId="77777777" w:rsidR="00EA5A2A" w:rsidRPr="00EA5A2A" w:rsidRDefault="00EA5A2A" w:rsidP="00EA5A2A">
      <w:pPr>
        <w:pStyle w:val="ListParagraph"/>
        <w:numPr>
          <w:ilvl w:val="0"/>
          <w:numId w:val="53"/>
        </w:numPr>
        <w:spacing w:after="0" w:line="240" w:lineRule="auto"/>
        <w:jc w:val="both"/>
        <w:rPr>
          <w:rFonts w:ascii="Tahoma" w:hAnsi="Tahoma" w:cs="Tahoma"/>
        </w:rPr>
      </w:pPr>
      <w:r w:rsidRPr="00EA5A2A">
        <w:rPr>
          <w:rFonts w:ascii="Tahoma" w:hAnsi="Tahoma" w:cs="Tahoma"/>
        </w:rPr>
        <w:t xml:space="preserve">describe </w:t>
      </w:r>
      <w:r>
        <w:rPr>
          <w:rFonts w:ascii="Tahoma" w:hAnsi="Tahoma" w:cs="Tahoma"/>
        </w:rPr>
        <w:t>at least 3</w:t>
      </w:r>
      <w:r w:rsidRPr="00EA5A2A">
        <w:rPr>
          <w:rFonts w:ascii="Tahoma" w:hAnsi="Tahoma" w:cs="Tahoma"/>
        </w:rPr>
        <w:t xml:space="preserve"> basics of business ethics; </w:t>
      </w:r>
    </w:p>
    <w:p w14:paraId="26D3AAC4" w14:textId="77777777" w:rsidR="00EA5A2A" w:rsidRPr="00EA5A2A" w:rsidRDefault="00EA5A2A" w:rsidP="00EA5A2A">
      <w:pPr>
        <w:pStyle w:val="ListParagraph"/>
        <w:numPr>
          <w:ilvl w:val="0"/>
          <w:numId w:val="53"/>
        </w:numPr>
        <w:spacing w:after="0" w:line="240" w:lineRule="auto"/>
        <w:jc w:val="both"/>
        <w:rPr>
          <w:rFonts w:ascii="Tahoma" w:hAnsi="Tahoma" w:cs="Tahoma"/>
        </w:rPr>
      </w:pPr>
      <w:r w:rsidRPr="00EA5A2A">
        <w:rPr>
          <w:rFonts w:ascii="Tahoma" w:hAnsi="Tahoma" w:cs="Tahoma"/>
        </w:rPr>
        <w:t xml:space="preserve">recognize </w:t>
      </w:r>
      <w:r>
        <w:rPr>
          <w:rFonts w:ascii="Tahoma" w:hAnsi="Tahoma" w:cs="Tahoma"/>
        </w:rPr>
        <w:t>5</w:t>
      </w:r>
      <w:r w:rsidRPr="00EA5A2A">
        <w:rPr>
          <w:rFonts w:ascii="Tahoma" w:hAnsi="Tahoma" w:cs="Tahoma"/>
        </w:rPr>
        <w:t xml:space="preserve"> most common ethical challenges faced by the organization;  </w:t>
      </w:r>
    </w:p>
    <w:p w14:paraId="214AE923" w14:textId="77777777" w:rsidR="00EA5A2A" w:rsidRPr="00EA5A2A" w:rsidRDefault="00EA5A2A" w:rsidP="00EA5A2A">
      <w:pPr>
        <w:pStyle w:val="ListParagraph"/>
        <w:numPr>
          <w:ilvl w:val="0"/>
          <w:numId w:val="53"/>
        </w:numPr>
        <w:spacing w:after="0" w:line="240" w:lineRule="auto"/>
        <w:jc w:val="both"/>
        <w:rPr>
          <w:rFonts w:ascii="Tahoma" w:hAnsi="Tahoma" w:cs="Tahoma"/>
        </w:rPr>
      </w:pPr>
      <w:r w:rsidRPr="00EA5A2A">
        <w:rPr>
          <w:rFonts w:ascii="Tahoma" w:hAnsi="Tahoma" w:cs="Tahoma"/>
        </w:rPr>
        <w:t xml:space="preserve">discuss </w:t>
      </w:r>
      <w:r>
        <w:rPr>
          <w:rFonts w:ascii="Tahoma" w:hAnsi="Tahoma" w:cs="Tahoma"/>
        </w:rPr>
        <w:t>3</w:t>
      </w:r>
      <w:r w:rsidRPr="00EA5A2A">
        <w:rPr>
          <w:rFonts w:ascii="Tahoma" w:hAnsi="Tahoma" w:cs="Tahoma"/>
        </w:rPr>
        <w:t xml:space="preserve"> aspects of business functions such as management, finance, accounting and marketing; </w:t>
      </w:r>
    </w:p>
    <w:p w14:paraId="51DEA593" w14:textId="77777777" w:rsidR="008E7332" w:rsidRPr="00E836D1" w:rsidRDefault="008E7332" w:rsidP="008E7332">
      <w:pPr>
        <w:spacing w:after="0" w:line="240" w:lineRule="auto"/>
        <w:jc w:val="both"/>
        <w:rPr>
          <w:rFonts w:ascii="Tahoma" w:hAnsi="Tahoma" w:cs="Tahoma"/>
          <w:b/>
        </w:rPr>
      </w:pPr>
      <w:r w:rsidRPr="00E836D1">
        <w:rPr>
          <w:rFonts w:ascii="Tahoma" w:hAnsi="Tahoma" w:cs="Tahoma"/>
          <w:b/>
        </w:rPr>
        <w:t xml:space="preserve">Course contents  </w:t>
      </w:r>
    </w:p>
    <w:p w14:paraId="6582EBA4" w14:textId="77777777" w:rsidR="008E7332" w:rsidRPr="00E836D1" w:rsidRDefault="008E7332" w:rsidP="008E7332">
      <w:pPr>
        <w:spacing w:line="240" w:lineRule="auto"/>
        <w:rPr>
          <w:rFonts w:ascii="Tahoma" w:hAnsi="Tahoma" w:cs="Tahoma"/>
        </w:rPr>
      </w:pPr>
      <w:r w:rsidRPr="008E7332">
        <w:rPr>
          <w:rFonts w:ascii="Tahoma" w:hAnsi="Tahoma" w:cs="Tahoma"/>
        </w:rPr>
        <w:t>Basic concepts of business. The scope of business. Types of business organizations.  The character of business. Social, legal and economic perspectives. Forms of ownership. Organizations and management. Organizational structure. Sources of finance. The environment of business. The role of government in business.</w:t>
      </w:r>
    </w:p>
    <w:p w14:paraId="6A96DA5A" w14:textId="77777777" w:rsidR="008E7332" w:rsidRPr="009E616F" w:rsidRDefault="008E7332" w:rsidP="008E7332">
      <w:pPr>
        <w:spacing w:after="0" w:line="240" w:lineRule="auto"/>
        <w:rPr>
          <w:rFonts w:ascii="Tahoma" w:hAnsi="Tahoma" w:cs="Tahoma"/>
          <w:b/>
          <w:bCs/>
        </w:rPr>
      </w:pPr>
      <w:r w:rsidRPr="009E616F">
        <w:rPr>
          <w:rFonts w:ascii="Tahoma" w:hAnsi="Tahoma" w:cs="Tahoma"/>
          <w:b/>
          <w:bCs/>
        </w:rPr>
        <w:t xml:space="preserve">Minimum Academic Standards </w:t>
      </w:r>
    </w:p>
    <w:p w14:paraId="1523FB8D" w14:textId="30CBBBA9" w:rsidR="00566437" w:rsidRPr="009E616F" w:rsidRDefault="008E7332" w:rsidP="009E616F">
      <w:pPr>
        <w:spacing w:after="0" w:line="240" w:lineRule="auto"/>
        <w:rPr>
          <w:rFonts w:ascii="Tahoma" w:hAnsi="Tahoma" w:cs="Tahoma"/>
        </w:rPr>
      </w:pPr>
      <w:r w:rsidRPr="00E836D1">
        <w:rPr>
          <w:rFonts w:ascii="Tahoma" w:hAnsi="Tahoma" w:cs="Tahoma"/>
        </w:rPr>
        <w:t>As prescribed in CCMAS</w:t>
      </w:r>
    </w:p>
    <w:p w14:paraId="4A2FB3A0" w14:textId="77777777" w:rsidR="009E616F" w:rsidRPr="00567981" w:rsidRDefault="009E616F" w:rsidP="009E616F">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230AD340" w14:textId="77777777" w:rsidR="009E616F" w:rsidRPr="00567981" w:rsidRDefault="009E616F" w:rsidP="009E616F">
      <w:pPr>
        <w:spacing w:after="0"/>
        <w:jc w:val="center"/>
        <w:rPr>
          <w:rFonts w:ascii="Tahoma" w:hAnsi="Tahoma" w:cs="Tahoma"/>
          <w:b/>
        </w:rPr>
      </w:pPr>
      <w:r w:rsidRPr="00567981">
        <w:rPr>
          <w:rFonts w:ascii="Tahoma" w:hAnsi="Tahoma" w:cs="Tahoma"/>
          <w:b/>
        </w:rPr>
        <w:t>Faculty of Management Sciences</w:t>
      </w:r>
    </w:p>
    <w:p w14:paraId="7156F4B8" w14:textId="77777777" w:rsidR="009E616F" w:rsidRDefault="009E616F" w:rsidP="009E616F">
      <w:pPr>
        <w:spacing w:after="0"/>
        <w:jc w:val="center"/>
        <w:rPr>
          <w:rFonts w:ascii="Tahoma" w:hAnsi="Tahoma" w:cs="Tahoma"/>
          <w:b/>
        </w:rPr>
      </w:pPr>
      <w:r w:rsidRPr="00567981">
        <w:rPr>
          <w:rFonts w:ascii="Tahoma" w:hAnsi="Tahoma" w:cs="Tahoma"/>
          <w:b/>
        </w:rPr>
        <w:t>Department of Accounting</w:t>
      </w:r>
    </w:p>
    <w:p w14:paraId="2FF73912" w14:textId="77777777" w:rsidR="009E616F" w:rsidRPr="00567981" w:rsidRDefault="009E616F" w:rsidP="009E616F">
      <w:pPr>
        <w:spacing w:after="0"/>
        <w:jc w:val="center"/>
        <w:rPr>
          <w:rFonts w:ascii="Tahoma" w:hAnsi="Tahoma" w:cs="Tahoma"/>
          <w:b/>
        </w:rPr>
      </w:pPr>
      <w:r>
        <w:rPr>
          <w:rFonts w:ascii="Tahoma" w:hAnsi="Tahoma" w:cs="Tahoma"/>
          <w:b/>
        </w:rPr>
        <w:t>BSc Accounting</w:t>
      </w:r>
    </w:p>
    <w:p w14:paraId="03479AF6" w14:textId="77777777" w:rsidR="00F02865" w:rsidRPr="00567981" w:rsidRDefault="00F02865" w:rsidP="00F02865">
      <w:pPr>
        <w:spacing w:after="0" w:line="240" w:lineRule="auto"/>
        <w:rPr>
          <w:rFonts w:ascii="Tahoma" w:hAnsi="Tahoma" w:cs="Tahoma"/>
          <w:b/>
        </w:rPr>
      </w:pPr>
      <w:r w:rsidRPr="00567981">
        <w:rPr>
          <w:rFonts w:ascii="Tahoma" w:hAnsi="Tahoma" w:cs="Tahoma"/>
          <w:b/>
        </w:rPr>
        <w:tab/>
      </w:r>
    </w:p>
    <w:p w14:paraId="6D10720E" w14:textId="77777777" w:rsidR="00F02865" w:rsidRPr="00567981" w:rsidRDefault="00DF1345" w:rsidP="00DF1345">
      <w:pPr>
        <w:spacing w:after="0" w:line="240" w:lineRule="auto"/>
        <w:jc w:val="both"/>
        <w:rPr>
          <w:rFonts w:ascii="Tahoma" w:hAnsi="Tahoma" w:cs="Tahoma"/>
          <w:b/>
        </w:rPr>
      </w:pPr>
      <w:r w:rsidRPr="00567981">
        <w:rPr>
          <w:rFonts w:ascii="Tahoma" w:hAnsi="Tahoma" w:cs="Tahoma"/>
          <w:b/>
        </w:rPr>
        <w:t>BUK- ACC 206</w:t>
      </w:r>
      <w:r w:rsidR="00F02865" w:rsidRPr="00567981">
        <w:rPr>
          <w:rFonts w:ascii="Tahoma" w:hAnsi="Tahoma" w:cs="Tahoma"/>
          <w:b/>
        </w:rPr>
        <w:t xml:space="preserve"> Quantitative Techniques in Accounting </w:t>
      </w:r>
      <w:r w:rsidR="00F52EAC" w:rsidRPr="00567981">
        <w:rPr>
          <w:rFonts w:ascii="Tahoma" w:eastAsia="Calibri" w:hAnsi="Tahoma" w:cs="Tahoma"/>
          <w:b/>
        </w:rPr>
        <w:t xml:space="preserve">       </w:t>
      </w:r>
      <w:r w:rsidR="00A331C6">
        <w:rPr>
          <w:rFonts w:ascii="Tahoma" w:eastAsia="Calibri" w:hAnsi="Tahoma" w:cs="Tahoma"/>
          <w:b/>
        </w:rPr>
        <w:t xml:space="preserve">     </w:t>
      </w:r>
      <w:r w:rsidR="00F52EAC" w:rsidRPr="00567981">
        <w:rPr>
          <w:rFonts w:ascii="Tahoma" w:eastAsia="Calibri" w:hAnsi="Tahoma" w:cs="Tahoma"/>
          <w:b/>
        </w:rPr>
        <w:t xml:space="preserve"> </w:t>
      </w:r>
      <w:r w:rsidR="00613421" w:rsidRPr="00567981">
        <w:rPr>
          <w:rFonts w:ascii="Tahoma" w:hAnsi="Tahoma" w:cs="Tahoma"/>
          <w:b/>
        </w:rPr>
        <w:t xml:space="preserve">(2 Units C: </w:t>
      </w:r>
      <w:r w:rsidR="00F52EAC" w:rsidRPr="00567981">
        <w:rPr>
          <w:rFonts w:ascii="Tahoma" w:hAnsi="Tahoma" w:cs="Tahoma"/>
          <w:b/>
        </w:rPr>
        <w:t>LH 30)</w:t>
      </w:r>
    </w:p>
    <w:p w14:paraId="2AF4871D" w14:textId="77777777" w:rsidR="00613421" w:rsidRPr="00567981" w:rsidRDefault="00613421" w:rsidP="00DF1345">
      <w:pPr>
        <w:spacing w:after="0" w:line="240" w:lineRule="auto"/>
        <w:jc w:val="both"/>
        <w:rPr>
          <w:rFonts w:ascii="Tahoma" w:hAnsi="Tahoma" w:cs="Tahoma"/>
          <w:b/>
        </w:rPr>
      </w:pPr>
    </w:p>
    <w:p w14:paraId="01F0300B" w14:textId="77777777" w:rsidR="00F02865" w:rsidRPr="00567981" w:rsidRDefault="00F02865" w:rsidP="00DF1345">
      <w:pPr>
        <w:spacing w:after="0" w:line="240" w:lineRule="auto"/>
        <w:jc w:val="both"/>
        <w:rPr>
          <w:rFonts w:ascii="Tahoma" w:hAnsi="Tahoma" w:cs="Tahoma"/>
          <w:b/>
        </w:rPr>
      </w:pPr>
      <w:r w:rsidRPr="00567981">
        <w:rPr>
          <w:rFonts w:ascii="Tahoma" w:hAnsi="Tahoma" w:cs="Tahoma"/>
          <w:b/>
        </w:rPr>
        <w:t xml:space="preserve">Senate-approved relevance  </w:t>
      </w:r>
    </w:p>
    <w:p w14:paraId="766FB490" w14:textId="77777777" w:rsidR="00F02865" w:rsidRPr="00567981" w:rsidRDefault="00F02865" w:rsidP="00DF1345">
      <w:pPr>
        <w:spacing w:after="0" w:line="240" w:lineRule="auto"/>
        <w:jc w:val="both"/>
        <w:rPr>
          <w:rFonts w:ascii="Tahoma" w:hAnsi="Tahoma" w:cs="Tahoma"/>
        </w:rPr>
      </w:pPr>
      <w:r w:rsidRPr="00567981">
        <w:rPr>
          <w:rFonts w:ascii="Tahoma" w:hAnsi="Tahoma" w:cs="Tahoma"/>
        </w:rPr>
        <w:t>Accounting Graduates who are highly skilled and knowledgeable in quantitative techniques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366EFCB7" w14:textId="77777777" w:rsidR="00F02865" w:rsidRPr="00567981" w:rsidRDefault="00F02865" w:rsidP="00DF1345">
      <w:pPr>
        <w:spacing w:after="0" w:line="240" w:lineRule="auto"/>
        <w:jc w:val="both"/>
        <w:rPr>
          <w:rFonts w:ascii="Tahoma" w:hAnsi="Tahoma" w:cs="Tahoma"/>
        </w:rPr>
      </w:pPr>
    </w:p>
    <w:p w14:paraId="5AE1C162"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Overview  </w:t>
      </w:r>
    </w:p>
    <w:p w14:paraId="21C4C2B1" w14:textId="77777777" w:rsidR="00F564CA" w:rsidRDefault="00F564CA" w:rsidP="00F564CA">
      <w:pPr>
        <w:spacing w:after="0" w:line="240" w:lineRule="auto"/>
        <w:jc w:val="both"/>
        <w:rPr>
          <w:rFonts w:ascii="Tahoma" w:hAnsi="Tahoma" w:cs="Tahoma"/>
        </w:rPr>
      </w:pPr>
      <w:r>
        <w:rPr>
          <w:rFonts w:ascii="Tahoma" w:hAnsi="Tahoma" w:cs="Tahoma"/>
        </w:rPr>
        <w:t>Quantitative techniques are powerful tools for analyzing and interpreting data, and they are essential for making informed decisions in many fields. However, they should be used in conjunction with qualitative techniques to ensure a comprehensive understanding of the problem at hand.</w:t>
      </w:r>
    </w:p>
    <w:p w14:paraId="146DBDF8" w14:textId="77777777" w:rsidR="00F564CA" w:rsidRDefault="00F564CA" w:rsidP="00F564CA">
      <w:pPr>
        <w:spacing w:after="0" w:line="240" w:lineRule="auto"/>
        <w:jc w:val="both"/>
        <w:rPr>
          <w:rFonts w:ascii="Tahoma" w:hAnsi="Tahoma" w:cs="Tahoma"/>
        </w:rPr>
      </w:pPr>
    </w:p>
    <w:p w14:paraId="511D9960"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 xml:space="preserve">Quantitative techniques in accounting involve the use of mathematical and statistical methods to </w:t>
      </w:r>
      <w:proofErr w:type="spellStart"/>
      <w:r w:rsidRPr="00E836D1">
        <w:rPr>
          <w:rFonts w:ascii="Tahoma" w:hAnsi="Tahoma" w:cs="Tahoma"/>
        </w:rPr>
        <w:t>analyse</w:t>
      </w:r>
      <w:proofErr w:type="spellEnd"/>
      <w:r w:rsidRPr="00E836D1">
        <w:rPr>
          <w:rFonts w:ascii="Tahoma" w:hAnsi="Tahoma" w:cs="Tahoma"/>
        </w:rPr>
        <w:t xml:space="preserve"> financial data and make informed decisions.  These techniques help to evaluate financial performance, predict future trends, and support decision-making processes. Some of the key quantitative techniques used in accounting include ratio analysis, trend analysis regression analysis, forecasting, and budgeting and decision analysis. Quantitative techniques in accounting are critical for understanding financial performance, planning for the future, and making informed decisions. By </w:t>
      </w:r>
      <w:proofErr w:type="spellStart"/>
      <w:r w:rsidRPr="00E836D1">
        <w:rPr>
          <w:rFonts w:ascii="Tahoma" w:hAnsi="Tahoma" w:cs="Tahoma"/>
        </w:rPr>
        <w:t>analysing</w:t>
      </w:r>
      <w:proofErr w:type="spellEnd"/>
      <w:r w:rsidRPr="00E836D1">
        <w:rPr>
          <w:rFonts w:ascii="Tahoma" w:hAnsi="Tahoma" w:cs="Tahoma"/>
        </w:rPr>
        <w:t xml:space="preserve"> financial data and using statistical methods to identify patterns and trends, managers can gain valuable insights into the financial health of a company and make informed decisions to improve its performance</w:t>
      </w:r>
    </w:p>
    <w:p w14:paraId="7791E03F" w14:textId="77777777" w:rsidR="00F564CA" w:rsidRPr="00E836D1" w:rsidRDefault="00F564CA" w:rsidP="00F564CA">
      <w:pPr>
        <w:spacing w:after="0" w:line="240" w:lineRule="auto"/>
        <w:jc w:val="both"/>
        <w:rPr>
          <w:rFonts w:ascii="Tahoma" w:hAnsi="Tahoma" w:cs="Tahoma"/>
        </w:rPr>
      </w:pPr>
    </w:p>
    <w:p w14:paraId="3254D210"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Objectives  </w:t>
      </w:r>
    </w:p>
    <w:p w14:paraId="7B0B8F58"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The objectives of the course are to:</w:t>
      </w:r>
    </w:p>
    <w:p w14:paraId="05871384" w14:textId="77777777" w:rsidR="00F564CA" w:rsidRPr="00E836D1" w:rsidRDefault="00F564CA" w:rsidP="00B34C04">
      <w:pPr>
        <w:numPr>
          <w:ilvl w:val="0"/>
          <w:numId w:val="34"/>
        </w:numPr>
        <w:spacing w:after="0" w:line="240" w:lineRule="auto"/>
        <w:jc w:val="both"/>
        <w:rPr>
          <w:rFonts w:ascii="Tahoma" w:hAnsi="Tahoma" w:cs="Tahoma"/>
        </w:rPr>
      </w:pPr>
      <w:r w:rsidRPr="00E836D1">
        <w:rPr>
          <w:rFonts w:ascii="Tahoma" w:hAnsi="Tahoma" w:cs="Tahoma"/>
        </w:rPr>
        <w:t>describe the ways of collection and handling of statistical data;</w:t>
      </w:r>
    </w:p>
    <w:p w14:paraId="2A045BD6" w14:textId="77777777" w:rsidR="00F564CA" w:rsidRPr="00E836D1" w:rsidRDefault="00F564CA" w:rsidP="00B34C04">
      <w:pPr>
        <w:numPr>
          <w:ilvl w:val="0"/>
          <w:numId w:val="34"/>
        </w:numPr>
        <w:spacing w:after="0" w:line="240" w:lineRule="auto"/>
        <w:jc w:val="both"/>
        <w:rPr>
          <w:rFonts w:ascii="Tahoma" w:hAnsi="Tahoma" w:cs="Tahoma"/>
        </w:rPr>
      </w:pPr>
      <w:r w:rsidRPr="00E836D1">
        <w:rPr>
          <w:rFonts w:ascii="Tahoma" w:hAnsi="Tahoma" w:cs="Tahoma"/>
        </w:rPr>
        <w:t>develop a clear understanding of measures of central tendency</w:t>
      </w:r>
      <w:r>
        <w:rPr>
          <w:rFonts w:ascii="Tahoma" w:hAnsi="Tahoma" w:cs="Tahoma"/>
        </w:rPr>
        <w:t xml:space="preserve"> and </w:t>
      </w:r>
      <w:r w:rsidRPr="00E836D1">
        <w:rPr>
          <w:rFonts w:ascii="Tahoma" w:hAnsi="Tahoma" w:cs="Tahoma"/>
        </w:rPr>
        <w:t>dispersion;</w:t>
      </w:r>
    </w:p>
    <w:p w14:paraId="0443F304" w14:textId="77777777" w:rsidR="00F564CA" w:rsidRPr="00E836D1" w:rsidRDefault="00F564CA" w:rsidP="00B34C04">
      <w:pPr>
        <w:numPr>
          <w:ilvl w:val="0"/>
          <w:numId w:val="34"/>
        </w:numPr>
        <w:spacing w:after="0" w:line="240" w:lineRule="auto"/>
        <w:jc w:val="both"/>
        <w:rPr>
          <w:rFonts w:ascii="Tahoma" w:hAnsi="Tahoma" w:cs="Tahoma"/>
        </w:rPr>
      </w:pPr>
      <w:r w:rsidRPr="00E836D1">
        <w:rPr>
          <w:rFonts w:ascii="Tahoma" w:hAnsi="Tahoma" w:cs="Tahoma"/>
        </w:rPr>
        <w:t>highlight the procedures for linear programming;</w:t>
      </w:r>
    </w:p>
    <w:p w14:paraId="3DCEA4DD" w14:textId="77777777" w:rsidR="00F564CA" w:rsidRPr="00E836D1" w:rsidRDefault="00F564CA" w:rsidP="00B34C04">
      <w:pPr>
        <w:numPr>
          <w:ilvl w:val="0"/>
          <w:numId w:val="34"/>
        </w:numPr>
        <w:spacing w:after="0" w:line="240" w:lineRule="auto"/>
        <w:jc w:val="both"/>
        <w:rPr>
          <w:rFonts w:ascii="Tahoma" w:hAnsi="Tahoma" w:cs="Tahoma"/>
        </w:rPr>
      </w:pPr>
      <w:r w:rsidRPr="00E836D1">
        <w:rPr>
          <w:rFonts w:ascii="Tahoma" w:hAnsi="Tahoma" w:cs="Tahoma"/>
        </w:rPr>
        <w:t>discuss inventory and production control</w:t>
      </w:r>
      <w:r>
        <w:rPr>
          <w:rFonts w:ascii="Tahoma" w:hAnsi="Tahoma" w:cs="Tahoma"/>
        </w:rPr>
        <w:t xml:space="preserve"> and network analysis method</w:t>
      </w:r>
      <w:r w:rsidRPr="00E836D1">
        <w:rPr>
          <w:rFonts w:ascii="Tahoma" w:hAnsi="Tahoma" w:cs="Tahoma"/>
        </w:rPr>
        <w:t>;</w:t>
      </w:r>
    </w:p>
    <w:p w14:paraId="3B9785E8" w14:textId="77777777" w:rsidR="00F564CA" w:rsidRPr="00E836D1" w:rsidRDefault="00424D42" w:rsidP="00B34C04">
      <w:pPr>
        <w:numPr>
          <w:ilvl w:val="0"/>
          <w:numId w:val="34"/>
        </w:numPr>
        <w:spacing w:after="0" w:line="240" w:lineRule="auto"/>
        <w:jc w:val="both"/>
        <w:rPr>
          <w:rFonts w:ascii="Tahoma" w:hAnsi="Tahoma" w:cs="Tahoma"/>
        </w:rPr>
      </w:pPr>
      <w:r>
        <w:rPr>
          <w:rFonts w:ascii="Tahoma" w:hAnsi="Tahoma" w:cs="Tahoma"/>
        </w:rPr>
        <w:t>describe</w:t>
      </w:r>
      <w:r w:rsidR="00F564CA" w:rsidRPr="00E836D1">
        <w:rPr>
          <w:rFonts w:ascii="Tahoma" w:hAnsi="Tahoma" w:cs="Tahoma"/>
        </w:rPr>
        <w:t xml:space="preserve"> transportation model and queuing model.</w:t>
      </w:r>
    </w:p>
    <w:p w14:paraId="3EF8E408" w14:textId="77777777" w:rsidR="00F564CA" w:rsidRPr="00E836D1" w:rsidRDefault="00F564CA" w:rsidP="00F564CA">
      <w:pPr>
        <w:spacing w:after="0" w:line="240" w:lineRule="auto"/>
        <w:jc w:val="both"/>
        <w:rPr>
          <w:rFonts w:ascii="Tahoma" w:hAnsi="Tahoma" w:cs="Tahoma"/>
        </w:rPr>
      </w:pPr>
    </w:p>
    <w:p w14:paraId="6D50DD12"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Learning outcomes  </w:t>
      </w:r>
    </w:p>
    <w:p w14:paraId="523DF765"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At the end of the course, the students should be able to:</w:t>
      </w:r>
    </w:p>
    <w:p w14:paraId="2E48C146" w14:textId="77777777" w:rsidR="00F564CA" w:rsidRPr="00E836D1" w:rsidRDefault="00F564CA" w:rsidP="00B34C04">
      <w:pPr>
        <w:numPr>
          <w:ilvl w:val="0"/>
          <w:numId w:val="7"/>
        </w:numPr>
        <w:spacing w:after="0" w:line="240" w:lineRule="auto"/>
        <w:jc w:val="both"/>
        <w:rPr>
          <w:rFonts w:ascii="Tahoma" w:hAnsi="Tahoma" w:cs="Tahoma"/>
        </w:rPr>
      </w:pPr>
      <w:r w:rsidRPr="00E836D1">
        <w:rPr>
          <w:rFonts w:ascii="Tahoma" w:hAnsi="Tahoma" w:cs="Tahoma"/>
        </w:rPr>
        <w:t>identify at least 2 ways of collection and handling of statistical data</w:t>
      </w:r>
    </w:p>
    <w:p w14:paraId="382B5D44" w14:textId="77777777" w:rsidR="00F564CA" w:rsidRPr="00E836D1" w:rsidRDefault="00F564CA" w:rsidP="00B34C04">
      <w:pPr>
        <w:numPr>
          <w:ilvl w:val="0"/>
          <w:numId w:val="7"/>
        </w:numPr>
        <w:spacing w:after="0" w:line="240" w:lineRule="auto"/>
        <w:jc w:val="both"/>
        <w:rPr>
          <w:rFonts w:ascii="Tahoma" w:hAnsi="Tahoma" w:cs="Tahoma"/>
        </w:rPr>
      </w:pPr>
      <w:r w:rsidRPr="00E836D1">
        <w:rPr>
          <w:rFonts w:ascii="Tahoma" w:hAnsi="Tahoma" w:cs="Tahoma"/>
        </w:rPr>
        <w:t xml:space="preserve">explain at least 3 measures of central tendency and dispersion </w:t>
      </w:r>
    </w:p>
    <w:p w14:paraId="72A5D470" w14:textId="77777777" w:rsidR="00F564CA" w:rsidRPr="00E836D1" w:rsidRDefault="00F564CA" w:rsidP="00B34C04">
      <w:pPr>
        <w:numPr>
          <w:ilvl w:val="0"/>
          <w:numId w:val="7"/>
        </w:numPr>
        <w:spacing w:after="0" w:line="240" w:lineRule="auto"/>
        <w:jc w:val="both"/>
        <w:rPr>
          <w:rFonts w:ascii="Tahoma" w:hAnsi="Tahoma" w:cs="Tahoma"/>
        </w:rPr>
      </w:pPr>
      <w:r w:rsidRPr="00E836D1">
        <w:rPr>
          <w:rFonts w:ascii="Tahoma" w:hAnsi="Tahoma" w:cs="Tahoma"/>
        </w:rPr>
        <w:t xml:space="preserve">explain at least 3 uses of linear programming </w:t>
      </w:r>
    </w:p>
    <w:p w14:paraId="5ED3CB9D" w14:textId="77777777" w:rsidR="00F564CA" w:rsidRPr="00E836D1" w:rsidRDefault="00F564CA" w:rsidP="00B34C04">
      <w:pPr>
        <w:numPr>
          <w:ilvl w:val="0"/>
          <w:numId w:val="7"/>
        </w:numPr>
        <w:spacing w:after="0" w:line="240" w:lineRule="auto"/>
        <w:jc w:val="both"/>
        <w:rPr>
          <w:rFonts w:ascii="Tahoma" w:hAnsi="Tahoma" w:cs="Tahoma"/>
        </w:rPr>
      </w:pPr>
      <w:r w:rsidRPr="00E836D1">
        <w:rPr>
          <w:rFonts w:ascii="Tahoma" w:hAnsi="Tahoma" w:cs="Tahoma"/>
        </w:rPr>
        <w:t>explain at least 2 inventory, production control and network analysis methods</w:t>
      </w:r>
    </w:p>
    <w:p w14:paraId="7E373AD8" w14:textId="77777777" w:rsidR="00F564CA" w:rsidRPr="00E836D1" w:rsidRDefault="00F564CA" w:rsidP="00B34C04">
      <w:pPr>
        <w:numPr>
          <w:ilvl w:val="0"/>
          <w:numId w:val="7"/>
        </w:numPr>
        <w:spacing w:after="0" w:line="240" w:lineRule="auto"/>
        <w:jc w:val="both"/>
        <w:rPr>
          <w:rFonts w:ascii="Tahoma" w:hAnsi="Tahoma" w:cs="Tahoma"/>
        </w:rPr>
      </w:pPr>
      <w:r w:rsidRPr="00E836D1">
        <w:rPr>
          <w:rFonts w:ascii="Tahoma" w:hAnsi="Tahoma" w:cs="Tahoma"/>
        </w:rPr>
        <w:t>identify at least 2 methods of transportation model</w:t>
      </w:r>
    </w:p>
    <w:p w14:paraId="27D9777E" w14:textId="77777777" w:rsidR="00F564CA" w:rsidRPr="00E836D1" w:rsidRDefault="00F564CA" w:rsidP="00F564CA">
      <w:pPr>
        <w:spacing w:after="0" w:line="240" w:lineRule="auto"/>
        <w:jc w:val="both"/>
        <w:rPr>
          <w:rFonts w:ascii="Tahoma" w:hAnsi="Tahoma" w:cs="Tahoma"/>
          <w:lang w:val="en-GB"/>
        </w:rPr>
      </w:pPr>
    </w:p>
    <w:p w14:paraId="5CC9DC89"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lastRenderedPageBreak/>
        <w:t xml:space="preserve">Course contents  </w:t>
      </w:r>
    </w:p>
    <w:p w14:paraId="471E63B6"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 xml:space="preserve">Collection and handling statistical data. Measures of central tendency. Measures of dispersion. Relationship and significance testing. Time series analysis. Index numbers e.g. use of </w:t>
      </w:r>
      <w:proofErr w:type="spellStart"/>
      <w:r w:rsidRPr="00E836D1">
        <w:rPr>
          <w:rFonts w:ascii="Tahoma" w:hAnsi="Tahoma" w:cs="Tahoma"/>
        </w:rPr>
        <w:t>Laspeyre</w:t>
      </w:r>
      <w:proofErr w:type="spellEnd"/>
      <w:r w:rsidRPr="00E836D1">
        <w:rPr>
          <w:rFonts w:ascii="Tahoma" w:hAnsi="Tahoma" w:cs="Tahoma"/>
        </w:rPr>
        <w:t xml:space="preserve">, </w:t>
      </w:r>
      <w:proofErr w:type="spellStart"/>
      <w:r w:rsidRPr="00E836D1">
        <w:rPr>
          <w:rFonts w:ascii="Tahoma" w:hAnsi="Tahoma" w:cs="Tahoma"/>
        </w:rPr>
        <w:t>Paasche</w:t>
      </w:r>
      <w:proofErr w:type="spellEnd"/>
      <w:r w:rsidRPr="00E836D1">
        <w:rPr>
          <w:rFonts w:ascii="Tahoma" w:hAnsi="Tahoma" w:cs="Tahoma"/>
        </w:rPr>
        <w:t xml:space="preserve">, Fisher and Marshall Edgeworth. Probability and sampling. Introduction to Operational research (OR). Decision Theory. Linear Programming. Inventory and production Control, e.g. Economic order Quantity (EOQ) Model. Network analysis, e.g. Critical Path Analysis (CPA) and </w:t>
      </w:r>
      <w:proofErr w:type="spellStart"/>
      <w:r w:rsidRPr="00E836D1">
        <w:rPr>
          <w:rFonts w:ascii="Tahoma" w:hAnsi="Tahoma" w:cs="Tahoma"/>
        </w:rPr>
        <w:t>programme</w:t>
      </w:r>
      <w:proofErr w:type="spellEnd"/>
      <w:r w:rsidRPr="00E836D1">
        <w:rPr>
          <w:rFonts w:ascii="Tahoma" w:hAnsi="Tahoma" w:cs="Tahoma"/>
        </w:rPr>
        <w:t xml:space="preserve"> Evaluation &amp; Review Technique (PERT). Replacement Analysis. Transportation Model. Queuing Model.</w:t>
      </w:r>
    </w:p>
    <w:p w14:paraId="73E42531" w14:textId="77777777" w:rsidR="00F564CA" w:rsidRPr="00E836D1" w:rsidRDefault="00F564CA" w:rsidP="00F564CA">
      <w:pPr>
        <w:spacing w:after="0" w:line="240" w:lineRule="auto"/>
        <w:jc w:val="both"/>
        <w:rPr>
          <w:rFonts w:ascii="Tahoma" w:hAnsi="Tahoma" w:cs="Tahoma"/>
        </w:rPr>
      </w:pPr>
    </w:p>
    <w:p w14:paraId="1273AE1B" w14:textId="77777777" w:rsidR="00F564CA" w:rsidRPr="009E616F" w:rsidRDefault="00F564CA" w:rsidP="00F564CA">
      <w:pPr>
        <w:spacing w:after="0" w:line="240" w:lineRule="auto"/>
        <w:jc w:val="both"/>
        <w:rPr>
          <w:rFonts w:ascii="Tahoma" w:hAnsi="Tahoma" w:cs="Tahoma"/>
          <w:b/>
          <w:bCs/>
        </w:rPr>
      </w:pPr>
      <w:r w:rsidRPr="009E616F">
        <w:rPr>
          <w:rFonts w:ascii="Tahoma" w:hAnsi="Tahoma" w:cs="Tahoma"/>
          <w:b/>
          <w:bCs/>
        </w:rPr>
        <w:t xml:space="preserve">Minimum Academic Standards </w:t>
      </w:r>
    </w:p>
    <w:p w14:paraId="7AEB0B76"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As prescribed in CCMAS</w:t>
      </w:r>
    </w:p>
    <w:p w14:paraId="26239CEA" w14:textId="77777777" w:rsidR="00A71419" w:rsidRDefault="00A71419">
      <w:pPr>
        <w:rPr>
          <w:rFonts w:ascii="Tahoma" w:hAnsi="Tahoma" w:cs="Tahoma"/>
          <w:b/>
        </w:rPr>
      </w:pPr>
      <w:r>
        <w:rPr>
          <w:rFonts w:ascii="Tahoma" w:hAnsi="Tahoma" w:cs="Tahoma"/>
          <w:b/>
        </w:rPr>
        <w:br w:type="page"/>
      </w:r>
    </w:p>
    <w:p w14:paraId="2185D1D1"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25CEF315"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0F5020EF"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100C1C10"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0C3D28D6" w14:textId="77777777" w:rsidR="00F02865" w:rsidRPr="00567981" w:rsidRDefault="00F02865" w:rsidP="00DF1345">
      <w:pPr>
        <w:spacing w:after="0" w:line="240" w:lineRule="auto"/>
        <w:jc w:val="both"/>
        <w:rPr>
          <w:rFonts w:ascii="Tahoma" w:hAnsi="Tahoma" w:cs="Tahoma"/>
          <w:b/>
        </w:rPr>
      </w:pPr>
    </w:p>
    <w:p w14:paraId="21544A73" w14:textId="77777777" w:rsidR="00F02865" w:rsidRPr="00567981" w:rsidRDefault="00F02865" w:rsidP="00DF1345">
      <w:pPr>
        <w:spacing w:after="0" w:line="240" w:lineRule="auto"/>
        <w:jc w:val="both"/>
        <w:rPr>
          <w:rFonts w:ascii="Tahoma" w:hAnsi="Tahoma" w:cs="Tahoma"/>
          <w:b/>
        </w:rPr>
      </w:pPr>
      <w:r w:rsidRPr="00567981">
        <w:rPr>
          <w:rFonts w:ascii="Tahoma" w:hAnsi="Tahoma" w:cs="Tahoma"/>
          <w:b/>
        </w:rPr>
        <w:t xml:space="preserve">BUK- ACC 207 Business Law </w:t>
      </w:r>
      <w:r w:rsidR="00F52EAC" w:rsidRPr="00567981">
        <w:rPr>
          <w:rFonts w:ascii="Tahoma" w:hAnsi="Tahoma" w:cs="Tahoma"/>
          <w:b/>
        </w:rPr>
        <w:tab/>
      </w:r>
      <w:r w:rsidR="00F52EAC" w:rsidRPr="00567981">
        <w:rPr>
          <w:rFonts w:ascii="Tahoma" w:hAnsi="Tahoma" w:cs="Tahoma"/>
          <w:b/>
        </w:rPr>
        <w:tab/>
      </w:r>
      <w:r w:rsidR="00F52EAC" w:rsidRPr="00567981">
        <w:rPr>
          <w:rFonts w:ascii="Tahoma" w:hAnsi="Tahoma" w:cs="Tahoma"/>
          <w:b/>
        </w:rPr>
        <w:tab/>
      </w:r>
      <w:r w:rsidR="00F52EAC" w:rsidRPr="00567981">
        <w:rPr>
          <w:rFonts w:ascii="Tahoma" w:hAnsi="Tahoma" w:cs="Tahoma"/>
          <w:b/>
        </w:rPr>
        <w:tab/>
      </w:r>
      <w:r w:rsidR="00F52EAC" w:rsidRPr="00567981">
        <w:rPr>
          <w:rFonts w:ascii="Tahoma" w:hAnsi="Tahoma" w:cs="Tahoma"/>
          <w:b/>
        </w:rPr>
        <w:tab/>
      </w:r>
      <w:r w:rsidR="00613421" w:rsidRPr="00567981">
        <w:rPr>
          <w:rFonts w:ascii="Tahoma" w:hAnsi="Tahoma" w:cs="Tahoma"/>
          <w:b/>
        </w:rPr>
        <w:t>(2 Units C:</w:t>
      </w:r>
      <w:r w:rsidR="00F52EAC" w:rsidRPr="00567981">
        <w:rPr>
          <w:rFonts w:ascii="Tahoma" w:hAnsi="Tahoma" w:cs="Tahoma"/>
          <w:b/>
        </w:rPr>
        <w:t xml:space="preserve"> LH 30)</w:t>
      </w:r>
    </w:p>
    <w:p w14:paraId="39B8D3CD" w14:textId="77777777" w:rsidR="00746A0F" w:rsidRPr="00567981" w:rsidRDefault="00746A0F" w:rsidP="00DF1345">
      <w:pPr>
        <w:spacing w:after="0" w:line="240" w:lineRule="auto"/>
        <w:jc w:val="both"/>
        <w:rPr>
          <w:rFonts w:ascii="Tahoma" w:hAnsi="Tahoma" w:cs="Tahoma"/>
          <w:b/>
        </w:rPr>
      </w:pPr>
    </w:p>
    <w:p w14:paraId="02A237E4" w14:textId="77777777" w:rsidR="00F02865" w:rsidRPr="00567981" w:rsidRDefault="00F02865" w:rsidP="00DF1345">
      <w:pPr>
        <w:spacing w:after="0" w:line="240" w:lineRule="auto"/>
        <w:jc w:val="both"/>
        <w:rPr>
          <w:rFonts w:ascii="Tahoma" w:hAnsi="Tahoma" w:cs="Tahoma"/>
          <w:b/>
        </w:rPr>
      </w:pPr>
      <w:r w:rsidRPr="00567981">
        <w:rPr>
          <w:rFonts w:ascii="Tahoma" w:hAnsi="Tahoma" w:cs="Tahoma"/>
          <w:b/>
        </w:rPr>
        <w:t xml:space="preserve">Senate-approved relevance  </w:t>
      </w:r>
    </w:p>
    <w:p w14:paraId="2446E632" w14:textId="77777777" w:rsidR="00F02865" w:rsidRPr="00567981" w:rsidRDefault="00F02865" w:rsidP="00DF1345">
      <w:pPr>
        <w:spacing w:after="0" w:line="240" w:lineRule="auto"/>
        <w:jc w:val="both"/>
        <w:rPr>
          <w:rFonts w:ascii="Tahoma" w:hAnsi="Tahoma" w:cs="Tahoma"/>
        </w:rPr>
      </w:pPr>
      <w:r w:rsidRPr="00567981">
        <w:rPr>
          <w:rFonts w:ascii="Tahoma" w:hAnsi="Tahoma" w:cs="Tahoma"/>
        </w:rPr>
        <w:t>Accounting Graduates who are highly skilled and knowledgeable in Business Law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4EF9C0C4" w14:textId="77777777" w:rsidR="00F02865" w:rsidRPr="00567981" w:rsidRDefault="00F02865" w:rsidP="00DF1345">
      <w:pPr>
        <w:spacing w:after="0" w:line="240" w:lineRule="auto"/>
        <w:jc w:val="both"/>
        <w:rPr>
          <w:rFonts w:ascii="Tahoma" w:hAnsi="Tahoma" w:cs="Tahoma"/>
        </w:rPr>
      </w:pPr>
    </w:p>
    <w:p w14:paraId="5E64FD50" w14:textId="77777777" w:rsidR="00F02865" w:rsidRPr="00567981" w:rsidRDefault="00F02865" w:rsidP="00DF1345">
      <w:pPr>
        <w:spacing w:after="0" w:line="240" w:lineRule="auto"/>
        <w:jc w:val="both"/>
        <w:rPr>
          <w:rFonts w:ascii="Tahoma" w:hAnsi="Tahoma" w:cs="Tahoma"/>
          <w:b/>
        </w:rPr>
      </w:pPr>
      <w:r w:rsidRPr="00567981">
        <w:rPr>
          <w:rFonts w:ascii="Tahoma" w:hAnsi="Tahoma" w:cs="Tahoma"/>
          <w:b/>
        </w:rPr>
        <w:t xml:space="preserve">Overview  </w:t>
      </w:r>
    </w:p>
    <w:p w14:paraId="6356C54B" w14:textId="77777777" w:rsidR="00F564CA" w:rsidRDefault="00F564CA" w:rsidP="00F564CA">
      <w:pPr>
        <w:spacing w:after="0" w:line="240" w:lineRule="auto"/>
        <w:jc w:val="both"/>
        <w:rPr>
          <w:rFonts w:ascii="Tahoma" w:hAnsi="Tahoma" w:cs="Tahoma"/>
        </w:rPr>
      </w:pPr>
      <w:r>
        <w:rPr>
          <w:rFonts w:ascii="Tahoma" w:hAnsi="Tahoma" w:cs="Tahoma"/>
        </w:rPr>
        <w:t>Business law is essential for ensuring that commercial transactions are conducted in a fair and ethical manner. It helps to protect the interest of all parties involve and ensures that businesses operate within the boundaries of the law. A strong understanding of business law is critical for anyone involved in the management or operation of a business.</w:t>
      </w:r>
    </w:p>
    <w:p w14:paraId="12DBC948" w14:textId="77777777" w:rsidR="00F564CA" w:rsidRDefault="00F564CA" w:rsidP="00F564CA">
      <w:pPr>
        <w:spacing w:after="0" w:line="240" w:lineRule="auto"/>
        <w:jc w:val="both"/>
        <w:rPr>
          <w:rFonts w:ascii="Tahoma" w:hAnsi="Tahoma" w:cs="Tahoma"/>
        </w:rPr>
      </w:pPr>
    </w:p>
    <w:p w14:paraId="14C58C60"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Business Law refers to a set of laws that govern business and commerce transactions and activities. It encompasses a wide range of topics including understanding the Nigerian legal system and how business and commercial activities are carried out. Business law helps to ensure fair and equal competition in the marketplace, protects the interests of both businesses and consumers, and provides a legal framework for conducting transactions and resolving disputes. Business law is a critical aspect of running a successful business as it helps to establish clear rules and guidelines for conducting business, protecting the rights and interests of all parties involved, and promoting economic stability and growth.</w:t>
      </w:r>
    </w:p>
    <w:p w14:paraId="79A701B5" w14:textId="77777777" w:rsidR="00F564CA" w:rsidRPr="00E836D1" w:rsidRDefault="00F564CA" w:rsidP="00F564CA">
      <w:pPr>
        <w:spacing w:after="0" w:line="240" w:lineRule="auto"/>
        <w:jc w:val="both"/>
        <w:rPr>
          <w:rFonts w:ascii="Tahoma" w:hAnsi="Tahoma" w:cs="Tahoma"/>
        </w:rPr>
      </w:pPr>
    </w:p>
    <w:p w14:paraId="16F97DDC"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Objectives  </w:t>
      </w:r>
    </w:p>
    <w:p w14:paraId="7C5E1332"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The objectives of the course are to:</w:t>
      </w:r>
    </w:p>
    <w:p w14:paraId="401360CC" w14:textId="77777777" w:rsidR="00F564CA" w:rsidRPr="00E836D1" w:rsidRDefault="00F564CA" w:rsidP="00B34C04">
      <w:pPr>
        <w:numPr>
          <w:ilvl w:val="0"/>
          <w:numId w:val="35"/>
        </w:numPr>
        <w:spacing w:after="0" w:line="240" w:lineRule="auto"/>
        <w:jc w:val="both"/>
        <w:rPr>
          <w:rFonts w:ascii="Tahoma" w:hAnsi="Tahoma" w:cs="Tahoma"/>
        </w:rPr>
      </w:pPr>
      <w:r w:rsidRPr="00E836D1">
        <w:rPr>
          <w:rFonts w:ascii="Tahoma" w:hAnsi="Tahoma" w:cs="Tahoma"/>
        </w:rPr>
        <w:t>describe the Nigerian legal system;</w:t>
      </w:r>
    </w:p>
    <w:p w14:paraId="427540DC" w14:textId="77777777" w:rsidR="00F564CA" w:rsidRPr="00E836D1" w:rsidRDefault="00F564CA" w:rsidP="00B34C04">
      <w:pPr>
        <w:numPr>
          <w:ilvl w:val="0"/>
          <w:numId w:val="35"/>
        </w:numPr>
        <w:spacing w:after="0" w:line="240" w:lineRule="auto"/>
        <w:jc w:val="both"/>
        <w:rPr>
          <w:rFonts w:ascii="Tahoma" w:hAnsi="Tahoma" w:cs="Tahoma"/>
        </w:rPr>
      </w:pPr>
      <w:r w:rsidRPr="00E836D1">
        <w:rPr>
          <w:rFonts w:ascii="Tahoma" w:hAnsi="Tahoma" w:cs="Tahoma"/>
        </w:rPr>
        <w:t>highlight the hierarchy of courts and the administration of justice system in Nigeria;</w:t>
      </w:r>
    </w:p>
    <w:p w14:paraId="27460E17" w14:textId="77777777" w:rsidR="00F564CA" w:rsidRPr="00E836D1" w:rsidRDefault="00F564CA" w:rsidP="00B34C04">
      <w:pPr>
        <w:numPr>
          <w:ilvl w:val="0"/>
          <w:numId w:val="35"/>
        </w:numPr>
        <w:spacing w:after="0" w:line="240" w:lineRule="auto"/>
        <w:jc w:val="both"/>
        <w:rPr>
          <w:rFonts w:ascii="Tahoma" w:hAnsi="Tahoma" w:cs="Tahoma"/>
        </w:rPr>
      </w:pPr>
      <w:r w:rsidRPr="00E836D1">
        <w:rPr>
          <w:rFonts w:ascii="Tahoma" w:hAnsi="Tahoma" w:cs="Tahoma"/>
        </w:rPr>
        <w:t>develop a clear understanding of common law, doctrines of equity, customs, case law, statutes, international law and treaties;</w:t>
      </w:r>
    </w:p>
    <w:p w14:paraId="45975DD9" w14:textId="77777777" w:rsidR="00F564CA" w:rsidRPr="00E836D1" w:rsidRDefault="00424D42" w:rsidP="00B34C04">
      <w:pPr>
        <w:numPr>
          <w:ilvl w:val="0"/>
          <w:numId w:val="35"/>
        </w:numPr>
        <w:spacing w:after="0" w:line="240" w:lineRule="auto"/>
        <w:jc w:val="both"/>
        <w:rPr>
          <w:rFonts w:ascii="Tahoma" w:hAnsi="Tahoma" w:cs="Tahoma"/>
        </w:rPr>
      </w:pPr>
      <w:r>
        <w:rPr>
          <w:rFonts w:ascii="Tahoma" w:hAnsi="Tahoma" w:cs="Tahoma"/>
        </w:rPr>
        <w:t>define</w:t>
      </w:r>
      <w:r w:rsidR="00F564CA" w:rsidRPr="00E836D1">
        <w:rPr>
          <w:rFonts w:ascii="Tahoma" w:hAnsi="Tahoma" w:cs="Tahoma"/>
        </w:rPr>
        <w:t xml:space="preserve"> the concept of the industrial arbitration panel (IAP) and tribunals;</w:t>
      </w:r>
    </w:p>
    <w:p w14:paraId="5AF83156" w14:textId="77777777" w:rsidR="00F564CA" w:rsidRPr="00E836D1" w:rsidRDefault="00424D42" w:rsidP="00B34C04">
      <w:pPr>
        <w:numPr>
          <w:ilvl w:val="0"/>
          <w:numId w:val="35"/>
        </w:numPr>
        <w:spacing w:after="0" w:line="240" w:lineRule="auto"/>
        <w:jc w:val="both"/>
        <w:rPr>
          <w:rFonts w:ascii="Tahoma" w:hAnsi="Tahoma" w:cs="Tahoma"/>
        </w:rPr>
      </w:pPr>
      <w:r>
        <w:rPr>
          <w:rFonts w:ascii="Tahoma" w:hAnsi="Tahoma" w:cs="Tahoma"/>
        </w:rPr>
        <w:t>describe</w:t>
      </w:r>
      <w:r w:rsidR="00F564CA" w:rsidRPr="00E836D1">
        <w:rPr>
          <w:rFonts w:ascii="Tahoma" w:hAnsi="Tahoma" w:cs="Tahoma"/>
        </w:rPr>
        <w:t xml:space="preserve"> the nature and types of courts and the differences between civil and criminal liability;</w:t>
      </w:r>
    </w:p>
    <w:p w14:paraId="7E899278" w14:textId="77777777" w:rsidR="00F564CA" w:rsidRDefault="00F564CA" w:rsidP="00F564CA">
      <w:pPr>
        <w:spacing w:after="0" w:line="240" w:lineRule="auto"/>
        <w:jc w:val="both"/>
        <w:rPr>
          <w:rFonts w:ascii="Tahoma" w:hAnsi="Tahoma" w:cs="Tahoma"/>
          <w:b/>
        </w:rPr>
      </w:pPr>
    </w:p>
    <w:p w14:paraId="7EC50AD0"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Learning outcomes  </w:t>
      </w:r>
    </w:p>
    <w:p w14:paraId="683CCC44"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At the end of the course, the students should be able to:</w:t>
      </w:r>
    </w:p>
    <w:p w14:paraId="7F752C88" w14:textId="77777777" w:rsidR="00F564CA" w:rsidRPr="00E836D1" w:rsidRDefault="00F564CA" w:rsidP="00B34C04">
      <w:pPr>
        <w:numPr>
          <w:ilvl w:val="0"/>
          <w:numId w:val="27"/>
        </w:numPr>
        <w:spacing w:after="0" w:line="240" w:lineRule="auto"/>
        <w:jc w:val="both"/>
        <w:rPr>
          <w:rFonts w:ascii="Tahoma" w:hAnsi="Tahoma" w:cs="Tahoma"/>
        </w:rPr>
      </w:pPr>
      <w:r w:rsidRPr="00E836D1">
        <w:rPr>
          <w:rFonts w:ascii="Tahoma" w:hAnsi="Tahoma" w:cs="Tahoma"/>
        </w:rPr>
        <w:t>identify at least 3 types of legal system in Nigeria;</w:t>
      </w:r>
    </w:p>
    <w:p w14:paraId="4D3A69D2" w14:textId="77777777" w:rsidR="00F564CA" w:rsidRPr="00E836D1" w:rsidRDefault="00F564CA" w:rsidP="00B34C04">
      <w:pPr>
        <w:numPr>
          <w:ilvl w:val="0"/>
          <w:numId w:val="27"/>
        </w:numPr>
        <w:spacing w:after="0" w:line="240" w:lineRule="auto"/>
        <w:jc w:val="both"/>
        <w:rPr>
          <w:rFonts w:ascii="Tahoma" w:hAnsi="Tahoma" w:cs="Tahoma"/>
        </w:rPr>
      </w:pPr>
      <w:r w:rsidRPr="00E836D1">
        <w:rPr>
          <w:rFonts w:ascii="Tahoma" w:hAnsi="Tahoma" w:cs="Tahoma"/>
        </w:rPr>
        <w:t xml:space="preserve">identify at least 3 classes of courts in the hierarchy of the Nigerian judicial system </w:t>
      </w:r>
    </w:p>
    <w:p w14:paraId="54FA866A" w14:textId="77777777" w:rsidR="00F564CA" w:rsidRPr="00E836D1" w:rsidRDefault="00F564CA" w:rsidP="00B34C04">
      <w:pPr>
        <w:numPr>
          <w:ilvl w:val="0"/>
          <w:numId w:val="27"/>
        </w:numPr>
        <w:spacing w:after="0" w:line="240" w:lineRule="auto"/>
        <w:jc w:val="both"/>
        <w:rPr>
          <w:rFonts w:ascii="Tahoma" w:hAnsi="Tahoma" w:cs="Tahoma"/>
        </w:rPr>
      </w:pPr>
      <w:r w:rsidRPr="00E836D1">
        <w:rPr>
          <w:rFonts w:ascii="Tahoma" w:hAnsi="Tahoma" w:cs="Tahoma"/>
        </w:rPr>
        <w:t xml:space="preserve">describe at least 3 steps in the administration of justice in Nigeria </w:t>
      </w:r>
    </w:p>
    <w:p w14:paraId="2A036448" w14:textId="77777777" w:rsidR="00F564CA" w:rsidRPr="00E836D1" w:rsidRDefault="00F564CA" w:rsidP="00B34C04">
      <w:pPr>
        <w:numPr>
          <w:ilvl w:val="0"/>
          <w:numId w:val="27"/>
        </w:numPr>
        <w:spacing w:after="0" w:line="240" w:lineRule="auto"/>
        <w:jc w:val="both"/>
        <w:rPr>
          <w:rFonts w:ascii="Tahoma" w:hAnsi="Tahoma" w:cs="Tahoma"/>
        </w:rPr>
      </w:pPr>
      <w:r w:rsidRPr="00E836D1">
        <w:rPr>
          <w:rFonts w:ascii="Tahoma" w:hAnsi="Tahoma" w:cs="Tahoma"/>
        </w:rPr>
        <w:t>explain the procedures for industrial arbitration panel and tribunal</w:t>
      </w:r>
    </w:p>
    <w:p w14:paraId="5F2AD47A" w14:textId="77777777" w:rsidR="00F564CA" w:rsidRPr="00E836D1" w:rsidRDefault="00F564CA" w:rsidP="00B34C04">
      <w:pPr>
        <w:numPr>
          <w:ilvl w:val="0"/>
          <w:numId w:val="27"/>
        </w:numPr>
        <w:spacing w:after="0" w:line="240" w:lineRule="auto"/>
        <w:jc w:val="both"/>
        <w:rPr>
          <w:rFonts w:ascii="Tahoma" w:hAnsi="Tahoma" w:cs="Tahoma"/>
        </w:rPr>
      </w:pPr>
      <w:r w:rsidRPr="00E836D1">
        <w:rPr>
          <w:rFonts w:ascii="Tahoma" w:hAnsi="Tahoma" w:cs="Tahoma"/>
        </w:rPr>
        <w:t xml:space="preserve">Identify at least 3 differences between civil and criminal liability   </w:t>
      </w:r>
    </w:p>
    <w:p w14:paraId="0926409D" w14:textId="77777777" w:rsidR="00F564CA" w:rsidRPr="00E836D1" w:rsidRDefault="00F564CA" w:rsidP="00F564CA">
      <w:pPr>
        <w:spacing w:after="0" w:line="240" w:lineRule="auto"/>
        <w:jc w:val="both"/>
        <w:rPr>
          <w:rFonts w:ascii="Tahoma" w:hAnsi="Tahoma" w:cs="Tahoma"/>
          <w:b/>
        </w:rPr>
      </w:pPr>
    </w:p>
    <w:p w14:paraId="1B8976EB"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Course contents  </w:t>
      </w:r>
    </w:p>
    <w:p w14:paraId="03A3CB79"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Concept of business law. Nigerian Legal System: Common law, doctrines of equity, customs, case law, statutes, international law and treaties. The hierarchy of courts and administration of justice. Industrial arbitration panel (IAP) and tribunals. The constitution as an organic and supreme law in a democratic set-up. Nature of courts. Distinction between civil and criminal liability. General principles of the law of contract. The law of commercial transactions: Commercial agency– creation of agency, effects of the agent acts, duties of principal and agent, remedies for breach of terms of agency and termination of agency. Buying and selling of goods. Obligations of sellers and buyers.</w:t>
      </w:r>
      <w:r>
        <w:rPr>
          <w:rFonts w:ascii="Tahoma" w:hAnsi="Tahoma" w:cs="Tahoma"/>
        </w:rPr>
        <w:t xml:space="preserve"> </w:t>
      </w:r>
      <w:r w:rsidRPr="00E836D1">
        <w:rPr>
          <w:rFonts w:ascii="Tahoma" w:hAnsi="Tahoma" w:cs="Tahoma"/>
        </w:rPr>
        <w:t>Conditions and warranties.</w:t>
      </w:r>
      <w:r>
        <w:rPr>
          <w:rFonts w:ascii="Tahoma" w:hAnsi="Tahoma" w:cs="Tahoma"/>
        </w:rPr>
        <w:t xml:space="preserve"> </w:t>
      </w:r>
      <w:r w:rsidRPr="00E836D1">
        <w:rPr>
          <w:rFonts w:ascii="Tahoma" w:hAnsi="Tahoma" w:cs="Tahoma"/>
        </w:rPr>
        <w:t>Valid transfer of property.</w:t>
      </w:r>
      <w:r>
        <w:rPr>
          <w:rFonts w:ascii="Tahoma" w:hAnsi="Tahoma" w:cs="Tahoma"/>
        </w:rPr>
        <w:t xml:space="preserve"> </w:t>
      </w:r>
      <w:r w:rsidRPr="00E836D1">
        <w:rPr>
          <w:rFonts w:ascii="Tahoma" w:hAnsi="Tahoma" w:cs="Tahoma"/>
        </w:rPr>
        <w:t xml:space="preserve">Remedies of seller and buyer. Hire purchase and </w:t>
      </w:r>
      <w:proofErr w:type="spellStart"/>
      <w:r w:rsidRPr="00E836D1">
        <w:rPr>
          <w:rFonts w:ascii="Tahoma" w:hAnsi="Tahoma" w:cs="Tahoma"/>
        </w:rPr>
        <w:t>Installmental</w:t>
      </w:r>
      <w:proofErr w:type="spellEnd"/>
      <w:r w:rsidRPr="00E836D1">
        <w:rPr>
          <w:rFonts w:ascii="Tahoma" w:hAnsi="Tahoma" w:cs="Tahoma"/>
        </w:rPr>
        <w:t xml:space="preserve"> credit transactions. Right of repression. Land and secured credit transactions concerning the provisions of the land use Act 1978.Statutory and customary rights of occupancy. Leasehold interest.</w:t>
      </w:r>
      <w:r>
        <w:rPr>
          <w:rFonts w:ascii="Tahoma" w:hAnsi="Tahoma" w:cs="Tahoma"/>
        </w:rPr>
        <w:t xml:space="preserve"> </w:t>
      </w:r>
      <w:r w:rsidRPr="00E836D1">
        <w:rPr>
          <w:rFonts w:ascii="Tahoma" w:hAnsi="Tahoma" w:cs="Tahoma"/>
        </w:rPr>
        <w:t>Suretyship.</w:t>
      </w:r>
      <w:r>
        <w:rPr>
          <w:rFonts w:ascii="Tahoma" w:hAnsi="Tahoma" w:cs="Tahoma"/>
        </w:rPr>
        <w:t xml:space="preserve"> </w:t>
      </w:r>
      <w:r w:rsidRPr="00E836D1">
        <w:rPr>
          <w:rFonts w:ascii="Tahoma" w:hAnsi="Tahoma" w:cs="Tahoma"/>
        </w:rPr>
        <w:t>Guarantees.</w:t>
      </w:r>
      <w:r>
        <w:rPr>
          <w:rFonts w:ascii="Tahoma" w:hAnsi="Tahoma" w:cs="Tahoma"/>
        </w:rPr>
        <w:t xml:space="preserve"> </w:t>
      </w:r>
      <w:r w:rsidRPr="00E836D1">
        <w:rPr>
          <w:rFonts w:ascii="Tahoma" w:hAnsi="Tahoma" w:cs="Tahoma"/>
        </w:rPr>
        <w:t>Indemnity pledge.</w:t>
      </w:r>
      <w:r>
        <w:rPr>
          <w:rFonts w:ascii="Tahoma" w:hAnsi="Tahoma" w:cs="Tahoma"/>
        </w:rPr>
        <w:t xml:space="preserve"> </w:t>
      </w:r>
      <w:r w:rsidRPr="00E836D1">
        <w:rPr>
          <w:rFonts w:ascii="Tahoma" w:hAnsi="Tahoma" w:cs="Tahoma"/>
        </w:rPr>
        <w:t>Lien, legal and equitable, mortgages.</w:t>
      </w:r>
    </w:p>
    <w:p w14:paraId="3DC199FA" w14:textId="77777777" w:rsidR="00F564CA" w:rsidRPr="00E836D1" w:rsidRDefault="00F564CA" w:rsidP="00F564CA">
      <w:pPr>
        <w:spacing w:after="0" w:line="240" w:lineRule="auto"/>
        <w:jc w:val="both"/>
        <w:rPr>
          <w:rFonts w:ascii="Tahoma" w:hAnsi="Tahoma" w:cs="Tahoma"/>
        </w:rPr>
      </w:pPr>
    </w:p>
    <w:p w14:paraId="473CEE6D" w14:textId="77777777" w:rsidR="00F564CA" w:rsidRPr="007C0205" w:rsidRDefault="00F564CA" w:rsidP="00F564CA">
      <w:pPr>
        <w:spacing w:after="0" w:line="240" w:lineRule="auto"/>
        <w:jc w:val="both"/>
        <w:rPr>
          <w:rFonts w:ascii="Tahoma" w:hAnsi="Tahoma" w:cs="Tahoma"/>
        </w:rPr>
      </w:pPr>
      <w:r w:rsidRPr="007C0205">
        <w:rPr>
          <w:rFonts w:ascii="Tahoma" w:hAnsi="Tahoma" w:cs="Tahoma"/>
        </w:rPr>
        <w:t xml:space="preserve">Minimum Academic Standards </w:t>
      </w:r>
    </w:p>
    <w:p w14:paraId="0793A6F0"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As prescribed in CCMAS</w:t>
      </w:r>
    </w:p>
    <w:p w14:paraId="467808C6" w14:textId="77777777" w:rsidR="00A71419" w:rsidRDefault="00A71419">
      <w:pPr>
        <w:rPr>
          <w:rFonts w:ascii="Tahoma" w:hAnsi="Tahoma" w:cs="Tahoma"/>
          <w:b/>
        </w:rPr>
      </w:pPr>
      <w:r>
        <w:rPr>
          <w:rFonts w:ascii="Tahoma" w:hAnsi="Tahoma" w:cs="Tahoma"/>
          <w:b/>
        </w:rPr>
        <w:br w:type="page"/>
      </w:r>
    </w:p>
    <w:p w14:paraId="3B9D3DDF"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1A5B665C"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3F72A2CD"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2BDC61F9"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0E53D20F" w14:textId="77777777" w:rsidR="00F02865" w:rsidRPr="00567981" w:rsidRDefault="00F02865" w:rsidP="00DF1345">
      <w:pPr>
        <w:spacing w:after="0" w:line="240" w:lineRule="auto"/>
        <w:jc w:val="both"/>
        <w:rPr>
          <w:rFonts w:ascii="Tahoma" w:hAnsi="Tahoma" w:cs="Tahoma"/>
          <w:b/>
        </w:rPr>
      </w:pPr>
    </w:p>
    <w:p w14:paraId="40AE43D2" w14:textId="77777777" w:rsidR="00F02865" w:rsidRPr="00567981" w:rsidRDefault="00DF1345" w:rsidP="00DF1345">
      <w:pPr>
        <w:spacing w:after="0" w:line="240" w:lineRule="auto"/>
        <w:jc w:val="both"/>
        <w:rPr>
          <w:rFonts w:ascii="Tahoma" w:hAnsi="Tahoma" w:cs="Tahoma"/>
        </w:rPr>
      </w:pPr>
      <w:r w:rsidRPr="00567981">
        <w:rPr>
          <w:rFonts w:ascii="Tahoma" w:hAnsi="Tahoma" w:cs="Tahoma"/>
          <w:b/>
        </w:rPr>
        <w:t>BUK- ACC 208</w:t>
      </w:r>
      <w:r w:rsidR="00F02865" w:rsidRPr="00567981">
        <w:rPr>
          <w:rFonts w:ascii="Tahoma" w:hAnsi="Tahoma" w:cs="Tahoma"/>
          <w:b/>
        </w:rPr>
        <w:t xml:space="preserve"> Company Law </w:t>
      </w:r>
      <w:r w:rsidR="00F52EAC" w:rsidRPr="00567981">
        <w:rPr>
          <w:rFonts w:ascii="Tahoma" w:hAnsi="Tahoma" w:cs="Tahoma"/>
          <w:b/>
        </w:rPr>
        <w:tab/>
      </w:r>
      <w:r w:rsidR="00F52EAC" w:rsidRPr="00567981">
        <w:rPr>
          <w:rFonts w:ascii="Tahoma" w:hAnsi="Tahoma" w:cs="Tahoma"/>
          <w:b/>
        </w:rPr>
        <w:tab/>
      </w:r>
      <w:r w:rsidR="00F52EAC" w:rsidRPr="00567981">
        <w:rPr>
          <w:rFonts w:ascii="Tahoma" w:hAnsi="Tahoma" w:cs="Tahoma"/>
          <w:b/>
        </w:rPr>
        <w:tab/>
      </w:r>
      <w:r w:rsidR="00F52EAC" w:rsidRPr="00567981">
        <w:rPr>
          <w:rFonts w:ascii="Tahoma" w:hAnsi="Tahoma" w:cs="Tahoma"/>
          <w:b/>
        </w:rPr>
        <w:tab/>
      </w:r>
      <w:r w:rsidR="00F52EAC" w:rsidRPr="00567981">
        <w:rPr>
          <w:rFonts w:ascii="Tahoma" w:hAnsi="Tahoma" w:cs="Tahoma"/>
          <w:b/>
        </w:rPr>
        <w:tab/>
        <w:t>(</w:t>
      </w:r>
      <w:r w:rsidR="00613421" w:rsidRPr="00567981">
        <w:rPr>
          <w:rFonts w:ascii="Tahoma" w:hAnsi="Tahoma" w:cs="Tahoma"/>
          <w:b/>
        </w:rPr>
        <w:t xml:space="preserve">2Units C: </w:t>
      </w:r>
      <w:r w:rsidR="00F52EAC" w:rsidRPr="00567981">
        <w:rPr>
          <w:rFonts w:ascii="Tahoma" w:hAnsi="Tahoma" w:cs="Tahoma"/>
          <w:b/>
        </w:rPr>
        <w:t>LH</w:t>
      </w:r>
      <w:r w:rsidR="00613421" w:rsidRPr="00567981">
        <w:rPr>
          <w:rFonts w:ascii="Tahoma" w:hAnsi="Tahoma" w:cs="Tahoma"/>
          <w:b/>
        </w:rPr>
        <w:t xml:space="preserve"> 30</w:t>
      </w:r>
      <w:r w:rsidR="00F52EAC" w:rsidRPr="00567981">
        <w:rPr>
          <w:rFonts w:ascii="Tahoma" w:hAnsi="Tahoma" w:cs="Tahoma"/>
          <w:b/>
        </w:rPr>
        <w:t>)</w:t>
      </w:r>
    </w:p>
    <w:p w14:paraId="786C95DE" w14:textId="77777777" w:rsidR="00F52EAC" w:rsidRPr="00567981" w:rsidRDefault="00F52EAC" w:rsidP="00DF1345">
      <w:pPr>
        <w:spacing w:after="0" w:line="240" w:lineRule="auto"/>
        <w:jc w:val="both"/>
        <w:rPr>
          <w:rFonts w:ascii="Tahoma" w:hAnsi="Tahoma" w:cs="Tahoma"/>
          <w:b/>
        </w:rPr>
      </w:pPr>
    </w:p>
    <w:p w14:paraId="78BE69E5" w14:textId="77777777" w:rsidR="00F02865" w:rsidRPr="00567981" w:rsidRDefault="00F02865" w:rsidP="00DF1345">
      <w:pPr>
        <w:spacing w:after="0" w:line="240" w:lineRule="auto"/>
        <w:jc w:val="both"/>
        <w:rPr>
          <w:rFonts w:ascii="Tahoma" w:hAnsi="Tahoma" w:cs="Tahoma"/>
          <w:b/>
        </w:rPr>
      </w:pPr>
      <w:r w:rsidRPr="00567981">
        <w:rPr>
          <w:rFonts w:ascii="Tahoma" w:hAnsi="Tahoma" w:cs="Tahoma"/>
          <w:b/>
        </w:rPr>
        <w:t xml:space="preserve">Senate-approved relevance  </w:t>
      </w:r>
    </w:p>
    <w:p w14:paraId="3BF166F6" w14:textId="77777777" w:rsidR="00F02865" w:rsidRPr="00567981" w:rsidRDefault="00F02865" w:rsidP="00DF1345">
      <w:pPr>
        <w:spacing w:after="0" w:line="240" w:lineRule="auto"/>
        <w:jc w:val="both"/>
        <w:rPr>
          <w:rFonts w:ascii="Tahoma" w:hAnsi="Tahoma" w:cs="Tahoma"/>
        </w:rPr>
      </w:pPr>
      <w:r w:rsidRPr="00567981">
        <w:rPr>
          <w:rFonts w:ascii="Tahoma" w:hAnsi="Tahoma" w:cs="Tahoma"/>
        </w:rPr>
        <w:t>Accounting Graduates who are highly skilled and knowledgeable in Company law, ethically and morally sound and involved in the design, management and maintenance of businesses in both public and private sectors of Nigeria which is in concurrence with BUK’s mission to address African developmental challenges in producing accounting graduates. Relevance is seen in accounting graduates from BUK being able to use the knowledge and skills for fostering developments in the profession and management of faculties, institutions and businesses in public and private sectors of the Nigerian economy and beyond.</w:t>
      </w:r>
    </w:p>
    <w:p w14:paraId="3707AD15" w14:textId="77777777" w:rsidR="00F02865" w:rsidRPr="00567981" w:rsidRDefault="00F02865" w:rsidP="00DF1345">
      <w:pPr>
        <w:spacing w:after="0" w:line="240" w:lineRule="auto"/>
        <w:jc w:val="both"/>
        <w:rPr>
          <w:rFonts w:ascii="Tahoma" w:hAnsi="Tahoma" w:cs="Tahoma"/>
        </w:rPr>
      </w:pPr>
    </w:p>
    <w:p w14:paraId="3C87BD92" w14:textId="77777777" w:rsidR="00F02865" w:rsidRPr="00567981" w:rsidRDefault="00F02865" w:rsidP="00DF1345">
      <w:pPr>
        <w:spacing w:after="0" w:line="240" w:lineRule="auto"/>
        <w:jc w:val="both"/>
        <w:rPr>
          <w:rFonts w:ascii="Tahoma" w:hAnsi="Tahoma" w:cs="Tahoma"/>
          <w:b/>
        </w:rPr>
      </w:pPr>
      <w:r w:rsidRPr="00567981">
        <w:rPr>
          <w:rFonts w:ascii="Tahoma" w:hAnsi="Tahoma" w:cs="Tahoma"/>
          <w:b/>
        </w:rPr>
        <w:t xml:space="preserve">Overview  </w:t>
      </w:r>
    </w:p>
    <w:p w14:paraId="3E8053B2" w14:textId="77777777" w:rsidR="00F564CA" w:rsidRDefault="00F564CA" w:rsidP="00F564CA">
      <w:pPr>
        <w:spacing w:after="0" w:line="240" w:lineRule="auto"/>
        <w:jc w:val="both"/>
        <w:rPr>
          <w:rFonts w:ascii="Tahoma" w:hAnsi="Tahoma" w:cs="Tahoma"/>
        </w:rPr>
      </w:pPr>
      <w:r w:rsidRPr="007F63B5">
        <w:rPr>
          <w:rFonts w:ascii="Tahoma" w:hAnsi="Tahoma" w:cs="Tahoma"/>
        </w:rPr>
        <w:t>Company law refers to the set</w:t>
      </w:r>
      <w:r>
        <w:rPr>
          <w:rFonts w:ascii="Tahoma" w:hAnsi="Tahoma" w:cs="Tahoma"/>
        </w:rPr>
        <w:t xml:space="preserve"> of legal rules and regulations that govern the formation, management, and dissolution of companies. These laws are designed to ensure that companies operate in a fair and ethical manner, and that the interests of shareholders, employees, and other stakeholders are protected.</w:t>
      </w:r>
    </w:p>
    <w:p w14:paraId="5C179C58" w14:textId="77777777" w:rsidR="00F564CA" w:rsidRPr="007F63B5" w:rsidRDefault="00F564CA" w:rsidP="00F564CA">
      <w:pPr>
        <w:spacing w:after="0" w:line="240" w:lineRule="auto"/>
        <w:jc w:val="both"/>
        <w:rPr>
          <w:rFonts w:ascii="Tahoma" w:hAnsi="Tahoma" w:cs="Tahoma"/>
        </w:rPr>
      </w:pPr>
      <w:r w:rsidRPr="007F63B5">
        <w:rPr>
          <w:rFonts w:ascii="Tahoma" w:hAnsi="Tahoma" w:cs="Tahoma"/>
        </w:rPr>
        <w:t xml:space="preserve"> </w:t>
      </w:r>
    </w:p>
    <w:p w14:paraId="10D5BD27" w14:textId="77777777" w:rsidR="00F564CA" w:rsidRDefault="00F564CA" w:rsidP="00F564CA">
      <w:pPr>
        <w:spacing w:after="0" w:line="240" w:lineRule="auto"/>
        <w:jc w:val="both"/>
        <w:rPr>
          <w:rFonts w:ascii="Tahoma" w:hAnsi="Tahoma" w:cs="Tahoma"/>
        </w:rPr>
      </w:pPr>
      <w:r w:rsidRPr="00E836D1">
        <w:rPr>
          <w:rFonts w:ascii="Tahoma" w:hAnsi="Tahoma" w:cs="Tahoma"/>
        </w:rPr>
        <w:t>Th</w:t>
      </w:r>
      <w:r>
        <w:rPr>
          <w:rFonts w:ascii="Tahoma" w:hAnsi="Tahoma" w:cs="Tahoma"/>
        </w:rPr>
        <w:t>e</w:t>
      </w:r>
      <w:r w:rsidRPr="00E836D1">
        <w:rPr>
          <w:rFonts w:ascii="Tahoma" w:hAnsi="Tahoma" w:cs="Tahoma"/>
        </w:rPr>
        <w:t xml:space="preserve"> course is designed to introduce the students to various provisions of the law regulating the activities of companies in Nigeria. Students would be exposed to nature and types of companies, formation of companies, memorandum and Articles of Association (MOA &amp; AOA), Prospectus, share capital and debenture, Ultra Vires, members, meetings and resolutions, secretary and secretarial practice, auditor, statutory books, winding up, power and duties of liquidators and of receivers.  In addition, the course is designed to facilitate an understanding of acquisition, mergers and take-over bids, Partnership.</w:t>
      </w:r>
    </w:p>
    <w:p w14:paraId="72C64B32" w14:textId="77777777" w:rsidR="00F564CA" w:rsidRDefault="00F564CA" w:rsidP="00F564CA">
      <w:pPr>
        <w:spacing w:after="0" w:line="240" w:lineRule="auto"/>
        <w:jc w:val="both"/>
        <w:rPr>
          <w:rFonts w:ascii="Tahoma" w:hAnsi="Tahoma" w:cs="Tahoma"/>
        </w:rPr>
      </w:pPr>
    </w:p>
    <w:p w14:paraId="3C3FA8B0" w14:textId="77777777" w:rsidR="00F564CA" w:rsidRPr="00E836D1" w:rsidRDefault="00F564CA" w:rsidP="00F564CA">
      <w:pPr>
        <w:spacing w:after="0" w:line="240" w:lineRule="auto"/>
        <w:jc w:val="both"/>
        <w:rPr>
          <w:rFonts w:ascii="Tahoma" w:hAnsi="Tahoma" w:cs="Tahoma"/>
          <w:b/>
        </w:rPr>
      </w:pPr>
      <w:r w:rsidRPr="00E836D1">
        <w:rPr>
          <w:rFonts w:ascii="Tahoma" w:hAnsi="Tahoma" w:cs="Tahoma"/>
          <w:b/>
        </w:rPr>
        <w:t xml:space="preserve">Objectives  </w:t>
      </w:r>
    </w:p>
    <w:p w14:paraId="71373496"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The objectives of the course are to:</w:t>
      </w:r>
    </w:p>
    <w:p w14:paraId="6DE957B9" w14:textId="77777777" w:rsidR="00F564CA" w:rsidRPr="00E836D1" w:rsidRDefault="00F564CA" w:rsidP="00B34C04">
      <w:pPr>
        <w:pStyle w:val="ListParagraph"/>
        <w:numPr>
          <w:ilvl w:val="0"/>
          <w:numId w:val="8"/>
        </w:numPr>
        <w:spacing w:after="0" w:line="240" w:lineRule="auto"/>
        <w:jc w:val="both"/>
        <w:rPr>
          <w:rFonts w:ascii="Tahoma" w:hAnsi="Tahoma" w:cs="Tahoma"/>
        </w:rPr>
      </w:pPr>
      <w:r>
        <w:rPr>
          <w:rFonts w:ascii="Tahoma" w:hAnsi="Tahoma" w:cs="Tahoma"/>
        </w:rPr>
        <w:t xml:space="preserve">examine the </w:t>
      </w:r>
      <w:r w:rsidRPr="00E836D1">
        <w:rPr>
          <w:rFonts w:ascii="Tahoma" w:hAnsi="Tahoma" w:cs="Tahoma"/>
        </w:rPr>
        <w:t xml:space="preserve">forms and structures of companies; </w:t>
      </w:r>
    </w:p>
    <w:p w14:paraId="2BD75084" w14:textId="77777777" w:rsidR="00F564CA" w:rsidRPr="00E836D1" w:rsidRDefault="00F564CA" w:rsidP="00B34C04">
      <w:pPr>
        <w:pStyle w:val="ListParagraph"/>
        <w:numPr>
          <w:ilvl w:val="0"/>
          <w:numId w:val="8"/>
        </w:numPr>
        <w:spacing w:after="0" w:line="240" w:lineRule="auto"/>
        <w:jc w:val="both"/>
        <w:rPr>
          <w:rFonts w:ascii="Tahoma" w:hAnsi="Tahoma" w:cs="Tahoma"/>
        </w:rPr>
      </w:pPr>
      <w:r>
        <w:rPr>
          <w:rFonts w:ascii="Tahoma" w:hAnsi="Tahoma" w:cs="Tahoma"/>
        </w:rPr>
        <w:t xml:space="preserve">study the </w:t>
      </w:r>
      <w:r w:rsidRPr="00E836D1">
        <w:rPr>
          <w:rFonts w:ascii="Tahoma" w:hAnsi="Tahoma" w:cs="Tahoma"/>
        </w:rPr>
        <w:t xml:space="preserve">legal frameworks on the forms of business </w:t>
      </w:r>
      <w:proofErr w:type="spellStart"/>
      <w:r w:rsidRPr="00E836D1">
        <w:rPr>
          <w:rFonts w:ascii="Tahoma" w:hAnsi="Tahoma" w:cs="Tahoma"/>
        </w:rPr>
        <w:t>organisations</w:t>
      </w:r>
      <w:proofErr w:type="spellEnd"/>
      <w:r w:rsidRPr="00E836D1">
        <w:rPr>
          <w:rFonts w:ascii="Tahoma" w:hAnsi="Tahoma" w:cs="Tahoma"/>
        </w:rPr>
        <w:t xml:space="preserve"> in Nigeria and the procedures for their incorporation;  </w:t>
      </w:r>
    </w:p>
    <w:p w14:paraId="7E38989D" w14:textId="77777777" w:rsidR="00F564CA" w:rsidRPr="00E836D1" w:rsidRDefault="00424D42" w:rsidP="00B34C04">
      <w:pPr>
        <w:pStyle w:val="ListParagraph"/>
        <w:numPr>
          <w:ilvl w:val="0"/>
          <w:numId w:val="8"/>
        </w:numPr>
        <w:spacing w:after="0" w:line="240" w:lineRule="auto"/>
        <w:jc w:val="both"/>
        <w:rPr>
          <w:rFonts w:ascii="Tahoma" w:hAnsi="Tahoma" w:cs="Tahoma"/>
        </w:rPr>
      </w:pPr>
      <w:r>
        <w:rPr>
          <w:rFonts w:ascii="Tahoma" w:hAnsi="Tahoma" w:cs="Tahoma"/>
        </w:rPr>
        <w:t>describe</w:t>
      </w:r>
      <w:r w:rsidR="00F564CA">
        <w:rPr>
          <w:rFonts w:ascii="Tahoma" w:hAnsi="Tahoma" w:cs="Tahoma"/>
        </w:rPr>
        <w:t xml:space="preserve"> the</w:t>
      </w:r>
      <w:r w:rsidR="00F564CA" w:rsidRPr="00E836D1">
        <w:rPr>
          <w:rFonts w:ascii="Tahoma" w:hAnsi="Tahoma" w:cs="Tahoma"/>
        </w:rPr>
        <w:t xml:space="preserve"> differences between prospectus, statutory books and resolutions;  </w:t>
      </w:r>
    </w:p>
    <w:p w14:paraId="5C43B5DF" w14:textId="77777777" w:rsidR="00F564CA" w:rsidRPr="00E836D1" w:rsidRDefault="00F564CA" w:rsidP="00B34C04">
      <w:pPr>
        <w:pStyle w:val="ListParagraph"/>
        <w:numPr>
          <w:ilvl w:val="0"/>
          <w:numId w:val="8"/>
        </w:numPr>
        <w:spacing w:after="0" w:line="240" w:lineRule="auto"/>
        <w:jc w:val="both"/>
        <w:rPr>
          <w:rFonts w:ascii="Tahoma" w:hAnsi="Tahoma" w:cs="Tahoma"/>
        </w:rPr>
      </w:pPr>
      <w:r>
        <w:rPr>
          <w:rFonts w:ascii="Tahoma" w:hAnsi="Tahoma" w:cs="Tahoma"/>
        </w:rPr>
        <w:t xml:space="preserve">evaluate </w:t>
      </w:r>
      <w:r w:rsidRPr="00E836D1">
        <w:rPr>
          <w:rFonts w:ascii="Tahoma" w:hAnsi="Tahoma" w:cs="Tahoma"/>
        </w:rPr>
        <w:t xml:space="preserve">ways of raising capital by companies; </w:t>
      </w:r>
    </w:p>
    <w:p w14:paraId="2CA50926" w14:textId="77777777" w:rsidR="00F564CA" w:rsidRPr="00E836D1" w:rsidRDefault="00F564CA" w:rsidP="00B34C04">
      <w:pPr>
        <w:pStyle w:val="ListParagraph"/>
        <w:numPr>
          <w:ilvl w:val="0"/>
          <w:numId w:val="8"/>
        </w:numPr>
        <w:spacing w:after="0" w:line="240" w:lineRule="auto"/>
        <w:jc w:val="both"/>
        <w:rPr>
          <w:rFonts w:ascii="Tahoma" w:hAnsi="Tahoma" w:cs="Tahoma"/>
        </w:rPr>
      </w:pPr>
      <w:r w:rsidRPr="00E836D1">
        <w:rPr>
          <w:rFonts w:ascii="Tahoma" w:hAnsi="Tahoma" w:cs="Tahoma"/>
        </w:rPr>
        <w:t>discuss company meeting procedures;</w:t>
      </w:r>
    </w:p>
    <w:p w14:paraId="525CC82D" w14:textId="77777777" w:rsidR="00F564CA" w:rsidRPr="00E836D1" w:rsidRDefault="00F564CA" w:rsidP="00F564CA">
      <w:pPr>
        <w:spacing w:after="0" w:line="240" w:lineRule="auto"/>
        <w:jc w:val="both"/>
        <w:rPr>
          <w:rFonts w:ascii="Tahoma" w:hAnsi="Tahoma" w:cs="Tahoma"/>
        </w:rPr>
      </w:pPr>
    </w:p>
    <w:p w14:paraId="4C784A3A" w14:textId="77777777" w:rsidR="00F564CA" w:rsidRPr="00E836D1" w:rsidRDefault="00F564CA" w:rsidP="00F564CA">
      <w:pPr>
        <w:spacing w:after="0" w:line="240" w:lineRule="auto"/>
        <w:jc w:val="both"/>
        <w:rPr>
          <w:rFonts w:ascii="Tahoma" w:hAnsi="Tahoma" w:cs="Tahoma"/>
        </w:rPr>
      </w:pPr>
    </w:p>
    <w:p w14:paraId="3DC471C8" w14:textId="77777777" w:rsidR="00F564CA" w:rsidRPr="00E836D1" w:rsidRDefault="00F564CA" w:rsidP="00F564CA">
      <w:pPr>
        <w:spacing w:after="0" w:line="240" w:lineRule="auto"/>
        <w:jc w:val="both"/>
        <w:rPr>
          <w:rFonts w:ascii="Tahoma" w:hAnsi="Tahoma" w:cs="Tahoma"/>
        </w:rPr>
      </w:pPr>
      <w:r w:rsidRPr="00E836D1">
        <w:rPr>
          <w:rFonts w:ascii="Tahoma" w:hAnsi="Tahoma" w:cs="Tahoma"/>
          <w:b/>
          <w:bCs/>
        </w:rPr>
        <w:t xml:space="preserve">Learning Outcomes </w:t>
      </w:r>
    </w:p>
    <w:p w14:paraId="344DCFE9"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 xml:space="preserve">At the end of the Course, students are expected to: </w:t>
      </w:r>
    </w:p>
    <w:p w14:paraId="282DF7B6" w14:textId="77777777" w:rsidR="00F564CA" w:rsidRPr="00E836D1" w:rsidRDefault="00F564CA" w:rsidP="00B34C04">
      <w:pPr>
        <w:pStyle w:val="ListParagraph"/>
        <w:numPr>
          <w:ilvl w:val="0"/>
          <w:numId w:val="37"/>
        </w:numPr>
        <w:spacing w:after="0" w:line="240" w:lineRule="auto"/>
        <w:jc w:val="both"/>
        <w:rPr>
          <w:rFonts w:ascii="Tahoma" w:hAnsi="Tahoma" w:cs="Tahoma"/>
        </w:rPr>
      </w:pPr>
      <w:r w:rsidRPr="00E836D1">
        <w:rPr>
          <w:rFonts w:ascii="Tahoma" w:hAnsi="Tahoma" w:cs="Tahoma"/>
        </w:rPr>
        <w:t xml:space="preserve">Identify at least 3 forms and structures of companies; </w:t>
      </w:r>
    </w:p>
    <w:p w14:paraId="0684C156" w14:textId="77777777" w:rsidR="00F564CA" w:rsidRPr="00E836D1" w:rsidRDefault="00F564CA" w:rsidP="00B34C04">
      <w:pPr>
        <w:pStyle w:val="ListParagraph"/>
        <w:numPr>
          <w:ilvl w:val="0"/>
          <w:numId w:val="37"/>
        </w:numPr>
        <w:spacing w:after="0" w:line="240" w:lineRule="auto"/>
        <w:jc w:val="both"/>
        <w:rPr>
          <w:rFonts w:ascii="Tahoma" w:hAnsi="Tahoma" w:cs="Tahoma"/>
        </w:rPr>
      </w:pPr>
      <w:r w:rsidRPr="00E836D1">
        <w:rPr>
          <w:rFonts w:ascii="Tahoma" w:hAnsi="Tahoma" w:cs="Tahoma"/>
        </w:rPr>
        <w:t xml:space="preserve">describe at least 3 legal frameworks on the forms of business </w:t>
      </w:r>
      <w:proofErr w:type="spellStart"/>
      <w:r w:rsidRPr="00E836D1">
        <w:rPr>
          <w:rFonts w:ascii="Tahoma" w:hAnsi="Tahoma" w:cs="Tahoma"/>
        </w:rPr>
        <w:t>organisations</w:t>
      </w:r>
      <w:proofErr w:type="spellEnd"/>
      <w:r w:rsidRPr="00E836D1">
        <w:rPr>
          <w:rFonts w:ascii="Tahoma" w:hAnsi="Tahoma" w:cs="Tahoma"/>
        </w:rPr>
        <w:t xml:space="preserve"> in Nigeria and the procedures for their incorporation;  </w:t>
      </w:r>
    </w:p>
    <w:p w14:paraId="2DF9A6E8" w14:textId="77777777" w:rsidR="00F564CA" w:rsidRPr="00E836D1" w:rsidRDefault="00F564CA" w:rsidP="00B34C04">
      <w:pPr>
        <w:pStyle w:val="ListParagraph"/>
        <w:numPr>
          <w:ilvl w:val="0"/>
          <w:numId w:val="37"/>
        </w:numPr>
        <w:spacing w:after="0" w:line="240" w:lineRule="auto"/>
        <w:jc w:val="both"/>
        <w:rPr>
          <w:rFonts w:ascii="Tahoma" w:hAnsi="Tahoma" w:cs="Tahoma"/>
        </w:rPr>
      </w:pPr>
      <w:r w:rsidRPr="00E836D1">
        <w:rPr>
          <w:rFonts w:ascii="Tahoma" w:hAnsi="Tahoma" w:cs="Tahoma"/>
        </w:rPr>
        <w:t xml:space="preserve">describe at least 3 differences between prospectus, statutory books and resolutions;  </w:t>
      </w:r>
    </w:p>
    <w:p w14:paraId="5D84E1A1" w14:textId="77777777" w:rsidR="00F564CA" w:rsidRPr="00E836D1" w:rsidRDefault="00F564CA" w:rsidP="00B34C04">
      <w:pPr>
        <w:pStyle w:val="ListParagraph"/>
        <w:numPr>
          <w:ilvl w:val="0"/>
          <w:numId w:val="37"/>
        </w:numPr>
        <w:spacing w:after="0" w:line="240" w:lineRule="auto"/>
        <w:jc w:val="both"/>
        <w:rPr>
          <w:rFonts w:ascii="Tahoma" w:hAnsi="Tahoma" w:cs="Tahoma"/>
        </w:rPr>
      </w:pPr>
      <w:r>
        <w:rPr>
          <w:rFonts w:ascii="Tahoma" w:hAnsi="Tahoma" w:cs="Tahoma"/>
        </w:rPr>
        <w:t>describe</w:t>
      </w:r>
      <w:r w:rsidRPr="00E836D1">
        <w:rPr>
          <w:rFonts w:ascii="Tahoma" w:hAnsi="Tahoma" w:cs="Tahoma"/>
        </w:rPr>
        <w:t xml:space="preserve"> at least 3 ways of raising capital by companies; </w:t>
      </w:r>
    </w:p>
    <w:p w14:paraId="4DD0C50A" w14:textId="77777777" w:rsidR="00F564CA" w:rsidRPr="00E836D1" w:rsidRDefault="00F564CA" w:rsidP="00B34C04">
      <w:pPr>
        <w:pStyle w:val="ListParagraph"/>
        <w:numPr>
          <w:ilvl w:val="0"/>
          <w:numId w:val="37"/>
        </w:numPr>
        <w:spacing w:after="0" w:line="240" w:lineRule="auto"/>
        <w:jc w:val="both"/>
        <w:rPr>
          <w:rFonts w:ascii="Tahoma" w:hAnsi="Tahoma" w:cs="Tahoma"/>
        </w:rPr>
      </w:pPr>
      <w:r>
        <w:rPr>
          <w:rFonts w:ascii="Tahoma" w:hAnsi="Tahoma" w:cs="Tahoma"/>
        </w:rPr>
        <w:t>explain</w:t>
      </w:r>
      <w:r w:rsidRPr="00E836D1">
        <w:rPr>
          <w:rFonts w:ascii="Tahoma" w:hAnsi="Tahoma" w:cs="Tahoma"/>
        </w:rPr>
        <w:t xml:space="preserve"> </w:t>
      </w:r>
      <w:r>
        <w:rPr>
          <w:rFonts w:ascii="Tahoma" w:hAnsi="Tahoma" w:cs="Tahoma"/>
        </w:rPr>
        <w:t>at least 2 forms of company meeting procedures.</w:t>
      </w:r>
    </w:p>
    <w:p w14:paraId="5D23EB85" w14:textId="77777777" w:rsidR="00F564CA" w:rsidRPr="00E836D1" w:rsidRDefault="00F564CA" w:rsidP="00F564CA">
      <w:pPr>
        <w:spacing w:after="0" w:line="240" w:lineRule="auto"/>
        <w:jc w:val="both"/>
        <w:rPr>
          <w:rFonts w:ascii="Tahoma" w:hAnsi="Tahoma" w:cs="Tahoma"/>
        </w:rPr>
      </w:pPr>
    </w:p>
    <w:p w14:paraId="460F33D1" w14:textId="77777777" w:rsidR="00F564CA" w:rsidRPr="00E836D1" w:rsidRDefault="00F564CA" w:rsidP="00F564CA">
      <w:pPr>
        <w:spacing w:after="0" w:line="240" w:lineRule="auto"/>
        <w:jc w:val="both"/>
        <w:rPr>
          <w:rFonts w:ascii="Tahoma" w:hAnsi="Tahoma" w:cs="Tahoma"/>
        </w:rPr>
      </w:pPr>
      <w:r w:rsidRPr="00E836D1">
        <w:rPr>
          <w:rFonts w:ascii="Tahoma" w:hAnsi="Tahoma" w:cs="Tahoma"/>
          <w:b/>
        </w:rPr>
        <w:t>Course contents</w:t>
      </w:r>
    </w:p>
    <w:p w14:paraId="5043C559" w14:textId="77777777" w:rsidR="00F564CA" w:rsidRPr="00E836D1" w:rsidRDefault="00F564CA" w:rsidP="00F564CA">
      <w:pPr>
        <w:spacing w:after="0" w:line="240" w:lineRule="auto"/>
        <w:jc w:val="both"/>
        <w:rPr>
          <w:rFonts w:ascii="Tahoma" w:hAnsi="Tahoma" w:cs="Tahoma"/>
        </w:rPr>
      </w:pPr>
      <w:r w:rsidRPr="00E836D1">
        <w:rPr>
          <w:rFonts w:ascii="Tahoma" w:hAnsi="Tahoma" w:cs="Tahoma"/>
        </w:rPr>
        <w:t>Concept of company law. Company and the law. Nature and types of companies. Formation of companies. Memorandum and Articles of Association (MOA &amp; AOA). Prospectus. Share capital and debenture. Ultra Vires. Members. Meetings and resolutions. Secretary and Secretarial practice. Auditor. Statutory books. Profit available for distribution. Holding and subsidiary companies. Winding up.</w:t>
      </w:r>
      <w:r>
        <w:rPr>
          <w:rFonts w:ascii="Tahoma" w:hAnsi="Tahoma" w:cs="Tahoma"/>
        </w:rPr>
        <w:t xml:space="preserve"> </w:t>
      </w:r>
      <w:r w:rsidRPr="00E836D1">
        <w:rPr>
          <w:rFonts w:ascii="Tahoma" w:hAnsi="Tahoma" w:cs="Tahoma"/>
        </w:rPr>
        <w:t>Power and duties of liquidators and of receivers.</w:t>
      </w:r>
      <w:r>
        <w:rPr>
          <w:rFonts w:ascii="Tahoma" w:hAnsi="Tahoma" w:cs="Tahoma"/>
        </w:rPr>
        <w:t xml:space="preserve"> </w:t>
      </w:r>
      <w:r w:rsidRPr="00E836D1">
        <w:rPr>
          <w:rFonts w:ascii="Tahoma" w:hAnsi="Tahoma" w:cs="Tahoma"/>
        </w:rPr>
        <w:t>Acquisition.</w:t>
      </w:r>
      <w:r>
        <w:rPr>
          <w:rFonts w:ascii="Tahoma" w:hAnsi="Tahoma" w:cs="Tahoma"/>
        </w:rPr>
        <w:t xml:space="preserve"> </w:t>
      </w:r>
      <w:r w:rsidRPr="00E836D1">
        <w:rPr>
          <w:rFonts w:ascii="Tahoma" w:hAnsi="Tahoma" w:cs="Tahoma"/>
        </w:rPr>
        <w:t>Mergers and takeover bids as contained in the companies and Allied Matters Act 2020 as amended. Reconstructions and take – over. Mergers. Partnership and Law (the nature and types of partnerships, general and limited partnerships, the partnership deeds, rights and duties of partners, inter relationship between partners and their parties, dissolution of partnership). Banking Negotiable Instruments.</w:t>
      </w:r>
    </w:p>
    <w:p w14:paraId="52F6BACD" w14:textId="77777777" w:rsidR="00F564CA" w:rsidRPr="00E836D1" w:rsidRDefault="00F564CA" w:rsidP="00F564CA">
      <w:pPr>
        <w:spacing w:after="0" w:line="240" w:lineRule="auto"/>
        <w:jc w:val="both"/>
        <w:rPr>
          <w:rFonts w:ascii="Tahoma" w:hAnsi="Tahoma" w:cs="Tahoma"/>
          <w:b/>
        </w:rPr>
      </w:pPr>
    </w:p>
    <w:p w14:paraId="5E6931A6" w14:textId="77777777" w:rsidR="00F564CA" w:rsidRPr="007C0205" w:rsidRDefault="00F564CA" w:rsidP="00F564CA">
      <w:pPr>
        <w:spacing w:after="0" w:line="240" w:lineRule="auto"/>
        <w:jc w:val="both"/>
        <w:rPr>
          <w:rFonts w:ascii="Tahoma" w:hAnsi="Tahoma" w:cs="Tahoma"/>
          <w:b/>
          <w:bCs/>
        </w:rPr>
      </w:pPr>
      <w:r w:rsidRPr="007C0205">
        <w:rPr>
          <w:rFonts w:ascii="Tahoma" w:hAnsi="Tahoma" w:cs="Tahoma"/>
          <w:b/>
          <w:bCs/>
        </w:rPr>
        <w:t xml:space="preserve">Minimum Academic Standards </w:t>
      </w:r>
    </w:p>
    <w:p w14:paraId="04A28BB8" w14:textId="77777777" w:rsidR="00F564CA" w:rsidRDefault="00F564CA" w:rsidP="00F564CA">
      <w:pPr>
        <w:spacing w:after="0" w:line="240" w:lineRule="auto"/>
        <w:jc w:val="both"/>
        <w:rPr>
          <w:rFonts w:ascii="Tahoma" w:hAnsi="Tahoma" w:cs="Tahoma"/>
        </w:rPr>
      </w:pPr>
      <w:r w:rsidRPr="00E836D1">
        <w:rPr>
          <w:rFonts w:ascii="Tahoma" w:hAnsi="Tahoma" w:cs="Tahoma"/>
        </w:rPr>
        <w:t>As prescribed in CCMAS</w:t>
      </w:r>
    </w:p>
    <w:p w14:paraId="6AD6C039" w14:textId="77777777" w:rsidR="00A71419" w:rsidRDefault="00A71419">
      <w:pPr>
        <w:rPr>
          <w:rFonts w:ascii="Tahoma" w:hAnsi="Tahoma" w:cs="Tahoma"/>
        </w:rPr>
      </w:pPr>
      <w:r>
        <w:rPr>
          <w:rFonts w:ascii="Tahoma" w:hAnsi="Tahoma" w:cs="Tahoma"/>
        </w:rPr>
        <w:br w:type="page"/>
      </w:r>
    </w:p>
    <w:p w14:paraId="40A75C95"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6F9792C6"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24E69D2F"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3E28D33D"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5277917D" w14:textId="77777777" w:rsidR="00601884" w:rsidRPr="00567981" w:rsidRDefault="00601884" w:rsidP="00DF1345">
      <w:pPr>
        <w:spacing w:after="0" w:line="240" w:lineRule="auto"/>
        <w:jc w:val="both"/>
        <w:rPr>
          <w:rFonts w:ascii="Tahoma" w:hAnsi="Tahoma" w:cs="Tahoma"/>
          <w:b/>
        </w:rPr>
      </w:pPr>
    </w:p>
    <w:p w14:paraId="5015422C" w14:textId="77777777" w:rsidR="00B66FD7" w:rsidRPr="00567981" w:rsidRDefault="00933715" w:rsidP="00DF1345">
      <w:pPr>
        <w:spacing w:after="0" w:line="240" w:lineRule="auto"/>
        <w:jc w:val="both"/>
        <w:rPr>
          <w:rFonts w:ascii="Tahoma" w:hAnsi="Tahoma" w:cs="Tahoma"/>
          <w:b/>
        </w:rPr>
      </w:pPr>
      <w:r w:rsidRPr="00567981">
        <w:rPr>
          <w:rFonts w:ascii="Tahoma" w:hAnsi="Tahoma" w:cs="Tahoma"/>
          <w:b/>
        </w:rPr>
        <w:t>BUK- ACC 209</w:t>
      </w:r>
      <w:r w:rsidR="008E07AA" w:rsidRPr="00567981">
        <w:rPr>
          <w:rFonts w:ascii="Tahoma" w:hAnsi="Tahoma" w:cs="Tahoma"/>
          <w:b/>
        </w:rPr>
        <w:t xml:space="preserve"> Introduction to Mi</w:t>
      </w:r>
      <w:r w:rsidR="00B66FD7" w:rsidRPr="00567981">
        <w:rPr>
          <w:rFonts w:ascii="Tahoma" w:hAnsi="Tahoma" w:cs="Tahoma"/>
          <w:b/>
        </w:rPr>
        <w:t xml:space="preserve">cro Economics I </w:t>
      </w:r>
      <w:r w:rsidR="00F52EAC" w:rsidRPr="00567981">
        <w:rPr>
          <w:rFonts w:ascii="Tahoma" w:hAnsi="Tahoma" w:cs="Tahoma"/>
          <w:b/>
        </w:rPr>
        <w:tab/>
      </w:r>
      <w:r w:rsidR="00F52EAC" w:rsidRPr="00567981">
        <w:rPr>
          <w:rFonts w:ascii="Tahoma" w:hAnsi="Tahoma" w:cs="Tahoma"/>
          <w:b/>
        </w:rPr>
        <w:tab/>
      </w:r>
      <w:r w:rsidR="00F52EAC" w:rsidRPr="00567981">
        <w:rPr>
          <w:rFonts w:ascii="Tahoma" w:eastAsia="Calibri" w:hAnsi="Tahoma" w:cs="Tahoma"/>
          <w:b/>
        </w:rPr>
        <w:t xml:space="preserve"> </w:t>
      </w:r>
      <w:r w:rsidR="00F52EAC" w:rsidRPr="00567981">
        <w:rPr>
          <w:rFonts w:ascii="Tahoma" w:hAnsi="Tahoma" w:cs="Tahoma"/>
          <w:b/>
        </w:rPr>
        <w:t>(</w:t>
      </w:r>
      <w:r w:rsidR="0007662E" w:rsidRPr="00567981">
        <w:rPr>
          <w:rFonts w:ascii="Tahoma" w:hAnsi="Tahoma" w:cs="Tahoma"/>
          <w:b/>
        </w:rPr>
        <w:t>2</w:t>
      </w:r>
      <w:r w:rsidR="00F52EAC" w:rsidRPr="00567981">
        <w:rPr>
          <w:rFonts w:ascii="Tahoma" w:hAnsi="Tahoma" w:cs="Tahoma"/>
          <w:b/>
        </w:rPr>
        <w:t xml:space="preserve"> Units C: LH</w:t>
      </w:r>
      <w:r w:rsidR="0007662E" w:rsidRPr="00567981">
        <w:rPr>
          <w:rFonts w:ascii="Tahoma" w:hAnsi="Tahoma" w:cs="Tahoma"/>
          <w:b/>
        </w:rPr>
        <w:t xml:space="preserve"> 30</w:t>
      </w:r>
      <w:r w:rsidR="00F52EAC" w:rsidRPr="00567981">
        <w:rPr>
          <w:rFonts w:ascii="Tahoma" w:hAnsi="Tahoma" w:cs="Tahoma"/>
          <w:b/>
        </w:rPr>
        <w:t>)</w:t>
      </w:r>
    </w:p>
    <w:p w14:paraId="5A98830D" w14:textId="77777777" w:rsidR="00B66FD7" w:rsidRPr="00567981" w:rsidRDefault="00B66FD7" w:rsidP="00DF1345">
      <w:pPr>
        <w:spacing w:after="0" w:line="240" w:lineRule="auto"/>
        <w:jc w:val="both"/>
        <w:rPr>
          <w:rFonts w:ascii="Tahoma" w:hAnsi="Tahoma" w:cs="Tahoma"/>
        </w:rPr>
      </w:pPr>
    </w:p>
    <w:p w14:paraId="27E8673C"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Senate-approved relevance  </w:t>
      </w:r>
    </w:p>
    <w:p w14:paraId="19CD36A6" w14:textId="77777777" w:rsidR="00B66FD7" w:rsidRPr="00567981" w:rsidRDefault="00B66FD7" w:rsidP="00DF1345">
      <w:pPr>
        <w:spacing w:after="0" w:line="240" w:lineRule="auto"/>
        <w:jc w:val="both"/>
        <w:rPr>
          <w:rFonts w:ascii="Tahoma" w:eastAsia="Calibri" w:hAnsi="Tahoma" w:cs="Tahoma"/>
        </w:rPr>
      </w:pPr>
      <w:r w:rsidRPr="00567981">
        <w:rPr>
          <w:rFonts w:ascii="Tahoma" w:eastAsia="Calibri" w:hAnsi="Tahoma" w:cs="Tahoma"/>
        </w:rPr>
        <w:t xml:space="preserve">Accounting Graduates who are highly skilled and knowledgeable in </w:t>
      </w:r>
      <w:r w:rsidR="008E07AA" w:rsidRPr="00567981">
        <w:rPr>
          <w:rFonts w:ascii="Tahoma" w:hAnsi="Tahoma" w:cs="Tahoma"/>
        </w:rPr>
        <w:t>mi</w:t>
      </w:r>
      <w:r w:rsidR="002D3170" w:rsidRPr="00567981">
        <w:rPr>
          <w:rFonts w:ascii="Tahoma" w:hAnsi="Tahoma" w:cs="Tahoma"/>
        </w:rPr>
        <w:t>croeconomics</w:t>
      </w:r>
      <w:r w:rsidR="002D3170" w:rsidRPr="00567981">
        <w:rPr>
          <w:rFonts w:ascii="Tahoma" w:eastAsia="Calibri" w:hAnsi="Tahoma" w:cs="Tahoma"/>
        </w:rPr>
        <w:t xml:space="preserve"> </w:t>
      </w:r>
      <w:r w:rsidRPr="00567981">
        <w:rPr>
          <w:rFonts w:ascii="Tahoma" w:eastAsia="Calibri" w:hAnsi="Tahoma" w:cs="Tahoma"/>
        </w:rPr>
        <w:t>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70B64D94" w14:textId="77777777" w:rsidR="00B66FD7" w:rsidRPr="00567981" w:rsidRDefault="00B66FD7" w:rsidP="00DF1345">
      <w:pPr>
        <w:spacing w:after="0" w:line="240" w:lineRule="auto"/>
        <w:jc w:val="both"/>
        <w:rPr>
          <w:rFonts w:ascii="Tahoma" w:eastAsia="Calibri" w:hAnsi="Tahoma" w:cs="Tahoma"/>
        </w:rPr>
      </w:pPr>
    </w:p>
    <w:p w14:paraId="1CCB075A"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Overview  </w:t>
      </w:r>
    </w:p>
    <w:p w14:paraId="33E5C06B" w14:textId="77777777" w:rsidR="00B66FD7" w:rsidRPr="00567981" w:rsidRDefault="00B66FD7" w:rsidP="00DF1345">
      <w:pPr>
        <w:spacing w:after="0" w:line="240" w:lineRule="auto"/>
        <w:jc w:val="both"/>
        <w:rPr>
          <w:rFonts w:ascii="Tahoma" w:hAnsi="Tahoma" w:cs="Tahoma"/>
        </w:rPr>
      </w:pPr>
      <w:r w:rsidRPr="00567981">
        <w:rPr>
          <w:rFonts w:ascii="Tahoma" w:hAnsi="Tahoma" w:cs="Tahoma"/>
        </w:rPr>
        <w:t xml:space="preserve">Macroeconomics is a branch of economics that studies the </w:t>
      </w:r>
      <w:proofErr w:type="spellStart"/>
      <w:r w:rsidRPr="00567981">
        <w:rPr>
          <w:rFonts w:ascii="Tahoma" w:hAnsi="Tahoma" w:cs="Tahoma"/>
        </w:rPr>
        <w:t>behavio</w:t>
      </w:r>
      <w:r w:rsidR="008E07AA" w:rsidRPr="00567981">
        <w:rPr>
          <w:rFonts w:ascii="Tahoma" w:hAnsi="Tahoma" w:cs="Tahoma"/>
        </w:rPr>
        <w:t>ur</w:t>
      </w:r>
      <w:proofErr w:type="spellEnd"/>
      <w:r w:rsidR="008E07AA" w:rsidRPr="00567981">
        <w:rPr>
          <w:rFonts w:ascii="Tahoma" w:hAnsi="Tahoma" w:cs="Tahoma"/>
        </w:rPr>
        <w:t xml:space="preserve"> and performance of household and firms</w:t>
      </w:r>
      <w:r w:rsidRPr="00567981">
        <w:rPr>
          <w:rFonts w:ascii="Tahoma" w:hAnsi="Tahoma" w:cs="Tahoma"/>
        </w:rPr>
        <w:t xml:space="preserve"> as</w:t>
      </w:r>
      <w:r w:rsidR="008E07AA" w:rsidRPr="00567981">
        <w:rPr>
          <w:rFonts w:ascii="Tahoma" w:hAnsi="Tahoma" w:cs="Tahoma"/>
        </w:rPr>
        <w:t xml:space="preserve"> a whole, rather than the economy as whole</w:t>
      </w:r>
      <w:r w:rsidRPr="00567981">
        <w:rPr>
          <w:rFonts w:ascii="Tahoma" w:hAnsi="Tahoma" w:cs="Tahoma"/>
        </w:rPr>
        <w:t xml:space="preserve">. It deals with l economic phenomena, such as the </w:t>
      </w:r>
      <w:r w:rsidR="00D37143" w:rsidRPr="00567981">
        <w:rPr>
          <w:rFonts w:ascii="Tahoma" w:hAnsi="Tahoma" w:cs="Tahoma"/>
        </w:rPr>
        <w:t xml:space="preserve">equilibrium analysis with respect to basic microeconomic variables like individual and market demand, individual and market supply. Shapes of the demand and supply curves. Price elasticity of demand.  Arc and point elasticity of demand. Income and cross elasticities. Consumer </w:t>
      </w:r>
      <w:proofErr w:type="spellStart"/>
      <w:r w:rsidR="00D37143" w:rsidRPr="00567981">
        <w:rPr>
          <w:rFonts w:ascii="Tahoma" w:hAnsi="Tahoma" w:cs="Tahoma"/>
        </w:rPr>
        <w:t>behaviour</w:t>
      </w:r>
      <w:proofErr w:type="spellEnd"/>
      <w:r w:rsidR="00D37143" w:rsidRPr="00567981">
        <w:rPr>
          <w:rFonts w:ascii="Tahoma" w:hAnsi="Tahoma" w:cs="Tahoma"/>
        </w:rPr>
        <w:t xml:space="preserve">: </w:t>
      </w:r>
      <w:proofErr w:type="spellStart"/>
      <w:r w:rsidR="00D37143" w:rsidRPr="00567981">
        <w:rPr>
          <w:rFonts w:ascii="Tahoma" w:hAnsi="Tahoma" w:cs="Tahoma"/>
        </w:rPr>
        <w:t>Cardinalist</w:t>
      </w:r>
      <w:proofErr w:type="spellEnd"/>
      <w:r w:rsidR="00D37143" w:rsidRPr="00567981">
        <w:rPr>
          <w:rFonts w:ascii="Tahoma" w:hAnsi="Tahoma" w:cs="Tahoma"/>
        </w:rPr>
        <w:t xml:space="preserve">, </w:t>
      </w:r>
      <w:proofErr w:type="spellStart"/>
      <w:r w:rsidR="00D37143" w:rsidRPr="00567981">
        <w:rPr>
          <w:rFonts w:ascii="Tahoma" w:hAnsi="Tahoma" w:cs="Tahoma"/>
        </w:rPr>
        <w:t>Ordinalist</w:t>
      </w:r>
      <w:proofErr w:type="spellEnd"/>
      <w:r w:rsidR="00D37143" w:rsidRPr="00567981">
        <w:rPr>
          <w:rFonts w:ascii="Tahoma" w:hAnsi="Tahoma" w:cs="Tahoma"/>
        </w:rPr>
        <w:t xml:space="preserve"> using indifference curves, their graphical and mathematical presentation and Partial derivative. Consumer surplus. Income and substitution effects in consumption. Cobweb analysis and Government price control.</w:t>
      </w:r>
      <w:r w:rsidR="008E07AA" w:rsidRPr="00567981">
        <w:rPr>
          <w:rFonts w:ascii="Tahoma" w:hAnsi="Tahoma" w:cs="Tahoma"/>
        </w:rPr>
        <w:t xml:space="preserve"> Mi</w:t>
      </w:r>
      <w:r w:rsidRPr="00567981">
        <w:rPr>
          <w:rFonts w:ascii="Tahoma" w:hAnsi="Tahoma" w:cs="Tahoma"/>
        </w:rPr>
        <w:t xml:space="preserve">croeconomics is concerned with understanding and </w:t>
      </w:r>
      <w:proofErr w:type="spellStart"/>
      <w:r w:rsidRPr="00567981">
        <w:rPr>
          <w:rFonts w:ascii="Tahoma" w:hAnsi="Tahoma" w:cs="Tahoma"/>
        </w:rPr>
        <w:t>analysing</w:t>
      </w:r>
      <w:proofErr w:type="spellEnd"/>
      <w:r w:rsidRPr="00567981">
        <w:rPr>
          <w:rFonts w:ascii="Tahoma" w:hAnsi="Tahoma" w:cs="Tahoma"/>
        </w:rPr>
        <w:t xml:space="preserve"> the key variables </w:t>
      </w:r>
      <w:r w:rsidR="008E07AA" w:rsidRPr="00567981">
        <w:rPr>
          <w:rFonts w:ascii="Tahoma" w:hAnsi="Tahoma" w:cs="Tahoma"/>
        </w:rPr>
        <w:t>that drive the demands of households and firms</w:t>
      </w:r>
      <w:r w:rsidRPr="00567981">
        <w:rPr>
          <w:rFonts w:ascii="Tahoma" w:hAnsi="Tahoma" w:cs="Tahoma"/>
        </w:rPr>
        <w:t xml:space="preserve">, and the relationships between these variables. </w:t>
      </w:r>
    </w:p>
    <w:p w14:paraId="10138F9B" w14:textId="77777777" w:rsidR="00D37143" w:rsidRPr="00567981" w:rsidRDefault="00D37143" w:rsidP="00DF1345">
      <w:pPr>
        <w:spacing w:after="0" w:line="240" w:lineRule="auto"/>
        <w:jc w:val="both"/>
        <w:rPr>
          <w:rFonts w:ascii="Tahoma" w:hAnsi="Tahoma" w:cs="Tahoma"/>
          <w:b/>
        </w:rPr>
      </w:pPr>
    </w:p>
    <w:p w14:paraId="5978F2C4"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Objectives  </w:t>
      </w:r>
    </w:p>
    <w:p w14:paraId="100631A8" w14:textId="77777777" w:rsidR="00B66FD7" w:rsidRPr="00567981" w:rsidRDefault="00B66FD7" w:rsidP="00DF1345">
      <w:pPr>
        <w:spacing w:after="0" w:line="240" w:lineRule="auto"/>
        <w:jc w:val="both"/>
        <w:rPr>
          <w:rFonts w:ascii="Tahoma" w:hAnsi="Tahoma" w:cs="Tahoma"/>
        </w:rPr>
      </w:pPr>
      <w:r w:rsidRPr="00567981">
        <w:rPr>
          <w:rFonts w:ascii="Tahoma" w:hAnsi="Tahoma" w:cs="Tahoma"/>
        </w:rPr>
        <w:t>The objectives of the course are to:</w:t>
      </w:r>
    </w:p>
    <w:p w14:paraId="58ABB573" w14:textId="77777777" w:rsidR="00B41BB3" w:rsidRPr="00567981" w:rsidRDefault="00B41BB3" w:rsidP="00B34C04">
      <w:pPr>
        <w:pStyle w:val="ListParagraph"/>
        <w:numPr>
          <w:ilvl w:val="0"/>
          <w:numId w:val="9"/>
        </w:numPr>
        <w:spacing w:after="0" w:line="240" w:lineRule="auto"/>
        <w:jc w:val="both"/>
        <w:rPr>
          <w:rFonts w:ascii="Tahoma" w:hAnsi="Tahoma" w:cs="Tahoma"/>
        </w:rPr>
      </w:pPr>
      <w:r w:rsidRPr="00567981">
        <w:rPr>
          <w:rFonts w:ascii="Tahoma" w:hAnsi="Tahoma" w:cs="Tahoma"/>
        </w:rPr>
        <w:t>study the elements of microeconomics and macroeconomics in terms of nature and scope;</w:t>
      </w:r>
    </w:p>
    <w:p w14:paraId="4E5CD830" w14:textId="77777777" w:rsidR="00B41BB3" w:rsidRPr="00567981" w:rsidRDefault="00424D42" w:rsidP="00B34C04">
      <w:pPr>
        <w:pStyle w:val="ListParagraph"/>
        <w:numPr>
          <w:ilvl w:val="0"/>
          <w:numId w:val="9"/>
        </w:numPr>
        <w:spacing w:after="0" w:line="240" w:lineRule="auto"/>
        <w:jc w:val="both"/>
        <w:rPr>
          <w:rFonts w:ascii="Tahoma" w:hAnsi="Tahoma" w:cs="Tahoma"/>
        </w:rPr>
      </w:pPr>
      <w:r>
        <w:rPr>
          <w:rFonts w:ascii="Tahoma" w:hAnsi="Tahoma" w:cs="Tahoma"/>
        </w:rPr>
        <w:t>describe</w:t>
      </w:r>
      <w:r w:rsidR="00B41BB3" w:rsidRPr="00567981">
        <w:rPr>
          <w:rFonts w:ascii="Tahoma" w:hAnsi="Tahoma" w:cs="Tahoma"/>
        </w:rPr>
        <w:t xml:space="preserve"> demand and supply curves;</w:t>
      </w:r>
    </w:p>
    <w:p w14:paraId="5ADE9A5A" w14:textId="77777777" w:rsidR="00B41BB3" w:rsidRPr="00567981" w:rsidRDefault="00B41BB3" w:rsidP="00B34C04">
      <w:pPr>
        <w:pStyle w:val="ListParagraph"/>
        <w:numPr>
          <w:ilvl w:val="0"/>
          <w:numId w:val="9"/>
        </w:numPr>
        <w:spacing w:after="0" w:line="240" w:lineRule="auto"/>
        <w:jc w:val="both"/>
        <w:rPr>
          <w:rFonts w:ascii="Tahoma" w:hAnsi="Tahoma" w:cs="Tahoma"/>
        </w:rPr>
      </w:pPr>
      <w:r w:rsidRPr="00567981">
        <w:rPr>
          <w:rFonts w:ascii="Tahoma" w:hAnsi="Tahoma" w:cs="Tahoma"/>
        </w:rPr>
        <w:t xml:space="preserve">Identify the concepts of equilibrium and disequilibrium </w:t>
      </w:r>
    </w:p>
    <w:p w14:paraId="28D464A2" w14:textId="77777777" w:rsidR="00B41BB3" w:rsidRPr="00567981" w:rsidRDefault="00B41BB3" w:rsidP="00B34C04">
      <w:pPr>
        <w:pStyle w:val="ListParagraph"/>
        <w:numPr>
          <w:ilvl w:val="0"/>
          <w:numId w:val="9"/>
        </w:numPr>
        <w:spacing w:after="0" w:line="240" w:lineRule="auto"/>
        <w:jc w:val="both"/>
        <w:rPr>
          <w:rFonts w:ascii="Tahoma" w:hAnsi="Tahoma" w:cs="Tahoma"/>
        </w:rPr>
      </w:pPr>
      <w:r w:rsidRPr="00567981">
        <w:rPr>
          <w:rFonts w:ascii="Tahoma" w:hAnsi="Tahoma" w:cs="Tahoma"/>
        </w:rPr>
        <w:t>identify the microeconomics variables;</w:t>
      </w:r>
    </w:p>
    <w:p w14:paraId="772570F1" w14:textId="77777777" w:rsidR="00B41BB3" w:rsidRPr="00567981" w:rsidRDefault="00B41BB3" w:rsidP="00B34C04">
      <w:pPr>
        <w:pStyle w:val="ListParagraph"/>
        <w:numPr>
          <w:ilvl w:val="0"/>
          <w:numId w:val="9"/>
        </w:numPr>
        <w:spacing w:after="0" w:line="240" w:lineRule="auto"/>
        <w:jc w:val="both"/>
        <w:rPr>
          <w:rFonts w:ascii="Tahoma" w:hAnsi="Tahoma" w:cs="Tahoma"/>
        </w:rPr>
      </w:pPr>
      <w:r w:rsidRPr="00567981">
        <w:rPr>
          <w:rFonts w:ascii="Tahoma" w:hAnsi="Tahoma" w:cs="Tahoma"/>
        </w:rPr>
        <w:t xml:space="preserve">explain the basic theories of demand and supply; </w:t>
      </w:r>
    </w:p>
    <w:p w14:paraId="726AC270" w14:textId="77777777" w:rsidR="00B41BB3" w:rsidRPr="00567981" w:rsidRDefault="00B41BB3" w:rsidP="00DF1345">
      <w:pPr>
        <w:spacing w:after="0" w:line="240" w:lineRule="auto"/>
        <w:jc w:val="both"/>
        <w:rPr>
          <w:rFonts w:ascii="Tahoma" w:hAnsi="Tahoma" w:cs="Tahoma"/>
        </w:rPr>
      </w:pPr>
    </w:p>
    <w:p w14:paraId="04B22A51"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Learning outcomes  </w:t>
      </w:r>
    </w:p>
    <w:p w14:paraId="420E20FE" w14:textId="77777777" w:rsidR="00E836D1" w:rsidRPr="00567981" w:rsidRDefault="00E836D1" w:rsidP="00E836D1">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331499A0" w14:textId="77777777" w:rsidR="00B66FD7" w:rsidRPr="00567981" w:rsidRDefault="0034430E" w:rsidP="00B34C04">
      <w:pPr>
        <w:pStyle w:val="ListParagraph"/>
        <w:numPr>
          <w:ilvl w:val="0"/>
          <w:numId w:val="36"/>
        </w:numPr>
        <w:spacing w:after="0" w:line="240" w:lineRule="auto"/>
        <w:jc w:val="both"/>
        <w:rPr>
          <w:rFonts w:ascii="Tahoma" w:hAnsi="Tahoma" w:cs="Tahoma"/>
        </w:rPr>
      </w:pPr>
      <w:r w:rsidRPr="00567981">
        <w:rPr>
          <w:rFonts w:ascii="Tahoma" w:hAnsi="Tahoma" w:cs="Tahoma"/>
        </w:rPr>
        <w:t>Identify at least 3</w:t>
      </w:r>
      <w:r w:rsidR="00B66FD7" w:rsidRPr="00567981">
        <w:rPr>
          <w:rFonts w:ascii="Tahoma" w:hAnsi="Tahoma" w:cs="Tahoma"/>
        </w:rPr>
        <w:t xml:space="preserve"> elements of microeconomics </w:t>
      </w:r>
      <w:r w:rsidRPr="00567981">
        <w:rPr>
          <w:rFonts w:ascii="Tahoma" w:hAnsi="Tahoma" w:cs="Tahoma"/>
        </w:rPr>
        <w:t xml:space="preserve">and </w:t>
      </w:r>
      <w:r w:rsidR="00B66FD7" w:rsidRPr="00567981">
        <w:rPr>
          <w:rFonts w:ascii="Tahoma" w:hAnsi="Tahoma" w:cs="Tahoma"/>
        </w:rPr>
        <w:t>macroeconomi</w:t>
      </w:r>
      <w:r w:rsidR="008E07AA" w:rsidRPr="00567981">
        <w:rPr>
          <w:rFonts w:ascii="Tahoma" w:hAnsi="Tahoma" w:cs="Tahoma"/>
        </w:rPr>
        <w:t>cs in terms of nature and scope;</w:t>
      </w:r>
    </w:p>
    <w:p w14:paraId="38565170" w14:textId="77777777" w:rsidR="008E07AA" w:rsidRPr="00567981" w:rsidRDefault="008E07AA" w:rsidP="00B34C04">
      <w:pPr>
        <w:pStyle w:val="ListParagraph"/>
        <w:numPr>
          <w:ilvl w:val="0"/>
          <w:numId w:val="36"/>
        </w:numPr>
        <w:spacing w:after="0" w:line="240" w:lineRule="auto"/>
        <w:jc w:val="both"/>
        <w:rPr>
          <w:rFonts w:ascii="Tahoma" w:hAnsi="Tahoma" w:cs="Tahoma"/>
        </w:rPr>
      </w:pPr>
      <w:r w:rsidRPr="00567981">
        <w:rPr>
          <w:rFonts w:ascii="Tahoma" w:hAnsi="Tahoma" w:cs="Tahoma"/>
        </w:rPr>
        <w:t>Identify at least 2 differences between demand and supply curves;</w:t>
      </w:r>
    </w:p>
    <w:p w14:paraId="627F0602" w14:textId="77777777" w:rsidR="00B66FD7" w:rsidRPr="00567981" w:rsidRDefault="0034430E" w:rsidP="00B34C04">
      <w:pPr>
        <w:pStyle w:val="ListParagraph"/>
        <w:numPr>
          <w:ilvl w:val="0"/>
          <w:numId w:val="36"/>
        </w:numPr>
        <w:spacing w:after="0" w:line="240" w:lineRule="auto"/>
        <w:jc w:val="both"/>
        <w:rPr>
          <w:rFonts w:ascii="Tahoma" w:hAnsi="Tahoma" w:cs="Tahoma"/>
        </w:rPr>
      </w:pPr>
      <w:r w:rsidRPr="00567981">
        <w:rPr>
          <w:rFonts w:ascii="Tahoma" w:hAnsi="Tahoma" w:cs="Tahoma"/>
        </w:rPr>
        <w:t xml:space="preserve">Identify at least 2 differences between </w:t>
      </w:r>
      <w:r w:rsidR="00B66FD7" w:rsidRPr="00567981">
        <w:rPr>
          <w:rFonts w:ascii="Tahoma" w:hAnsi="Tahoma" w:cs="Tahoma"/>
        </w:rPr>
        <w:t xml:space="preserve">equilibrium and disequilibrium </w:t>
      </w:r>
    </w:p>
    <w:p w14:paraId="3E167024" w14:textId="77777777" w:rsidR="00B66FD7" w:rsidRPr="00567981" w:rsidRDefault="00B66FD7" w:rsidP="00B34C04">
      <w:pPr>
        <w:pStyle w:val="ListParagraph"/>
        <w:numPr>
          <w:ilvl w:val="0"/>
          <w:numId w:val="36"/>
        </w:numPr>
        <w:spacing w:after="0" w:line="240" w:lineRule="auto"/>
        <w:jc w:val="both"/>
        <w:rPr>
          <w:rFonts w:ascii="Tahoma" w:hAnsi="Tahoma" w:cs="Tahoma"/>
        </w:rPr>
      </w:pPr>
      <w:r w:rsidRPr="00567981">
        <w:rPr>
          <w:rFonts w:ascii="Tahoma" w:hAnsi="Tahoma" w:cs="Tahoma"/>
        </w:rPr>
        <w:t xml:space="preserve">identify </w:t>
      </w:r>
      <w:r w:rsidR="002E191B" w:rsidRPr="00567981">
        <w:rPr>
          <w:rFonts w:ascii="Tahoma" w:hAnsi="Tahoma" w:cs="Tahoma"/>
        </w:rPr>
        <w:t>at least 3 basic mi</w:t>
      </w:r>
      <w:r w:rsidR="0034430E" w:rsidRPr="00567981">
        <w:rPr>
          <w:rFonts w:ascii="Tahoma" w:hAnsi="Tahoma" w:cs="Tahoma"/>
        </w:rPr>
        <w:t>croeconomics</w:t>
      </w:r>
      <w:r w:rsidR="002E191B" w:rsidRPr="00567981">
        <w:rPr>
          <w:rFonts w:ascii="Tahoma" w:hAnsi="Tahoma" w:cs="Tahoma"/>
        </w:rPr>
        <w:t xml:space="preserve"> variables</w:t>
      </w:r>
      <w:r w:rsidRPr="00567981">
        <w:rPr>
          <w:rFonts w:ascii="Tahoma" w:hAnsi="Tahoma" w:cs="Tahoma"/>
        </w:rPr>
        <w:t>;</w:t>
      </w:r>
    </w:p>
    <w:p w14:paraId="7DD8E0C1" w14:textId="77777777" w:rsidR="00626299" w:rsidRPr="00626299" w:rsidRDefault="00B66FD7" w:rsidP="00626299">
      <w:pPr>
        <w:pStyle w:val="ListParagraph"/>
        <w:numPr>
          <w:ilvl w:val="0"/>
          <w:numId w:val="36"/>
        </w:numPr>
        <w:spacing w:after="0" w:line="240" w:lineRule="auto"/>
        <w:jc w:val="both"/>
        <w:rPr>
          <w:rFonts w:ascii="Tahoma" w:hAnsi="Tahoma" w:cs="Tahoma"/>
        </w:rPr>
      </w:pPr>
      <w:r w:rsidRPr="00567981">
        <w:rPr>
          <w:rFonts w:ascii="Tahoma" w:hAnsi="Tahoma" w:cs="Tahoma"/>
        </w:rPr>
        <w:t xml:space="preserve">explain </w:t>
      </w:r>
      <w:r w:rsidR="0034430E" w:rsidRPr="00567981">
        <w:rPr>
          <w:rFonts w:ascii="Tahoma" w:hAnsi="Tahoma" w:cs="Tahoma"/>
        </w:rPr>
        <w:t xml:space="preserve">at least 2 </w:t>
      </w:r>
      <w:r w:rsidRPr="00567981">
        <w:rPr>
          <w:rFonts w:ascii="Tahoma" w:hAnsi="Tahoma" w:cs="Tahoma"/>
        </w:rPr>
        <w:t xml:space="preserve">basic theories of </w:t>
      </w:r>
      <w:r w:rsidR="008E07AA" w:rsidRPr="00567981">
        <w:rPr>
          <w:rFonts w:ascii="Tahoma" w:hAnsi="Tahoma" w:cs="Tahoma"/>
        </w:rPr>
        <w:t>demand and supply;</w:t>
      </w:r>
      <w:r w:rsidRPr="00567981">
        <w:rPr>
          <w:rFonts w:ascii="Tahoma" w:hAnsi="Tahoma" w:cs="Tahoma"/>
        </w:rPr>
        <w:t xml:space="preserve"> </w:t>
      </w:r>
    </w:p>
    <w:p w14:paraId="0433377D"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Course contents  </w:t>
      </w:r>
    </w:p>
    <w:p w14:paraId="3BE47520" w14:textId="77777777" w:rsidR="008E07AA" w:rsidRPr="00567981" w:rsidRDefault="008E07AA" w:rsidP="008E07AA">
      <w:pPr>
        <w:spacing w:after="0" w:line="240" w:lineRule="auto"/>
        <w:jc w:val="both"/>
        <w:rPr>
          <w:rFonts w:ascii="Tahoma" w:eastAsia="Calibri" w:hAnsi="Tahoma" w:cs="Tahoma"/>
        </w:rPr>
      </w:pPr>
      <w:r w:rsidRPr="00567981">
        <w:rPr>
          <w:rFonts w:ascii="Tahoma" w:eastAsia="Calibri" w:hAnsi="Tahoma" w:cs="Tahoma"/>
        </w:rPr>
        <w:t xml:space="preserve">Introduction to microeconomics. The partial equilibrium analysis with respect to basic microeconomic variables like individual and market demand, individual and market supply. Shapes of the demand and supply curves. Price elasticity of demand.  Arc and point elasticity of demand. </w:t>
      </w:r>
      <w:r w:rsidRPr="00567981">
        <w:rPr>
          <w:rFonts w:ascii="Tahoma" w:eastAsia="Calibri" w:hAnsi="Tahoma" w:cs="Tahoma"/>
        </w:rPr>
        <w:lastRenderedPageBreak/>
        <w:t xml:space="preserve">Income and cross elasticities. Consumer </w:t>
      </w:r>
      <w:proofErr w:type="spellStart"/>
      <w:r w:rsidRPr="00567981">
        <w:rPr>
          <w:rFonts w:ascii="Tahoma" w:eastAsia="Calibri" w:hAnsi="Tahoma" w:cs="Tahoma"/>
        </w:rPr>
        <w:t>behaviour</w:t>
      </w:r>
      <w:proofErr w:type="spellEnd"/>
      <w:r w:rsidRPr="00567981">
        <w:rPr>
          <w:rFonts w:ascii="Tahoma" w:eastAsia="Calibri" w:hAnsi="Tahoma" w:cs="Tahoma"/>
        </w:rPr>
        <w:t xml:space="preserve">: </w:t>
      </w:r>
      <w:proofErr w:type="spellStart"/>
      <w:r w:rsidRPr="00567981">
        <w:rPr>
          <w:rFonts w:ascii="Tahoma" w:eastAsia="Calibri" w:hAnsi="Tahoma" w:cs="Tahoma"/>
        </w:rPr>
        <w:t>Cardinalist</w:t>
      </w:r>
      <w:proofErr w:type="spellEnd"/>
      <w:r w:rsidRPr="00567981">
        <w:rPr>
          <w:rFonts w:ascii="Tahoma" w:eastAsia="Calibri" w:hAnsi="Tahoma" w:cs="Tahoma"/>
        </w:rPr>
        <w:t xml:space="preserve">, </w:t>
      </w:r>
      <w:proofErr w:type="spellStart"/>
      <w:r w:rsidRPr="00567981">
        <w:rPr>
          <w:rFonts w:ascii="Tahoma" w:eastAsia="Calibri" w:hAnsi="Tahoma" w:cs="Tahoma"/>
        </w:rPr>
        <w:t>Ordinalist</w:t>
      </w:r>
      <w:proofErr w:type="spellEnd"/>
      <w:r w:rsidRPr="00567981">
        <w:rPr>
          <w:rFonts w:ascii="Tahoma" w:eastAsia="Calibri" w:hAnsi="Tahoma" w:cs="Tahoma"/>
        </w:rPr>
        <w:t xml:space="preserve"> using indifference curves, their graphical and mathematical presentation and Partial derivative. Consumer surplus. Income and substitution effects in consumption. Cobweb analysis. Government price control. The production functions. Introductory theories of production and cost: Short- and Long-run production with laws of diminishing returns or variable proportion, marginal rate of technical substitution, </w:t>
      </w:r>
      <w:proofErr w:type="spellStart"/>
      <w:r w:rsidRPr="00567981">
        <w:rPr>
          <w:rFonts w:ascii="Tahoma" w:eastAsia="Calibri" w:hAnsi="Tahoma" w:cs="Tahoma"/>
        </w:rPr>
        <w:t>Isocost</w:t>
      </w:r>
      <w:proofErr w:type="spellEnd"/>
      <w:r w:rsidRPr="00567981">
        <w:rPr>
          <w:rFonts w:ascii="Tahoma" w:eastAsia="Calibri" w:hAnsi="Tahoma" w:cs="Tahoma"/>
        </w:rPr>
        <w:t xml:space="preserve">, returns to scale, expansion path and factor substitution. Graphical and mathematical treatments of these. </w:t>
      </w:r>
    </w:p>
    <w:p w14:paraId="466E27BD" w14:textId="77777777" w:rsidR="00B66FD7" w:rsidRPr="00567981" w:rsidRDefault="00B66FD7" w:rsidP="00DF1345">
      <w:pPr>
        <w:spacing w:after="0" w:line="240" w:lineRule="auto"/>
        <w:jc w:val="both"/>
        <w:rPr>
          <w:rFonts w:ascii="Tahoma" w:hAnsi="Tahoma" w:cs="Tahoma"/>
        </w:rPr>
      </w:pPr>
    </w:p>
    <w:p w14:paraId="0AF752B5" w14:textId="77777777" w:rsidR="00B66FD7" w:rsidRPr="007C0205" w:rsidRDefault="00B66FD7" w:rsidP="00DF1345">
      <w:pPr>
        <w:spacing w:after="0" w:line="240" w:lineRule="auto"/>
        <w:jc w:val="both"/>
        <w:rPr>
          <w:rFonts w:ascii="Tahoma" w:hAnsi="Tahoma" w:cs="Tahoma"/>
          <w:b/>
          <w:bCs/>
        </w:rPr>
      </w:pPr>
      <w:r w:rsidRPr="007C0205">
        <w:rPr>
          <w:rFonts w:ascii="Tahoma" w:hAnsi="Tahoma" w:cs="Tahoma"/>
          <w:b/>
          <w:bCs/>
        </w:rPr>
        <w:t xml:space="preserve">Minimum Academic Standards </w:t>
      </w:r>
    </w:p>
    <w:p w14:paraId="4D2CA373" w14:textId="77777777" w:rsidR="001A418F" w:rsidRPr="00567981" w:rsidRDefault="001A418F" w:rsidP="001A418F">
      <w:pPr>
        <w:spacing w:after="0" w:line="240" w:lineRule="auto"/>
        <w:jc w:val="both"/>
        <w:rPr>
          <w:rFonts w:ascii="Tahoma" w:hAnsi="Tahoma" w:cs="Tahoma"/>
        </w:rPr>
      </w:pPr>
      <w:r w:rsidRPr="00567981">
        <w:rPr>
          <w:rFonts w:ascii="Tahoma" w:hAnsi="Tahoma" w:cs="Tahoma"/>
        </w:rPr>
        <w:t>As prescribed in CCMAS</w:t>
      </w:r>
    </w:p>
    <w:p w14:paraId="4487475F" w14:textId="77777777" w:rsidR="00B66FD7" w:rsidRPr="00567981" w:rsidRDefault="00B66FD7" w:rsidP="00DF1345">
      <w:pPr>
        <w:spacing w:after="0" w:line="240" w:lineRule="auto"/>
        <w:jc w:val="both"/>
        <w:rPr>
          <w:rFonts w:ascii="Tahoma" w:hAnsi="Tahoma" w:cs="Tahoma"/>
        </w:rPr>
      </w:pPr>
    </w:p>
    <w:p w14:paraId="14C9E420" w14:textId="77777777" w:rsidR="00A71419" w:rsidRDefault="00A71419">
      <w:pPr>
        <w:rPr>
          <w:rFonts w:ascii="Tahoma" w:hAnsi="Tahoma" w:cs="Tahoma"/>
          <w:b/>
        </w:rPr>
      </w:pPr>
      <w:r>
        <w:rPr>
          <w:rFonts w:ascii="Tahoma" w:hAnsi="Tahoma" w:cs="Tahoma"/>
          <w:b/>
        </w:rPr>
        <w:br w:type="page"/>
      </w:r>
    </w:p>
    <w:p w14:paraId="3F3CA9B8"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1547DA87"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009728FD"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420C3160"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5064EFC0" w14:textId="77777777" w:rsidR="00E836D1" w:rsidRPr="00567981" w:rsidRDefault="00E836D1" w:rsidP="00DF1345">
      <w:pPr>
        <w:spacing w:after="0" w:line="240" w:lineRule="auto"/>
        <w:jc w:val="both"/>
        <w:rPr>
          <w:rFonts w:ascii="Tahoma" w:hAnsi="Tahoma" w:cs="Tahoma"/>
          <w:b/>
        </w:rPr>
      </w:pPr>
    </w:p>
    <w:p w14:paraId="4B4E6DF1" w14:textId="77777777" w:rsidR="00B66FD7" w:rsidRPr="00567981" w:rsidRDefault="00933715" w:rsidP="00DF1345">
      <w:pPr>
        <w:spacing w:after="0" w:line="240" w:lineRule="auto"/>
        <w:jc w:val="both"/>
        <w:rPr>
          <w:rFonts w:ascii="Tahoma" w:hAnsi="Tahoma" w:cs="Tahoma"/>
          <w:b/>
        </w:rPr>
      </w:pPr>
      <w:r w:rsidRPr="00567981">
        <w:rPr>
          <w:rFonts w:ascii="Tahoma" w:hAnsi="Tahoma" w:cs="Tahoma"/>
          <w:b/>
        </w:rPr>
        <w:t>BUK- ACC 210</w:t>
      </w:r>
      <w:r w:rsidR="00B66FD7" w:rsidRPr="00567981">
        <w:rPr>
          <w:rFonts w:ascii="Tahoma" w:hAnsi="Tahoma" w:cs="Tahoma"/>
          <w:b/>
        </w:rPr>
        <w:t xml:space="preserve"> Introduction to Macro Economics II </w:t>
      </w:r>
      <w:r w:rsidR="00F52EAC" w:rsidRPr="00567981">
        <w:rPr>
          <w:rFonts w:ascii="Tahoma" w:hAnsi="Tahoma" w:cs="Tahoma"/>
          <w:b/>
        </w:rPr>
        <w:tab/>
      </w:r>
      <w:r w:rsidR="00F52EAC" w:rsidRPr="00567981">
        <w:rPr>
          <w:rFonts w:ascii="Tahoma" w:hAnsi="Tahoma" w:cs="Tahoma"/>
          <w:b/>
        </w:rPr>
        <w:tab/>
      </w:r>
      <w:r w:rsidR="00F52EAC" w:rsidRPr="00567981">
        <w:rPr>
          <w:rFonts w:ascii="Tahoma" w:eastAsia="Calibri" w:hAnsi="Tahoma" w:cs="Tahoma"/>
          <w:b/>
        </w:rPr>
        <w:t xml:space="preserve"> </w:t>
      </w:r>
      <w:r w:rsidR="00F52EAC" w:rsidRPr="00567981">
        <w:rPr>
          <w:rFonts w:ascii="Tahoma" w:hAnsi="Tahoma" w:cs="Tahoma"/>
          <w:b/>
        </w:rPr>
        <w:t>(</w:t>
      </w:r>
      <w:r w:rsidR="00E836D1" w:rsidRPr="00567981">
        <w:rPr>
          <w:rFonts w:ascii="Tahoma" w:hAnsi="Tahoma" w:cs="Tahoma"/>
          <w:b/>
        </w:rPr>
        <w:t>2</w:t>
      </w:r>
      <w:r w:rsidR="00F52EAC" w:rsidRPr="00567981">
        <w:rPr>
          <w:rFonts w:ascii="Tahoma" w:hAnsi="Tahoma" w:cs="Tahoma"/>
          <w:b/>
        </w:rPr>
        <w:t xml:space="preserve"> Units C: LH</w:t>
      </w:r>
      <w:r w:rsidR="006F01CD" w:rsidRPr="00567981">
        <w:rPr>
          <w:rFonts w:ascii="Tahoma" w:hAnsi="Tahoma" w:cs="Tahoma"/>
          <w:b/>
        </w:rPr>
        <w:t xml:space="preserve"> 30</w:t>
      </w:r>
      <w:r w:rsidR="00F52EAC" w:rsidRPr="00567981">
        <w:rPr>
          <w:rFonts w:ascii="Tahoma" w:hAnsi="Tahoma" w:cs="Tahoma"/>
          <w:b/>
        </w:rPr>
        <w:t>)</w:t>
      </w:r>
    </w:p>
    <w:p w14:paraId="1ADCA48C" w14:textId="77777777" w:rsidR="00B66FD7" w:rsidRPr="00567981" w:rsidRDefault="00B66FD7" w:rsidP="00DF1345">
      <w:pPr>
        <w:spacing w:after="0" w:line="240" w:lineRule="auto"/>
        <w:jc w:val="both"/>
        <w:rPr>
          <w:rFonts w:ascii="Tahoma" w:hAnsi="Tahoma" w:cs="Tahoma"/>
        </w:rPr>
      </w:pPr>
    </w:p>
    <w:p w14:paraId="1DA15B37"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Senate-approved relevance  </w:t>
      </w:r>
    </w:p>
    <w:p w14:paraId="523503FA" w14:textId="77777777" w:rsidR="00B66FD7" w:rsidRPr="00567981" w:rsidRDefault="00B66FD7" w:rsidP="00DF1345">
      <w:pPr>
        <w:spacing w:after="0" w:line="240" w:lineRule="auto"/>
        <w:jc w:val="both"/>
        <w:rPr>
          <w:rFonts w:ascii="Tahoma" w:eastAsia="Calibri" w:hAnsi="Tahoma" w:cs="Tahoma"/>
        </w:rPr>
      </w:pPr>
      <w:r w:rsidRPr="00567981">
        <w:rPr>
          <w:rFonts w:ascii="Tahoma" w:eastAsia="Calibri" w:hAnsi="Tahoma" w:cs="Tahoma"/>
        </w:rPr>
        <w:t xml:space="preserve">Accounting Graduates who are highly skilled and knowledgeable in </w:t>
      </w:r>
      <w:r w:rsidR="002D3170" w:rsidRPr="00567981">
        <w:rPr>
          <w:rFonts w:ascii="Tahoma" w:hAnsi="Tahoma" w:cs="Tahoma"/>
        </w:rPr>
        <w:t>macroeconomics</w:t>
      </w:r>
      <w:r w:rsidRPr="00567981">
        <w:rPr>
          <w:rFonts w:ascii="Tahoma" w:eastAsia="Calibri" w:hAnsi="Tahoma" w:cs="Tahoma"/>
        </w:rPr>
        <w:t xml:space="preserve">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56E67419" w14:textId="77777777" w:rsidR="00B66FD7" w:rsidRPr="00567981" w:rsidRDefault="00B66FD7" w:rsidP="00DF1345">
      <w:pPr>
        <w:spacing w:after="0" w:line="240" w:lineRule="auto"/>
        <w:jc w:val="both"/>
        <w:rPr>
          <w:rFonts w:ascii="Tahoma" w:eastAsia="Calibri" w:hAnsi="Tahoma" w:cs="Tahoma"/>
        </w:rPr>
      </w:pPr>
    </w:p>
    <w:p w14:paraId="6200BA99"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Overview  </w:t>
      </w:r>
    </w:p>
    <w:p w14:paraId="51035F6A" w14:textId="77777777" w:rsidR="00B66FD7" w:rsidRPr="00567981" w:rsidRDefault="00B66FD7" w:rsidP="00DF1345">
      <w:pPr>
        <w:spacing w:after="0" w:line="240" w:lineRule="auto"/>
        <w:jc w:val="both"/>
        <w:rPr>
          <w:rFonts w:ascii="Tahoma" w:hAnsi="Tahoma" w:cs="Tahoma"/>
        </w:rPr>
      </w:pPr>
      <w:r w:rsidRPr="00567981">
        <w:rPr>
          <w:rFonts w:ascii="Tahoma" w:hAnsi="Tahoma" w:cs="Tahoma"/>
        </w:rPr>
        <w:t>Macroeconomic II studies the role of government policies and institutions in shaping the performance of the economy. It examines the effectiveness of fiscal policies, such as government spending and taxation, and monetary policies such as interest rates and money supply, in achieving macroeconomics objectives, such as low inflation, high employment, and stable economic growth. Macroeconomic is the aggregate demand-aggregate supply (AD-AS) framework, which explains how changes in demand and supply affect the overall level of economic activity. The AD-AS model shows that the level of output and employment in an economy is determined by the interaction of aggregate demand, which represents the total demand for goods and services in the economy, and aggregate supply, which represents the total output that firms are willing and able to produce.</w:t>
      </w:r>
    </w:p>
    <w:p w14:paraId="09704B90" w14:textId="77777777" w:rsidR="00B66FD7" w:rsidRPr="00567981" w:rsidRDefault="00B66FD7" w:rsidP="00DF1345">
      <w:pPr>
        <w:spacing w:after="0" w:line="240" w:lineRule="auto"/>
        <w:jc w:val="both"/>
        <w:rPr>
          <w:rFonts w:ascii="Tahoma" w:hAnsi="Tahoma" w:cs="Tahoma"/>
          <w:b/>
        </w:rPr>
      </w:pPr>
    </w:p>
    <w:p w14:paraId="340F95ED" w14:textId="77777777" w:rsidR="002D3170" w:rsidRPr="00567981" w:rsidRDefault="002D3170" w:rsidP="00DF1345">
      <w:pPr>
        <w:spacing w:after="0" w:line="240" w:lineRule="auto"/>
        <w:jc w:val="both"/>
        <w:rPr>
          <w:rFonts w:ascii="Tahoma" w:hAnsi="Tahoma" w:cs="Tahoma"/>
          <w:b/>
        </w:rPr>
      </w:pPr>
    </w:p>
    <w:p w14:paraId="54F76AEE"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Objectives  </w:t>
      </w:r>
    </w:p>
    <w:p w14:paraId="32CE1164" w14:textId="77777777" w:rsidR="00B66FD7" w:rsidRPr="00567981" w:rsidRDefault="00B66FD7" w:rsidP="00DF1345">
      <w:pPr>
        <w:spacing w:after="0" w:line="240" w:lineRule="auto"/>
        <w:jc w:val="both"/>
        <w:rPr>
          <w:rFonts w:ascii="Tahoma" w:hAnsi="Tahoma" w:cs="Tahoma"/>
        </w:rPr>
      </w:pPr>
      <w:r w:rsidRPr="00567981">
        <w:rPr>
          <w:rFonts w:ascii="Tahoma" w:hAnsi="Tahoma" w:cs="Tahoma"/>
        </w:rPr>
        <w:t>The objectives of the course are to:</w:t>
      </w:r>
    </w:p>
    <w:p w14:paraId="267DF682" w14:textId="77777777" w:rsidR="00B66FD7" w:rsidRPr="00567981" w:rsidRDefault="00424D42" w:rsidP="00B34C04">
      <w:pPr>
        <w:pStyle w:val="ListParagraph"/>
        <w:numPr>
          <w:ilvl w:val="0"/>
          <w:numId w:val="10"/>
        </w:numPr>
        <w:spacing w:after="0" w:line="240" w:lineRule="auto"/>
        <w:jc w:val="both"/>
        <w:rPr>
          <w:rFonts w:ascii="Tahoma" w:hAnsi="Tahoma" w:cs="Tahoma"/>
        </w:rPr>
      </w:pPr>
      <w:r>
        <w:rPr>
          <w:rFonts w:ascii="Tahoma" w:hAnsi="Tahoma" w:cs="Tahoma"/>
        </w:rPr>
        <w:t>describe</w:t>
      </w:r>
      <w:r w:rsidR="00B66FD7" w:rsidRPr="00567981">
        <w:rPr>
          <w:rFonts w:ascii="Tahoma" w:hAnsi="Tahoma" w:cs="Tahoma"/>
        </w:rPr>
        <w:t xml:space="preserve"> the ways of government spending</w:t>
      </w:r>
      <w:r w:rsidR="002D3170" w:rsidRPr="00567981">
        <w:rPr>
          <w:rFonts w:ascii="Tahoma" w:hAnsi="Tahoma" w:cs="Tahoma"/>
        </w:rPr>
        <w:t>;</w:t>
      </w:r>
    </w:p>
    <w:p w14:paraId="49669026" w14:textId="77777777" w:rsidR="00B66FD7" w:rsidRPr="00567981" w:rsidRDefault="00424D42" w:rsidP="00B34C04">
      <w:pPr>
        <w:pStyle w:val="ListParagraph"/>
        <w:numPr>
          <w:ilvl w:val="0"/>
          <w:numId w:val="10"/>
        </w:numPr>
        <w:spacing w:after="0" w:line="240" w:lineRule="auto"/>
        <w:jc w:val="both"/>
        <w:rPr>
          <w:rFonts w:ascii="Tahoma" w:hAnsi="Tahoma" w:cs="Tahoma"/>
        </w:rPr>
      </w:pPr>
      <w:r>
        <w:rPr>
          <w:rFonts w:ascii="Tahoma" w:hAnsi="Tahoma" w:cs="Tahoma"/>
        </w:rPr>
        <w:t>name</w:t>
      </w:r>
      <w:r w:rsidR="002D3170" w:rsidRPr="00567981">
        <w:rPr>
          <w:rFonts w:ascii="Tahoma" w:hAnsi="Tahoma" w:cs="Tahoma"/>
        </w:rPr>
        <w:t xml:space="preserve"> the different types of taxes;</w:t>
      </w:r>
    </w:p>
    <w:p w14:paraId="7EB4E11C" w14:textId="77777777" w:rsidR="00B66FD7" w:rsidRPr="00567981" w:rsidRDefault="00424D42" w:rsidP="00B34C04">
      <w:pPr>
        <w:pStyle w:val="ListParagraph"/>
        <w:numPr>
          <w:ilvl w:val="0"/>
          <w:numId w:val="10"/>
        </w:numPr>
        <w:spacing w:after="0" w:line="240" w:lineRule="auto"/>
        <w:jc w:val="both"/>
        <w:rPr>
          <w:rFonts w:ascii="Tahoma" w:hAnsi="Tahoma" w:cs="Tahoma"/>
        </w:rPr>
      </w:pPr>
      <w:r>
        <w:rPr>
          <w:rFonts w:ascii="Tahoma" w:hAnsi="Tahoma" w:cs="Tahoma"/>
        </w:rPr>
        <w:t>define</w:t>
      </w:r>
      <w:r w:rsidR="00B66FD7" w:rsidRPr="00567981">
        <w:rPr>
          <w:rFonts w:ascii="Tahoma" w:hAnsi="Tahoma" w:cs="Tahoma"/>
        </w:rPr>
        <w:t xml:space="preserve"> inflation and its positive and negative effects;</w:t>
      </w:r>
    </w:p>
    <w:p w14:paraId="7C2CF12B" w14:textId="77777777" w:rsidR="00B66FD7" w:rsidRPr="00567981" w:rsidRDefault="00B66FD7" w:rsidP="00B34C04">
      <w:pPr>
        <w:pStyle w:val="ListParagraph"/>
        <w:numPr>
          <w:ilvl w:val="0"/>
          <w:numId w:val="10"/>
        </w:numPr>
        <w:spacing w:after="0" w:line="240" w:lineRule="auto"/>
        <w:jc w:val="both"/>
        <w:rPr>
          <w:rFonts w:ascii="Tahoma" w:hAnsi="Tahoma" w:cs="Tahoma"/>
        </w:rPr>
      </w:pPr>
      <w:r w:rsidRPr="00567981">
        <w:rPr>
          <w:rFonts w:ascii="Tahoma" w:hAnsi="Tahoma" w:cs="Tahoma"/>
        </w:rPr>
        <w:t>describe the nature of unemplo</w:t>
      </w:r>
      <w:r w:rsidR="002D3170" w:rsidRPr="00567981">
        <w:rPr>
          <w:rFonts w:ascii="Tahoma" w:hAnsi="Tahoma" w:cs="Tahoma"/>
        </w:rPr>
        <w:t>yment and the Philips curve;</w:t>
      </w:r>
      <w:r w:rsidRPr="00567981">
        <w:rPr>
          <w:rFonts w:ascii="Tahoma" w:hAnsi="Tahoma" w:cs="Tahoma"/>
        </w:rPr>
        <w:t xml:space="preserve"> </w:t>
      </w:r>
    </w:p>
    <w:p w14:paraId="632D0484" w14:textId="77777777" w:rsidR="00B66FD7" w:rsidRPr="00567981" w:rsidRDefault="00424D42" w:rsidP="00B34C04">
      <w:pPr>
        <w:pStyle w:val="ListParagraph"/>
        <w:numPr>
          <w:ilvl w:val="0"/>
          <w:numId w:val="10"/>
        </w:numPr>
        <w:spacing w:after="0" w:line="240" w:lineRule="auto"/>
        <w:jc w:val="both"/>
        <w:rPr>
          <w:rFonts w:ascii="Tahoma" w:hAnsi="Tahoma" w:cs="Tahoma"/>
        </w:rPr>
      </w:pPr>
      <w:r>
        <w:rPr>
          <w:rFonts w:ascii="Tahoma" w:hAnsi="Tahoma" w:cs="Tahoma"/>
        </w:rPr>
        <w:t>describe</w:t>
      </w:r>
      <w:r w:rsidR="00B66FD7" w:rsidRPr="00567981">
        <w:rPr>
          <w:rFonts w:ascii="Tahoma" w:hAnsi="Tahoma" w:cs="Tahoma"/>
        </w:rPr>
        <w:t xml:space="preserve"> the external sector activities, particularly the international trade and role of exchange rate in payment system. </w:t>
      </w:r>
    </w:p>
    <w:p w14:paraId="51132C92" w14:textId="77777777" w:rsidR="00B66FD7" w:rsidRPr="00567981" w:rsidRDefault="00B66FD7" w:rsidP="00DF1345">
      <w:pPr>
        <w:pStyle w:val="ListParagraph"/>
        <w:spacing w:after="0" w:line="240" w:lineRule="auto"/>
        <w:jc w:val="both"/>
        <w:rPr>
          <w:rFonts w:ascii="Tahoma" w:hAnsi="Tahoma" w:cs="Tahoma"/>
        </w:rPr>
      </w:pPr>
    </w:p>
    <w:p w14:paraId="67A1B71A" w14:textId="77777777" w:rsidR="00B66FD7" w:rsidRPr="00567981" w:rsidRDefault="00B66FD7" w:rsidP="00DF1345">
      <w:pPr>
        <w:spacing w:after="0" w:line="240" w:lineRule="auto"/>
        <w:jc w:val="both"/>
        <w:rPr>
          <w:rFonts w:ascii="Tahoma" w:hAnsi="Tahoma" w:cs="Tahoma"/>
        </w:rPr>
      </w:pPr>
    </w:p>
    <w:p w14:paraId="41FA4706"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Learning outcomes  </w:t>
      </w:r>
    </w:p>
    <w:p w14:paraId="39837E35" w14:textId="77777777" w:rsidR="00E836D1" w:rsidRPr="00567981" w:rsidRDefault="00E836D1" w:rsidP="00E836D1">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048D869B" w14:textId="77777777" w:rsidR="00B66FD7" w:rsidRPr="00567981" w:rsidRDefault="00B66FD7" w:rsidP="00DF1345">
      <w:pPr>
        <w:tabs>
          <w:tab w:val="left" w:pos="1170"/>
        </w:tabs>
        <w:spacing w:after="0" w:line="240" w:lineRule="auto"/>
        <w:jc w:val="both"/>
        <w:rPr>
          <w:rFonts w:ascii="Tahoma" w:hAnsi="Tahoma" w:cs="Tahoma"/>
        </w:rPr>
      </w:pPr>
    </w:p>
    <w:p w14:paraId="4471A97F" w14:textId="77777777" w:rsidR="00B66FD7" w:rsidRPr="00567981" w:rsidRDefault="00B66FD7" w:rsidP="00B34C04">
      <w:pPr>
        <w:pStyle w:val="ListParagraph"/>
        <w:numPr>
          <w:ilvl w:val="0"/>
          <w:numId w:val="4"/>
        </w:numPr>
        <w:spacing w:after="0" w:line="240" w:lineRule="auto"/>
        <w:jc w:val="both"/>
        <w:rPr>
          <w:rFonts w:ascii="Tahoma" w:hAnsi="Tahoma" w:cs="Tahoma"/>
        </w:rPr>
      </w:pPr>
      <w:r w:rsidRPr="00567981">
        <w:rPr>
          <w:rFonts w:ascii="Tahoma" w:hAnsi="Tahoma" w:cs="Tahoma"/>
        </w:rPr>
        <w:t>identify at least 2 ways of government spending</w:t>
      </w:r>
    </w:p>
    <w:p w14:paraId="57804806" w14:textId="77777777" w:rsidR="00B66FD7" w:rsidRPr="00567981" w:rsidRDefault="00B66FD7" w:rsidP="00B34C04">
      <w:pPr>
        <w:pStyle w:val="ListParagraph"/>
        <w:numPr>
          <w:ilvl w:val="0"/>
          <w:numId w:val="4"/>
        </w:numPr>
        <w:spacing w:after="0" w:line="240" w:lineRule="auto"/>
        <w:jc w:val="both"/>
        <w:rPr>
          <w:rFonts w:ascii="Tahoma" w:hAnsi="Tahoma" w:cs="Tahoma"/>
        </w:rPr>
      </w:pPr>
      <w:r w:rsidRPr="00567981">
        <w:rPr>
          <w:rFonts w:ascii="Tahoma" w:hAnsi="Tahoma" w:cs="Tahoma"/>
        </w:rPr>
        <w:t>highlight at least 3 different types of taxes</w:t>
      </w:r>
    </w:p>
    <w:p w14:paraId="6F57F4AE" w14:textId="77777777" w:rsidR="00B66FD7" w:rsidRPr="00567981" w:rsidRDefault="00B66FD7" w:rsidP="00B34C04">
      <w:pPr>
        <w:pStyle w:val="ListParagraph"/>
        <w:numPr>
          <w:ilvl w:val="0"/>
          <w:numId w:val="4"/>
        </w:numPr>
        <w:spacing w:after="0" w:line="240" w:lineRule="auto"/>
        <w:jc w:val="both"/>
        <w:rPr>
          <w:rFonts w:ascii="Tahoma" w:hAnsi="Tahoma" w:cs="Tahoma"/>
        </w:rPr>
      </w:pPr>
      <w:r w:rsidRPr="00567981">
        <w:rPr>
          <w:rFonts w:ascii="Tahoma" w:hAnsi="Tahoma" w:cs="Tahoma"/>
        </w:rPr>
        <w:t xml:space="preserve">identify at least 3 types of inflation and its positive and negative effects; </w:t>
      </w:r>
    </w:p>
    <w:p w14:paraId="1C52A3A2" w14:textId="77777777" w:rsidR="00B66FD7" w:rsidRPr="00567981" w:rsidRDefault="00B66FD7" w:rsidP="00B34C04">
      <w:pPr>
        <w:pStyle w:val="ListParagraph"/>
        <w:numPr>
          <w:ilvl w:val="0"/>
          <w:numId w:val="4"/>
        </w:numPr>
        <w:spacing w:after="0" w:line="240" w:lineRule="auto"/>
        <w:jc w:val="both"/>
        <w:rPr>
          <w:rFonts w:ascii="Tahoma" w:hAnsi="Tahoma" w:cs="Tahoma"/>
        </w:rPr>
      </w:pPr>
      <w:r w:rsidRPr="00567981">
        <w:rPr>
          <w:rFonts w:ascii="Tahoma" w:hAnsi="Tahoma" w:cs="Tahoma"/>
        </w:rPr>
        <w:t xml:space="preserve">explain at least 2 types of unemployment and the Philips curve; and </w:t>
      </w:r>
    </w:p>
    <w:p w14:paraId="295C5166" w14:textId="77777777" w:rsidR="00B66FD7" w:rsidRPr="00567981" w:rsidRDefault="00B66FD7" w:rsidP="00B34C04">
      <w:pPr>
        <w:pStyle w:val="ListParagraph"/>
        <w:numPr>
          <w:ilvl w:val="0"/>
          <w:numId w:val="4"/>
        </w:numPr>
        <w:spacing w:after="0" w:line="240" w:lineRule="auto"/>
        <w:jc w:val="both"/>
        <w:rPr>
          <w:rFonts w:ascii="Tahoma" w:hAnsi="Tahoma" w:cs="Tahoma"/>
        </w:rPr>
      </w:pPr>
      <w:r w:rsidRPr="00567981">
        <w:rPr>
          <w:rFonts w:ascii="Tahoma" w:hAnsi="Tahoma" w:cs="Tahoma"/>
        </w:rPr>
        <w:t xml:space="preserve">discuss </w:t>
      </w:r>
      <w:r w:rsidR="00E41C0E" w:rsidRPr="00567981">
        <w:rPr>
          <w:rFonts w:ascii="Tahoma" w:hAnsi="Tahoma" w:cs="Tahoma"/>
        </w:rPr>
        <w:t xml:space="preserve">at least 4 </w:t>
      </w:r>
      <w:r w:rsidRPr="00567981">
        <w:rPr>
          <w:rFonts w:ascii="Tahoma" w:hAnsi="Tahoma" w:cs="Tahoma"/>
        </w:rPr>
        <w:t xml:space="preserve">external sector activities, particularly the international trade and role of exchange rate in payment system.  </w:t>
      </w:r>
    </w:p>
    <w:p w14:paraId="55AB7DD6" w14:textId="77777777" w:rsidR="00B66FD7" w:rsidRPr="00567981" w:rsidRDefault="00B66FD7" w:rsidP="00DF1345">
      <w:pPr>
        <w:tabs>
          <w:tab w:val="left" w:pos="1170"/>
        </w:tabs>
        <w:spacing w:after="0" w:line="240" w:lineRule="auto"/>
        <w:jc w:val="both"/>
        <w:rPr>
          <w:rFonts w:ascii="Tahoma" w:hAnsi="Tahoma" w:cs="Tahoma"/>
        </w:rPr>
      </w:pPr>
    </w:p>
    <w:p w14:paraId="2F075508" w14:textId="77777777" w:rsidR="00E836D1" w:rsidRPr="00567981" w:rsidRDefault="00E836D1" w:rsidP="00DF1345">
      <w:pPr>
        <w:spacing w:after="0" w:line="240" w:lineRule="auto"/>
        <w:jc w:val="both"/>
        <w:rPr>
          <w:rFonts w:ascii="Tahoma" w:hAnsi="Tahoma" w:cs="Tahoma"/>
          <w:b/>
        </w:rPr>
      </w:pPr>
    </w:p>
    <w:p w14:paraId="4755E906"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Course contents  </w:t>
      </w:r>
    </w:p>
    <w:p w14:paraId="45D97235" w14:textId="77777777" w:rsidR="00B66FD7" w:rsidRPr="00567981" w:rsidRDefault="00E41C0E" w:rsidP="00DF1345">
      <w:pPr>
        <w:spacing w:after="0" w:line="240" w:lineRule="auto"/>
        <w:jc w:val="both"/>
        <w:rPr>
          <w:rFonts w:ascii="Tahoma" w:hAnsi="Tahoma" w:cs="Tahoma"/>
        </w:rPr>
      </w:pPr>
      <w:r w:rsidRPr="00567981">
        <w:rPr>
          <w:rFonts w:ascii="Tahoma" w:eastAsia="Calibri" w:hAnsi="Tahoma" w:cs="Tahoma"/>
        </w:rPr>
        <w:t>Concept of macroeconomics</w:t>
      </w:r>
      <w:r w:rsidR="00E24750" w:rsidRPr="00567981">
        <w:rPr>
          <w:rFonts w:ascii="Tahoma" w:eastAsia="Calibri" w:hAnsi="Tahoma" w:cs="Tahoma"/>
        </w:rPr>
        <w:t xml:space="preserve">. </w:t>
      </w:r>
      <w:r w:rsidRPr="00567981">
        <w:rPr>
          <w:rFonts w:ascii="Tahoma" w:eastAsia="Calibri" w:hAnsi="Tahoma" w:cs="Tahoma"/>
        </w:rPr>
        <w:t>.</w:t>
      </w:r>
      <w:r w:rsidR="00E24750" w:rsidRPr="00567981">
        <w:rPr>
          <w:rFonts w:ascii="Tahoma" w:eastAsia="Calibri" w:hAnsi="Tahoma" w:cs="Tahoma"/>
        </w:rPr>
        <w:t>Introduction to government spending.</w:t>
      </w:r>
      <w:r w:rsidR="00B66FD7" w:rsidRPr="00567981">
        <w:rPr>
          <w:rFonts w:ascii="Tahoma" w:eastAsia="Calibri" w:hAnsi="Tahoma" w:cs="Tahoma"/>
        </w:rPr>
        <w:t xml:space="preserve"> </w:t>
      </w:r>
      <w:r w:rsidR="00E24750" w:rsidRPr="00567981">
        <w:rPr>
          <w:rFonts w:ascii="Tahoma" w:eastAsia="Calibri" w:hAnsi="Tahoma" w:cs="Tahoma"/>
        </w:rPr>
        <w:t>Taxes.  Transfers.</w:t>
      </w:r>
      <w:r w:rsidR="00B66FD7" w:rsidRPr="00567981">
        <w:rPr>
          <w:rFonts w:ascii="Tahoma" w:eastAsia="Calibri" w:hAnsi="Tahoma" w:cs="Tahoma"/>
        </w:rPr>
        <w:t xml:space="preserve"> </w:t>
      </w:r>
      <w:r w:rsidR="002D3170" w:rsidRPr="00567981">
        <w:rPr>
          <w:rFonts w:ascii="Tahoma" w:eastAsia="Calibri" w:hAnsi="Tahoma" w:cs="Tahoma"/>
        </w:rPr>
        <w:t>Subsidy</w:t>
      </w:r>
      <w:r w:rsidR="00B66FD7" w:rsidRPr="00567981">
        <w:rPr>
          <w:rFonts w:ascii="Tahoma" w:eastAsia="Calibri" w:hAnsi="Tahoma" w:cs="Tahoma"/>
        </w:rPr>
        <w:t xml:space="preserve"> and output.</w:t>
      </w:r>
      <w:r w:rsidR="00E24750" w:rsidRPr="00567981">
        <w:rPr>
          <w:rFonts w:ascii="Tahoma" w:eastAsia="Calibri" w:hAnsi="Tahoma" w:cs="Tahoma"/>
        </w:rPr>
        <w:t xml:space="preserve"> Government sector multipliers. M</w:t>
      </w:r>
      <w:r w:rsidR="00B66FD7" w:rsidRPr="00567981">
        <w:rPr>
          <w:rFonts w:ascii="Tahoma" w:eastAsia="Calibri" w:hAnsi="Tahoma" w:cs="Tahoma"/>
        </w:rPr>
        <w:t>ultiplier for model with income</w:t>
      </w:r>
      <w:r w:rsidR="002D3170" w:rsidRPr="00567981">
        <w:rPr>
          <w:rFonts w:ascii="Tahoma" w:eastAsia="Calibri" w:hAnsi="Tahoma" w:cs="Tahoma"/>
        </w:rPr>
        <w:t xml:space="preserve"> taxes. </w:t>
      </w:r>
      <w:r w:rsidR="00E24750" w:rsidRPr="00567981">
        <w:rPr>
          <w:rFonts w:ascii="Tahoma" w:eastAsia="Calibri" w:hAnsi="Tahoma" w:cs="Tahoma"/>
        </w:rPr>
        <w:t>Money and its functions. B</w:t>
      </w:r>
      <w:r w:rsidR="00B66FD7" w:rsidRPr="00567981">
        <w:rPr>
          <w:rFonts w:ascii="Tahoma" w:eastAsia="Calibri" w:hAnsi="Tahoma" w:cs="Tahoma"/>
        </w:rPr>
        <w:t>anking system and</w:t>
      </w:r>
      <w:r w:rsidR="002D3170" w:rsidRPr="00567981">
        <w:rPr>
          <w:rFonts w:ascii="Tahoma" w:eastAsia="Calibri" w:hAnsi="Tahoma" w:cs="Tahoma"/>
        </w:rPr>
        <w:t xml:space="preserve"> its </w:t>
      </w:r>
      <w:r w:rsidR="00B66FD7" w:rsidRPr="00567981">
        <w:rPr>
          <w:rFonts w:ascii="Tahoma" w:eastAsia="Calibri" w:hAnsi="Tahoma" w:cs="Tahoma"/>
        </w:rPr>
        <w:t>functions. Income and Trade policy</w:t>
      </w:r>
      <w:r w:rsidR="00E24750" w:rsidRPr="00567981">
        <w:rPr>
          <w:rFonts w:ascii="Tahoma" w:eastAsia="Calibri" w:hAnsi="Tahoma" w:cs="Tahoma"/>
        </w:rPr>
        <w:t xml:space="preserve"> measures. The External sector. International trade.</w:t>
      </w:r>
      <w:r w:rsidR="00B66FD7" w:rsidRPr="00567981">
        <w:rPr>
          <w:rFonts w:ascii="Tahoma" w:eastAsia="Calibri" w:hAnsi="Tahoma" w:cs="Tahoma"/>
        </w:rPr>
        <w:t xml:space="preserve"> </w:t>
      </w:r>
      <w:r w:rsidR="00E24750" w:rsidRPr="00567981">
        <w:rPr>
          <w:rFonts w:ascii="Tahoma" w:eastAsia="Calibri" w:hAnsi="Tahoma" w:cs="Tahoma"/>
        </w:rPr>
        <w:t>Exchange</w:t>
      </w:r>
      <w:r w:rsidR="00B66FD7" w:rsidRPr="00567981">
        <w:rPr>
          <w:rFonts w:ascii="Tahoma" w:eastAsia="Calibri" w:hAnsi="Tahoma" w:cs="Tahoma"/>
        </w:rPr>
        <w:t xml:space="preserve"> rate </w:t>
      </w:r>
      <w:r w:rsidR="00E24750" w:rsidRPr="00567981">
        <w:rPr>
          <w:rFonts w:ascii="Tahoma" w:eastAsia="Calibri" w:hAnsi="Tahoma" w:cs="Tahoma"/>
        </w:rPr>
        <w:t>regimes.</w:t>
      </w:r>
      <w:r w:rsidR="00B66FD7" w:rsidRPr="00567981">
        <w:rPr>
          <w:rFonts w:ascii="Tahoma" w:eastAsia="Calibri" w:hAnsi="Tahoma" w:cs="Tahoma"/>
        </w:rPr>
        <w:t xml:space="preserve"> </w:t>
      </w:r>
      <w:r w:rsidR="00E24750" w:rsidRPr="00567981">
        <w:rPr>
          <w:rFonts w:ascii="Tahoma" w:eastAsia="Calibri" w:hAnsi="Tahoma" w:cs="Tahoma"/>
        </w:rPr>
        <w:t>International</w:t>
      </w:r>
      <w:r w:rsidR="00B66FD7" w:rsidRPr="00567981">
        <w:rPr>
          <w:rFonts w:ascii="Tahoma" w:eastAsia="Calibri" w:hAnsi="Tahoma" w:cs="Tahoma"/>
        </w:rPr>
        <w:t xml:space="preserve"> reserves</w:t>
      </w:r>
      <w:r w:rsidR="00E24750" w:rsidRPr="00567981">
        <w:rPr>
          <w:rFonts w:ascii="Tahoma" w:eastAsia="Calibri" w:hAnsi="Tahoma" w:cs="Tahoma"/>
        </w:rPr>
        <w:t>. B</w:t>
      </w:r>
      <w:r w:rsidR="00B66FD7" w:rsidRPr="00567981">
        <w:rPr>
          <w:rFonts w:ascii="Tahoma" w:eastAsia="Calibri" w:hAnsi="Tahoma" w:cs="Tahoma"/>
        </w:rPr>
        <w:t>alance of payments.</w:t>
      </w:r>
    </w:p>
    <w:p w14:paraId="41FF2BBA" w14:textId="77777777" w:rsidR="00B66FD7" w:rsidRPr="00567981" w:rsidRDefault="00B66FD7" w:rsidP="00DF1345">
      <w:pPr>
        <w:spacing w:after="0" w:line="240" w:lineRule="auto"/>
        <w:jc w:val="both"/>
        <w:rPr>
          <w:rFonts w:ascii="Tahoma" w:hAnsi="Tahoma" w:cs="Tahoma"/>
        </w:rPr>
      </w:pPr>
    </w:p>
    <w:p w14:paraId="753D5B8E" w14:textId="77777777" w:rsidR="00B66FD7" w:rsidRPr="007C0205" w:rsidRDefault="00B66FD7" w:rsidP="00DF1345">
      <w:pPr>
        <w:spacing w:after="0" w:line="240" w:lineRule="auto"/>
        <w:jc w:val="both"/>
        <w:rPr>
          <w:rFonts w:ascii="Tahoma" w:hAnsi="Tahoma" w:cs="Tahoma"/>
          <w:b/>
          <w:bCs/>
        </w:rPr>
      </w:pPr>
      <w:r w:rsidRPr="007C0205">
        <w:rPr>
          <w:rFonts w:ascii="Tahoma" w:hAnsi="Tahoma" w:cs="Tahoma"/>
          <w:b/>
          <w:bCs/>
        </w:rPr>
        <w:t xml:space="preserve">Minimum Academic Standards </w:t>
      </w:r>
    </w:p>
    <w:p w14:paraId="4DEE4062" w14:textId="77777777" w:rsidR="001A418F" w:rsidRPr="00567981" w:rsidRDefault="001A418F" w:rsidP="001A418F">
      <w:pPr>
        <w:spacing w:after="0" w:line="240" w:lineRule="auto"/>
        <w:jc w:val="both"/>
        <w:rPr>
          <w:rFonts w:ascii="Tahoma" w:hAnsi="Tahoma" w:cs="Tahoma"/>
        </w:rPr>
      </w:pPr>
      <w:r w:rsidRPr="00567981">
        <w:rPr>
          <w:rFonts w:ascii="Tahoma" w:hAnsi="Tahoma" w:cs="Tahoma"/>
        </w:rPr>
        <w:t>As prescribed in CCMAS</w:t>
      </w:r>
    </w:p>
    <w:p w14:paraId="4828DBB9" w14:textId="77777777" w:rsidR="00A71419" w:rsidRDefault="00A71419">
      <w:pPr>
        <w:rPr>
          <w:rFonts w:ascii="Tahoma" w:hAnsi="Tahoma" w:cs="Tahoma"/>
        </w:rPr>
      </w:pPr>
      <w:r>
        <w:rPr>
          <w:rFonts w:ascii="Tahoma" w:hAnsi="Tahoma" w:cs="Tahoma"/>
        </w:rPr>
        <w:br w:type="page"/>
      </w:r>
    </w:p>
    <w:p w14:paraId="68CF03F2"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68D73892"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23A23B31"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21C58DD6"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5EF6A9F7" w14:textId="77777777" w:rsidR="00A71419" w:rsidRPr="00567981" w:rsidRDefault="00A71419" w:rsidP="00DF1345">
      <w:pPr>
        <w:spacing w:after="0" w:line="240" w:lineRule="auto"/>
        <w:jc w:val="both"/>
        <w:rPr>
          <w:rFonts w:ascii="Tahoma" w:hAnsi="Tahoma" w:cs="Tahoma"/>
        </w:rPr>
      </w:pPr>
    </w:p>
    <w:p w14:paraId="37E363EA"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BUK- </w:t>
      </w:r>
      <w:r w:rsidR="00B3091A" w:rsidRPr="00567981">
        <w:rPr>
          <w:rFonts w:ascii="Tahoma" w:hAnsi="Tahoma" w:cs="Tahoma"/>
          <w:b/>
        </w:rPr>
        <w:t>ACC</w:t>
      </w:r>
      <w:r w:rsidR="00E24750" w:rsidRPr="00567981">
        <w:rPr>
          <w:rFonts w:ascii="Tahoma" w:hAnsi="Tahoma" w:cs="Tahoma"/>
          <w:b/>
        </w:rPr>
        <w:t xml:space="preserve"> 21</w:t>
      </w:r>
      <w:r w:rsidRPr="00567981">
        <w:rPr>
          <w:rFonts w:ascii="Tahoma" w:hAnsi="Tahoma" w:cs="Tahoma"/>
          <w:b/>
        </w:rPr>
        <w:t xml:space="preserve">1 Principles of Business Administration I </w:t>
      </w:r>
      <w:r w:rsidR="00F52EAC" w:rsidRPr="00567981">
        <w:rPr>
          <w:rFonts w:ascii="Tahoma" w:hAnsi="Tahoma" w:cs="Tahoma"/>
          <w:b/>
        </w:rPr>
        <w:tab/>
      </w:r>
      <w:r w:rsidR="00F52EAC" w:rsidRPr="00567981">
        <w:rPr>
          <w:rFonts w:ascii="Tahoma" w:eastAsia="Calibri" w:hAnsi="Tahoma" w:cs="Tahoma"/>
          <w:b/>
        </w:rPr>
        <w:t xml:space="preserve"> </w:t>
      </w:r>
      <w:r w:rsidR="00F52EAC" w:rsidRPr="00567981">
        <w:rPr>
          <w:rFonts w:ascii="Tahoma" w:hAnsi="Tahoma" w:cs="Tahoma"/>
          <w:b/>
        </w:rPr>
        <w:t>(</w:t>
      </w:r>
      <w:r w:rsidR="00E836D1" w:rsidRPr="00567981">
        <w:rPr>
          <w:rFonts w:ascii="Tahoma" w:hAnsi="Tahoma" w:cs="Tahoma"/>
          <w:b/>
        </w:rPr>
        <w:t>2</w:t>
      </w:r>
      <w:r w:rsidR="00F52EAC" w:rsidRPr="00567981">
        <w:rPr>
          <w:rFonts w:ascii="Tahoma" w:hAnsi="Tahoma" w:cs="Tahoma"/>
          <w:b/>
        </w:rPr>
        <w:t xml:space="preserve"> Units C: LH</w:t>
      </w:r>
      <w:r w:rsidR="006F01CD" w:rsidRPr="00567981">
        <w:rPr>
          <w:rFonts w:ascii="Tahoma" w:hAnsi="Tahoma" w:cs="Tahoma"/>
          <w:b/>
        </w:rPr>
        <w:t xml:space="preserve"> </w:t>
      </w:r>
      <w:r w:rsidR="00E836D1" w:rsidRPr="00567981">
        <w:rPr>
          <w:rFonts w:ascii="Tahoma" w:hAnsi="Tahoma" w:cs="Tahoma"/>
          <w:b/>
        </w:rPr>
        <w:t>30</w:t>
      </w:r>
      <w:r w:rsidR="00F52EAC" w:rsidRPr="00567981">
        <w:rPr>
          <w:rFonts w:ascii="Tahoma" w:hAnsi="Tahoma" w:cs="Tahoma"/>
          <w:b/>
        </w:rPr>
        <w:t>)</w:t>
      </w:r>
    </w:p>
    <w:p w14:paraId="297CD32A" w14:textId="77777777" w:rsidR="00B66FD7" w:rsidRPr="00567981" w:rsidRDefault="00B66FD7" w:rsidP="00DF1345">
      <w:pPr>
        <w:spacing w:after="0" w:line="240" w:lineRule="auto"/>
        <w:jc w:val="both"/>
        <w:rPr>
          <w:rFonts w:ascii="Tahoma" w:hAnsi="Tahoma" w:cs="Tahoma"/>
        </w:rPr>
      </w:pPr>
    </w:p>
    <w:p w14:paraId="34BDACDA"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Senate-approved relevance  </w:t>
      </w:r>
    </w:p>
    <w:p w14:paraId="6B9D02AE" w14:textId="77777777" w:rsidR="00B66FD7" w:rsidRPr="00567981" w:rsidRDefault="00B66FD7" w:rsidP="00DF1345">
      <w:pPr>
        <w:spacing w:after="0" w:line="240" w:lineRule="auto"/>
        <w:jc w:val="both"/>
        <w:rPr>
          <w:rFonts w:ascii="Tahoma" w:eastAsia="Calibri" w:hAnsi="Tahoma" w:cs="Tahoma"/>
        </w:rPr>
      </w:pPr>
      <w:r w:rsidRPr="00567981">
        <w:rPr>
          <w:rFonts w:ascii="Tahoma" w:eastAsia="Calibri" w:hAnsi="Tahoma" w:cs="Tahoma"/>
        </w:rPr>
        <w:t xml:space="preserve">Accounting Graduates who are highly skilled and knowledgeable in </w:t>
      </w:r>
      <w:r w:rsidR="00B3091A" w:rsidRPr="00567981">
        <w:rPr>
          <w:rFonts w:ascii="Tahoma" w:eastAsia="Calibri" w:hAnsi="Tahoma" w:cs="Tahoma"/>
        </w:rPr>
        <w:t>business administration</w:t>
      </w:r>
      <w:r w:rsidRPr="00567981">
        <w:rPr>
          <w:rFonts w:ascii="Tahoma" w:eastAsia="Calibri" w:hAnsi="Tahoma" w:cs="Tahoma"/>
        </w:rPr>
        <w:t xml:space="preserve">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017CC51A" w14:textId="77777777" w:rsidR="00B66FD7" w:rsidRPr="00567981" w:rsidRDefault="00B66FD7" w:rsidP="00DF1345">
      <w:pPr>
        <w:spacing w:after="0" w:line="240" w:lineRule="auto"/>
        <w:jc w:val="both"/>
        <w:rPr>
          <w:rFonts w:ascii="Tahoma" w:eastAsia="Calibri" w:hAnsi="Tahoma" w:cs="Tahoma"/>
        </w:rPr>
      </w:pPr>
    </w:p>
    <w:p w14:paraId="2AA21B89"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Overview  </w:t>
      </w:r>
    </w:p>
    <w:p w14:paraId="28072D3D" w14:textId="77777777" w:rsidR="00E15A1C" w:rsidRDefault="00B66FD7" w:rsidP="00DF1345">
      <w:pPr>
        <w:spacing w:after="0" w:line="240" w:lineRule="auto"/>
        <w:jc w:val="both"/>
        <w:rPr>
          <w:rFonts w:ascii="Tahoma" w:hAnsi="Tahoma" w:cs="Tahoma"/>
        </w:rPr>
      </w:pPr>
      <w:r w:rsidRPr="00567981">
        <w:rPr>
          <w:rFonts w:ascii="Tahoma" w:hAnsi="Tahoma" w:cs="Tahoma"/>
        </w:rPr>
        <w:t xml:space="preserve">Business Management is the process of planning, organizing, directing, and controlling resources (human, financial, material) in order to achieve organizational goals and objectives. It involves coordinating the efforts of people to accomplish the goals and objectives of a business. Effective management helps an organization to be efficient and productive, and to </w:t>
      </w:r>
      <w:r w:rsidR="00E15A1C">
        <w:rPr>
          <w:rFonts w:ascii="Tahoma" w:hAnsi="Tahoma" w:cs="Tahoma"/>
        </w:rPr>
        <w:t>create a competitive advantage.</w:t>
      </w:r>
    </w:p>
    <w:p w14:paraId="365F53AA" w14:textId="77777777" w:rsidR="00E15A1C" w:rsidRDefault="00E15A1C" w:rsidP="00DF1345">
      <w:pPr>
        <w:spacing w:after="0" w:line="240" w:lineRule="auto"/>
        <w:jc w:val="both"/>
        <w:rPr>
          <w:rFonts w:ascii="Tahoma" w:hAnsi="Tahoma" w:cs="Tahoma"/>
        </w:rPr>
      </w:pPr>
    </w:p>
    <w:p w14:paraId="0219826E" w14:textId="77777777" w:rsidR="00B66FD7" w:rsidRPr="00567981" w:rsidRDefault="00E15A1C" w:rsidP="00DF1345">
      <w:pPr>
        <w:spacing w:after="0" w:line="240" w:lineRule="auto"/>
        <w:jc w:val="both"/>
        <w:rPr>
          <w:rFonts w:ascii="Tahoma" w:hAnsi="Tahoma" w:cs="Tahoma"/>
        </w:rPr>
      </w:pPr>
      <w:r>
        <w:rPr>
          <w:rFonts w:ascii="Tahoma" w:hAnsi="Tahoma" w:cs="Tahoma"/>
        </w:rPr>
        <w:t>The course is intended to widen the understanding of the students in b</w:t>
      </w:r>
      <w:r w:rsidR="00B66FD7" w:rsidRPr="00567981">
        <w:rPr>
          <w:rFonts w:ascii="Tahoma" w:hAnsi="Tahoma" w:cs="Tahoma"/>
        </w:rPr>
        <w:t xml:space="preserve">usiness management </w:t>
      </w:r>
      <w:r>
        <w:rPr>
          <w:rFonts w:ascii="Tahoma" w:hAnsi="Tahoma" w:cs="Tahoma"/>
        </w:rPr>
        <w:t xml:space="preserve">which </w:t>
      </w:r>
      <w:r w:rsidR="00B66FD7" w:rsidRPr="00567981">
        <w:rPr>
          <w:rFonts w:ascii="Tahoma" w:hAnsi="Tahoma" w:cs="Tahoma"/>
        </w:rPr>
        <w:t>covers a wide range of activities and functions, including strategic planning, financial management, human resource management, marketing, operations management, and project management. Each of these functions plays a crucial role in the success of a business, and requires specialized knowledge and skills.</w:t>
      </w:r>
    </w:p>
    <w:p w14:paraId="27AD73B4" w14:textId="77777777" w:rsidR="00B66FD7" w:rsidRPr="00567981" w:rsidRDefault="00B66FD7" w:rsidP="00DF1345">
      <w:pPr>
        <w:spacing w:after="0" w:line="240" w:lineRule="auto"/>
        <w:jc w:val="both"/>
        <w:rPr>
          <w:rFonts w:ascii="Tahoma" w:hAnsi="Tahoma" w:cs="Tahoma"/>
          <w:b/>
        </w:rPr>
      </w:pPr>
    </w:p>
    <w:p w14:paraId="443C8DA5"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Objectives  </w:t>
      </w:r>
    </w:p>
    <w:p w14:paraId="6212C7D5" w14:textId="77777777" w:rsidR="00B66FD7" w:rsidRPr="00567981" w:rsidRDefault="00B66FD7" w:rsidP="00DF1345">
      <w:pPr>
        <w:spacing w:after="0" w:line="240" w:lineRule="auto"/>
        <w:jc w:val="both"/>
        <w:rPr>
          <w:rFonts w:ascii="Tahoma" w:hAnsi="Tahoma" w:cs="Tahoma"/>
        </w:rPr>
      </w:pPr>
      <w:r w:rsidRPr="00567981">
        <w:rPr>
          <w:rFonts w:ascii="Tahoma" w:hAnsi="Tahoma" w:cs="Tahoma"/>
        </w:rPr>
        <w:t>The objectives of the course are to:</w:t>
      </w:r>
    </w:p>
    <w:p w14:paraId="05892EDE" w14:textId="77777777" w:rsidR="00B66FD7" w:rsidRPr="00567981" w:rsidRDefault="00424D42" w:rsidP="00B34C04">
      <w:pPr>
        <w:pStyle w:val="ListParagraph"/>
        <w:numPr>
          <w:ilvl w:val="0"/>
          <w:numId w:val="11"/>
        </w:numPr>
        <w:spacing w:after="0" w:line="240" w:lineRule="auto"/>
        <w:jc w:val="both"/>
        <w:rPr>
          <w:rFonts w:ascii="Tahoma" w:hAnsi="Tahoma" w:cs="Tahoma"/>
        </w:rPr>
      </w:pPr>
      <w:r>
        <w:rPr>
          <w:rFonts w:ascii="Tahoma" w:hAnsi="Tahoma" w:cs="Tahoma"/>
        </w:rPr>
        <w:t>describe</w:t>
      </w:r>
      <w:r w:rsidR="00B66FD7" w:rsidRPr="00567981">
        <w:rPr>
          <w:rFonts w:ascii="Tahoma" w:hAnsi="Tahoma" w:cs="Tahoma"/>
        </w:rPr>
        <w:t xml:space="preserve"> the principles, concepts and theories of business management</w:t>
      </w:r>
    </w:p>
    <w:p w14:paraId="7AD7B11E" w14:textId="77777777" w:rsidR="00B66FD7" w:rsidRPr="00567981" w:rsidRDefault="00B66FD7" w:rsidP="00B34C04">
      <w:pPr>
        <w:pStyle w:val="ListParagraph"/>
        <w:numPr>
          <w:ilvl w:val="0"/>
          <w:numId w:val="11"/>
        </w:numPr>
        <w:spacing w:after="0" w:line="240" w:lineRule="auto"/>
        <w:jc w:val="both"/>
        <w:rPr>
          <w:rFonts w:ascii="Tahoma" w:hAnsi="Tahoma" w:cs="Tahoma"/>
        </w:rPr>
      </w:pPr>
      <w:r w:rsidRPr="00567981">
        <w:rPr>
          <w:rFonts w:ascii="Tahoma" w:hAnsi="Tahoma" w:cs="Tahoma"/>
        </w:rPr>
        <w:t>develop critical thinking and problem-solving skills</w:t>
      </w:r>
    </w:p>
    <w:p w14:paraId="3FB2CE20" w14:textId="77777777" w:rsidR="00B66FD7" w:rsidRPr="00567981" w:rsidRDefault="00E15A1C" w:rsidP="00B34C04">
      <w:pPr>
        <w:pStyle w:val="ListParagraph"/>
        <w:numPr>
          <w:ilvl w:val="0"/>
          <w:numId w:val="11"/>
        </w:numPr>
        <w:spacing w:after="0" w:line="240" w:lineRule="auto"/>
        <w:jc w:val="both"/>
        <w:rPr>
          <w:rFonts w:ascii="Tahoma" w:hAnsi="Tahoma" w:cs="Tahoma"/>
        </w:rPr>
      </w:pPr>
      <w:r>
        <w:rPr>
          <w:rFonts w:ascii="Tahoma" w:hAnsi="Tahoma" w:cs="Tahoma"/>
        </w:rPr>
        <w:t xml:space="preserve">study </w:t>
      </w:r>
      <w:r w:rsidR="00B66FD7" w:rsidRPr="00567981">
        <w:rPr>
          <w:rFonts w:ascii="Tahoma" w:hAnsi="Tahoma" w:cs="Tahoma"/>
        </w:rPr>
        <w:t>leadership and communication skills</w:t>
      </w:r>
    </w:p>
    <w:p w14:paraId="499A6FC6" w14:textId="77777777" w:rsidR="00B66FD7" w:rsidRPr="00567981" w:rsidRDefault="00B66FD7" w:rsidP="00B34C04">
      <w:pPr>
        <w:pStyle w:val="ListParagraph"/>
        <w:numPr>
          <w:ilvl w:val="0"/>
          <w:numId w:val="11"/>
        </w:numPr>
        <w:spacing w:after="0" w:line="240" w:lineRule="auto"/>
        <w:jc w:val="both"/>
        <w:rPr>
          <w:rFonts w:ascii="Tahoma" w:hAnsi="Tahoma" w:cs="Tahoma"/>
        </w:rPr>
      </w:pPr>
      <w:r w:rsidRPr="00567981">
        <w:rPr>
          <w:rFonts w:ascii="Tahoma" w:hAnsi="Tahoma" w:cs="Tahoma"/>
        </w:rPr>
        <w:t>develop knowledge of different functional areas of business, such as finance, marketing, operations, and human resources</w:t>
      </w:r>
    </w:p>
    <w:p w14:paraId="44BEEA14" w14:textId="77777777" w:rsidR="00B66FD7" w:rsidRPr="00567981" w:rsidRDefault="00B66FD7" w:rsidP="00B34C04">
      <w:pPr>
        <w:pStyle w:val="ListParagraph"/>
        <w:numPr>
          <w:ilvl w:val="0"/>
          <w:numId w:val="11"/>
        </w:numPr>
        <w:spacing w:after="0" w:line="240" w:lineRule="auto"/>
        <w:jc w:val="both"/>
        <w:rPr>
          <w:rFonts w:ascii="Tahoma" w:hAnsi="Tahoma" w:cs="Tahoma"/>
        </w:rPr>
      </w:pPr>
      <w:r w:rsidRPr="00567981">
        <w:rPr>
          <w:rFonts w:ascii="Tahoma" w:hAnsi="Tahoma" w:cs="Tahoma"/>
        </w:rPr>
        <w:t>develop ethical and social responsibility in business world</w:t>
      </w:r>
    </w:p>
    <w:p w14:paraId="6B26D15D" w14:textId="77777777" w:rsidR="00B66FD7" w:rsidRPr="00567981" w:rsidRDefault="00B66FD7" w:rsidP="00DF1345">
      <w:pPr>
        <w:pStyle w:val="ListParagraph"/>
        <w:spacing w:after="0" w:line="240" w:lineRule="auto"/>
        <w:jc w:val="both"/>
        <w:rPr>
          <w:rFonts w:ascii="Tahoma" w:hAnsi="Tahoma" w:cs="Tahoma"/>
        </w:rPr>
      </w:pPr>
    </w:p>
    <w:p w14:paraId="4B3ABD4B" w14:textId="77777777" w:rsidR="00B66FD7" w:rsidRPr="00567981" w:rsidRDefault="00B66FD7" w:rsidP="00DF1345">
      <w:pPr>
        <w:spacing w:after="0" w:line="240" w:lineRule="auto"/>
        <w:jc w:val="both"/>
        <w:rPr>
          <w:rFonts w:ascii="Tahoma" w:hAnsi="Tahoma" w:cs="Tahoma"/>
        </w:rPr>
      </w:pPr>
    </w:p>
    <w:p w14:paraId="277CBE4A"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Learning outcomes  </w:t>
      </w:r>
    </w:p>
    <w:p w14:paraId="779CE0C4" w14:textId="77777777" w:rsidR="00E836D1" w:rsidRPr="00567981" w:rsidRDefault="00E836D1" w:rsidP="00E836D1">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5867AEC5" w14:textId="77777777" w:rsidR="00B66FD7" w:rsidRPr="00567981" w:rsidRDefault="00B66FD7" w:rsidP="00DF1345">
      <w:pPr>
        <w:tabs>
          <w:tab w:val="left" w:pos="1170"/>
        </w:tabs>
        <w:spacing w:after="0" w:line="240" w:lineRule="auto"/>
        <w:jc w:val="both"/>
        <w:rPr>
          <w:rFonts w:ascii="Tahoma" w:hAnsi="Tahoma" w:cs="Tahoma"/>
        </w:rPr>
      </w:pPr>
    </w:p>
    <w:p w14:paraId="1CA8A73E" w14:textId="77777777" w:rsidR="00B66FD7" w:rsidRPr="00567981" w:rsidRDefault="00B3091A" w:rsidP="00B34C04">
      <w:pPr>
        <w:pStyle w:val="ListParagraph"/>
        <w:numPr>
          <w:ilvl w:val="0"/>
          <w:numId w:val="12"/>
        </w:numPr>
        <w:spacing w:after="0" w:line="240" w:lineRule="auto"/>
        <w:jc w:val="both"/>
        <w:rPr>
          <w:rFonts w:ascii="Tahoma" w:hAnsi="Tahoma" w:cs="Tahoma"/>
        </w:rPr>
      </w:pPr>
      <w:r w:rsidRPr="00567981">
        <w:rPr>
          <w:rFonts w:ascii="Tahoma" w:hAnsi="Tahoma" w:cs="Tahoma"/>
        </w:rPr>
        <w:t xml:space="preserve">explain at least 3 principles </w:t>
      </w:r>
      <w:r w:rsidR="00B66FD7" w:rsidRPr="00567981">
        <w:rPr>
          <w:rFonts w:ascii="Tahoma" w:hAnsi="Tahoma" w:cs="Tahoma"/>
        </w:rPr>
        <w:t>and theories of business management</w:t>
      </w:r>
      <w:r w:rsidR="00E836D1" w:rsidRPr="00567981">
        <w:rPr>
          <w:rFonts w:ascii="Tahoma" w:hAnsi="Tahoma" w:cs="Tahoma"/>
        </w:rPr>
        <w:t>;</w:t>
      </w:r>
    </w:p>
    <w:p w14:paraId="0D24A9AD" w14:textId="77777777" w:rsidR="00B66FD7" w:rsidRPr="00567981" w:rsidRDefault="00B3091A" w:rsidP="00B34C04">
      <w:pPr>
        <w:pStyle w:val="ListParagraph"/>
        <w:numPr>
          <w:ilvl w:val="0"/>
          <w:numId w:val="12"/>
        </w:numPr>
        <w:spacing w:after="0" w:line="240" w:lineRule="auto"/>
        <w:jc w:val="both"/>
        <w:rPr>
          <w:rFonts w:ascii="Tahoma" w:hAnsi="Tahoma" w:cs="Tahoma"/>
        </w:rPr>
      </w:pPr>
      <w:r w:rsidRPr="00567981">
        <w:rPr>
          <w:rFonts w:ascii="Tahoma" w:hAnsi="Tahoma" w:cs="Tahoma"/>
        </w:rPr>
        <w:t>explain at least 3</w:t>
      </w:r>
      <w:r w:rsidR="00B66FD7" w:rsidRPr="00567981">
        <w:rPr>
          <w:rFonts w:ascii="Tahoma" w:hAnsi="Tahoma" w:cs="Tahoma"/>
        </w:rPr>
        <w:t xml:space="preserve"> decision making and problem solving skills in a business environment</w:t>
      </w:r>
      <w:r w:rsidR="00E836D1" w:rsidRPr="00567981">
        <w:rPr>
          <w:rFonts w:ascii="Tahoma" w:hAnsi="Tahoma" w:cs="Tahoma"/>
        </w:rPr>
        <w:t>;</w:t>
      </w:r>
    </w:p>
    <w:p w14:paraId="528E1582" w14:textId="77777777" w:rsidR="00B66FD7" w:rsidRPr="00567981" w:rsidRDefault="00B66FD7" w:rsidP="00B34C04">
      <w:pPr>
        <w:pStyle w:val="ListParagraph"/>
        <w:numPr>
          <w:ilvl w:val="0"/>
          <w:numId w:val="12"/>
        </w:numPr>
        <w:spacing w:after="0" w:line="240" w:lineRule="auto"/>
        <w:jc w:val="both"/>
        <w:rPr>
          <w:rFonts w:ascii="Tahoma" w:hAnsi="Tahoma" w:cs="Tahoma"/>
        </w:rPr>
      </w:pPr>
      <w:r w:rsidRPr="00567981">
        <w:rPr>
          <w:rFonts w:ascii="Tahoma" w:hAnsi="Tahoma" w:cs="Tahoma"/>
        </w:rPr>
        <w:t>highlight at least 2 leadership and communication skills</w:t>
      </w:r>
      <w:r w:rsidR="00E836D1" w:rsidRPr="00567981">
        <w:rPr>
          <w:rFonts w:ascii="Tahoma" w:hAnsi="Tahoma" w:cs="Tahoma"/>
        </w:rPr>
        <w:t>;</w:t>
      </w:r>
    </w:p>
    <w:p w14:paraId="2FDBF6E4" w14:textId="77777777" w:rsidR="00B66FD7" w:rsidRPr="00567981" w:rsidRDefault="00B66FD7" w:rsidP="00B34C04">
      <w:pPr>
        <w:pStyle w:val="ListParagraph"/>
        <w:numPr>
          <w:ilvl w:val="0"/>
          <w:numId w:val="12"/>
        </w:numPr>
        <w:spacing w:after="0" w:line="240" w:lineRule="auto"/>
        <w:jc w:val="both"/>
        <w:rPr>
          <w:rFonts w:ascii="Tahoma" w:hAnsi="Tahoma" w:cs="Tahoma"/>
        </w:rPr>
      </w:pPr>
      <w:r w:rsidRPr="00567981">
        <w:rPr>
          <w:rFonts w:ascii="Tahoma" w:hAnsi="Tahoma" w:cs="Tahoma"/>
        </w:rPr>
        <w:t>discuss at least 3 functional areas of business, such as finance, marketing, operations, and human resources</w:t>
      </w:r>
      <w:r w:rsidR="00E836D1" w:rsidRPr="00567981">
        <w:rPr>
          <w:rFonts w:ascii="Tahoma" w:hAnsi="Tahoma" w:cs="Tahoma"/>
        </w:rPr>
        <w:t>; and</w:t>
      </w:r>
    </w:p>
    <w:p w14:paraId="249B5A6D" w14:textId="77777777" w:rsidR="00B66FD7" w:rsidRPr="00567981" w:rsidRDefault="00B66FD7" w:rsidP="00B34C04">
      <w:pPr>
        <w:pStyle w:val="ListParagraph"/>
        <w:numPr>
          <w:ilvl w:val="0"/>
          <w:numId w:val="12"/>
        </w:numPr>
        <w:spacing w:after="0" w:line="240" w:lineRule="auto"/>
        <w:jc w:val="both"/>
        <w:rPr>
          <w:rFonts w:ascii="Tahoma" w:hAnsi="Tahoma" w:cs="Tahoma"/>
        </w:rPr>
      </w:pPr>
      <w:r w:rsidRPr="00567981">
        <w:rPr>
          <w:rFonts w:ascii="Tahoma" w:hAnsi="Tahoma" w:cs="Tahoma"/>
        </w:rPr>
        <w:t xml:space="preserve">describe </w:t>
      </w:r>
      <w:r w:rsidR="00B3091A" w:rsidRPr="00567981">
        <w:rPr>
          <w:rFonts w:ascii="Tahoma" w:hAnsi="Tahoma" w:cs="Tahoma"/>
        </w:rPr>
        <w:t xml:space="preserve">at least 3 </w:t>
      </w:r>
      <w:r w:rsidRPr="00567981">
        <w:rPr>
          <w:rFonts w:ascii="Tahoma" w:hAnsi="Tahoma" w:cs="Tahoma"/>
        </w:rPr>
        <w:t>ethical and social responsibi</w:t>
      </w:r>
      <w:r w:rsidR="00B3091A" w:rsidRPr="00567981">
        <w:rPr>
          <w:rFonts w:ascii="Tahoma" w:hAnsi="Tahoma" w:cs="Tahoma"/>
        </w:rPr>
        <w:t>lities of a firm</w:t>
      </w:r>
      <w:r w:rsidRPr="00567981">
        <w:rPr>
          <w:rFonts w:ascii="Tahoma" w:hAnsi="Tahoma" w:cs="Tahoma"/>
        </w:rPr>
        <w:t xml:space="preserve"> in the business world</w:t>
      </w:r>
      <w:r w:rsidR="00E836D1" w:rsidRPr="00567981">
        <w:rPr>
          <w:rFonts w:ascii="Tahoma" w:hAnsi="Tahoma" w:cs="Tahoma"/>
        </w:rPr>
        <w:t>.</w:t>
      </w:r>
    </w:p>
    <w:p w14:paraId="76E8DA04" w14:textId="77777777" w:rsidR="00B66FD7" w:rsidRPr="00567981" w:rsidRDefault="00B66FD7" w:rsidP="00DF1345">
      <w:pPr>
        <w:pStyle w:val="ListParagraph"/>
        <w:spacing w:after="0" w:line="240" w:lineRule="auto"/>
        <w:jc w:val="both"/>
        <w:rPr>
          <w:rFonts w:ascii="Tahoma" w:hAnsi="Tahoma" w:cs="Tahoma"/>
          <w:color w:val="FF0000"/>
        </w:rPr>
      </w:pPr>
    </w:p>
    <w:p w14:paraId="5E00C429"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Course contents  </w:t>
      </w:r>
    </w:p>
    <w:p w14:paraId="5E724AB6" w14:textId="77777777" w:rsidR="00B66FD7" w:rsidRPr="00567981" w:rsidRDefault="006737D3" w:rsidP="00DF1345">
      <w:pPr>
        <w:spacing w:after="0" w:line="240" w:lineRule="auto"/>
        <w:jc w:val="both"/>
        <w:rPr>
          <w:rFonts w:ascii="Tahoma" w:hAnsi="Tahoma" w:cs="Tahoma"/>
        </w:rPr>
      </w:pPr>
      <w:r w:rsidRPr="00567981">
        <w:rPr>
          <w:rFonts w:ascii="Tahoma" w:hAnsi="Tahoma" w:cs="Tahoma"/>
        </w:rPr>
        <w:t>Concept of management. Nature and purpose of m</w:t>
      </w:r>
      <w:r w:rsidR="00B66FD7" w:rsidRPr="00567981">
        <w:rPr>
          <w:rFonts w:ascii="Tahoma" w:hAnsi="Tahoma" w:cs="Tahoma"/>
        </w:rPr>
        <w:t xml:space="preserve">anagement. </w:t>
      </w:r>
      <w:r w:rsidRPr="00567981">
        <w:rPr>
          <w:rFonts w:ascii="Tahoma" w:hAnsi="Tahoma" w:cs="Tahoma"/>
        </w:rPr>
        <w:t>Concept of business administration. Nature and purpose of</w:t>
      </w:r>
      <w:r w:rsidR="00A256C5" w:rsidRPr="00567981">
        <w:rPr>
          <w:rFonts w:ascii="Tahoma" w:hAnsi="Tahoma" w:cs="Tahoma"/>
        </w:rPr>
        <w:t xml:space="preserve"> business administration.</w:t>
      </w:r>
      <w:r w:rsidRPr="00567981">
        <w:rPr>
          <w:rFonts w:ascii="Tahoma" w:hAnsi="Tahoma" w:cs="Tahoma"/>
        </w:rPr>
        <w:t xml:space="preserve"> </w:t>
      </w:r>
      <w:r w:rsidR="00A256C5" w:rsidRPr="00567981">
        <w:rPr>
          <w:rFonts w:ascii="Tahoma" w:hAnsi="Tahoma" w:cs="Tahoma"/>
        </w:rPr>
        <w:t xml:space="preserve">Management and business administration. </w:t>
      </w:r>
      <w:r w:rsidRPr="00567981">
        <w:rPr>
          <w:rFonts w:ascii="Tahoma" w:hAnsi="Tahoma" w:cs="Tahoma"/>
        </w:rPr>
        <w:t xml:space="preserve">Principles of management. </w:t>
      </w:r>
      <w:r w:rsidR="00B66FD7" w:rsidRPr="00567981">
        <w:rPr>
          <w:rFonts w:ascii="Tahoma" w:hAnsi="Tahoma" w:cs="Tahoma"/>
        </w:rPr>
        <w:t>Universality of Management- production, marketing, finance, people, process, systems. Managers as change agents. Biographic study of successful managers</w:t>
      </w:r>
      <w:r w:rsidRPr="00567981">
        <w:rPr>
          <w:rFonts w:ascii="Tahoma" w:hAnsi="Tahoma" w:cs="Tahoma"/>
        </w:rPr>
        <w:t>. Managerial role.</w:t>
      </w:r>
      <w:r w:rsidR="00B66FD7" w:rsidRPr="00567981">
        <w:rPr>
          <w:rFonts w:ascii="Tahoma" w:hAnsi="Tahoma" w:cs="Tahoma"/>
        </w:rPr>
        <w:t xml:space="preserve"> </w:t>
      </w:r>
      <w:r w:rsidRPr="00567981">
        <w:rPr>
          <w:rFonts w:ascii="Tahoma" w:hAnsi="Tahoma" w:cs="Tahoma"/>
        </w:rPr>
        <w:t>Interpersonal</w:t>
      </w:r>
      <w:r w:rsidR="00B66FD7" w:rsidRPr="00567981">
        <w:rPr>
          <w:rFonts w:ascii="Tahoma" w:hAnsi="Tahoma" w:cs="Tahoma"/>
        </w:rPr>
        <w:t>, decision making and communication. Managem</w:t>
      </w:r>
      <w:r w:rsidRPr="00567981">
        <w:rPr>
          <w:rFonts w:ascii="Tahoma" w:hAnsi="Tahoma" w:cs="Tahoma"/>
        </w:rPr>
        <w:t xml:space="preserve">ent as a profession. Management. </w:t>
      </w:r>
      <w:r w:rsidR="00B66FD7" w:rsidRPr="00567981">
        <w:rPr>
          <w:rFonts w:ascii="Tahoma" w:hAnsi="Tahoma" w:cs="Tahoma"/>
        </w:rPr>
        <w:t xml:space="preserve"> Corporate Governance and Leadership. Challenges of Management in Nigeria.</w:t>
      </w:r>
    </w:p>
    <w:p w14:paraId="61A8FE95" w14:textId="77777777" w:rsidR="00B66FD7" w:rsidRPr="007C0205" w:rsidRDefault="00B66FD7" w:rsidP="00DF1345">
      <w:pPr>
        <w:spacing w:after="0" w:line="240" w:lineRule="auto"/>
        <w:jc w:val="both"/>
        <w:rPr>
          <w:rFonts w:ascii="Tahoma" w:hAnsi="Tahoma" w:cs="Tahoma"/>
          <w:b/>
          <w:bCs/>
        </w:rPr>
      </w:pPr>
    </w:p>
    <w:p w14:paraId="2B3B8B7F" w14:textId="77777777" w:rsidR="001A418F" w:rsidRPr="007C0205" w:rsidRDefault="001A418F" w:rsidP="001A418F">
      <w:pPr>
        <w:spacing w:after="0" w:line="240" w:lineRule="auto"/>
        <w:jc w:val="both"/>
        <w:rPr>
          <w:rFonts w:ascii="Tahoma" w:hAnsi="Tahoma" w:cs="Tahoma"/>
          <w:b/>
          <w:bCs/>
        </w:rPr>
      </w:pPr>
      <w:r w:rsidRPr="007C0205">
        <w:rPr>
          <w:rFonts w:ascii="Tahoma" w:hAnsi="Tahoma" w:cs="Tahoma"/>
          <w:b/>
          <w:bCs/>
        </w:rPr>
        <w:t xml:space="preserve">Minimum Academic Standards </w:t>
      </w:r>
    </w:p>
    <w:p w14:paraId="26635A29" w14:textId="77777777" w:rsidR="001A418F" w:rsidRPr="00567981" w:rsidRDefault="001A418F" w:rsidP="001A418F">
      <w:pPr>
        <w:spacing w:after="0" w:line="240" w:lineRule="auto"/>
        <w:jc w:val="both"/>
        <w:rPr>
          <w:rFonts w:ascii="Tahoma" w:hAnsi="Tahoma" w:cs="Tahoma"/>
        </w:rPr>
      </w:pPr>
      <w:r w:rsidRPr="00567981">
        <w:rPr>
          <w:rFonts w:ascii="Tahoma" w:hAnsi="Tahoma" w:cs="Tahoma"/>
        </w:rPr>
        <w:t>As prescribed in CCMAS</w:t>
      </w:r>
    </w:p>
    <w:p w14:paraId="4C869443" w14:textId="77777777" w:rsidR="00A71419" w:rsidRDefault="00A71419">
      <w:pPr>
        <w:rPr>
          <w:rFonts w:ascii="Tahoma" w:hAnsi="Tahoma" w:cs="Tahoma"/>
          <w:b/>
        </w:rPr>
      </w:pPr>
      <w:r>
        <w:rPr>
          <w:rFonts w:ascii="Tahoma" w:hAnsi="Tahoma" w:cs="Tahoma"/>
          <w:b/>
        </w:rPr>
        <w:br w:type="page"/>
      </w:r>
    </w:p>
    <w:p w14:paraId="61F29F1C" w14:textId="77777777" w:rsidR="00B66FD7" w:rsidRPr="00567981" w:rsidRDefault="00B66FD7" w:rsidP="00DF1345">
      <w:pPr>
        <w:spacing w:after="0" w:line="240" w:lineRule="auto"/>
        <w:jc w:val="both"/>
        <w:rPr>
          <w:rFonts w:ascii="Tahoma" w:hAnsi="Tahoma" w:cs="Tahoma"/>
          <w:b/>
        </w:rPr>
      </w:pPr>
    </w:p>
    <w:p w14:paraId="32DF05B6"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30EAEF16"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3FE2DBE9"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7D1B46F8"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0371CFEA" w14:textId="77777777" w:rsidR="00F02865" w:rsidRPr="00567981" w:rsidRDefault="00F02865" w:rsidP="00DF1345">
      <w:pPr>
        <w:spacing w:after="0" w:line="240" w:lineRule="auto"/>
        <w:jc w:val="both"/>
        <w:rPr>
          <w:rFonts w:ascii="Tahoma" w:hAnsi="Tahoma" w:cs="Tahoma"/>
          <w:b/>
        </w:rPr>
      </w:pPr>
    </w:p>
    <w:p w14:paraId="4042020C" w14:textId="77777777" w:rsidR="00B66FD7" w:rsidRPr="00567981" w:rsidRDefault="002D3170" w:rsidP="00DF1345">
      <w:pPr>
        <w:spacing w:after="0" w:line="240" w:lineRule="auto"/>
        <w:jc w:val="both"/>
        <w:rPr>
          <w:rFonts w:ascii="Tahoma" w:hAnsi="Tahoma" w:cs="Tahoma"/>
          <w:b/>
        </w:rPr>
      </w:pPr>
      <w:r w:rsidRPr="00567981">
        <w:rPr>
          <w:rFonts w:ascii="Tahoma" w:hAnsi="Tahoma" w:cs="Tahoma"/>
          <w:b/>
        </w:rPr>
        <w:t>BUK- ACC 21</w:t>
      </w:r>
      <w:r w:rsidR="00B66FD7" w:rsidRPr="00567981">
        <w:rPr>
          <w:rFonts w:ascii="Tahoma" w:hAnsi="Tahoma" w:cs="Tahoma"/>
          <w:b/>
        </w:rPr>
        <w:t xml:space="preserve">2 Principles of Business </w:t>
      </w:r>
      <w:r w:rsidR="00F52EAC" w:rsidRPr="00567981">
        <w:rPr>
          <w:rFonts w:ascii="Tahoma" w:hAnsi="Tahoma" w:cs="Tahoma"/>
          <w:b/>
        </w:rPr>
        <w:t>Administration</w:t>
      </w:r>
      <w:r w:rsidR="00B66FD7" w:rsidRPr="00567981">
        <w:rPr>
          <w:rFonts w:ascii="Tahoma" w:hAnsi="Tahoma" w:cs="Tahoma"/>
          <w:b/>
        </w:rPr>
        <w:t xml:space="preserve"> II </w:t>
      </w:r>
      <w:r w:rsidR="00F52EAC" w:rsidRPr="00567981">
        <w:rPr>
          <w:rFonts w:ascii="Tahoma" w:eastAsia="Calibri" w:hAnsi="Tahoma" w:cs="Tahoma"/>
          <w:b/>
        </w:rPr>
        <w:t xml:space="preserve">  </w:t>
      </w:r>
      <w:r w:rsidR="00F52EAC" w:rsidRPr="00567981">
        <w:rPr>
          <w:rFonts w:ascii="Tahoma" w:eastAsia="Calibri" w:hAnsi="Tahoma" w:cs="Tahoma"/>
          <w:b/>
        </w:rPr>
        <w:tab/>
      </w:r>
      <w:r w:rsidR="00F52EAC" w:rsidRPr="00567981">
        <w:rPr>
          <w:rFonts w:ascii="Tahoma" w:hAnsi="Tahoma" w:cs="Tahoma"/>
          <w:b/>
        </w:rPr>
        <w:t>(</w:t>
      </w:r>
      <w:r w:rsidR="00E836D1" w:rsidRPr="00567981">
        <w:rPr>
          <w:rFonts w:ascii="Tahoma" w:hAnsi="Tahoma" w:cs="Tahoma"/>
          <w:b/>
        </w:rPr>
        <w:t>2</w:t>
      </w:r>
      <w:r w:rsidR="005413A6" w:rsidRPr="00567981">
        <w:rPr>
          <w:rFonts w:ascii="Tahoma" w:hAnsi="Tahoma" w:cs="Tahoma"/>
          <w:b/>
        </w:rPr>
        <w:t xml:space="preserve"> Units C:</w:t>
      </w:r>
      <w:r w:rsidR="00F52EAC" w:rsidRPr="00567981">
        <w:rPr>
          <w:rFonts w:ascii="Tahoma" w:hAnsi="Tahoma" w:cs="Tahoma"/>
          <w:b/>
        </w:rPr>
        <w:t xml:space="preserve"> LH</w:t>
      </w:r>
      <w:r w:rsidR="00E836D1" w:rsidRPr="00567981">
        <w:rPr>
          <w:rFonts w:ascii="Tahoma" w:hAnsi="Tahoma" w:cs="Tahoma"/>
          <w:b/>
        </w:rPr>
        <w:t xml:space="preserve"> 30</w:t>
      </w:r>
      <w:r w:rsidR="00F52EAC" w:rsidRPr="00567981">
        <w:rPr>
          <w:rFonts w:ascii="Tahoma" w:hAnsi="Tahoma" w:cs="Tahoma"/>
          <w:b/>
        </w:rPr>
        <w:t>)</w:t>
      </w:r>
    </w:p>
    <w:p w14:paraId="3F556F7C" w14:textId="77777777" w:rsidR="00B66FD7" w:rsidRPr="00567981" w:rsidRDefault="00B66FD7" w:rsidP="00DF1345">
      <w:pPr>
        <w:spacing w:after="0" w:line="240" w:lineRule="auto"/>
        <w:jc w:val="both"/>
        <w:rPr>
          <w:rFonts w:ascii="Tahoma" w:hAnsi="Tahoma" w:cs="Tahoma"/>
        </w:rPr>
      </w:pPr>
    </w:p>
    <w:p w14:paraId="4BA2BBD1" w14:textId="77777777" w:rsidR="00B66FD7" w:rsidRPr="00567981" w:rsidRDefault="00B66FD7" w:rsidP="00DF1345">
      <w:pPr>
        <w:spacing w:after="0" w:line="240" w:lineRule="auto"/>
        <w:jc w:val="both"/>
        <w:rPr>
          <w:rFonts w:ascii="Tahoma" w:hAnsi="Tahoma" w:cs="Tahoma"/>
          <w:b/>
        </w:rPr>
      </w:pPr>
      <w:r w:rsidRPr="00567981">
        <w:rPr>
          <w:rFonts w:ascii="Tahoma" w:hAnsi="Tahoma" w:cs="Tahoma"/>
          <w:b/>
        </w:rPr>
        <w:t xml:space="preserve">Senate-approved relevance  </w:t>
      </w:r>
    </w:p>
    <w:p w14:paraId="3D0C1D9D" w14:textId="77777777" w:rsidR="00B66FD7" w:rsidRPr="00567981" w:rsidRDefault="00B66FD7" w:rsidP="00DF1345">
      <w:pPr>
        <w:spacing w:after="0" w:line="240" w:lineRule="auto"/>
        <w:jc w:val="both"/>
        <w:rPr>
          <w:rFonts w:ascii="Tahoma" w:eastAsia="Calibri" w:hAnsi="Tahoma" w:cs="Tahoma"/>
        </w:rPr>
      </w:pPr>
      <w:r w:rsidRPr="00567981">
        <w:rPr>
          <w:rFonts w:ascii="Tahoma" w:eastAsia="Calibri" w:hAnsi="Tahoma" w:cs="Tahoma"/>
        </w:rPr>
        <w:t xml:space="preserve">Accounting Graduates who are highly skilled and knowledgeable in </w:t>
      </w:r>
      <w:r w:rsidR="00A256C5" w:rsidRPr="00567981">
        <w:rPr>
          <w:rFonts w:ascii="Tahoma" w:eastAsia="Calibri" w:hAnsi="Tahoma" w:cs="Tahoma"/>
        </w:rPr>
        <w:t>business administration</w:t>
      </w:r>
      <w:r w:rsidRPr="00567981">
        <w:rPr>
          <w:rFonts w:ascii="Tahoma" w:eastAsia="Calibri" w:hAnsi="Tahoma" w:cs="Tahoma"/>
        </w:rPr>
        <w:t xml:space="preserve"> and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14D8DDF7" w14:textId="77777777" w:rsidR="00B66FD7" w:rsidRPr="00567981" w:rsidRDefault="00B66FD7" w:rsidP="00DF1345">
      <w:pPr>
        <w:spacing w:after="0" w:line="240" w:lineRule="auto"/>
        <w:jc w:val="both"/>
        <w:rPr>
          <w:rFonts w:ascii="Tahoma" w:eastAsia="Calibri" w:hAnsi="Tahoma" w:cs="Tahoma"/>
        </w:rPr>
      </w:pPr>
    </w:p>
    <w:p w14:paraId="5EC7FC9C" w14:textId="77777777" w:rsidR="00B66FD7" w:rsidRPr="00567981" w:rsidRDefault="00B66FD7" w:rsidP="00DF1345">
      <w:pPr>
        <w:spacing w:after="0" w:line="240" w:lineRule="auto"/>
        <w:jc w:val="both"/>
        <w:rPr>
          <w:rFonts w:ascii="Tahoma" w:hAnsi="Tahoma" w:cs="Tahoma"/>
        </w:rPr>
      </w:pPr>
    </w:p>
    <w:p w14:paraId="3932C922" w14:textId="77777777" w:rsidR="00BE026D" w:rsidRPr="00E836D1" w:rsidRDefault="00BE026D" w:rsidP="00BE026D">
      <w:pPr>
        <w:spacing w:after="0" w:line="240" w:lineRule="auto"/>
        <w:jc w:val="both"/>
        <w:rPr>
          <w:rFonts w:ascii="Tahoma" w:hAnsi="Tahoma" w:cs="Tahoma"/>
        </w:rPr>
      </w:pPr>
      <w:r w:rsidRPr="00E836D1">
        <w:rPr>
          <w:rFonts w:ascii="Tahoma" w:hAnsi="Tahoma" w:cs="Tahoma"/>
          <w:b/>
        </w:rPr>
        <w:t xml:space="preserve">Overview  </w:t>
      </w:r>
    </w:p>
    <w:p w14:paraId="6C5AFCBC"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Business management is a multidisciplinary field that involves the coordination and management of various resources to achieve the objectives of an organization to achieve its goals and objectives effectively. Business management includes several aspects, such as strategic planning, financial management, marketing management, human resource management, operations management, and project management. Each of these areas requires a unique set of skills, knowledge, and techniques to ensure that an organization operates efficiently and effectively.</w:t>
      </w:r>
    </w:p>
    <w:p w14:paraId="799E9AE6" w14:textId="77777777" w:rsidR="00E15A1C" w:rsidRDefault="00E15A1C" w:rsidP="00BE026D">
      <w:pPr>
        <w:spacing w:after="0" w:line="240" w:lineRule="auto"/>
        <w:jc w:val="both"/>
        <w:rPr>
          <w:rFonts w:ascii="Tahoma" w:hAnsi="Tahoma" w:cs="Tahoma"/>
        </w:rPr>
      </w:pPr>
    </w:p>
    <w:p w14:paraId="54A96B41" w14:textId="77777777" w:rsidR="00BE026D" w:rsidRPr="00E836D1" w:rsidRDefault="00E15A1C" w:rsidP="00BE026D">
      <w:pPr>
        <w:spacing w:after="0" w:line="240" w:lineRule="auto"/>
        <w:jc w:val="both"/>
        <w:rPr>
          <w:rFonts w:ascii="Tahoma" w:hAnsi="Tahoma" w:cs="Tahoma"/>
        </w:rPr>
      </w:pPr>
      <w:r w:rsidRPr="00E836D1">
        <w:rPr>
          <w:rFonts w:ascii="Tahoma" w:hAnsi="Tahoma" w:cs="Tahoma"/>
        </w:rPr>
        <w:t xml:space="preserve">The Course is designed to develop and deepen candidates’ capability </w:t>
      </w:r>
      <w:r>
        <w:rPr>
          <w:rFonts w:ascii="Tahoma" w:hAnsi="Tahoma" w:cs="Tahoma"/>
        </w:rPr>
        <w:t>in understanding the</w:t>
      </w:r>
      <w:r w:rsidRPr="00453EDE">
        <w:rPr>
          <w:rFonts w:ascii="Tahoma" w:hAnsi="Tahoma" w:cs="Tahoma"/>
        </w:rPr>
        <w:t xml:space="preserve"> </w:t>
      </w:r>
      <w:r w:rsidR="00BE026D">
        <w:rPr>
          <w:rFonts w:ascii="Tahoma" w:hAnsi="Tahoma" w:cs="Tahoma"/>
        </w:rPr>
        <w:t xml:space="preserve"> f</w:t>
      </w:r>
      <w:r w:rsidR="00BE026D" w:rsidRPr="00E836D1">
        <w:rPr>
          <w:rFonts w:ascii="Tahoma" w:hAnsi="Tahoma" w:cs="Tahoma"/>
        </w:rPr>
        <w:t>unctional areas o</w:t>
      </w:r>
      <w:r w:rsidR="00BE026D">
        <w:rPr>
          <w:rFonts w:ascii="Tahoma" w:hAnsi="Tahoma" w:cs="Tahoma"/>
        </w:rPr>
        <w:t>f management/Management process, Decision making,</w:t>
      </w:r>
      <w:r w:rsidR="00BE026D" w:rsidRPr="00E836D1">
        <w:rPr>
          <w:rFonts w:ascii="Tahoma" w:hAnsi="Tahoma" w:cs="Tahoma"/>
        </w:rPr>
        <w:t xml:space="preserve"> Change mana</w:t>
      </w:r>
      <w:r w:rsidR="00BE026D">
        <w:rPr>
          <w:rFonts w:ascii="Tahoma" w:hAnsi="Tahoma" w:cs="Tahoma"/>
        </w:rPr>
        <w:t>gement and superior performance,</w:t>
      </w:r>
      <w:r w:rsidR="00BE026D" w:rsidRPr="00E836D1">
        <w:rPr>
          <w:rFonts w:ascii="Tahoma" w:hAnsi="Tahoma" w:cs="Tahoma"/>
        </w:rPr>
        <w:t xml:space="preserve"> Management </w:t>
      </w:r>
      <w:r w:rsidR="00BE026D">
        <w:rPr>
          <w:rFonts w:ascii="Tahoma" w:hAnsi="Tahoma" w:cs="Tahoma"/>
        </w:rPr>
        <w:t xml:space="preserve">by objectives, Managing diversity, Organizational culture, Managing conflicts, Performance management, </w:t>
      </w:r>
      <w:r w:rsidR="00BE026D" w:rsidRPr="00E836D1">
        <w:rPr>
          <w:rFonts w:ascii="Tahoma" w:hAnsi="Tahoma" w:cs="Tahoma"/>
        </w:rPr>
        <w:t>Process</w:t>
      </w:r>
      <w:r w:rsidR="00BE026D">
        <w:rPr>
          <w:rFonts w:ascii="Tahoma" w:hAnsi="Tahoma" w:cs="Tahoma"/>
        </w:rPr>
        <w:t xml:space="preserve"> management, quality management, Team building,</w:t>
      </w:r>
      <w:r w:rsidR="00BE026D" w:rsidRPr="00E836D1">
        <w:rPr>
          <w:rFonts w:ascii="Tahoma" w:hAnsi="Tahoma" w:cs="Tahoma"/>
        </w:rPr>
        <w:t xml:space="preserve"> M</w:t>
      </w:r>
      <w:r w:rsidR="00BE026D">
        <w:rPr>
          <w:rFonts w:ascii="Tahoma" w:hAnsi="Tahoma" w:cs="Tahoma"/>
        </w:rPr>
        <w:t>easuring organizational success, and</w:t>
      </w:r>
      <w:r w:rsidR="00BE026D" w:rsidRPr="00E836D1">
        <w:rPr>
          <w:rFonts w:ascii="Tahoma" w:hAnsi="Tahoma" w:cs="Tahoma"/>
        </w:rPr>
        <w:t xml:space="preserve"> The environment of modern business organizations.</w:t>
      </w:r>
    </w:p>
    <w:p w14:paraId="028486A4" w14:textId="77777777" w:rsidR="00BE026D" w:rsidRPr="00E836D1" w:rsidRDefault="00BE026D" w:rsidP="00BE026D">
      <w:pPr>
        <w:spacing w:after="0" w:line="240" w:lineRule="auto"/>
        <w:jc w:val="both"/>
        <w:rPr>
          <w:rFonts w:ascii="Tahoma" w:hAnsi="Tahoma" w:cs="Tahoma"/>
        </w:rPr>
      </w:pPr>
    </w:p>
    <w:p w14:paraId="312DF5E1" w14:textId="77777777" w:rsidR="00BE026D" w:rsidRPr="00E836D1" w:rsidRDefault="00BE026D" w:rsidP="00BE026D">
      <w:pPr>
        <w:spacing w:after="0" w:line="240" w:lineRule="auto"/>
        <w:jc w:val="both"/>
        <w:rPr>
          <w:rFonts w:ascii="Tahoma" w:hAnsi="Tahoma" w:cs="Tahoma"/>
        </w:rPr>
      </w:pPr>
    </w:p>
    <w:p w14:paraId="4B3E8A56"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Objectives  </w:t>
      </w:r>
    </w:p>
    <w:p w14:paraId="394DEEAB"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The objectives of the course are to:</w:t>
      </w:r>
    </w:p>
    <w:p w14:paraId="7DC9DF66" w14:textId="77777777" w:rsidR="00BE026D" w:rsidRPr="00E836D1" w:rsidRDefault="00BE026D" w:rsidP="00B34C04">
      <w:pPr>
        <w:pStyle w:val="ListParagraph"/>
        <w:numPr>
          <w:ilvl w:val="0"/>
          <w:numId w:val="13"/>
        </w:numPr>
        <w:spacing w:after="0" w:line="240" w:lineRule="auto"/>
        <w:jc w:val="both"/>
        <w:rPr>
          <w:rFonts w:ascii="Tahoma" w:hAnsi="Tahoma" w:cs="Tahoma"/>
        </w:rPr>
      </w:pPr>
      <w:r w:rsidRPr="00E836D1">
        <w:rPr>
          <w:rFonts w:ascii="Tahoma" w:hAnsi="Tahoma" w:cs="Tahoma"/>
        </w:rPr>
        <w:t xml:space="preserve">develop a clear understanding of important role of human resource in the success of the organization; </w:t>
      </w:r>
    </w:p>
    <w:p w14:paraId="448C3E9F" w14:textId="77777777" w:rsidR="00BE026D" w:rsidRPr="00E836D1" w:rsidRDefault="00BE026D" w:rsidP="00B34C04">
      <w:pPr>
        <w:pStyle w:val="ListParagraph"/>
        <w:numPr>
          <w:ilvl w:val="0"/>
          <w:numId w:val="13"/>
        </w:numPr>
        <w:spacing w:after="0" w:line="240" w:lineRule="auto"/>
        <w:jc w:val="both"/>
        <w:rPr>
          <w:rFonts w:ascii="Tahoma" w:hAnsi="Tahoma" w:cs="Tahoma"/>
        </w:rPr>
      </w:pPr>
      <w:r w:rsidRPr="00E836D1">
        <w:rPr>
          <w:rFonts w:ascii="Tahoma" w:hAnsi="Tahoma" w:cs="Tahoma"/>
        </w:rPr>
        <w:t xml:space="preserve">describe the process of change management and superior performance; </w:t>
      </w:r>
    </w:p>
    <w:p w14:paraId="534B2943" w14:textId="77777777" w:rsidR="00BE026D" w:rsidRPr="00E836D1" w:rsidRDefault="00BE026D" w:rsidP="00B34C04">
      <w:pPr>
        <w:pStyle w:val="ListParagraph"/>
        <w:numPr>
          <w:ilvl w:val="0"/>
          <w:numId w:val="13"/>
        </w:numPr>
        <w:spacing w:after="0" w:line="240" w:lineRule="auto"/>
        <w:jc w:val="both"/>
        <w:rPr>
          <w:rFonts w:ascii="Tahoma" w:hAnsi="Tahoma" w:cs="Tahoma"/>
        </w:rPr>
      </w:pPr>
      <w:r w:rsidRPr="00E836D1">
        <w:rPr>
          <w:rFonts w:ascii="Tahoma" w:hAnsi="Tahoma" w:cs="Tahoma"/>
        </w:rPr>
        <w:t>enable the student to clearly understand the relationship between the functional areas of management and decision making process;</w:t>
      </w:r>
    </w:p>
    <w:p w14:paraId="057ABE78" w14:textId="77777777" w:rsidR="00BE026D" w:rsidRPr="00E836D1" w:rsidRDefault="00424D42" w:rsidP="00B34C04">
      <w:pPr>
        <w:pStyle w:val="ListParagraph"/>
        <w:numPr>
          <w:ilvl w:val="0"/>
          <w:numId w:val="13"/>
        </w:numPr>
        <w:spacing w:after="0" w:line="240" w:lineRule="auto"/>
        <w:jc w:val="both"/>
        <w:rPr>
          <w:rFonts w:ascii="Tahoma" w:hAnsi="Tahoma" w:cs="Tahoma"/>
        </w:rPr>
      </w:pPr>
      <w:r>
        <w:rPr>
          <w:rFonts w:ascii="Tahoma" w:hAnsi="Tahoma" w:cs="Tahoma"/>
        </w:rPr>
        <w:t>define</w:t>
      </w:r>
      <w:r w:rsidR="00BE026D" w:rsidRPr="00E836D1">
        <w:rPr>
          <w:rFonts w:ascii="Tahoma" w:hAnsi="Tahoma" w:cs="Tahoma"/>
        </w:rPr>
        <w:t xml:space="preserve"> the process of organizational culture;</w:t>
      </w:r>
    </w:p>
    <w:p w14:paraId="50E9ADE0" w14:textId="77777777" w:rsidR="00BE026D" w:rsidRPr="00E836D1" w:rsidRDefault="00BE026D" w:rsidP="00B34C04">
      <w:pPr>
        <w:pStyle w:val="ListParagraph"/>
        <w:numPr>
          <w:ilvl w:val="0"/>
          <w:numId w:val="13"/>
        </w:numPr>
        <w:spacing w:after="0" w:line="240" w:lineRule="auto"/>
        <w:jc w:val="both"/>
        <w:rPr>
          <w:rFonts w:ascii="Tahoma" w:hAnsi="Tahoma" w:cs="Tahoma"/>
        </w:rPr>
      </w:pPr>
      <w:r w:rsidRPr="00E836D1">
        <w:rPr>
          <w:rFonts w:ascii="Tahoma" w:hAnsi="Tahoma" w:cs="Tahoma"/>
        </w:rPr>
        <w:t>identify the process of managing conflicts;</w:t>
      </w:r>
    </w:p>
    <w:p w14:paraId="2FC051A1" w14:textId="77777777" w:rsidR="00BE026D" w:rsidRDefault="00BE026D" w:rsidP="00BE026D">
      <w:pPr>
        <w:pStyle w:val="ListParagraph"/>
        <w:spacing w:after="0" w:line="240" w:lineRule="auto"/>
        <w:jc w:val="both"/>
        <w:rPr>
          <w:rFonts w:ascii="Tahoma" w:hAnsi="Tahoma" w:cs="Tahoma"/>
        </w:rPr>
      </w:pPr>
    </w:p>
    <w:p w14:paraId="00084C82" w14:textId="77777777" w:rsidR="00E15A1C" w:rsidRPr="00E836D1" w:rsidRDefault="00E15A1C" w:rsidP="00BE026D">
      <w:pPr>
        <w:pStyle w:val="ListParagraph"/>
        <w:spacing w:after="0" w:line="240" w:lineRule="auto"/>
        <w:jc w:val="both"/>
        <w:rPr>
          <w:rFonts w:ascii="Tahoma" w:hAnsi="Tahoma" w:cs="Tahoma"/>
        </w:rPr>
      </w:pPr>
    </w:p>
    <w:p w14:paraId="596BC17C"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Learning outcomes  </w:t>
      </w:r>
    </w:p>
    <w:p w14:paraId="15EA9CF9" w14:textId="77777777" w:rsidR="00BE026D" w:rsidRPr="00E836D1" w:rsidRDefault="00BE026D" w:rsidP="00BE026D">
      <w:pPr>
        <w:spacing w:after="0" w:line="240" w:lineRule="auto"/>
        <w:jc w:val="both"/>
        <w:rPr>
          <w:rFonts w:ascii="Tahoma" w:hAnsi="Tahoma" w:cs="Tahoma"/>
        </w:rPr>
      </w:pPr>
      <w:r>
        <w:rPr>
          <w:rFonts w:ascii="Tahoma" w:hAnsi="Tahoma" w:cs="Tahoma"/>
        </w:rPr>
        <w:t>At the end of the c</w:t>
      </w:r>
      <w:r w:rsidRPr="00E836D1">
        <w:rPr>
          <w:rFonts w:ascii="Tahoma" w:hAnsi="Tahoma" w:cs="Tahoma"/>
        </w:rPr>
        <w:t xml:space="preserve">ourse, students are expected to: </w:t>
      </w:r>
    </w:p>
    <w:p w14:paraId="6494C549" w14:textId="77777777" w:rsidR="00BE026D" w:rsidRPr="00E836D1" w:rsidRDefault="00BE026D" w:rsidP="00BE026D">
      <w:pPr>
        <w:tabs>
          <w:tab w:val="left" w:pos="1170"/>
        </w:tabs>
        <w:spacing w:after="0" w:line="240" w:lineRule="auto"/>
        <w:jc w:val="both"/>
        <w:rPr>
          <w:rFonts w:ascii="Tahoma" w:hAnsi="Tahoma" w:cs="Tahoma"/>
        </w:rPr>
      </w:pPr>
    </w:p>
    <w:p w14:paraId="3A6170A4" w14:textId="77777777" w:rsidR="00BE026D" w:rsidRPr="00E836D1" w:rsidRDefault="00BE026D" w:rsidP="00B34C04">
      <w:pPr>
        <w:pStyle w:val="ListParagraph"/>
        <w:numPr>
          <w:ilvl w:val="0"/>
          <w:numId w:val="14"/>
        </w:numPr>
        <w:spacing w:after="0" w:line="240" w:lineRule="auto"/>
        <w:jc w:val="both"/>
        <w:rPr>
          <w:rFonts w:ascii="Tahoma" w:hAnsi="Tahoma" w:cs="Tahoma"/>
        </w:rPr>
      </w:pPr>
      <w:r w:rsidRPr="00E836D1">
        <w:rPr>
          <w:rFonts w:ascii="Tahoma" w:hAnsi="Tahoma" w:cs="Tahoma"/>
        </w:rPr>
        <w:lastRenderedPageBreak/>
        <w:t>identify at least 3 important roles of human resource in the success of the organization;</w:t>
      </w:r>
    </w:p>
    <w:p w14:paraId="472B055D" w14:textId="77777777" w:rsidR="00BE026D" w:rsidRPr="00E836D1" w:rsidRDefault="00BE026D" w:rsidP="00B34C04">
      <w:pPr>
        <w:pStyle w:val="ListParagraph"/>
        <w:numPr>
          <w:ilvl w:val="0"/>
          <w:numId w:val="14"/>
        </w:numPr>
        <w:spacing w:after="0" w:line="240" w:lineRule="auto"/>
        <w:jc w:val="both"/>
        <w:rPr>
          <w:rFonts w:ascii="Tahoma" w:hAnsi="Tahoma" w:cs="Tahoma"/>
        </w:rPr>
      </w:pPr>
      <w:r w:rsidRPr="00E836D1">
        <w:rPr>
          <w:rFonts w:ascii="Tahoma" w:hAnsi="Tahoma" w:cs="Tahoma"/>
        </w:rPr>
        <w:t>identify at least 3 process of change management and superior performance;</w:t>
      </w:r>
    </w:p>
    <w:p w14:paraId="5879AD0E" w14:textId="77777777" w:rsidR="00BE026D" w:rsidRPr="00E836D1" w:rsidRDefault="00BE026D" w:rsidP="00B34C04">
      <w:pPr>
        <w:pStyle w:val="ListParagraph"/>
        <w:numPr>
          <w:ilvl w:val="0"/>
          <w:numId w:val="14"/>
        </w:numPr>
        <w:spacing w:after="0" w:line="240" w:lineRule="auto"/>
        <w:jc w:val="both"/>
        <w:rPr>
          <w:rFonts w:ascii="Tahoma" w:hAnsi="Tahoma" w:cs="Tahoma"/>
        </w:rPr>
      </w:pPr>
      <w:r w:rsidRPr="00E836D1">
        <w:rPr>
          <w:rFonts w:ascii="Tahoma" w:hAnsi="Tahoma" w:cs="Tahoma"/>
        </w:rPr>
        <w:t xml:space="preserve">describe at least 4 relationship between the functional areas of management and decision making process; </w:t>
      </w:r>
    </w:p>
    <w:p w14:paraId="4EF0DDFB" w14:textId="77777777" w:rsidR="00BE026D" w:rsidRPr="00E836D1" w:rsidRDefault="00BE026D" w:rsidP="00B34C04">
      <w:pPr>
        <w:pStyle w:val="ListParagraph"/>
        <w:numPr>
          <w:ilvl w:val="0"/>
          <w:numId w:val="14"/>
        </w:numPr>
        <w:spacing w:after="0" w:line="240" w:lineRule="auto"/>
        <w:jc w:val="both"/>
        <w:rPr>
          <w:rFonts w:ascii="Tahoma" w:hAnsi="Tahoma" w:cs="Tahoma"/>
        </w:rPr>
      </w:pPr>
      <w:r w:rsidRPr="00E836D1">
        <w:rPr>
          <w:rFonts w:ascii="Tahoma" w:hAnsi="Tahoma" w:cs="Tahoma"/>
        </w:rPr>
        <w:t xml:space="preserve">describe at least 3 process of organizational culture </w:t>
      </w:r>
    </w:p>
    <w:p w14:paraId="0980D59B" w14:textId="77777777" w:rsidR="00BE026D" w:rsidRPr="00E836D1" w:rsidRDefault="00BE026D" w:rsidP="00B34C04">
      <w:pPr>
        <w:pStyle w:val="ListParagraph"/>
        <w:numPr>
          <w:ilvl w:val="0"/>
          <w:numId w:val="14"/>
        </w:numPr>
        <w:spacing w:after="0" w:line="240" w:lineRule="auto"/>
        <w:jc w:val="both"/>
        <w:rPr>
          <w:rFonts w:ascii="Tahoma" w:hAnsi="Tahoma" w:cs="Tahoma"/>
        </w:rPr>
      </w:pPr>
      <w:r w:rsidRPr="00E836D1">
        <w:rPr>
          <w:rFonts w:ascii="Tahoma" w:hAnsi="Tahoma" w:cs="Tahoma"/>
        </w:rPr>
        <w:t xml:space="preserve">identify at least 4 process of managing conflicts in </w:t>
      </w:r>
      <w:proofErr w:type="spellStart"/>
      <w:r w:rsidRPr="00E836D1">
        <w:rPr>
          <w:rFonts w:ascii="Tahoma" w:hAnsi="Tahoma" w:cs="Tahoma"/>
        </w:rPr>
        <w:t>organisations</w:t>
      </w:r>
      <w:proofErr w:type="spellEnd"/>
      <w:r w:rsidRPr="00E836D1">
        <w:rPr>
          <w:rFonts w:ascii="Tahoma" w:hAnsi="Tahoma" w:cs="Tahoma"/>
        </w:rPr>
        <w:t>.</w:t>
      </w:r>
    </w:p>
    <w:p w14:paraId="2E8F529B" w14:textId="77777777" w:rsidR="00BE026D" w:rsidRPr="00E836D1" w:rsidRDefault="00BE026D" w:rsidP="00BE026D">
      <w:pPr>
        <w:pStyle w:val="ListParagraph"/>
        <w:spacing w:after="0" w:line="240" w:lineRule="auto"/>
        <w:jc w:val="both"/>
        <w:rPr>
          <w:rFonts w:ascii="Tahoma" w:hAnsi="Tahoma" w:cs="Tahoma"/>
        </w:rPr>
      </w:pPr>
    </w:p>
    <w:p w14:paraId="4B60E018"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Course contents  </w:t>
      </w:r>
    </w:p>
    <w:p w14:paraId="5E81E61D"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The core principles and practice of business administration. Functional areas of management/Management process. Decision making. Change management and superior performance. Management by objectives. Managing diversity. Organizational culture. Managing conflicts. Performance management. Process management, quality management. Team building. Measuring organizational success. The environment of modern business organizations.</w:t>
      </w:r>
    </w:p>
    <w:p w14:paraId="3865C7DE" w14:textId="77777777" w:rsidR="00BE026D" w:rsidRPr="00E836D1" w:rsidRDefault="00BE026D" w:rsidP="00BE026D">
      <w:pPr>
        <w:spacing w:after="0" w:line="240" w:lineRule="auto"/>
        <w:jc w:val="both"/>
        <w:rPr>
          <w:rFonts w:ascii="Tahoma" w:hAnsi="Tahoma" w:cs="Tahoma"/>
          <w:b/>
        </w:rPr>
      </w:pPr>
    </w:p>
    <w:p w14:paraId="33B1679E" w14:textId="77777777" w:rsidR="00BE026D" w:rsidRPr="007C0205" w:rsidRDefault="00BE026D" w:rsidP="00BE026D">
      <w:pPr>
        <w:spacing w:after="0" w:line="240" w:lineRule="auto"/>
        <w:jc w:val="both"/>
        <w:rPr>
          <w:rFonts w:ascii="Tahoma" w:hAnsi="Tahoma" w:cs="Tahoma"/>
          <w:b/>
          <w:bCs/>
        </w:rPr>
      </w:pPr>
      <w:r w:rsidRPr="007C0205">
        <w:rPr>
          <w:rFonts w:ascii="Tahoma" w:hAnsi="Tahoma" w:cs="Tahoma"/>
          <w:b/>
          <w:bCs/>
        </w:rPr>
        <w:t xml:space="preserve">Minimum Academic Standards </w:t>
      </w:r>
    </w:p>
    <w:p w14:paraId="37E0D551"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As prescribed in CCMAS</w:t>
      </w:r>
    </w:p>
    <w:p w14:paraId="476451C0" w14:textId="77777777" w:rsidR="00B66FD7" w:rsidRPr="00567981" w:rsidRDefault="00B66FD7" w:rsidP="00DF1345">
      <w:pPr>
        <w:spacing w:after="0" w:line="240" w:lineRule="auto"/>
        <w:jc w:val="both"/>
        <w:rPr>
          <w:rFonts w:ascii="Tahoma" w:hAnsi="Tahoma" w:cs="Tahoma"/>
        </w:rPr>
      </w:pPr>
    </w:p>
    <w:p w14:paraId="6EA11DF8" w14:textId="77777777" w:rsidR="004C538C" w:rsidRDefault="004C538C" w:rsidP="004C538C">
      <w:pPr>
        <w:spacing w:after="0" w:line="240" w:lineRule="auto"/>
        <w:jc w:val="both"/>
        <w:rPr>
          <w:rFonts w:ascii="Tahoma" w:hAnsi="Tahoma" w:cs="Tahoma"/>
          <w:b/>
        </w:rPr>
      </w:pPr>
    </w:p>
    <w:p w14:paraId="3607B086" w14:textId="77777777" w:rsidR="00A71419" w:rsidRDefault="00A71419">
      <w:pPr>
        <w:rPr>
          <w:rFonts w:ascii="Tahoma" w:hAnsi="Tahoma" w:cs="Tahoma"/>
          <w:b/>
        </w:rPr>
      </w:pPr>
      <w:r>
        <w:rPr>
          <w:rFonts w:ascii="Tahoma" w:hAnsi="Tahoma" w:cs="Tahoma"/>
          <w:b/>
        </w:rPr>
        <w:br w:type="page"/>
      </w:r>
    </w:p>
    <w:p w14:paraId="1A7E8352"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02809192"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195D4B09"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2B144634"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4A4AC590" w14:textId="77777777" w:rsidR="00A71419" w:rsidRPr="00567981" w:rsidRDefault="00A71419" w:rsidP="004C538C">
      <w:pPr>
        <w:spacing w:after="0" w:line="240" w:lineRule="auto"/>
        <w:jc w:val="both"/>
        <w:rPr>
          <w:rFonts w:ascii="Tahoma" w:hAnsi="Tahoma" w:cs="Tahoma"/>
          <w:b/>
        </w:rPr>
      </w:pPr>
    </w:p>
    <w:p w14:paraId="318A0AC4" w14:textId="77777777" w:rsidR="00F52EAC" w:rsidRPr="00567981" w:rsidRDefault="00F02865" w:rsidP="004C538C">
      <w:pPr>
        <w:spacing w:after="0" w:line="240" w:lineRule="auto"/>
        <w:jc w:val="both"/>
        <w:rPr>
          <w:rFonts w:ascii="Tahoma" w:hAnsi="Tahoma" w:cs="Tahoma"/>
          <w:b/>
        </w:rPr>
      </w:pPr>
      <w:r w:rsidRPr="00567981">
        <w:rPr>
          <w:rFonts w:ascii="Tahoma" w:hAnsi="Tahoma" w:cs="Tahoma"/>
          <w:b/>
        </w:rPr>
        <w:t>BUK- ACC 304</w:t>
      </w:r>
      <w:r w:rsidR="00F52EAC" w:rsidRPr="00567981">
        <w:rPr>
          <w:rFonts w:ascii="Tahoma" w:hAnsi="Tahoma" w:cs="Tahoma"/>
          <w:b/>
        </w:rPr>
        <w:t xml:space="preserve"> Advanced Management Accounting</w:t>
      </w:r>
      <w:r w:rsidR="00F52EAC" w:rsidRPr="00567981">
        <w:rPr>
          <w:rFonts w:ascii="Tahoma" w:hAnsi="Tahoma" w:cs="Tahoma"/>
          <w:b/>
        </w:rPr>
        <w:tab/>
      </w:r>
      <w:r w:rsidR="00F52EAC" w:rsidRPr="00567981">
        <w:rPr>
          <w:rFonts w:ascii="Tahoma" w:hAnsi="Tahoma" w:cs="Tahoma"/>
          <w:b/>
        </w:rPr>
        <w:tab/>
      </w:r>
      <w:r w:rsidR="00F52EAC" w:rsidRPr="00567981">
        <w:rPr>
          <w:rFonts w:ascii="Tahoma" w:eastAsia="Calibri" w:hAnsi="Tahoma" w:cs="Tahoma"/>
          <w:b/>
        </w:rPr>
        <w:t xml:space="preserve"> </w:t>
      </w:r>
      <w:r w:rsidR="00F52EAC" w:rsidRPr="00567981">
        <w:rPr>
          <w:rFonts w:ascii="Tahoma" w:hAnsi="Tahoma" w:cs="Tahoma"/>
          <w:b/>
        </w:rPr>
        <w:t xml:space="preserve">(3 </w:t>
      </w:r>
      <w:r w:rsidR="005413A6" w:rsidRPr="00567981">
        <w:rPr>
          <w:rFonts w:ascii="Tahoma" w:hAnsi="Tahoma" w:cs="Tahoma"/>
          <w:b/>
        </w:rPr>
        <w:t xml:space="preserve">Units C: </w:t>
      </w:r>
      <w:r w:rsidR="00F52EAC" w:rsidRPr="00567981">
        <w:rPr>
          <w:rFonts w:ascii="Tahoma" w:hAnsi="Tahoma" w:cs="Tahoma"/>
          <w:b/>
        </w:rPr>
        <w:t>LH 45)</w:t>
      </w:r>
    </w:p>
    <w:p w14:paraId="17CBD8CC" w14:textId="77777777" w:rsidR="00F02865" w:rsidRPr="00567981" w:rsidRDefault="00F02865" w:rsidP="00DF1345">
      <w:pPr>
        <w:spacing w:before="180" w:after="0" w:line="240" w:lineRule="auto"/>
        <w:jc w:val="both"/>
        <w:rPr>
          <w:rFonts w:ascii="Tahoma" w:hAnsi="Tahoma" w:cs="Tahoma"/>
          <w:b/>
        </w:rPr>
      </w:pPr>
      <w:r w:rsidRPr="00567981">
        <w:rPr>
          <w:rFonts w:ascii="Tahoma" w:hAnsi="Tahoma" w:cs="Tahoma"/>
          <w:b/>
        </w:rPr>
        <w:t xml:space="preserve">Senate-approved relevance  </w:t>
      </w:r>
    </w:p>
    <w:p w14:paraId="0248CA8D" w14:textId="77777777" w:rsidR="00576431" w:rsidRPr="00567981" w:rsidRDefault="00DC3D6D" w:rsidP="005413A6">
      <w:pPr>
        <w:spacing w:after="0" w:line="240" w:lineRule="auto"/>
        <w:jc w:val="both"/>
        <w:rPr>
          <w:rFonts w:ascii="Tahoma" w:eastAsia="Calibri" w:hAnsi="Tahoma" w:cs="Tahoma"/>
        </w:rPr>
      </w:pPr>
      <w:r w:rsidRPr="00567981">
        <w:rPr>
          <w:rFonts w:ascii="Tahoma" w:eastAsia="Calibri" w:hAnsi="Tahoma" w:cs="Tahoma"/>
        </w:rPr>
        <w:t>Accounting g</w:t>
      </w:r>
      <w:r w:rsidR="00F02865" w:rsidRPr="00567981">
        <w:rPr>
          <w:rFonts w:ascii="Tahoma" w:eastAsia="Calibri" w:hAnsi="Tahoma" w:cs="Tahoma"/>
        </w:rPr>
        <w:t>raduates who are highly skilled, knowledgeable in teaching Performance Management and are professionally and morally sound. They are equally involved in the design, teaching,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w:t>
      </w:r>
      <w:r w:rsidR="005413A6" w:rsidRPr="00567981">
        <w:rPr>
          <w:rFonts w:ascii="Tahoma" w:eastAsia="Calibri" w:hAnsi="Tahoma" w:cs="Tahoma"/>
        </w:rPr>
        <w:t>he Nigerian economy and beyond.</w:t>
      </w:r>
    </w:p>
    <w:p w14:paraId="3D8F3ECB" w14:textId="77777777" w:rsidR="00BE026D" w:rsidRPr="00E836D1" w:rsidRDefault="00BE026D" w:rsidP="00BE026D">
      <w:pPr>
        <w:spacing w:before="180" w:after="0" w:line="240" w:lineRule="auto"/>
        <w:jc w:val="both"/>
        <w:rPr>
          <w:rFonts w:ascii="Tahoma" w:eastAsia="Times New Roman" w:hAnsi="Tahoma" w:cs="Tahoma"/>
          <w:b/>
        </w:rPr>
      </w:pPr>
      <w:r w:rsidRPr="00E836D1">
        <w:rPr>
          <w:rFonts w:ascii="Tahoma" w:hAnsi="Tahoma" w:cs="Tahoma"/>
          <w:b/>
        </w:rPr>
        <w:t xml:space="preserve">Overview  </w:t>
      </w:r>
    </w:p>
    <w:p w14:paraId="3B68B4BC" w14:textId="77777777" w:rsidR="00BE026D" w:rsidRPr="00E836D1" w:rsidRDefault="00BE026D" w:rsidP="00BE026D">
      <w:pPr>
        <w:pStyle w:val="NormalWeb"/>
        <w:shd w:val="clear" w:color="auto" w:fill="FFFFFF"/>
        <w:spacing w:before="180" w:beforeAutospacing="0" w:after="0" w:afterAutospacing="0"/>
        <w:jc w:val="both"/>
        <w:rPr>
          <w:rFonts w:ascii="Tahoma" w:hAnsi="Tahoma" w:cs="Tahoma"/>
          <w:sz w:val="22"/>
          <w:szCs w:val="22"/>
        </w:rPr>
      </w:pPr>
      <w:r w:rsidRPr="00E836D1">
        <w:rPr>
          <w:rFonts w:ascii="Tahoma" w:hAnsi="Tahoma" w:cs="Tahoma"/>
          <w:sz w:val="22"/>
          <w:szCs w:val="22"/>
        </w:rPr>
        <w:t>Advanced Performance Management reflect</w:t>
      </w:r>
      <w:r w:rsidRPr="00E836D1">
        <w:rPr>
          <w:rFonts w:ascii="Tahoma" w:hAnsi="Tahoma" w:cs="Tahoma"/>
          <w:sz w:val="22"/>
          <w:szCs w:val="22"/>
          <w:lang w:val="en-US"/>
        </w:rPr>
        <w:t>s</w:t>
      </w:r>
      <w:r w:rsidRPr="00E836D1">
        <w:rPr>
          <w:rFonts w:ascii="Tahoma" w:hAnsi="Tahoma" w:cs="Tahoma"/>
          <w:sz w:val="22"/>
          <w:szCs w:val="22"/>
        </w:rPr>
        <w:t xml:space="preserve"> the strategic role of management accounting as a discipline for planning and controlling performance so that strategic objectives can be set, monitored and controlled. It recognises the impact of external factors on strategic management issues and covers the risks these factors present and how they can be measured and managed.</w:t>
      </w:r>
    </w:p>
    <w:p w14:paraId="3AEA699D" w14:textId="77777777" w:rsidR="00BE026D" w:rsidRPr="00E836D1" w:rsidRDefault="00BE026D" w:rsidP="00BE026D">
      <w:pPr>
        <w:spacing w:before="180" w:after="0" w:line="240" w:lineRule="auto"/>
        <w:jc w:val="both"/>
        <w:rPr>
          <w:rFonts w:ascii="Tahoma" w:hAnsi="Tahoma" w:cs="Tahoma"/>
        </w:rPr>
      </w:pPr>
      <w:r w:rsidRPr="00E836D1">
        <w:rPr>
          <w:rFonts w:ascii="Tahoma" w:hAnsi="Tahoma" w:cs="Tahoma"/>
        </w:rPr>
        <w:t xml:space="preserve">The Course is designed to develop and deepen candidates’ capability to provide information and decision support to management in operational and strategic contexts with a focus on linking costing, management accounting and quantitative methods to critical success factors and operational strategic objectives whether financial, operational or with a social purpose. Candidates are expected to be capable of </w:t>
      </w:r>
      <w:proofErr w:type="spellStart"/>
      <w:r w:rsidRPr="00E836D1">
        <w:rPr>
          <w:rFonts w:ascii="Tahoma" w:hAnsi="Tahoma" w:cs="Tahoma"/>
        </w:rPr>
        <w:t>analysing</w:t>
      </w:r>
      <w:proofErr w:type="spellEnd"/>
      <w:r w:rsidRPr="00E836D1">
        <w:rPr>
          <w:rFonts w:ascii="Tahoma" w:hAnsi="Tahoma" w:cs="Tahoma"/>
        </w:rPr>
        <w:t xml:space="preserve"> financial and non-financial data and information to support management decisions.</w:t>
      </w:r>
    </w:p>
    <w:p w14:paraId="4DE2734B" w14:textId="77777777" w:rsidR="00BE026D" w:rsidRPr="00E836D1" w:rsidRDefault="00BE026D" w:rsidP="00BE026D">
      <w:pPr>
        <w:spacing w:before="180" w:after="0" w:line="240" w:lineRule="auto"/>
        <w:jc w:val="both"/>
        <w:rPr>
          <w:rFonts w:ascii="Tahoma" w:hAnsi="Tahoma" w:cs="Tahoma"/>
          <w:b/>
        </w:rPr>
      </w:pPr>
      <w:r w:rsidRPr="00E836D1">
        <w:rPr>
          <w:rFonts w:ascii="Tahoma" w:hAnsi="Tahoma" w:cs="Tahoma"/>
          <w:b/>
        </w:rPr>
        <w:t xml:space="preserve">Objectives  </w:t>
      </w:r>
    </w:p>
    <w:p w14:paraId="036DD420" w14:textId="77777777" w:rsidR="00BE026D" w:rsidRPr="00E836D1" w:rsidRDefault="00BE026D" w:rsidP="00BE026D">
      <w:pPr>
        <w:spacing w:before="180" w:after="0" w:line="240" w:lineRule="auto"/>
        <w:jc w:val="both"/>
        <w:rPr>
          <w:rFonts w:ascii="Tahoma" w:hAnsi="Tahoma" w:cs="Tahoma"/>
        </w:rPr>
      </w:pPr>
      <w:r w:rsidRPr="00E836D1">
        <w:rPr>
          <w:rFonts w:ascii="Tahoma" w:hAnsi="Tahoma" w:cs="Tahoma"/>
        </w:rPr>
        <w:t>The objectives of the course are to:</w:t>
      </w:r>
    </w:p>
    <w:p w14:paraId="276F74DE" w14:textId="77777777" w:rsidR="00BE026D" w:rsidRPr="00E836D1" w:rsidRDefault="00BE026D" w:rsidP="00B34C04">
      <w:pPr>
        <w:pStyle w:val="ListParagraph"/>
        <w:numPr>
          <w:ilvl w:val="0"/>
          <w:numId w:val="15"/>
        </w:numPr>
        <w:spacing w:after="0" w:line="240" w:lineRule="auto"/>
        <w:jc w:val="both"/>
        <w:rPr>
          <w:rFonts w:ascii="Tahoma" w:hAnsi="Tahoma" w:cs="Tahoma"/>
        </w:rPr>
      </w:pPr>
      <w:r w:rsidRPr="00E836D1">
        <w:rPr>
          <w:rFonts w:ascii="Tahoma" w:hAnsi="Tahoma" w:cs="Tahoma"/>
        </w:rPr>
        <w:t>highlight importance of performance management i</w:t>
      </w:r>
      <w:r>
        <w:rPr>
          <w:rFonts w:ascii="Tahoma" w:hAnsi="Tahoma" w:cs="Tahoma"/>
        </w:rPr>
        <w:t>n achieving corporate objective.</w:t>
      </w:r>
    </w:p>
    <w:p w14:paraId="79E326B0" w14:textId="77777777" w:rsidR="00BE026D" w:rsidRPr="00E836D1" w:rsidRDefault="00BE026D" w:rsidP="00B34C04">
      <w:pPr>
        <w:pStyle w:val="ListParagraph"/>
        <w:numPr>
          <w:ilvl w:val="0"/>
          <w:numId w:val="15"/>
        </w:numPr>
        <w:spacing w:after="0" w:line="240" w:lineRule="auto"/>
        <w:jc w:val="both"/>
        <w:rPr>
          <w:rFonts w:ascii="Tahoma" w:hAnsi="Tahoma" w:cs="Tahoma"/>
        </w:rPr>
      </w:pPr>
      <w:r w:rsidRPr="00E836D1">
        <w:rPr>
          <w:rFonts w:ascii="Tahoma" w:hAnsi="Tahoma" w:cs="Tahoma"/>
        </w:rPr>
        <w:t>apply strategic performance measurement techniques in evaluating and improving organizational performance</w:t>
      </w:r>
      <w:r>
        <w:rPr>
          <w:rFonts w:ascii="Tahoma" w:hAnsi="Tahoma" w:cs="Tahoma"/>
        </w:rPr>
        <w:t>.</w:t>
      </w:r>
    </w:p>
    <w:p w14:paraId="1A501711" w14:textId="77777777" w:rsidR="00BE026D" w:rsidRPr="00E836D1" w:rsidRDefault="00BE026D" w:rsidP="00B34C04">
      <w:pPr>
        <w:pStyle w:val="ListParagraph"/>
        <w:numPr>
          <w:ilvl w:val="0"/>
          <w:numId w:val="15"/>
        </w:numPr>
        <w:spacing w:after="0" w:line="240" w:lineRule="auto"/>
        <w:jc w:val="both"/>
        <w:rPr>
          <w:rFonts w:ascii="Tahoma" w:hAnsi="Tahoma" w:cs="Tahoma"/>
        </w:rPr>
      </w:pPr>
      <w:r w:rsidRPr="00E836D1">
        <w:rPr>
          <w:rFonts w:ascii="Tahoma" w:hAnsi="Tahoma" w:cs="Tahoma"/>
        </w:rPr>
        <w:t>apply decision-making techniques to facilitate efficient and effective business decisions in the use of scarce resources.</w:t>
      </w:r>
    </w:p>
    <w:p w14:paraId="0D9194A9" w14:textId="77777777" w:rsidR="00BE026D" w:rsidRDefault="00BE026D" w:rsidP="00B34C04">
      <w:pPr>
        <w:pStyle w:val="ListParagraph"/>
        <w:numPr>
          <w:ilvl w:val="0"/>
          <w:numId w:val="15"/>
        </w:numPr>
        <w:spacing w:after="0" w:line="240" w:lineRule="auto"/>
        <w:jc w:val="both"/>
        <w:rPr>
          <w:rFonts w:ascii="Tahoma" w:hAnsi="Tahoma" w:cs="Tahoma"/>
        </w:rPr>
      </w:pPr>
      <w:r w:rsidRPr="00E836D1">
        <w:rPr>
          <w:rFonts w:ascii="Tahoma" w:hAnsi="Tahoma" w:cs="Tahoma"/>
        </w:rPr>
        <w:t>discuss the sources of performance management information.</w:t>
      </w:r>
    </w:p>
    <w:p w14:paraId="2500D4B0" w14:textId="77777777" w:rsidR="00BE026D" w:rsidRPr="00C80C04" w:rsidRDefault="00BE026D" w:rsidP="00B34C04">
      <w:pPr>
        <w:pStyle w:val="ListParagraph"/>
        <w:numPr>
          <w:ilvl w:val="0"/>
          <w:numId w:val="15"/>
        </w:numPr>
        <w:spacing w:after="0" w:line="240" w:lineRule="auto"/>
        <w:jc w:val="both"/>
        <w:rPr>
          <w:rFonts w:ascii="Tahoma" w:hAnsi="Tahoma" w:cs="Tahoma"/>
        </w:rPr>
      </w:pPr>
      <w:r w:rsidRPr="00C80C04">
        <w:rPr>
          <w:rFonts w:ascii="Tahoma" w:hAnsi="Tahoma" w:cs="Tahoma"/>
        </w:rPr>
        <w:t>apply relevant cost concept to short term management decisions</w:t>
      </w:r>
      <w:r>
        <w:rPr>
          <w:rFonts w:ascii="Tahoma" w:hAnsi="Tahoma" w:cs="Tahoma"/>
        </w:rPr>
        <w:t>.</w:t>
      </w:r>
    </w:p>
    <w:p w14:paraId="2BEC2DBE" w14:textId="77777777" w:rsidR="00BE026D" w:rsidRPr="00E836D1" w:rsidRDefault="00BE026D" w:rsidP="00BE026D">
      <w:pPr>
        <w:pStyle w:val="ListParagraph"/>
        <w:spacing w:after="0" w:line="240" w:lineRule="auto"/>
        <w:jc w:val="both"/>
        <w:rPr>
          <w:rFonts w:ascii="Tahoma" w:hAnsi="Tahoma" w:cs="Tahoma"/>
          <w:b/>
        </w:rPr>
      </w:pPr>
      <w:r w:rsidRPr="00E836D1">
        <w:rPr>
          <w:rFonts w:ascii="Tahoma" w:hAnsi="Tahoma" w:cs="Tahoma"/>
          <w:b/>
        </w:rPr>
        <w:t xml:space="preserve"> </w:t>
      </w:r>
    </w:p>
    <w:p w14:paraId="1EA3A8A5" w14:textId="77777777" w:rsidR="00BE026D" w:rsidRPr="00E836D1" w:rsidRDefault="00BE026D" w:rsidP="00BE026D">
      <w:pPr>
        <w:spacing w:before="180" w:after="0" w:line="240" w:lineRule="auto"/>
        <w:jc w:val="both"/>
        <w:rPr>
          <w:rFonts w:ascii="Tahoma" w:hAnsi="Tahoma" w:cs="Tahoma"/>
          <w:b/>
        </w:rPr>
      </w:pPr>
      <w:r w:rsidRPr="00E836D1">
        <w:rPr>
          <w:rFonts w:ascii="Tahoma" w:hAnsi="Tahoma" w:cs="Tahoma"/>
          <w:b/>
        </w:rPr>
        <w:t xml:space="preserve">Learning outcomes  </w:t>
      </w:r>
    </w:p>
    <w:p w14:paraId="07897486" w14:textId="77777777" w:rsidR="00BE026D" w:rsidRPr="004C538C" w:rsidRDefault="00BE026D" w:rsidP="00BE026D">
      <w:pPr>
        <w:spacing w:after="0" w:line="240" w:lineRule="auto"/>
        <w:jc w:val="both"/>
        <w:rPr>
          <w:rFonts w:ascii="Tahoma" w:hAnsi="Tahoma" w:cs="Tahoma"/>
        </w:rPr>
      </w:pPr>
      <w:r w:rsidRPr="004C538C">
        <w:rPr>
          <w:rFonts w:ascii="Tahoma" w:hAnsi="Tahoma" w:cs="Tahoma"/>
        </w:rPr>
        <w:t xml:space="preserve">At the end of the course, students are expected to: </w:t>
      </w:r>
    </w:p>
    <w:p w14:paraId="3F47DD18" w14:textId="77777777" w:rsidR="00BE026D" w:rsidRPr="00E836D1" w:rsidRDefault="00BE026D" w:rsidP="00B34C04">
      <w:pPr>
        <w:pStyle w:val="ListParagraph"/>
        <w:numPr>
          <w:ilvl w:val="0"/>
          <w:numId w:val="16"/>
        </w:numPr>
        <w:spacing w:before="60" w:after="0" w:line="240" w:lineRule="auto"/>
        <w:jc w:val="both"/>
        <w:rPr>
          <w:rFonts w:ascii="Tahoma" w:hAnsi="Tahoma" w:cs="Tahoma"/>
        </w:rPr>
      </w:pPr>
      <w:r>
        <w:rPr>
          <w:rFonts w:ascii="Tahoma" w:hAnsi="Tahoma" w:cs="Tahoma"/>
        </w:rPr>
        <w:t>explain at 4</w:t>
      </w:r>
      <w:r w:rsidRPr="00E836D1">
        <w:rPr>
          <w:rFonts w:ascii="Tahoma" w:hAnsi="Tahoma" w:cs="Tahoma"/>
        </w:rPr>
        <w:t xml:space="preserve"> importance of performance management in achieving corporate objective</w:t>
      </w:r>
      <w:r>
        <w:rPr>
          <w:rFonts w:ascii="Tahoma" w:hAnsi="Tahoma" w:cs="Tahoma"/>
        </w:rPr>
        <w:t>.</w:t>
      </w:r>
    </w:p>
    <w:p w14:paraId="42F9C633" w14:textId="77777777" w:rsidR="00BE026D" w:rsidRPr="00E836D1" w:rsidRDefault="00BE026D" w:rsidP="00B34C04">
      <w:pPr>
        <w:pStyle w:val="ListParagraph"/>
        <w:numPr>
          <w:ilvl w:val="0"/>
          <w:numId w:val="16"/>
        </w:numPr>
        <w:spacing w:before="60" w:after="0" w:line="240" w:lineRule="auto"/>
        <w:jc w:val="both"/>
        <w:rPr>
          <w:rFonts w:ascii="Tahoma" w:hAnsi="Tahoma" w:cs="Tahoma"/>
        </w:rPr>
      </w:pPr>
      <w:r w:rsidRPr="00E836D1">
        <w:rPr>
          <w:rFonts w:ascii="Tahoma" w:hAnsi="Tahoma" w:cs="Tahoma"/>
        </w:rPr>
        <w:t>discuss at least 3 strategic performance measurement techniques in evaluating and improving organizational performance</w:t>
      </w:r>
      <w:r>
        <w:rPr>
          <w:rFonts w:ascii="Tahoma" w:hAnsi="Tahoma" w:cs="Tahoma"/>
        </w:rPr>
        <w:t>.</w:t>
      </w:r>
    </w:p>
    <w:p w14:paraId="03355C43" w14:textId="77777777" w:rsidR="00BE026D" w:rsidRPr="00E836D1" w:rsidRDefault="00BE026D" w:rsidP="00B34C04">
      <w:pPr>
        <w:pStyle w:val="ListParagraph"/>
        <w:numPr>
          <w:ilvl w:val="0"/>
          <w:numId w:val="16"/>
        </w:numPr>
        <w:spacing w:before="60" w:after="0" w:line="240" w:lineRule="auto"/>
        <w:jc w:val="both"/>
        <w:rPr>
          <w:rFonts w:ascii="Tahoma" w:hAnsi="Tahoma" w:cs="Tahoma"/>
        </w:rPr>
      </w:pPr>
      <w:r>
        <w:rPr>
          <w:rFonts w:ascii="Tahoma" w:hAnsi="Tahoma" w:cs="Tahoma"/>
        </w:rPr>
        <w:t>explain at least 3</w:t>
      </w:r>
      <w:r w:rsidRPr="00E836D1">
        <w:rPr>
          <w:rFonts w:ascii="Tahoma" w:hAnsi="Tahoma" w:cs="Tahoma"/>
        </w:rPr>
        <w:t xml:space="preserve"> decision-making techniques to facilitate efficient and effective business decisions in the use of scarce resources.</w:t>
      </w:r>
    </w:p>
    <w:p w14:paraId="31211FA0" w14:textId="77777777" w:rsidR="00BE026D" w:rsidRPr="00E836D1" w:rsidRDefault="00BE026D" w:rsidP="00B34C04">
      <w:pPr>
        <w:pStyle w:val="ListParagraph"/>
        <w:numPr>
          <w:ilvl w:val="0"/>
          <w:numId w:val="16"/>
        </w:numPr>
        <w:spacing w:before="60" w:after="0" w:line="240" w:lineRule="auto"/>
        <w:jc w:val="both"/>
        <w:rPr>
          <w:rFonts w:ascii="Tahoma" w:hAnsi="Tahoma" w:cs="Tahoma"/>
        </w:rPr>
      </w:pPr>
      <w:r w:rsidRPr="00E836D1">
        <w:rPr>
          <w:rFonts w:ascii="Tahoma" w:hAnsi="Tahoma" w:cs="Tahoma"/>
        </w:rPr>
        <w:lastRenderedPageBreak/>
        <w:t>discuss 3 sources of performance managemen</w:t>
      </w:r>
      <w:r>
        <w:rPr>
          <w:rFonts w:ascii="Tahoma" w:hAnsi="Tahoma" w:cs="Tahoma"/>
        </w:rPr>
        <w:t>t information.</w:t>
      </w:r>
    </w:p>
    <w:p w14:paraId="5EC71A30" w14:textId="77777777" w:rsidR="00BE026D" w:rsidRPr="00E836D1" w:rsidRDefault="00BE026D" w:rsidP="00B34C04">
      <w:pPr>
        <w:pStyle w:val="ListParagraph"/>
        <w:numPr>
          <w:ilvl w:val="0"/>
          <w:numId w:val="16"/>
        </w:numPr>
        <w:autoSpaceDE w:val="0"/>
        <w:autoSpaceDN w:val="0"/>
        <w:adjustRightInd w:val="0"/>
        <w:spacing w:after="0" w:line="240" w:lineRule="auto"/>
        <w:contextualSpacing/>
        <w:jc w:val="both"/>
        <w:rPr>
          <w:rFonts w:ascii="Tahoma" w:hAnsi="Tahoma" w:cs="Tahoma"/>
        </w:rPr>
      </w:pPr>
      <w:r w:rsidRPr="00E836D1">
        <w:rPr>
          <w:rFonts w:ascii="Tahoma" w:hAnsi="Tahoma" w:cs="Tahoma"/>
        </w:rPr>
        <w:t>discuss at least 3 relevant cost concept to short term management decisions</w:t>
      </w:r>
      <w:r>
        <w:rPr>
          <w:rFonts w:ascii="Tahoma" w:hAnsi="Tahoma" w:cs="Tahoma"/>
        </w:rPr>
        <w:t>.</w:t>
      </w:r>
    </w:p>
    <w:p w14:paraId="174484D9" w14:textId="77777777" w:rsidR="00BE026D" w:rsidRPr="00E836D1" w:rsidRDefault="00BE026D" w:rsidP="00BE026D">
      <w:pPr>
        <w:spacing w:before="180" w:after="0" w:line="240" w:lineRule="auto"/>
        <w:jc w:val="both"/>
        <w:rPr>
          <w:rFonts w:ascii="Tahoma" w:hAnsi="Tahoma" w:cs="Tahoma"/>
          <w:b/>
        </w:rPr>
      </w:pPr>
      <w:r w:rsidRPr="00E836D1">
        <w:rPr>
          <w:rFonts w:ascii="Tahoma" w:hAnsi="Tahoma" w:cs="Tahoma"/>
          <w:b/>
        </w:rPr>
        <w:t xml:space="preserve">Course contents  </w:t>
      </w:r>
    </w:p>
    <w:p w14:paraId="3AA93167" w14:textId="77777777" w:rsidR="00BE026D" w:rsidRPr="00E836D1" w:rsidRDefault="00BE026D" w:rsidP="00BE026D">
      <w:pPr>
        <w:spacing w:before="180" w:after="0" w:line="240" w:lineRule="auto"/>
        <w:jc w:val="both"/>
        <w:rPr>
          <w:rFonts w:ascii="Tahoma" w:hAnsi="Tahoma" w:cs="Tahoma"/>
        </w:rPr>
      </w:pPr>
      <w:r w:rsidRPr="00E836D1">
        <w:rPr>
          <w:rFonts w:ascii="Tahoma" w:hAnsi="Tahoma" w:cs="Tahoma"/>
        </w:rPr>
        <w:t xml:space="preserve">Concept of strategic management. Modern management accounting techniques. Performance analysis. Short-run Decision Making: Decision to drop a product line, Make or Buy Decision, Acceptance or Rejection of a Special Order. Optimal Product Mix Decision. Advanced </w:t>
      </w:r>
      <w:r w:rsidRPr="00E836D1">
        <w:rPr>
          <w:rFonts w:ascii="Tahoma" w:hAnsi="Tahoma" w:cs="Tahoma"/>
          <w:bCs/>
        </w:rPr>
        <w:t xml:space="preserve">Variance Analysis. </w:t>
      </w:r>
      <w:r w:rsidRPr="00E836D1">
        <w:rPr>
          <w:rFonts w:ascii="Tahoma" w:hAnsi="Tahoma" w:cs="Tahoma"/>
        </w:rPr>
        <w:t xml:space="preserve">Performance Management reports that reconcile actual and standards. Sales, price and volume variances, Materials usage and price variances. Variable overhead expenditure and efficiency variances. Fixed overhead volume. Capacity and efficiency variances. Material mix and yield variances. Sales mix and quantity variances. Planning and operational variances. </w:t>
      </w:r>
      <w:r w:rsidRPr="00E836D1">
        <w:rPr>
          <w:rFonts w:ascii="Tahoma" w:hAnsi="Tahoma" w:cs="Tahoma"/>
          <w:bCs/>
        </w:rPr>
        <w:t xml:space="preserve">Budgetary Control System. </w:t>
      </w:r>
      <w:r w:rsidRPr="00E836D1">
        <w:rPr>
          <w:rFonts w:ascii="Tahoma" w:hAnsi="Tahoma" w:cs="Tahoma"/>
        </w:rPr>
        <w:t>Flexible budgeting vis-à-vis traditional budgeting system. Alternative approaches to budgeting including incremental budgeting, zero-based budgeting, activity-based budgeting and rolling budgets. A</w:t>
      </w:r>
      <w:r w:rsidRPr="00E836D1">
        <w:rPr>
          <w:rFonts w:ascii="Tahoma" w:hAnsi="Tahoma" w:cs="Tahoma"/>
          <w:bCs/>
        </w:rPr>
        <w:t xml:space="preserve">dvanced Decision-making and decision support: Short-term and Long-term decisions. Risk Analysis. </w:t>
      </w:r>
      <w:r w:rsidRPr="00E836D1">
        <w:rPr>
          <w:rFonts w:ascii="Tahoma" w:hAnsi="Tahoma" w:cs="Tahoma"/>
        </w:rPr>
        <w:t>Strategic models and performance management. Information systems and performance management.</w:t>
      </w:r>
    </w:p>
    <w:p w14:paraId="07D91B95" w14:textId="77777777" w:rsidR="00BE026D" w:rsidRPr="00E836D1" w:rsidRDefault="00BE026D" w:rsidP="00BE026D">
      <w:pPr>
        <w:spacing w:after="0" w:line="240" w:lineRule="auto"/>
        <w:jc w:val="both"/>
        <w:rPr>
          <w:rFonts w:ascii="Tahoma" w:hAnsi="Tahoma" w:cs="Tahoma"/>
          <w:b/>
        </w:rPr>
      </w:pPr>
    </w:p>
    <w:p w14:paraId="2F03CA78" w14:textId="77777777" w:rsidR="00BE026D" w:rsidRPr="00E836D1" w:rsidRDefault="00BE026D" w:rsidP="00BE026D">
      <w:pPr>
        <w:spacing w:after="0" w:line="240" w:lineRule="auto"/>
        <w:rPr>
          <w:rFonts w:ascii="Tahoma" w:hAnsi="Tahoma" w:cs="Tahoma"/>
          <w:b/>
        </w:rPr>
      </w:pPr>
      <w:r w:rsidRPr="00E836D1">
        <w:rPr>
          <w:rFonts w:ascii="Tahoma" w:hAnsi="Tahoma" w:cs="Tahoma"/>
          <w:b/>
        </w:rPr>
        <w:t xml:space="preserve">Minimum Academic Standards </w:t>
      </w:r>
    </w:p>
    <w:p w14:paraId="3F7B1EEE" w14:textId="77777777" w:rsidR="00BE026D" w:rsidRPr="00E836D1" w:rsidRDefault="00BE026D" w:rsidP="00BE026D">
      <w:pPr>
        <w:spacing w:after="0" w:line="240" w:lineRule="auto"/>
        <w:rPr>
          <w:rFonts w:ascii="Tahoma" w:hAnsi="Tahoma" w:cs="Tahoma"/>
        </w:rPr>
      </w:pPr>
      <w:r w:rsidRPr="00E836D1">
        <w:rPr>
          <w:rFonts w:ascii="Tahoma" w:hAnsi="Tahoma" w:cs="Tahoma"/>
        </w:rPr>
        <w:t>Computers (1-5 students)</w:t>
      </w:r>
    </w:p>
    <w:p w14:paraId="715E7948" w14:textId="77777777" w:rsidR="00BE026D" w:rsidRPr="00E836D1" w:rsidRDefault="00BE026D" w:rsidP="00BE026D">
      <w:pPr>
        <w:spacing w:after="0" w:line="240" w:lineRule="auto"/>
        <w:rPr>
          <w:rFonts w:ascii="Tahoma" w:hAnsi="Tahoma" w:cs="Tahoma"/>
        </w:rPr>
      </w:pPr>
      <w:r w:rsidRPr="00E836D1">
        <w:rPr>
          <w:rFonts w:ascii="Tahoma" w:hAnsi="Tahoma" w:cs="Tahoma"/>
        </w:rPr>
        <w:t>Software-packages for integrated reporting</w:t>
      </w:r>
    </w:p>
    <w:p w14:paraId="505FC3C7" w14:textId="77777777" w:rsidR="00576431" w:rsidRPr="00567981" w:rsidRDefault="00576431" w:rsidP="00576431">
      <w:pPr>
        <w:spacing w:after="0" w:line="240" w:lineRule="auto"/>
        <w:jc w:val="both"/>
        <w:rPr>
          <w:rFonts w:ascii="Tahoma" w:hAnsi="Tahoma" w:cs="Tahoma"/>
          <w:b/>
        </w:rPr>
      </w:pPr>
    </w:p>
    <w:p w14:paraId="04E6969E" w14:textId="77777777" w:rsidR="00A71419" w:rsidRDefault="00A71419">
      <w:pPr>
        <w:rPr>
          <w:rFonts w:ascii="Tahoma" w:hAnsi="Tahoma" w:cs="Tahoma"/>
          <w:b/>
        </w:rPr>
      </w:pPr>
      <w:r>
        <w:rPr>
          <w:rFonts w:ascii="Tahoma" w:hAnsi="Tahoma" w:cs="Tahoma"/>
          <w:b/>
        </w:rPr>
        <w:br w:type="page"/>
      </w:r>
    </w:p>
    <w:p w14:paraId="43D610A2"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0648E53B"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358EBBC3"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3FC5EB93"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2A9E9EBA" w14:textId="77777777" w:rsidR="00F02865" w:rsidRPr="00567981" w:rsidRDefault="00F02865" w:rsidP="00DF1345">
      <w:pPr>
        <w:spacing w:after="0" w:line="240" w:lineRule="auto"/>
        <w:jc w:val="both"/>
        <w:rPr>
          <w:rFonts w:ascii="Tahoma" w:hAnsi="Tahoma" w:cs="Tahoma"/>
          <w:b/>
        </w:rPr>
      </w:pPr>
    </w:p>
    <w:p w14:paraId="223C0D47"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BUK- ACC 305 Research Methodology </w:t>
      </w:r>
      <w:r w:rsidR="00933715" w:rsidRPr="00567981">
        <w:rPr>
          <w:rFonts w:ascii="Tahoma" w:hAnsi="Tahoma" w:cs="Tahoma"/>
          <w:b/>
        </w:rPr>
        <w:t>in Accounting</w:t>
      </w:r>
      <w:r w:rsidR="00F52EAC" w:rsidRPr="00567981">
        <w:rPr>
          <w:rFonts w:ascii="Tahoma" w:hAnsi="Tahoma" w:cs="Tahoma"/>
          <w:b/>
        </w:rPr>
        <w:tab/>
      </w:r>
      <w:r w:rsidR="00F52EAC" w:rsidRPr="00567981">
        <w:rPr>
          <w:rFonts w:ascii="Tahoma" w:hAnsi="Tahoma" w:cs="Tahoma"/>
          <w:b/>
        </w:rPr>
        <w:tab/>
      </w:r>
      <w:r w:rsidR="005413A6" w:rsidRPr="00567981">
        <w:rPr>
          <w:rFonts w:ascii="Tahoma" w:hAnsi="Tahoma" w:cs="Tahoma"/>
          <w:b/>
        </w:rPr>
        <w:t>(2 Units C:</w:t>
      </w:r>
      <w:r w:rsidR="00F52EAC" w:rsidRPr="00567981">
        <w:rPr>
          <w:rFonts w:ascii="Tahoma" w:hAnsi="Tahoma" w:cs="Tahoma"/>
          <w:b/>
        </w:rPr>
        <w:t xml:space="preserve"> LH 30)</w:t>
      </w:r>
    </w:p>
    <w:p w14:paraId="74D6301C" w14:textId="77777777" w:rsidR="00302006" w:rsidRPr="00567981" w:rsidRDefault="00302006" w:rsidP="00DF1345">
      <w:pPr>
        <w:spacing w:after="0" w:line="240" w:lineRule="auto"/>
        <w:jc w:val="both"/>
        <w:rPr>
          <w:rFonts w:ascii="Tahoma" w:hAnsi="Tahoma" w:cs="Tahoma"/>
        </w:rPr>
      </w:pPr>
    </w:p>
    <w:p w14:paraId="5800A1C6"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Senate-approved relevance  </w:t>
      </w:r>
    </w:p>
    <w:p w14:paraId="2B4B0FA8" w14:textId="77777777" w:rsidR="00302006" w:rsidRPr="00567981" w:rsidRDefault="009331B1" w:rsidP="00DF1345">
      <w:pPr>
        <w:spacing w:after="0" w:line="240" w:lineRule="auto"/>
        <w:jc w:val="both"/>
        <w:rPr>
          <w:rFonts w:ascii="Tahoma" w:hAnsi="Tahoma" w:cs="Tahoma"/>
        </w:rPr>
      </w:pPr>
      <w:r w:rsidRPr="00567981">
        <w:rPr>
          <w:rFonts w:ascii="Tahoma" w:hAnsi="Tahoma" w:cs="Tahoma"/>
        </w:rPr>
        <w:t>Accounting g</w:t>
      </w:r>
      <w:r w:rsidR="00302006" w:rsidRPr="00567981">
        <w:rPr>
          <w:rFonts w:ascii="Tahoma" w:hAnsi="Tahoma" w:cs="Tahoma"/>
        </w:rPr>
        <w:t>raduates who are highly skilled, knowledgeable in teaching Research Methodology and are professionally and morally sound. They are equally involved in the design, teaching,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79A47AFE" w14:textId="77777777" w:rsidR="009331B1" w:rsidRPr="00567981" w:rsidRDefault="009331B1" w:rsidP="00DF1345">
      <w:pPr>
        <w:spacing w:after="0" w:line="240" w:lineRule="auto"/>
        <w:jc w:val="both"/>
        <w:rPr>
          <w:rFonts w:ascii="Tahoma" w:hAnsi="Tahoma" w:cs="Tahoma"/>
          <w:b/>
        </w:rPr>
      </w:pPr>
    </w:p>
    <w:p w14:paraId="360F4FBF"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Overview  </w:t>
      </w:r>
    </w:p>
    <w:p w14:paraId="04731467" w14:textId="77777777" w:rsidR="00BE026D" w:rsidRDefault="00BE026D" w:rsidP="00BE026D">
      <w:pPr>
        <w:spacing w:after="0" w:line="240" w:lineRule="auto"/>
        <w:jc w:val="both"/>
        <w:rPr>
          <w:rFonts w:ascii="Tahoma" w:hAnsi="Tahoma" w:cs="Tahoma"/>
        </w:rPr>
      </w:pPr>
      <w:r w:rsidRPr="00E836D1">
        <w:rPr>
          <w:rFonts w:ascii="Tahoma" w:hAnsi="Tahoma" w:cs="Tahoma"/>
        </w:rPr>
        <w:t>Research Methodology course offers a systematic package into the theoretical as well as practical aspects of conducting research. This course aims to introduce the basic ideas, concepts and principles of research methodology, the problem, methods of research, preparation of research instruments designed to arrive at exact analysis and interpretation of data. This course is designed to provide the essential principles of research, the research process, its design, methods and methodology for research students. In addition, it covers development skills related to research activities.</w:t>
      </w:r>
    </w:p>
    <w:p w14:paraId="4DE267DE" w14:textId="77777777" w:rsidR="00E15A1C" w:rsidRDefault="00E15A1C" w:rsidP="00BE026D">
      <w:pPr>
        <w:spacing w:after="0" w:line="240" w:lineRule="auto"/>
        <w:jc w:val="both"/>
        <w:rPr>
          <w:rFonts w:ascii="Tahoma" w:hAnsi="Tahoma" w:cs="Tahoma"/>
        </w:rPr>
      </w:pPr>
    </w:p>
    <w:p w14:paraId="01B78F30"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 xml:space="preserve">The Course is designed to develop and deepen candidates’ capability </w:t>
      </w:r>
      <w:r>
        <w:rPr>
          <w:rFonts w:ascii="Tahoma" w:hAnsi="Tahoma" w:cs="Tahoma"/>
        </w:rPr>
        <w:t>in understanding the Concept of research,</w:t>
      </w:r>
      <w:r w:rsidRPr="00E836D1">
        <w:rPr>
          <w:rFonts w:ascii="Tahoma" w:hAnsi="Tahoma" w:cs="Tahoma"/>
        </w:rPr>
        <w:t xml:space="preserve"> Nature and conceptual foundation of </w:t>
      </w:r>
      <w:r>
        <w:rPr>
          <w:rFonts w:ascii="Tahoma" w:hAnsi="Tahoma" w:cs="Tahoma"/>
        </w:rPr>
        <w:t>research,</w:t>
      </w:r>
      <w:r w:rsidRPr="00E836D1">
        <w:rPr>
          <w:rFonts w:ascii="Tahoma" w:hAnsi="Tahoma" w:cs="Tahoma"/>
        </w:rPr>
        <w:t xml:space="preserve"> I</w:t>
      </w:r>
      <w:r>
        <w:rPr>
          <w:rFonts w:ascii="Tahoma" w:hAnsi="Tahoma" w:cs="Tahoma"/>
        </w:rPr>
        <w:t>dentifying the research problem,</w:t>
      </w:r>
      <w:r w:rsidRPr="00E836D1">
        <w:rPr>
          <w:rFonts w:ascii="Tahoma" w:hAnsi="Tahoma" w:cs="Tahoma"/>
        </w:rPr>
        <w:t xml:space="preserve"> Choosing a research topic</w:t>
      </w:r>
      <w:r>
        <w:rPr>
          <w:rFonts w:ascii="Tahoma" w:hAnsi="Tahoma" w:cs="Tahoma"/>
        </w:rPr>
        <w:t>,</w:t>
      </w:r>
      <w:r w:rsidRPr="00E836D1">
        <w:rPr>
          <w:rFonts w:ascii="Tahoma" w:hAnsi="Tahoma" w:cs="Tahoma"/>
        </w:rPr>
        <w:t xml:space="preserve"> Writing a research problem</w:t>
      </w:r>
      <w:r>
        <w:rPr>
          <w:rFonts w:ascii="Tahoma" w:hAnsi="Tahoma" w:cs="Tahoma"/>
        </w:rPr>
        <w:t>,</w:t>
      </w:r>
      <w:r w:rsidRPr="00E836D1">
        <w:rPr>
          <w:rFonts w:ascii="Tahoma" w:hAnsi="Tahoma" w:cs="Tahoma"/>
        </w:rPr>
        <w:t xml:space="preserve"> Ethical guidelines and </w:t>
      </w:r>
      <w:r>
        <w:rPr>
          <w:rFonts w:ascii="Tahoma" w:hAnsi="Tahoma" w:cs="Tahoma"/>
        </w:rPr>
        <w:t>protocols,</w:t>
      </w:r>
      <w:r w:rsidRPr="00E836D1">
        <w:rPr>
          <w:rFonts w:ascii="Tahoma" w:hAnsi="Tahoma" w:cs="Tahoma"/>
        </w:rPr>
        <w:t xml:space="preserve"> Literatur</w:t>
      </w:r>
      <w:r>
        <w:rPr>
          <w:rFonts w:ascii="Tahoma" w:hAnsi="Tahoma" w:cs="Tahoma"/>
        </w:rPr>
        <w:t>e searching and critical review,</w:t>
      </w:r>
      <w:r w:rsidRPr="00E836D1">
        <w:rPr>
          <w:rFonts w:ascii="Tahoma" w:hAnsi="Tahoma" w:cs="Tahoma"/>
        </w:rPr>
        <w:t xml:space="preserve"> Research design an</w:t>
      </w:r>
      <w:r>
        <w:rPr>
          <w:rFonts w:ascii="Tahoma" w:hAnsi="Tahoma" w:cs="Tahoma"/>
        </w:rPr>
        <w:t>d methods,</w:t>
      </w:r>
      <w:r w:rsidRPr="00E836D1">
        <w:rPr>
          <w:rFonts w:ascii="Tahoma" w:hAnsi="Tahoma" w:cs="Tahoma"/>
        </w:rPr>
        <w:t xml:space="preserve"> Sample and Sampling t</w:t>
      </w:r>
      <w:r>
        <w:rPr>
          <w:rFonts w:ascii="Tahoma" w:hAnsi="Tahoma" w:cs="Tahoma"/>
        </w:rPr>
        <w:t>echniques,</w:t>
      </w:r>
      <w:r w:rsidRPr="00E836D1">
        <w:rPr>
          <w:rFonts w:ascii="Tahoma" w:hAnsi="Tahoma" w:cs="Tahoma"/>
        </w:rPr>
        <w:t xml:space="preserve"> Measurement and Scal</w:t>
      </w:r>
      <w:r>
        <w:rPr>
          <w:rFonts w:ascii="Tahoma" w:hAnsi="Tahoma" w:cs="Tahoma"/>
        </w:rPr>
        <w:t>ing in research,</w:t>
      </w:r>
      <w:r w:rsidRPr="00E836D1">
        <w:rPr>
          <w:rFonts w:ascii="Tahoma" w:hAnsi="Tahoma" w:cs="Tahoma"/>
        </w:rPr>
        <w:t xml:space="preserve"> Research instrument</w:t>
      </w:r>
      <w:r>
        <w:rPr>
          <w:rFonts w:ascii="Tahoma" w:hAnsi="Tahoma" w:cs="Tahoma"/>
        </w:rPr>
        <w:t>s and method of data collection,</w:t>
      </w:r>
      <w:r w:rsidRPr="00E836D1">
        <w:rPr>
          <w:rFonts w:ascii="Tahoma" w:hAnsi="Tahoma" w:cs="Tahoma"/>
        </w:rPr>
        <w:t xml:space="preserve"> Data analysis, interpretations and presentation with practical, using statistical packages (such as SPSS, E-view, STATA. Hyp</w:t>
      </w:r>
      <w:r>
        <w:rPr>
          <w:rFonts w:ascii="Tahoma" w:hAnsi="Tahoma" w:cs="Tahoma"/>
        </w:rPr>
        <w:t>othesis formulation and Testing,</w:t>
      </w:r>
      <w:r w:rsidRPr="00E836D1">
        <w:rPr>
          <w:rFonts w:ascii="Tahoma" w:hAnsi="Tahoma" w:cs="Tahoma"/>
        </w:rPr>
        <w:t xml:space="preserve"> Writing the report and documenting the study (Referencing styles and bibliograph</w:t>
      </w:r>
      <w:r>
        <w:rPr>
          <w:rFonts w:ascii="Tahoma" w:hAnsi="Tahoma" w:cs="Tahoma"/>
        </w:rPr>
        <w:t>y), and</w:t>
      </w:r>
      <w:r w:rsidRPr="00E836D1">
        <w:rPr>
          <w:rFonts w:ascii="Tahoma" w:hAnsi="Tahoma" w:cs="Tahoma"/>
        </w:rPr>
        <w:t xml:space="preserve"> Writing a research proposal.</w:t>
      </w:r>
    </w:p>
    <w:p w14:paraId="79FCC840" w14:textId="77777777" w:rsidR="00BE026D" w:rsidRPr="00E836D1" w:rsidRDefault="00BE026D" w:rsidP="00BE026D">
      <w:pPr>
        <w:spacing w:after="0" w:line="240" w:lineRule="auto"/>
        <w:jc w:val="both"/>
        <w:rPr>
          <w:rFonts w:ascii="Tahoma" w:hAnsi="Tahoma" w:cs="Tahoma"/>
          <w:b/>
        </w:rPr>
      </w:pPr>
    </w:p>
    <w:p w14:paraId="719B38B5" w14:textId="77777777" w:rsidR="00BE026D" w:rsidRPr="00E836D1" w:rsidRDefault="00BE026D" w:rsidP="00BE026D">
      <w:pPr>
        <w:spacing w:after="0" w:line="240" w:lineRule="auto"/>
        <w:jc w:val="both"/>
        <w:rPr>
          <w:rFonts w:ascii="Tahoma" w:hAnsi="Tahoma" w:cs="Tahoma"/>
          <w:b/>
          <w:lang w:val="en-GB"/>
        </w:rPr>
      </w:pPr>
      <w:r w:rsidRPr="00E836D1">
        <w:rPr>
          <w:rFonts w:ascii="Tahoma" w:hAnsi="Tahoma" w:cs="Tahoma"/>
          <w:b/>
        </w:rPr>
        <w:t xml:space="preserve">Objectives  </w:t>
      </w:r>
    </w:p>
    <w:p w14:paraId="6ADB7974"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The objectives of the course are to:</w:t>
      </w:r>
    </w:p>
    <w:p w14:paraId="00CF412B" w14:textId="77777777" w:rsidR="00BE026D" w:rsidRPr="00E836D1" w:rsidRDefault="00BE026D" w:rsidP="00B34C04">
      <w:pPr>
        <w:numPr>
          <w:ilvl w:val="0"/>
          <w:numId w:val="17"/>
        </w:numPr>
        <w:spacing w:after="0" w:line="240" w:lineRule="auto"/>
        <w:jc w:val="both"/>
        <w:rPr>
          <w:rFonts w:ascii="Tahoma" w:hAnsi="Tahoma" w:cs="Tahoma"/>
        </w:rPr>
      </w:pPr>
      <w:r w:rsidRPr="00E836D1">
        <w:rPr>
          <w:rFonts w:ascii="Tahoma" w:hAnsi="Tahoma" w:cs="Tahoma"/>
        </w:rPr>
        <w:t>describe the meaning and types of research in accounting</w:t>
      </w:r>
      <w:r>
        <w:rPr>
          <w:rFonts w:ascii="Tahoma" w:hAnsi="Tahoma" w:cs="Tahoma"/>
        </w:rPr>
        <w:t xml:space="preserve"> and finance</w:t>
      </w:r>
      <w:r w:rsidRPr="00E836D1">
        <w:rPr>
          <w:rFonts w:ascii="Tahoma" w:hAnsi="Tahoma" w:cs="Tahoma"/>
        </w:rPr>
        <w:t>;</w:t>
      </w:r>
    </w:p>
    <w:p w14:paraId="2A03C2FF" w14:textId="77777777" w:rsidR="00BE026D" w:rsidRPr="00E836D1" w:rsidRDefault="00424D42" w:rsidP="00B34C04">
      <w:pPr>
        <w:numPr>
          <w:ilvl w:val="0"/>
          <w:numId w:val="17"/>
        </w:numPr>
        <w:spacing w:after="0" w:line="240" w:lineRule="auto"/>
        <w:jc w:val="both"/>
        <w:rPr>
          <w:rFonts w:ascii="Tahoma" w:hAnsi="Tahoma" w:cs="Tahoma"/>
        </w:rPr>
      </w:pPr>
      <w:r>
        <w:rPr>
          <w:rFonts w:ascii="Tahoma" w:hAnsi="Tahoma" w:cs="Tahoma"/>
        </w:rPr>
        <w:t>develop the</w:t>
      </w:r>
      <w:r w:rsidR="00BE026D" w:rsidRPr="00E836D1">
        <w:rPr>
          <w:rFonts w:ascii="Tahoma" w:hAnsi="Tahoma" w:cs="Tahoma"/>
        </w:rPr>
        <w:t xml:space="preserve"> understanding of the research process;</w:t>
      </w:r>
    </w:p>
    <w:p w14:paraId="6D5C8933" w14:textId="77777777" w:rsidR="00BE026D" w:rsidRDefault="00424D42" w:rsidP="00B34C04">
      <w:pPr>
        <w:numPr>
          <w:ilvl w:val="0"/>
          <w:numId w:val="17"/>
        </w:numPr>
        <w:spacing w:after="0" w:line="240" w:lineRule="auto"/>
        <w:jc w:val="both"/>
        <w:rPr>
          <w:rFonts w:ascii="Tahoma" w:hAnsi="Tahoma" w:cs="Tahoma"/>
        </w:rPr>
      </w:pPr>
      <w:r>
        <w:rPr>
          <w:rFonts w:ascii="Tahoma" w:hAnsi="Tahoma" w:cs="Tahoma"/>
        </w:rPr>
        <w:t>describe</w:t>
      </w:r>
      <w:r w:rsidR="00BE026D">
        <w:rPr>
          <w:rFonts w:ascii="Tahoma" w:hAnsi="Tahoma" w:cs="Tahoma"/>
        </w:rPr>
        <w:t xml:space="preserve"> the methods of measurement and s</w:t>
      </w:r>
      <w:r w:rsidR="00BE026D" w:rsidRPr="00E836D1">
        <w:rPr>
          <w:rFonts w:ascii="Tahoma" w:hAnsi="Tahoma" w:cs="Tahoma"/>
        </w:rPr>
        <w:t>caling in research;</w:t>
      </w:r>
    </w:p>
    <w:p w14:paraId="120869B2" w14:textId="77777777" w:rsidR="00BE026D" w:rsidRDefault="00424D42" w:rsidP="00B34C04">
      <w:pPr>
        <w:numPr>
          <w:ilvl w:val="0"/>
          <w:numId w:val="17"/>
        </w:numPr>
        <w:spacing w:after="0" w:line="240" w:lineRule="auto"/>
        <w:jc w:val="both"/>
        <w:rPr>
          <w:rFonts w:ascii="Tahoma" w:hAnsi="Tahoma" w:cs="Tahoma"/>
        </w:rPr>
      </w:pPr>
      <w:r>
        <w:rPr>
          <w:rFonts w:ascii="Tahoma" w:hAnsi="Tahoma" w:cs="Tahoma"/>
        </w:rPr>
        <w:t>define</w:t>
      </w:r>
      <w:r w:rsidR="00BE026D">
        <w:rPr>
          <w:rFonts w:ascii="Tahoma" w:hAnsi="Tahoma" w:cs="Tahoma"/>
        </w:rPr>
        <w:t xml:space="preserve"> the methods of data collection</w:t>
      </w:r>
      <w:r w:rsidR="00BE026D" w:rsidRPr="00E836D1">
        <w:rPr>
          <w:rFonts w:ascii="Tahoma" w:hAnsi="Tahoma" w:cs="Tahoma"/>
        </w:rPr>
        <w:t xml:space="preserve"> in research;</w:t>
      </w:r>
    </w:p>
    <w:p w14:paraId="67CB8CC8" w14:textId="77777777" w:rsidR="00BE026D" w:rsidRPr="00256F24" w:rsidRDefault="00424D42" w:rsidP="00B34C04">
      <w:pPr>
        <w:numPr>
          <w:ilvl w:val="0"/>
          <w:numId w:val="17"/>
        </w:numPr>
        <w:spacing w:after="0" w:line="240" w:lineRule="auto"/>
        <w:jc w:val="both"/>
        <w:rPr>
          <w:rFonts w:ascii="Tahoma" w:hAnsi="Tahoma" w:cs="Tahoma"/>
        </w:rPr>
      </w:pPr>
      <w:r>
        <w:rPr>
          <w:rFonts w:ascii="Tahoma" w:hAnsi="Tahoma" w:cs="Tahoma"/>
        </w:rPr>
        <w:t>list</w:t>
      </w:r>
      <w:r w:rsidR="00BE026D" w:rsidRPr="00256F24">
        <w:rPr>
          <w:rFonts w:ascii="Tahoma" w:hAnsi="Tahoma" w:cs="Tahoma"/>
        </w:rPr>
        <w:t xml:space="preserve"> the types of research designs in accounting and finance </w:t>
      </w:r>
    </w:p>
    <w:p w14:paraId="06E4BA90" w14:textId="77777777" w:rsidR="00BE026D" w:rsidRPr="00E836D1" w:rsidRDefault="00BE026D" w:rsidP="00BE026D">
      <w:pPr>
        <w:spacing w:after="0" w:line="240" w:lineRule="auto"/>
        <w:jc w:val="both"/>
        <w:rPr>
          <w:rFonts w:ascii="Tahoma" w:hAnsi="Tahoma" w:cs="Tahoma"/>
        </w:rPr>
      </w:pPr>
    </w:p>
    <w:p w14:paraId="0FD5DAFE"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Learning outcomes  </w:t>
      </w:r>
    </w:p>
    <w:p w14:paraId="1A3EE9FD" w14:textId="77777777" w:rsidR="00BE026D" w:rsidRPr="004C538C" w:rsidRDefault="00BE026D" w:rsidP="00BE026D">
      <w:pPr>
        <w:spacing w:after="0" w:line="240" w:lineRule="auto"/>
        <w:jc w:val="both"/>
        <w:rPr>
          <w:rFonts w:ascii="Tahoma" w:hAnsi="Tahoma" w:cs="Tahoma"/>
        </w:rPr>
      </w:pPr>
      <w:r w:rsidRPr="004C538C">
        <w:rPr>
          <w:rFonts w:ascii="Tahoma" w:hAnsi="Tahoma" w:cs="Tahoma"/>
        </w:rPr>
        <w:t xml:space="preserve">At the end of the course, students are expected to: </w:t>
      </w:r>
    </w:p>
    <w:p w14:paraId="7AA34CB9" w14:textId="77777777" w:rsidR="00BE026D" w:rsidRPr="00E836D1" w:rsidRDefault="00BE026D" w:rsidP="00B34C04">
      <w:pPr>
        <w:numPr>
          <w:ilvl w:val="0"/>
          <w:numId w:val="18"/>
        </w:numPr>
        <w:spacing w:after="0" w:line="240" w:lineRule="auto"/>
        <w:jc w:val="both"/>
        <w:rPr>
          <w:rFonts w:ascii="Tahoma" w:hAnsi="Tahoma" w:cs="Tahoma"/>
        </w:rPr>
      </w:pPr>
      <w:r w:rsidRPr="00E836D1">
        <w:rPr>
          <w:rFonts w:ascii="Tahoma" w:hAnsi="Tahoma" w:cs="Tahoma"/>
        </w:rPr>
        <w:t>explain at least 3 types of research in accounting and finance</w:t>
      </w:r>
    </w:p>
    <w:p w14:paraId="65C34FCA" w14:textId="77777777" w:rsidR="00BE026D" w:rsidRDefault="00BE026D" w:rsidP="00B34C04">
      <w:pPr>
        <w:numPr>
          <w:ilvl w:val="0"/>
          <w:numId w:val="18"/>
        </w:numPr>
        <w:spacing w:after="0" w:line="240" w:lineRule="auto"/>
        <w:jc w:val="both"/>
        <w:rPr>
          <w:rFonts w:ascii="Tahoma" w:hAnsi="Tahoma" w:cs="Tahoma"/>
        </w:rPr>
      </w:pPr>
      <w:r w:rsidRPr="00E836D1">
        <w:rPr>
          <w:rFonts w:ascii="Tahoma" w:hAnsi="Tahoma" w:cs="Tahoma"/>
        </w:rPr>
        <w:t>descr</w:t>
      </w:r>
      <w:r>
        <w:rPr>
          <w:rFonts w:ascii="Tahoma" w:hAnsi="Tahoma" w:cs="Tahoma"/>
        </w:rPr>
        <w:t>ibe at least 3</w:t>
      </w:r>
      <w:r w:rsidRPr="00E836D1">
        <w:rPr>
          <w:rFonts w:ascii="Tahoma" w:hAnsi="Tahoma" w:cs="Tahoma"/>
        </w:rPr>
        <w:t xml:space="preserve"> </w:t>
      </w:r>
      <w:r>
        <w:rPr>
          <w:rFonts w:ascii="Tahoma" w:hAnsi="Tahoma" w:cs="Tahoma"/>
        </w:rPr>
        <w:t>research processes</w:t>
      </w:r>
    </w:p>
    <w:p w14:paraId="10D8D885" w14:textId="77777777" w:rsidR="00BE026D" w:rsidRPr="00256F24" w:rsidRDefault="00BE026D" w:rsidP="00B34C04">
      <w:pPr>
        <w:numPr>
          <w:ilvl w:val="0"/>
          <w:numId w:val="18"/>
        </w:numPr>
        <w:spacing w:after="0" w:line="240" w:lineRule="auto"/>
        <w:jc w:val="both"/>
        <w:rPr>
          <w:rFonts w:ascii="Tahoma" w:hAnsi="Tahoma" w:cs="Tahoma"/>
        </w:rPr>
      </w:pPr>
      <w:r w:rsidRPr="00E836D1">
        <w:rPr>
          <w:rFonts w:ascii="Tahoma" w:hAnsi="Tahoma" w:cs="Tahoma"/>
        </w:rPr>
        <w:t>explain</w:t>
      </w:r>
      <w:r>
        <w:rPr>
          <w:rFonts w:ascii="Tahoma" w:hAnsi="Tahoma" w:cs="Tahoma"/>
        </w:rPr>
        <w:t xml:space="preserve"> at least 3</w:t>
      </w:r>
      <w:r w:rsidRPr="00E836D1">
        <w:rPr>
          <w:rFonts w:ascii="Tahoma" w:hAnsi="Tahoma" w:cs="Tahoma"/>
        </w:rPr>
        <w:t xml:space="preserve"> methods of </w:t>
      </w:r>
      <w:r>
        <w:rPr>
          <w:rFonts w:ascii="Tahoma" w:hAnsi="Tahoma" w:cs="Tahoma"/>
        </w:rPr>
        <w:t>measurement and s</w:t>
      </w:r>
      <w:r w:rsidRPr="00E836D1">
        <w:rPr>
          <w:rFonts w:ascii="Tahoma" w:hAnsi="Tahoma" w:cs="Tahoma"/>
        </w:rPr>
        <w:t>caling in research</w:t>
      </w:r>
    </w:p>
    <w:p w14:paraId="69F71B83" w14:textId="77777777" w:rsidR="00BE026D" w:rsidRPr="00E836D1" w:rsidRDefault="00BE026D" w:rsidP="00B34C04">
      <w:pPr>
        <w:numPr>
          <w:ilvl w:val="0"/>
          <w:numId w:val="18"/>
        </w:numPr>
        <w:spacing w:after="0" w:line="240" w:lineRule="auto"/>
        <w:jc w:val="both"/>
        <w:rPr>
          <w:rFonts w:ascii="Tahoma" w:hAnsi="Tahoma" w:cs="Tahoma"/>
        </w:rPr>
      </w:pPr>
      <w:r w:rsidRPr="00E836D1">
        <w:rPr>
          <w:rFonts w:ascii="Tahoma" w:hAnsi="Tahoma" w:cs="Tahoma"/>
        </w:rPr>
        <w:lastRenderedPageBreak/>
        <w:t>explain</w:t>
      </w:r>
      <w:r>
        <w:rPr>
          <w:rFonts w:ascii="Tahoma" w:hAnsi="Tahoma" w:cs="Tahoma"/>
        </w:rPr>
        <w:t xml:space="preserve"> at least 3</w:t>
      </w:r>
      <w:r w:rsidRPr="00E836D1">
        <w:rPr>
          <w:rFonts w:ascii="Tahoma" w:hAnsi="Tahoma" w:cs="Tahoma"/>
        </w:rPr>
        <w:t xml:space="preserve"> methods of data collection</w:t>
      </w:r>
    </w:p>
    <w:p w14:paraId="47E76F71" w14:textId="77777777" w:rsidR="00BE026D" w:rsidRPr="00E836D1" w:rsidRDefault="00BE026D" w:rsidP="00B34C04">
      <w:pPr>
        <w:numPr>
          <w:ilvl w:val="0"/>
          <w:numId w:val="18"/>
        </w:numPr>
        <w:spacing w:after="0" w:line="240" w:lineRule="auto"/>
        <w:jc w:val="both"/>
        <w:rPr>
          <w:rFonts w:ascii="Tahoma" w:hAnsi="Tahoma" w:cs="Tahoma"/>
        </w:rPr>
      </w:pPr>
      <w:r w:rsidRPr="00E836D1">
        <w:rPr>
          <w:rFonts w:ascii="Tahoma" w:hAnsi="Tahoma" w:cs="Tahoma"/>
        </w:rPr>
        <w:t xml:space="preserve">explain at least 3 types of research designs in accounting and finance </w:t>
      </w:r>
    </w:p>
    <w:p w14:paraId="14AB2FC0" w14:textId="77777777" w:rsidR="00BE026D" w:rsidRPr="00E836D1" w:rsidRDefault="00BE026D" w:rsidP="00BE026D">
      <w:pPr>
        <w:spacing w:after="0" w:line="240" w:lineRule="auto"/>
        <w:jc w:val="both"/>
        <w:rPr>
          <w:rFonts w:ascii="Tahoma" w:hAnsi="Tahoma" w:cs="Tahoma"/>
          <w:b/>
        </w:rPr>
      </w:pPr>
    </w:p>
    <w:p w14:paraId="0653893C"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Course contents  </w:t>
      </w:r>
    </w:p>
    <w:p w14:paraId="4DC463EA"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Concept of research. Nature and conceptual foundation of research. Identifying the research problem. Choosing a research topic. Writing a research problem. Ethical guidelines and protocols. Literature searching and critical review. Research design and methods. Sample and Sampling techniques. Measurement and Scaling in research. Research instruments and method of data collection. Data analysis, interpretations and presentation with practical, using statistical packages (such as SPSS, E-view, STATA. Hypothesis formulation and Testing. Writing the report and documenting the study (Referencing styles and bibliography). Writing a research proposal.</w:t>
      </w:r>
    </w:p>
    <w:p w14:paraId="0239ECCA" w14:textId="77777777" w:rsidR="00BE026D" w:rsidRPr="00E836D1" w:rsidRDefault="00BE026D" w:rsidP="00BE026D">
      <w:pPr>
        <w:spacing w:after="0" w:line="240" w:lineRule="auto"/>
        <w:jc w:val="both"/>
        <w:rPr>
          <w:rFonts w:ascii="Tahoma" w:hAnsi="Tahoma" w:cs="Tahoma"/>
          <w:b/>
        </w:rPr>
      </w:pPr>
    </w:p>
    <w:p w14:paraId="033DC0A0" w14:textId="77777777" w:rsidR="00BE026D" w:rsidRPr="00E836D1" w:rsidRDefault="00BE026D" w:rsidP="00BE026D">
      <w:pPr>
        <w:spacing w:after="0" w:line="240" w:lineRule="auto"/>
        <w:rPr>
          <w:rFonts w:ascii="Tahoma" w:hAnsi="Tahoma" w:cs="Tahoma"/>
          <w:b/>
        </w:rPr>
      </w:pPr>
      <w:r w:rsidRPr="00E836D1">
        <w:rPr>
          <w:rFonts w:ascii="Tahoma" w:hAnsi="Tahoma" w:cs="Tahoma"/>
          <w:b/>
        </w:rPr>
        <w:t xml:space="preserve">Minimum Academic Standards </w:t>
      </w:r>
    </w:p>
    <w:p w14:paraId="7313794A" w14:textId="77777777" w:rsidR="00BE026D" w:rsidRPr="00E836D1" w:rsidRDefault="00BE026D" w:rsidP="00BE026D">
      <w:pPr>
        <w:spacing w:after="0" w:line="240" w:lineRule="auto"/>
        <w:rPr>
          <w:rFonts w:ascii="Tahoma" w:hAnsi="Tahoma" w:cs="Tahoma"/>
        </w:rPr>
      </w:pPr>
      <w:r w:rsidRPr="00E836D1">
        <w:rPr>
          <w:rFonts w:ascii="Tahoma" w:hAnsi="Tahoma" w:cs="Tahoma"/>
        </w:rPr>
        <w:t>Accounting laboratory</w:t>
      </w:r>
    </w:p>
    <w:p w14:paraId="4D210171" w14:textId="77777777" w:rsidR="00BE026D" w:rsidRPr="00E836D1" w:rsidRDefault="00BE026D" w:rsidP="00BE026D">
      <w:pPr>
        <w:spacing w:after="0" w:line="240" w:lineRule="auto"/>
        <w:rPr>
          <w:rFonts w:ascii="Tahoma" w:hAnsi="Tahoma" w:cs="Tahoma"/>
        </w:rPr>
      </w:pPr>
      <w:r w:rsidRPr="00E836D1">
        <w:rPr>
          <w:rFonts w:ascii="Tahoma" w:hAnsi="Tahoma" w:cs="Tahoma"/>
        </w:rPr>
        <w:t>Computers (1-5 students)</w:t>
      </w:r>
    </w:p>
    <w:p w14:paraId="06411E1A" w14:textId="77777777" w:rsidR="00BE026D" w:rsidRPr="00E836D1" w:rsidRDefault="00BE026D" w:rsidP="00BE026D">
      <w:pPr>
        <w:spacing w:after="0" w:line="240" w:lineRule="auto"/>
        <w:rPr>
          <w:rFonts w:ascii="Tahoma" w:hAnsi="Tahoma" w:cs="Tahoma"/>
        </w:rPr>
      </w:pPr>
      <w:r w:rsidRPr="00E836D1">
        <w:rPr>
          <w:rFonts w:ascii="Tahoma" w:hAnsi="Tahoma" w:cs="Tahoma"/>
        </w:rPr>
        <w:t>Software-packages for integrated reporting</w:t>
      </w:r>
    </w:p>
    <w:p w14:paraId="0B2C7AF4" w14:textId="77777777" w:rsidR="00A71419" w:rsidRDefault="00A71419">
      <w:pPr>
        <w:rPr>
          <w:rFonts w:ascii="Tahoma" w:hAnsi="Tahoma" w:cs="Tahoma"/>
          <w:b/>
        </w:rPr>
      </w:pPr>
      <w:r>
        <w:rPr>
          <w:rFonts w:ascii="Tahoma" w:hAnsi="Tahoma" w:cs="Tahoma"/>
          <w:b/>
        </w:rPr>
        <w:br w:type="page"/>
      </w:r>
    </w:p>
    <w:p w14:paraId="26EB4809"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2B374EBF"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03D4C830"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151081E7"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5DE1CEFF" w14:textId="77777777" w:rsidR="00F02865" w:rsidRPr="00567981" w:rsidRDefault="00F02865" w:rsidP="00DF1345">
      <w:pPr>
        <w:spacing w:after="0" w:line="240" w:lineRule="auto"/>
        <w:jc w:val="both"/>
        <w:rPr>
          <w:rFonts w:ascii="Tahoma" w:hAnsi="Tahoma" w:cs="Tahoma"/>
          <w:b/>
        </w:rPr>
      </w:pPr>
    </w:p>
    <w:p w14:paraId="3ACEEE0B" w14:textId="77777777" w:rsidR="00752675" w:rsidRPr="00567981" w:rsidRDefault="00752675" w:rsidP="00752675">
      <w:pPr>
        <w:spacing w:after="0" w:line="240" w:lineRule="auto"/>
        <w:jc w:val="both"/>
        <w:rPr>
          <w:rFonts w:ascii="Tahoma" w:hAnsi="Tahoma" w:cs="Tahoma"/>
          <w:b/>
        </w:rPr>
      </w:pPr>
      <w:r w:rsidRPr="00567981">
        <w:rPr>
          <w:rFonts w:ascii="Tahoma" w:hAnsi="Tahoma" w:cs="Tahoma"/>
          <w:b/>
        </w:rPr>
        <w:t xml:space="preserve">BUK- ACC 306 Accounting </w:t>
      </w:r>
      <w:r w:rsidR="00CD76A6" w:rsidRPr="00567981">
        <w:rPr>
          <w:rFonts w:ascii="Tahoma" w:hAnsi="Tahoma" w:cs="Tahoma"/>
          <w:b/>
        </w:rPr>
        <w:t>Theory</w:t>
      </w:r>
      <w:r w:rsidR="0017081D" w:rsidRPr="00567981">
        <w:rPr>
          <w:rFonts w:ascii="Tahoma" w:hAnsi="Tahoma" w:cs="Tahoma"/>
          <w:b/>
        </w:rPr>
        <w:t xml:space="preserve"> and Practice</w:t>
      </w:r>
      <w:r w:rsidR="0017081D" w:rsidRPr="00567981">
        <w:rPr>
          <w:rFonts w:ascii="Tahoma" w:hAnsi="Tahoma" w:cs="Tahoma"/>
          <w:b/>
        </w:rPr>
        <w:tab/>
      </w:r>
      <w:r w:rsidR="0017081D" w:rsidRPr="00567981">
        <w:rPr>
          <w:rFonts w:ascii="Tahoma" w:hAnsi="Tahoma" w:cs="Tahoma"/>
          <w:b/>
        </w:rPr>
        <w:tab/>
        <w:t xml:space="preserve">            </w:t>
      </w:r>
      <w:r w:rsidR="00CD76A6" w:rsidRPr="00567981">
        <w:rPr>
          <w:rFonts w:ascii="Tahoma" w:hAnsi="Tahoma" w:cs="Tahoma"/>
          <w:b/>
        </w:rPr>
        <w:t xml:space="preserve"> (</w:t>
      </w:r>
      <w:r w:rsidR="002F1990" w:rsidRPr="00567981">
        <w:rPr>
          <w:rFonts w:ascii="Tahoma" w:hAnsi="Tahoma" w:cs="Tahoma"/>
          <w:b/>
        </w:rPr>
        <w:t>2 Units C:</w:t>
      </w:r>
      <w:r w:rsidRPr="00567981">
        <w:rPr>
          <w:rFonts w:ascii="Tahoma" w:hAnsi="Tahoma" w:cs="Tahoma"/>
          <w:b/>
        </w:rPr>
        <w:t xml:space="preserve"> </w:t>
      </w:r>
      <w:r w:rsidR="002F1990" w:rsidRPr="00567981">
        <w:rPr>
          <w:rFonts w:ascii="Tahoma" w:hAnsi="Tahoma" w:cs="Tahoma"/>
          <w:b/>
        </w:rPr>
        <w:t>LH</w:t>
      </w:r>
      <w:r w:rsidRPr="00567981">
        <w:rPr>
          <w:rFonts w:ascii="Tahoma" w:hAnsi="Tahoma" w:cs="Tahoma"/>
          <w:b/>
        </w:rPr>
        <w:t xml:space="preserve"> 30)</w:t>
      </w:r>
    </w:p>
    <w:p w14:paraId="2F8EFAEE" w14:textId="77777777" w:rsidR="00752675" w:rsidRPr="00567981" w:rsidRDefault="00752675" w:rsidP="00752675">
      <w:pPr>
        <w:spacing w:after="0" w:line="240" w:lineRule="auto"/>
        <w:jc w:val="both"/>
        <w:rPr>
          <w:rFonts w:ascii="Tahoma" w:hAnsi="Tahoma" w:cs="Tahoma"/>
        </w:rPr>
      </w:pPr>
    </w:p>
    <w:p w14:paraId="1B3D5B9F" w14:textId="77777777" w:rsidR="00752675" w:rsidRPr="00567981" w:rsidRDefault="00752675" w:rsidP="00752675">
      <w:pPr>
        <w:spacing w:after="0" w:line="240" w:lineRule="auto"/>
        <w:jc w:val="both"/>
        <w:rPr>
          <w:rFonts w:ascii="Tahoma" w:hAnsi="Tahoma" w:cs="Tahoma"/>
          <w:b/>
        </w:rPr>
      </w:pPr>
      <w:r w:rsidRPr="00567981">
        <w:rPr>
          <w:rFonts w:ascii="Tahoma" w:hAnsi="Tahoma" w:cs="Tahoma"/>
          <w:b/>
        </w:rPr>
        <w:t xml:space="preserve">Senate-approved relevance  </w:t>
      </w:r>
    </w:p>
    <w:p w14:paraId="1BF0B077" w14:textId="77777777" w:rsidR="00752675" w:rsidRPr="00567981" w:rsidRDefault="00752675" w:rsidP="00752675">
      <w:pPr>
        <w:spacing w:after="0" w:line="240" w:lineRule="auto"/>
        <w:jc w:val="both"/>
        <w:rPr>
          <w:rFonts w:ascii="Tahoma" w:eastAsia="Calibri" w:hAnsi="Tahoma" w:cs="Tahoma"/>
        </w:rPr>
      </w:pPr>
      <w:r w:rsidRPr="00567981">
        <w:rPr>
          <w:rFonts w:ascii="Tahoma" w:eastAsia="Calibri" w:hAnsi="Tahoma" w:cs="Tahoma"/>
        </w:rPr>
        <w:t>Accounting graduates who are highly skilled and knowledgeable in accounting theory</w:t>
      </w:r>
      <w:r w:rsidR="0017081D" w:rsidRPr="00567981">
        <w:rPr>
          <w:rFonts w:ascii="Tahoma" w:eastAsia="Calibri" w:hAnsi="Tahoma" w:cs="Tahoma"/>
        </w:rPr>
        <w:t xml:space="preserve"> and practice and</w:t>
      </w:r>
      <w:r w:rsidRPr="00567981">
        <w:rPr>
          <w:rFonts w:ascii="Tahoma" w:eastAsia="Calibri" w:hAnsi="Tahoma" w:cs="Tahoma"/>
        </w:rPr>
        <w:t xml:space="preserve"> are professionally and morally sound. They are equally involved in the design,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7BAE8691" w14:textId="77777777" w:rsidR="00752675" w:rsidRPr="00567981" w:rsidRDefault="00752675" w:rsidP="00752675">
      <w:pPr>
        <w:spacing w:after="0" w:line="240" w:lineRule="auto"/>
        <w:jc w:val="both"/>
        <w:rPr>
          <w:rFonts w:ascii="Tahoma" w:hAnsi="Tahoma" w:cs="Tahoma"/>
        </w:rPr>
      </w:pPr>
    </w:p>
    <w:p w14:paraId="716D517F" w14:textId="77777777" w:rsidR="00752675" w:rsidRPr="00567981" w:rsidRDefault="00752675" w:rsidP="00752675">
      <w:pPr>
        <w:spacing w:after="0" w:line="240" w:lineRule="auto"/>
        <w:jc w:val="both"/>
        <w:rPr>
          <w:rFonts w:ascii="Tahoma" w:hAnsi="Tahoma" w:cs="Tahoma"/>
          <w:b/>
        </w:rPr>
      </w:pPr>
      <w:r w:rsidRPr="00567981">
        <w:rPr>
          <w:rFonts w:ascii="Tahoma" w:hAnsi="Tahoma" w:cs="Tahoma"/>
          <w:b/>
        </w:rPr>
        <w:t xml:space="preserve">Overview  </w:t>
      </w:r>
    </w:p>
    <w:p w14:paraId="09DC79D7" w14:textId="77777777" w:rsidR="00752675" w:rsidRPr="00567981" w:rsidRDefault="00752675" w:rsidP="00752675">
      <w:pPr>
        <w:spacing w:after="0" w:line="240" w:lineRule="auto"/>
        <w:jc w:val="both"/>
        <w:rPr>
          <w:rFonts w:ascii="Tahoma" w:hAnsi="Tahoma" w:cs="Tahoma"/>
        </w:rPr>
      </w:pPr>
      <w:r w:rsidRPr="00567981">
        <w:rPr>
          <w:rFonts w:ascii="Tahoma" w:hAnsi="Tahoma" w:cs="Tahoma"/>
        </w:rPr>
        <w:t>Accounting theory is a set of assumptions, principles, concepts, and frameworks that form the basis for the development of accounting practices and standards. It provides a framework for understanding the nature, purpose, and role of accounting in organizations, as well as the economic and social context in which accounting and reporting are practiced, and to provide guidance for the development of accounting standards and regulations. It helps to explain why certain accounting practices are used, how they are applied, and what their implications are for financial reporting and decision making. One of the key objectives of accounting theory is to provide a basis for the development of accounting standards that are relevant, reliable, and comparable across different organizations and industries.</w:t>
      </w:r>
    </w:p>
    <w:p w14:paraId="6A3AD497" w14:textId="77777777" w:rsidR="00752675" w:rsidRDefault="00752675" w:rsidP="00752675">
      <w:pPr>
        <w:spacing w:after="0" w:line="240" w:lineRule="auto"/>
        <w:jc w:val="both"/>
        <w:rPr>
          <w:rFonts w:ascii="Tahoma" w:hAnsi="Tahoma" w:cs="Tahoma"/>
        </w:rPr>
      </w:pPr>
    </w:p>
    <w:p w14:paraId="6DFA9A7E" w14:textId="77777777" w:rsidR="00E15A1C" w:rsidRPr="00567981" w:rsidRDefault="00E15A1C" w:rsidP="00052073">
      <w:pPr>
        <w:tabs>
          <w:tab w:val="left" w:pos="2970"/>
        </w:tabs>
        <w:spacing w:after="0" w:line="240" w:lineRule="auto"/>
        <w:jc w:val="both"/>
        <w:rPr>
          <w:rFonts w:ascii="Tahoma" w:hAnsi="Tahoma" w:cs="Tahoma"/>
        </w:rPr>
      </w:pPr>
      <w:r w:rsidRPr="00E836D1">
        <w:rPr>
          <w:rFonts w:ascii="Tahoma" w:hAnsi="Tahoma" w:cs="Tahoma"/>
        </w:rPr>
        <w:t xml:space="preserve">The Course is designed to develop and deepen candidates’ capability </w:t>
      </w:r>
      <w:r>
        <w:rPr>
          <w:rFonts w:ascii="Tahoma" w:hAnsi="Tahoma" w:cs="Tahoma"/>
        </w:rPr>
        <w:t>in understanding accounting theory and practice, the IFRS a</w:t>
      </w:r>
      <w:r w:rsidRPr="00567981">
        <w:rPr>
          <w:rFonts w:ascii="Tahoma" w:hAnsi="Tahoma" w:cs="Tahoma"/>
        </w:rPr>
        <w:t>cco</w:t>
      </w:r>
      <w:r>
        <w:rPr>
          <w:rFonts w:ascii="Tahoma" w:hAnsi="Tahoma" w:cs="Tahoma"/>
        </w:rPr>
        <w:t>unting standard setting process, the r</w:t>
      </w:r>
      <w:r w:rsidRPr="00567981">
        <w:rPr>
          <w:rFonts w:ascii="Tahoma" w:hAnsi="Tahoma" w:cs="Tahoma"/>
        </w:rPr>
        <w:t>oots of accountin</w:t>
      </w:r>
      <w:r>
        <w:rPr>
          <w:rFonts w:ascii="Tahoma" w:hAnsi="Tahoma" w:cs="Tahoma"/>
        </w:rPr>
        <w:t>g theory, d</w:t>
      </w:r>
      <w:r w:rsidRPr="00567981">
        <w:rPr>
          <w:rFonts w:ascii="Tahoma" w:hAnsi="Tahoma" w:cs="Tahoma"/>
        </w:rPr>
        <w:t xml:space="preserve">irection in </w:t>
      </w:r>
      <w:r>
        <w:rPr>
          <w:rFonts w:ascii="Tahoma" w:hAnsi="Tahoma" w:cs="Tahoma"/>
        </w:rPr>
        <w:t>accounting r</w:t>
      </w:r>
      <w:r w:rsidR="00052073">
        <w:rPr>
          <w:rFonts w:ascii="Tahoma" w:hAnsi="Tahoma" w:cs="Tahoma"/>
        </w:rPr>
        <w:t>esearch, a</w:t>
      </w:r>
      <w:r w:rsidR="00052073" w:rsidRPr="00567981">
        <w:rPr>
          <w:rFonts w:ascii="Tahoma" w:hAnsi="Tahoma" w:cs="Tahoma"/>
        </w:rPr>
        <w:t>pproaches to construc</w:t>
      </w:r>
      <w:r w:rsidR="00052073">
        <w:rPr>
          <w:rFonts w:ascii="Tahoma" w:hAnsi="Tahoma" w:cs="Tahoma"/>
        </w:rPr>
        <w:t>tion of accounting theory, equity theories of accounting, social accounting, forensic accounting, ethics in accounting theory, earnings management and the</w:t>
      </w:r>
      <w:r w:rsidR="00052073" w:rsidRPr="00567981">
        <w:rPr>
          <w:rFonts w:ascii="Tahoma" w:hAnsi="Tahoma" w:cs="Tahoma"/>
        </w:rPr>
        <w:t xml:space="preserve"> generally accepted accounting principles</w:t>
      </w:r>
      <w:r w:rsidRPr="00567981">
        <w:rPr>
          <w:rFonts w:ascii="Tahoma" w:hAnsi="Tahoma" w:cs="Tahoma"/>
        </w:rPr>
        <w:t xml:space="preserve"> (GAAPs) and </w:t>
      </w:r>
      <w:r w:rsidR="00052073" w:rsidRPr="00567981">
        <w:rPr>
          <w:rFonts w:ascii="Tahoma" w:hAnsi="Tahoma" w:cs="Tahoma"/>
        </w:rPr>
        <w:t>accounting concepts, principles and conventions</w:t>
      </w:r>
      <w:r w:rsidRPr="00567981">
        <w:rPr>
          <w:rFonts w:ascii="Tahoma" w:hAnsi="Tahoma" w:cs="Tahoma"/>
        </w:rPr>
        <w:t xml:space="preserve">. </w:t>
      </w:r>
    </w:p>
    <w:p w14:paraId="4205B45B" w14:textId="77777777" w:rsidR="00E15A1C" w:rsidRPr="00567981" w:rsidRDefault="00E15A1C" w:rsidP="00752675">
      <w:pPr>
        <w:spacing w:after="0" w:line="240" w:lineRule="auto"/>
        <w:jc w:val="both"/>
        <w:rPr>
          <w:rFonts w:ascii="Tahoma" w:hAnsi="Tahoma" w:cs="Tahoma"/>
        </w:rPr>
      </w:pPr>
    </w:p>
    <w:p w14:paraId="6FE4E624" w14:textId="77777777" w:rsidR="004C538C" w:rsidRPr="00567981" w:rsidRDefault="004C538C" w:rsidP="00752675">
      <w:pPr>
        <w:spacing w:after="0" w:line="240" w:lineRule="auto"/>
        <w:jc w:val="both"/>
        <w:rPr>
          <w:rFonts w:ascii="Tahoma" w:hAnsi="Tahoma" w:cs="Tahoma"/>
          <w:b/>
        </w:rPr>
      </w:pPr>
    </w:p>
    <w:p w14:paraId="3B5DE02D" w14:textId="77777777" w:rsidR="00052073" w:rsidRPr="00567981" w:rsidRDefault="00052073" w:rsidP="00052073">
      <w:pPr>
        <w:spacing w:after="0" w:line="240" w:lineRule="auto"/>
        <w:jc w:val="both"/>
        <w:rPr>
          <w:rFonts w:ascii="Tahoma" w:hAnsi="Tahoma" w:cs="Tahoma"/>
          <w:b/>
        </w:rPr>
      </w:pPr>
      <w:r w:rsidRPr="00567981">
        <w:rPr>
          <w:rFonts w:ascii="Tahoma" w:hAnsi="Tahoma" w:cs="Tahoma"/>
          <w:b/>
        </w:rPr>
        <w:t xml:space="preserve">Objectives  </w:t>
      </w:r>
    </w:p>
    <w:p w14:paraId="1B6DE3CF" w14:textId="77777777" w:rsidR="00052073" w:rsidRPr="00567981" w:rsidRDefault="00052073" w:rsidP="00052073">
      <w:pPr>
        <w:spacing w:after="0" w:line="240" w:lineRule="auto"/>
        <w:jc w:val="both"/>
        <w:rPr>
          <w:rFonts w:ascii="Tahoma" w:hAnsi="Tahoma" w:cs="Tahoma"/>
        </w:rPr>
      </w:pPr>
      <w:r w:rsidRPr="00567981">
        <w:rPr>
          <w:rFonts w:ascii="Tahoma" w:hAnsi="Tahoma" w:cs="Tahoma"/>
        </w:rPr>
        <w:t>The objectives of the course are to:</w:t>
      </w:r>
    </w:p>
    <w:p w14:paraId="61C93E49" w14:textId="77777777" w:rsidR="00052073" w:rsidRPr="00567981" w:rsidRDefault="00424D42" w:rsidP="00B34C04">
      <w:pPr>
        <w:pStyle w:val="ListParagraph"/>
        <w:numPr>
          <w:ilvl w:val="0"/>
          <w:numId w:val="19"/>
        </w:numPr>
        <w:spacing w:after="0" w:line="240" w:lineRule="auto"/>
        <w:jc w:val="both"/>
        <w:rPr>
          <w:rFonts w:ascii="Tahoma" w:hAnsi="Tahoma" w:cs="Tahoma"/>
        </w:rPr>
      </w:pPr>
      <w:r>
        <w:rPr>
          <w:rFonts w:ascii="Tahoma" w:hAnsi="Tahoma" w:cs="Tahoma"/>
        </w:rPr>
        <w:t>describe</w:t>
      </w:r>
      <w:r w:rsidR="00052073">
        <w:rPr>
          <w:rFonts w:ascii="Tahoma" w:hAnsi="Tahoma" w:cs="Tahoma"/>
        </w:rPr>
        <w:t xml:space="preserve"> the</w:t>
      </w:r>
      <w:r w:rsidR="00052073" w:rsidRPr="00567981">
        <w:rPr>
          <w:rFonts w:ascii="Tahoma" w:hAnsi="Tahoma" w:cs="Tahoma"/>
        </w:rPr>
        <w:t xml:space="preserve"> advantages and disadvantages of accounting theory;</w:t>
      </w:r>
    </w:p>
    <w:p w14:paraId="0067584E" w14:textId="77777777" w:rsidR="00052073" w:rsidRPr="00567981" w:rsidRDefault="00424D42" w:rsidP="00B34C04">
      <w:pPr>
        <w:pStyle w:val="ListParagraph"/>
        <w:numPr>
          <w:ilvl w:val="0"/>
          <w:numId w:val="19"/>
        </w:numPr>
        <w:spacing w:after="0" w:line="240" w:lineRule="auto"/>
        <w:jc w:val="both"/>
        <w:rPr>
          <w:rFonts w:ascii="Tahoma" w:hAnsi="Tahoma" w:cs="Tahoma"/>
        </w:rPr>
      </w:pPr>
      <w:r>
        <w:rPr>
          <w:rFonts w:ascii="Tahoma" w:hAnsi="Tahoma" w:cs="Tahoma"/>
        </w:rPr>
        <w:t>define</w:t>
      </w:r>
      <w:r w:rsidR="00052073" w:rsidRPr="00567981">
        <w:rPr>
          <w:rFonts w:ascii="Tahoma" w:hAnsi="Tahoma" w:cs="Tahoma"/>
        </w:rPr>
        <w:t xml:space="preserve"> accounting theory and accounting practice;</w:t>
      </w:r>
    </w:p>
    <w:p w14:paraId="17B35D63" w14:textId="77777777" w:rsidR="00052073" w:rsidRPr="00567981" w:rsidRDefault="004B71F1" w:rsidP="00B34C04">
      <w:pPr>
        <w:pStyle w:val="ListParagraph"/>
        <w:numPr>
          <w:ilvl w:val="0"/>
          <w:numId w:val="19"/>
        </w:numPr>
        <w:spacing w:after="0" w:line="240" w:lineRule="auto"/>
        <w:jc w:val="both"/>
        <w:rPr>
          <w:rFonts w:ascii="Tahoma" w:hAnsi="Tahoma" w:cs="Tahoma"/>
        </w:rPr>
      </w:pPr>
      <w:r>
        <w:rPr>
          <w:rFonts w:ascii="Tahoma" w:hAnsi="Tahoma" w:cs="Tahoma"/>
        </w:rPr>
        <w:t>explain</w:t>
      </w:r>
      <w:r w:rsidR="00052073" w:rsidRPr="00567981">
        <w:rPr>
          <w:rFonts w:ascii="Tahoma" w:hAnsi="Tahoma" w:cs="Tahoma"/>
        </w:rPr>
        <w:t xml:space="preserve"> the development of accounting theory;</w:t>
      </w:r>
    </w:p>
    <w:p w14:paraId="57126985" w14:textId="77777777" w:rsidR="00052073" w:rsidRPr="00567981" w:rsidRDefault="00424D42" w:rsidP="00B34C04">
      <w:pPr>
        <w:pStyle w:val="ListParagraph"/>
        <w:numPr>
          <w:ilvl w:val="0"/>
          <w:numId w:val="19"/>
        </w:numPr>
        <w:spacing w:after="0" w:line="240" w:lineRule="auto"/>
        <w:jc w:val="both"/>
        <w:rPr>
          <w:rFonts w:ascii="Tahoma" w:hAnsi="Tahoma" w:cs="Tahoma"/>
        </w:rPr>
      </w:pPr>
      <w:r>
        <w:rPr>
          <w:rFonts w:ascii="Tahoma" w:hAnsi="Tahoma" w:cs="Tahoma"/>
        </w:rPr>
        <w:t>describe</w:t>
      </w:r>
      <w:r w:rsidR="00052073" w:rsidRPr="00567981">
        <w:rPr>
          <w:rFonts w:ascii="Tahoma" w:hAnsi="Tahoma" w:cs="Tahoma"/>
        </w:rPr>
        <w:t xml:space="preserve"> the process of IFRS Accounting standard setting;</w:t>
      </w:r>
    </w:p>
    <w:p w14:paraId="7866F141" w14:textId="77777777" w:rsidR="00052073" w:rsidRPr="00567981" w:rsidRDefault="00052073" w:rsidP="00B34C04">
      <w:pPr>
        <w:pStyle w:val="ListParagraph"/>
        <w:numPr>
          <w:ilvl w:val="0"/>
          <w:numId w:val="19"/>
        </w:numPr>
        <w:spacing w:after="0" w:line="240" w:lineRule="auto"/>
        <w:jc w:val="both"/>
        <w:rPr>
          <w:rFonts w:ascii="Tahoma" w:hAnsi="Tahoma" w:cs="Tahoma"/>
        </w:rPr>
      </w:pPr>
      <w:r w:rsidRPr="00567981">
        <w:rPr>
          <w:rFonts w:ascii="Tahoma" w:hAnsi="Tahoma" w:cs="Tahoma"/>
        </w:rPr>
        <w:t>develop a clear understanding of the roots of accounting theory;</w:t>
      </w:r>
    </w:p>
    <w:p w14:paraId="20424A25" w14:textId="77777777" w:rsidR="00F86660" w:rsidRPr="00567981" w:rsidRDefault="00F86660" w:rsidP="00752675">
      <w:pPr>
        <w:spacing w:after="0" w:line="240" w:lineRule="auto"/>
        <w:jc w:val="both"/>
        <w:rPr>
          <w:rFonts w:ascii="Tahoma" w:hAnsi="Tahoma" w:cs="Tahoma"/>
          <w:b/>
        </w:rPr>
      </w:pPr>
    </w:p>
    <w:p w14:paraId="2A2326EA" w14:textId="77777777" w:rsidR="00752675" w:rsidRPr="00567981" w:rsidRDefault="00752675" w:rsidP="00752675">
      <w:pPr>
        <w:spacing w:after="0" w:line="240" w:lineRule="auto"/>
        <w:jc w:val="both"/>
        <w:rPr>
          <w:rFonts w:ascii="Tahoma" w:hAnsi="Tahoma" w:cs="Tahoma"/>
          <w:b/>
        </w:rPr>
      </w:pPr>
      <w:r w:rsidRPr="00567981">
        <w:rPr>
          <w:rFonts w:ascii="Tahoma" w:hAnsi="Tahoma" w:cs="Tahoma"/>
          <w:b/>
        </w:rPr>
        <w:t xml:space="preserve">Learning outcomes  </w:t>
      </w:r>
    </w:p>
    <w:p w14:paraId="21989EB3" w14:textId="77777777" w:rsidR="004C538C" w:rsidRPr="00567981" w:rsidRDefault="004C538C" w:rsidP="004C538C">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770CFBA3" w14:textId="77777777" w:rsidR="00752675" w:rsidRPr="00567981" w:rsidRDefault="00DF7A69" w:rsidP="00B34C04">
      <w:pPr>
        <w:pStyle w:val="ListParagraph"/>
        <w:numPr>
          <w:ilvl w:val="0"/>
          <w:numId w:val="20"/>
        </w:numPr>
        <w:spacing w:after="0" w:line="240" w:lineRule="auto"/>
        <w:jc w:val="both"/>
        <w:rPr>
          <w:rFonts w:ascii="Tahoma" w:hAnsi="Tahoma" w:cs="Tahoma"/>
        </w:rPr>
      </w:pPr>
      <w:r w:rsidRPr="00567981">
        <w:rPr>
          <w:rFonts w:ascii="Tahoma" w:hAnsi="Tahoma" w:cs="Tahoma"/>
        </w:rPr>
        <w:t>explain at least 3 advantages and disadvantages of accounting theory;</w:t>
      </w:r>
    </w:p>
    <w:p w14:paraId="481E8869" w14:textId="77777777" w:rsidR="00752675" w:rsidRPr="00567981" w:rsidRDefault="00752675" w:rsidP="00B34C04">
      <w:pPr>
        <w:pStyle w:val="ListParagraph"/>
        <w:numPr>
          <w:ilvl w:val="0"/>
          <w:numId w:val="20"/>
        </w:numPr>
        <w:spacing w:after="0" w:line="240" w:lineRule="auto"/>
        <w:jc w:val="both"/>
        <w:rPr>
          <w:rFonts w:ascii="Tahoma" w:hAnsi="Tahoma" w:cs="Tahoma"/>
        </w:rPr>
      </w:pPr>
      <w:r w:rsidRPr="00567981">
        <w:rPr>
          <w:rFonts w:ascii="Tahoma" w:hAnsi="Tahoma" w:cs="Tahoma"/>
        </w:rPr>
        <w:t xml:space="preserve">discuss </w:t>
      </w:r>
      <w:r w:rsidR="00F86660" w:rsidRPr="00567981">
        <w:rPr>
          <w:rFonts w:ascii="Tahoma" w:hAnsi="Tahoma" w:cs="Tahoma"/>
        </w:rPr>
        <w:t xml:space="preserve">at least 3 differences between </w:t>
      </w:r>
      <w:r w:rsidRPr="00567981">
        <w:rPr>
          <w:rFonts w:ascii="Tahoma" w:hAnsi="Tahoma" w:cs="Tahoma"/>
        </w:rPr>
        <w:t>accounting theory and accounting practice</w:t>
      </w:r>
      <w:r w:rsidR="00DF7A69" w:rsidRPr="00567981">
        <w:rPr>
          <w:rFonts w:ascii="Tahoma" w:hAnsi="Tahoma" w:cs="Tahoma"/>
        </w:rPr>
        <w:t>;</w:t>
      </w:r>
    </w:p>
    <w:p w14:paraId="56640912" w14:textId="77777777" w:rsidR="00752675" w:rsidRPr="00567981" w:rsidRDefault="00752675" w:rsidP="00B34C04">
      <w:pPr>
        <w:pStyle w:val="ListParagraph"/>
        <w:numPr>
          <w:ilvl w:val="0"/>
          <w:numId w:val="20"/>
        </w:numPr>
        <w:spacing w:after="0" w:line="240" w:lineRule="auto"/>
        <w:jc w:val="both"/>
        <w:rPr>
          <w:rFonts w:ascii="Tahoma" w:hAnsi="Tahoma" w:cs="Tahoma"/>
        </w:rPr>
      </w:pPr>
      <w:r w:rsidRPr="00567981">
        <w:rPr>
          <w:rFonts w:ascii="Tahoma" w:hAnsi="Tahoma" w:cs="Tahoma"/>
        </w:rPr>
        <w:lastRenderedPageBreak/>
        <w:t>discuss</w:t>
      </w:r>
      <w:r w:rsidR="00F86660" w:rsidRPr="00567981">
        <w:rPr>
          <w:rFonts w:ascii="Tahoma" w:hAnsi="Tahoma" w:cs="Tahoma"/>
        </w:rPr>
        <w:t xml:space="preserve"> at least 3 stages of</w:t>
      </w:r>
      <w:r w:rsidRPr="00567981">
        <w:rPr>
          <w:rFonts w:ascii="Tahoma" w:hAnsi="Tahoma" w:cs="Tahoma"/>
        </w:rPr>
        <w:t xml:space="preserve"> the development of accounting theory</w:t>
      </w:r>
      <w:r w:rsidR="00DF7A69" w:rsidRPr="00567981">
        <w:rPr>
          <w:rFonts w:ascii="Tahoma" w:hAnsi="Tahoma" w:cs="Tahoma"/>
        </w:rPr>
        <w:t>;</w:t>
      </w:r>
    </w:p>
    <w:p w14:paraId="56BCEB14" w14:textId="77777777" w:rsidR="00752675" w:rsidRPr="00567981" w:rsidRDefault="00752675" w:rsidP="00B34C04">
      <w:pPr>
        <w:pStyle w:val="ListParagraph"/>
        <w:numPr>
          <w:ilvl w:val="0"/>
          <w:numId w:val="20"/>
        </w:numPr>
        <w:spacing w:after="0" w:line="240" w:lineRule="auto"/>
        <w:jc w:val="both"/>
        <w:rPr>
          <w:rFonts w:ascii="Tahoma" w:hAnsi="Tahoma" w:cs="Tahoma"/>
        </w:rPr>
      </w:pPr>
      <w:r w:rsidRPr="00567981">
        <w:rPr>
          <w:rFonts w:ascii="Tahoma" w:hAnsi="Tahoma" w:cs="Tahoma"/>
        </w:rPr>
        <w:t xml:space="preserve">explain </w:t>
      </w:r>
      <w:r w:rsidR="00DF7A69" w:rsidRPr="00567981">
        <w:rPr>
          <w:rFonts w:ascii="Tahoma" w:hAnsi="Tahoma" w:cs="Tahoma"/>
        </w:rPr>
        <w:t xml:space="preserve">at least 4 </w:t>
      </w:r>
      <w:r w:rsidRPr="00567981">
        <w:rPr>
          <w:rFonts w:ascii="Tahoma" w:hAnsi="Tahoma" w:cs="Tahoma"/>
        </w:rPr>
        <w:t>process</w:t>
      </w:r>
      <w:r w:rsidR="004B71F1">
        <w:rPr>
          <w:rFonts w:ascii="Tahoma" w:hAnsi="Tahoma" w:cs="Tahoma"/>
        </w:rPr>
        <w:t>es</w:t>
      </w:r>
      <w:r w:rsidRPr="00567981">
        <w:rPr>
          <w:rFonts w:ascii="Tahoma" w:hAnsi="Tahoma" w:cs="Tahoma"/>
        </w:rPr>
        <w:t xml:space="preserve"> of I</w:t>
      </w:r>
      <w:r w:rsidR="00052073">
        <w:rPr>
          <w:rFonts w:ascii="Tahoma" w:hAnsi="Tahoma" w:cs="Tahoma"/>
        </w:rPr>
        <w:t>FRS a</w:t>
      </w:r>
      <w:r w:rsidR="00DF7A69" w:rsidRPr="00567981">
        <w:rPr>
          <w:rFonts w:ascii="Tahoma" w:hAnsi="Tahoma" w:cs="Tahoma"/>
        </w:rPr>
        <w:t>ccounting standard setting;</w:t>
      </w:r>
    </w:p>
    <w:p w14:paraId="28933B8E" w14:textId="77777777" w:rsidR="00752675" w:rsidRPr="00567981" w:rsidRDefault="00752675" w:rsidP="00B34C04">
      <w:pPr>
        <w:pStyle w:val="ListParagraph"/>
        <w:numPr>
          <w:ilvl w:val="0"/>
          <w:numId w:val="20"/>
        </w:numPr>
        <w:spacing w:after="0" w:line="240" w:lineRule="auto"/>
        <w:jc w:val="both"/>
        <w:rPr>
          <w:rFonts w:ascii="Tahoma" w:hAnsi="Tahoma" w:cs="Tahoma"/>
        </w:rPr>
      </w:pPr>
      <w:r w:rsidRPr="00567981">
        <w:rPr>
          <w:rFonts w:ascii="Tahoma" w:hAnsi="Tahoma" w:cs="Tahoma"/>
        </w:rPr>
        <w:t xml:space="preserve">describe </w:t>
      </w:r>
      <w:r w:rsidR="00DF7A69" w:rsidRPr="00567981">
        <w:rPr>
          <w:rFonts w:ascii="Tahoma" w:hAnsi="Tahoma" w:cs="Tahoma"/>
        </w:rPr>
        <w:t xml:space="preserve">at least 3 </w:t>
      </w:r>
      <w:r w:rsidRPr="00567981">
        <w:rPr>
          <w:rFonts w:ascii="Tahoma" w:hAnsi="Tahoma" w:cs="Tahoma"/>
        </w:rPr>
        <w:t>roots of accounting theory</w:t>
      </w:r>
      <w:r w:rsidR="00DF7A69" w:rsidRPr="00567981">
        <w:rPr>
          <w:rFonts w:ascii="Tahoma" w:hAnsi="Tahoma" w:cs="Tahoma"/>
        </w:rPr>
        <w:t>;</w:t>
      </w:r>
    </w:p>
    <w:p w14:paraId="33606F88" w14:textId="77777777" w:rsidR="00752675" w:rsidRPr="00567981" w:rsidRDefault="00752675" w:rsidP="00752675">
      <w:pPr>
        <w:spacing w:after="0" w:line="240" w:lineRule="auto"/>
        <w:jc w:val="both"/>
        <w:rPr>
          <w:rFonts w:ascii="Tahoma" w:hAnsi="Tahoma" w:cs="Tahoma"/>
          <w:b/>
        </w:rPr>
      </w:pPr>
    </w:p>
    <w:p w14:paraId="15A3900C" w14:textId="77777777" w:rsidR="00752675" w:rsidRPr="00567981" w:rsidRDefault="00752675" w:rsidP="00752675">
      <w:pPr>
        <w:spacing w:after="0" w:line="240" w:lineRule="auto"/>
        <w:jc w:val="both"/>
        <w:rPr>
          <w:rFonts w:ascii="Tahoma" w:hAnsi="Tahoma" w:cs="Tahoma"/>
          <w:b/>
        </w:rPr>
      </w:pPr>
      <w:r w:rsidRPr="00567981">
        <w:rPr>
          <w:rFonts w:ascii="Tahoma" w:hAnsi="Tahoma" w:cs="Tahoma"/>
          <w:b/>
        </w:rPr>
        <w:t xml:space="preserve">Course contents  </w:t>
      </w:r>
    </w:p>
    <w:p w14:paraId="3ED9D575" w14:textId="77777777" w:rsidR="00752675" w:rsidRPr="00567981" w:rsidRDefault="00752675" w:rsidP="00752675">
      <w:pPr>
        <w:spacing w:after="0" w:line="240" w:lineRule="auto"/>
        <w:jc w:val="both"/>
        <w:rPr>
          <w:rFonts w:ascii="Tahoma" w:hAnsi="Tahoma" w:cs="Tahoma"/>
        </w:rPr>
      </w:pPr>
      <w:r w:rsidRPr="00567981">
        <w:rPr>
          <w:rFonts w:ascii="Tahoma" w:hAnsi="Tahoma" w:cs="Tahoma"/>
        </w:rPr>
        <w:t>Introduction to accounting theory. The nature of accounting theory</w:t>
      </w:r>
      <w:r w:rsidR="00F86660" w:rsidRPr="00567981">
        <w:rPr>
          <w:rFonts w:ascii="Tahoma" w:hAnsi="Tahoma" w:cs="Tahoma"/>
        </w:rPr>
        <w:t>. Accounting procedure</w:t>
      </w:r>
      <w:r w:rsidRPr="00567981">
        <w:rPr>
          <w:rFonts w:ascii="Tahoma" w:hAnsi="Tahoma" w:cs="Tahoma"/>
        </w:rPr>
        <w:t>. Economic foundation of accounting and its historical evolution. Overview of accounting theories. Accounting theory and its importance. Accounting theory and accounting practice. Development of accounting theory. IFRS Accounting standard setting process. Roots of accountin</w:t>
      </w:r>
      <w:r w:rsidR="00AC5823" w:rsidRPr="00567981">
        <w:rPr>
          <w:rFonts w:ascii="Tahoma" w:hAnsi="Tahoma" w:cs="Tahoma"/>
        </w:rPr>
        <w:t xml:space="preserve">g theory. Direction in </w:t>
      </w:r>
      <w:r w:rsidRPr="00567981">
        <w:rPr>
          <w:rFonts w:ascii="Tahoma" w:hAnsi="Tahoma" w:cs="Tahoma"/>
        </w:rPr>
        <w:t>Accounting Research.</w:t>
      </w:r>
      <w:r w:rsidR="00AC5823" w:rsidRPr="00567981">
        <w:rPr>
          <w:rFonts w:ascii="Tahoma" w:hAnsi="Tahoma" w:cs="Tahoma"/>
        </w:rPr>
        <w:t xml:space="preserve"> Approaches to Construction of Accounting Theory. Equity Theories of Accounting. Social Accounting. Forensic Accounting. </w:t>
      </w:r>
      <w:r w:rsidRPr="00567981">
        <w:rPr>
          <w:rFonts w:ascii="Tahoma" w:hAnsi="Tahoma" w:cs="Tahoma"/>
        </w:rPr>
        <w:t>Ethics in accounting theory. Earnings management. Introduction to Working papers. Analysis and interpretation of financial statements. Working capital. Statement of cash flow. Generally Accepted Accounting principles (GAAPs) and Accounting concepts, principles and conventions. Concept of income and income measurements. Stock Valuation and work in progress.</w:t>
      </w:r>
    </w:p>
    <w:p w14:paraId="45DEACB7" w14:textId="77777777" w:rsidR="00752675" w:rsidRPr="00567981" w:rsidRDefault="00752675" w:rsidP="00752675">
      <w:pPr>
        <w:spacing w:after="0" w:line="240" w:lineRule="auto"/>
        <w:jc w:val="both"/>
        <w:rPr>
          <w:rFonts w:ascii="Tahoma" w:hAnsi="Tahoma" w:cs="Tahoma"/>
        </w:rPr>
      </w:pPr>
    </w:p>
    <w:p w14:paraId="0A94BFB3" w14:textId="77777777" w:rsidR="00F9765C" w:rsidRPr="007C0205" w:rsidRDefault="00F9765C" w:rsidP="00F9765C">
      <w:pPr>
        <w:spacing w:after="0" w:line="240" w:lineRule="auto"/>
        <w:jc w:val="both"/>
        <w:rPr>
          <w:rFonts w:ascii="Tahoma" w:hAnsi="Tahoma" w:cs="Tahoma"/>
          <w:b/>
          <w:bCs/>
        </w:rPr>
      </w:pPr>
      <w:r w:rsidRPr="007C0205">
        <w:rPr>
          <w:rFonts w:ascii="Tahoma" w:hAnsi="Tahoma" w:cs="Tahoma"/>
          <w:b/>
          <w:bCs/>
        </w:rPr>
        <w:t xml:space="preserve">Minimum Academic Standards </w:t>
      </w:r>
    </w:p>
    <w:p w14:paraId="078AF9FE" w14:textId="77777777" w:rsidR="00F9765C" w:rsidRPr="00567981" w:rsidRDefault="00F9765C" w:rsidP="00F9765C">
      <w:pPr>
        <w:spacing w:after="0" w:line="240" w:lineRule="auto"/>
        <w:jc w:val="both"/>
        <w:rPr>
          <w:rFonts w:ascii="Tahoma" w:hAnsi="Tahoma" w:cs="Tahoma"/>
        </w:rPr>
      </w:pPr>
      <w:r w:rsidRPr="00567981">
        <w:rPr>
          <w:rFonts w:ascii="Tahoma" w:hAnsi="Tahoma" w:cs="Tahoma"/>
        </w:rPr>
        <w:t>As prescribed in CCMAS</w:t>
      </w:r>
    </w:p>
    <w:p w14:paraId="79A52F15" w14:textId="77777777" w:rsidR="00A71419" w:rsidRDefault="00A71419">
      <w:pPr>
        <w:rPr>
          <w:rFonts w:ascii="Tahoma" w:hAnsi="Tahoma" w:cs="Tahoma"/>
          <w:b/>
        </w:rPr>
      </w:pPr>
      <w:r>
        <w:rPr>
          <w:rFonts w:ascii="Tahoma" w:hAnsi="Tahoma" w:cs="Tahoma"/>
          <w:b/>
        </w:rPr>
        <w:br w:type="page"/>
      </w:r>
    </w:p>
    <w:p w14:paraId="510C201B" w14:textId="77777777" w:rsidR="00302006" w:rsidRPr="00567981" w:rsidRDefault="00302006" w:rsidP="00DF1345">
      <w:pPr>
        <w:spacing w:after="0" w:line="240" w:lineRule="auto"/>
        <w:jc w:val="both"/>
        <w:rPr>
          <w:rFonts w:ascii="Tahoma" w:hAnsi="Tahoma" w:cs="Tahoma"/>
          <w:b/>
        </w:rPr>
      </w:pPr>
    </w:p>
    <w:p w14:paraId="355431B1"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7A0324AB"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65A2BE5D"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2F6DD492"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47FD9697" w14:textId="77777777" w:rsidR="00AC5823" w:rsidRPr="00567981" w:rsidRDefault="00AC5823" w:rsidP="00DF1345">
      <w:pPr>
        <w:spacing w:after="0" w:line="240" w:lineRule="auto"/>
        <w:jc w:val="both"/>
        <w:rPr>
          <w:rFonts w:ascii="Tahoma" w:hAnsi="Tahoma" w:cs="Tahoma"/>
          <w:b/>
        </w:rPr>
      </w:pPr>
    </w:p>
    <w:p w14:paraId="6686F4B9"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BUK- </w:t>
      </w:r>
      <w:r w:rsidR="002152A5" w:rsidRPr="00567981">
        <w:rPr>
          <w:rFonts w:ascii="Tahoma" w:hAnsi="Tahoma" w:cs="Tahoma"/>
          <w:b/>
          <w:bCs/>
          <w:color w:val="000000"/>
        </w:rPr>
        <w:t>ACC 307</w:t>
      </w:r>
      <w:r w:rsidRPr="00567981">
        <w:rPr>
          <w:rFonts w:ascii="Tahoma" w:hAnsi="Tahoma" w:cs="Tahoma"/>
          <w:b/>
          <w:bCs/>
          <w:color w:val="000000"/>
        </w:rPr>
        <w:t>: Principles of Deposit Insurance</w:t>
      </w:r>
      <w:r w:rsidRPr="00567981">
        <w:rPr>
          <w:rFonts w:ascii="Tahoma" w:hAnsi="Tahoma" w:cs="Tahoma"/>
          <w:b/>
        </w:rPr>
        <w:t xml:space="preserve"> </w:t>
      </w:r>
      <w:r w:rsidR="002F1990" w:rsidRPr="00567981">
        <w:rPr>
          <w:rFonts w:ascii="Tahoma" w:hAnsi="Tahoma" w:cs="Tahoma"/>
          <w:b/>
        </w:rPr>
        <w:tab/>
      </w:r>
      <w:r w:rsidR="002F1990" w:rsidRPr="00567981">
        <w:rPr>
          <w:rFonts w:ascii="Tahoma" w:hAnsi="Tahoma" w:cs="Tahoma"/>
          <w:b/>
        </w:rPr>
        <w:tab/>
        <w:t xml:space="preserve">   </w:t>
      </w:r>
      <w:r w:rsidR="004C538C" w:rsidRPr="00567981">
        <w:rPr>
          <w:rFonts w:ascii="Tahoma" w:hAnsi="Tahoma" w:cs="Tahoma"/>
          <w:b/>
        </w:rPr>
        <w:t>(2 Units E</w:t>
      </w:r>
      <w:r w:rsidR="002F1990" w:rsidRPr="00567981">
        <w:rPr>
          <w:rFonts w:ascii="Tahoma" w:hAnsi="Tahoma" w:cs="Tahoma"/>
          <w:b/>
        </w:rPr>
        <w:t>: LH 30)</w:t>
      </w:r>
    </w:p>
    <w:p w14:paraId="62673D30" w14:textId="77777777" w:rsidR="002F1990" w:rsidRPr="00567981" w:rsidRDefault="002F1990" w:rsidP="00DF1345">
      <w:pPr>
        <w:spacing w:after="0" w:line="240" w:lineRule="auto"/>
        <w:jc w:val="both"/>
        <w:rPr>
          <w:rFonts w:ascii="Tahoma" w:hAnsi="Tahoma" w:cs="Tahoma"/>
          <w:b/>
        </w:rPr>
      </w:pPr>
    </w:p>
    <w:p w14:paraId="2DA34E6E"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Senate-approved relevance  </w:t>
      </w:r>
    </w:p>
    <w:p w14:paraId="6D048C54"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 xml:space="preserve">Accounting Graduates who are highly skilled and knowledgeable in </w:t>
      </w:r>
      <w:r w:rsidRPr="00567981">
        <w:rPr>
          <w:rFonts w:ascii="Tahoma" w:hAnsi="Tahoma" w:cs="Tahoma"/>
          <w:bCs/>
          <w:color w:val="000000"/>
        </w:rPr>
        <w:t>Principles of Deposit Insurance</w:t>
      </w:r>
      <w:r w:rsidRPr="00567981">
        <w:rPr>
          <w:rFonts w:ascii="Tahoma" w:hAnsi="Tahoma" w:cs="Tahoma"/>
        </w:rPr>
        <w:t>, ethically and morally sound and involved in the design, management and maintenance of businesses in both public and private sectors of Nigeria which is in concurrence with BUK’s mission to address African developmental challenges in producing accounting graduates. Relevance is seen in accounting graduates from BUK being able to use the knowledge and skills for fostering developments in the profession and management of faculties, institutions and businesses in public and private sectors of the Nigerian economy and beyond.</w:t>
      </w:r>
    </w:p>
    <w:p w14:paraId="62885F76" w14:textId="77777777" w:rsidR="00302006" w:rsidRPr="00567981" w:rsidRDefault="00302006" w:rsidP="00DF1345">
      <w:pPr>
        <w:spacing w:after="0" w:line="240" w:lineRule="auto"/>
        <w:jc w:val="both"/>
        <w:rPr>
          <w:rFonts w:ascii="Tahoma" w:hAnsi="Tahoma" w:cs="Tahoma"/>
        </w:rPr>
      </w:pPr>
    </w:p>
    <w:p w14:paraId="24C30FE7"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Overview  </w:t>
      </w:r>
    </w:p>
    <w:p w14:paraId="6A45E92E" w14:textId="77777777" w:rsidR="00052073" w:rsidRDefault="00302006" w:rsidP="00DF1345">
      <w:pPr>
        <w:autoSpaceDE w:val="0"/>
        <w:autoSpaceDN w:val="0"/>
        <w:adjustRightInd w:val="0"/>
        <w:spacing w:after="0" w:line="240" w:lineRule="auto"/>
        <w:jc w:val="both"/>
        <w:rPr>
          <w:rFonts w:ascii="Tahoma" w:hAnsi="Tahoma" w:cs="Tahoma"/>
        </w:rPr>
      </w:pPr>
      <w:r w:rsidRPr="00567981">
        <w:rPr>
          <w:rFonts w:ascii="Tahoma" w:hAnsi="Tahoma" w:cs="Tahoma"/>
        </w:rPr>
        <w:t>This course is designed to introduce the students to</w:t>
      </w:r>
      <w:r w:rsidRPr="00567981">
        <w:rPr>
          <w:rFonts w:ascii="Tahoma" w:hAnsi="Tahoma" w:cs="Tahoma"/>
          <w:color w:val="000000"/>
        </w:rPr>
        <w:t xml:space="preserve"> concept of deposit insurance scheme &amp; system in Nigeria; the concept of financial safety; the concept of funding &amp; fund management. Students will also be expose to the mandate, powers and governance of the corporation (NDIC); Membership of the deposit insurance scheme; Scope and level of deposit insurance coverage; the methods adopted by the corporation to gauge effective public awareness; the challenges encountered by the corporation on public awareness.</w:t>
      </w:r>
      <w:r w:rsidRPr="00567981">
        <w:rPr>
          <w:rFonts w:ascii="Tahoma" w:hAnsi="Tahoma" w:cs="Tahoma"/>
        </w:rPr>
        <w:t xml:space="preserve"> </w:t>
      </w:r>
    </w:p>
    <w:p w14:paraId="170F88DE" w14:textId="77777777" w:rsidR="00052073" w:rsidRDefault="00052073" w:rsidP="00DF1345">
      <w:pPr>
        <w:autoSpaceDE w:val="0"/>
        <w:autoSpaceDN w:val="0"/>
        <w:adjustRightInd w:val="0"/>
        <w:spacing w:after="0" w:line="240" w:lineRule="auto"/>
        <w:jc w:val="both"/>
        <w:rPr>
          <w:rFonts w:ascii="Tahoma" w:hAnsi="Tahoma" w:cs="Tahoma"/>
        </w:rPr>
      </w:pPr>
    </w:p>
    <w:p w14:paraId="4A02697D" w14:textId="77777777" w:rsidR="00302006" w:rsidRPr="00567981" w:rsidRDefault="00052073" w:rsidP="00DF1345">
      <w:pPr>
        <w:autoSpaceDE w:val="0"/>
        <w:autoSpaceDN w:val="0"/>
        <w:adjustRightInd w:val="0"/>
        <w:spacing w:after="0" w:line="240" w:lineRule="auto"/>
        <w:jc w:val="both"/>
        <w:rPr>
          <w:rFonts w:ascii="Tahoma" w:hAnsi="Tahoma" w:cs="Tahoma"/>
          <w:color w:val="000000"/>
        </w:rPr>
      </w:pPr>
      <w:r>
        <w:rPr>
          <w:rFonts w:ascii="Tahoma" w:hAnsi="Tahoma" w:cs="Tahoma"/>
        </w:rPr>
        <w:t>T</w:t>
      </w:r>
      <w:r w:rsidR="00302006" w:rsidRPr="00567981">
        <w:rPr>
          <w:rFonts w:ascii="Tahoma" w:hAnsi="Tahoma" w:cs="Tahoma"/>
        </w:rPr>
        <w:t>he course is designed to facilitate an understanding of the roles of</w:t>
      </w:r>
      <w:r w:rsidR="00302006" w:rsidRPr="00567981">
        <w:rPr>
          <w:rFonts w:ascii="Tahoma" w:hAnsi="Tahoma" w:cs="Tahoma"/>
          <w:color w:val="000000"/>
        </w:rPr>
        <w:t xml:space="preserve"> Financial Stability Board (FSB) and its key attributes. The activities of the International Association of Deposit Insurers (IADI) and the IADI core principles for effective deposit insurance system.</w:t>
      </w:r>
    </w:p>
    <w:p w14:paraId="5995CD21" w14:textId="77777777" w:rsidR="00302006" w:rsidRDefault="00302006" w:rsidP="00DF1345">
      <w:pPr>
        <w:autoSpaceDE w:val="0"/>
        <w:autoSpaceDN w:val="0"/>
        <w:adjustRightInd w:val="0"/>
        <w:spacing w:after="0" w:line="240" w:lineRule="auto"/>
        <w:jc w:val="both"/>
        <w:rPr>
          <w:rFonts w:ascii="Tahoma" w:hAnsi="Tahoma" w:cs="Tahoma"/>
          <w:b/>
          <w:bCs/>
          <w:color w:val="000000"/>
        </w:rPr>
      </w:pPr>
      <w:r w:rsidRPr="00567981">
        <w:rPr>
          <w:rFonts w:ascii="Tahoma" w:hAnsi="Tahoma" w:cs="Tahoma"/>
          <w:b/>
          <w:bCs/>
          <w:color w:val="000000"/>
        </w:rPr>
        <w:t xml:space="preserve">                  </w:t>
      </w:r>
    </w:p>
    <w:p w14:paraId="62EB5A54" w14:textId="77777777" w:rsidR="00531534" w:rsidRDefault="00531534" w:rsidP="00DF1345">
      <w:pPr>
        <w:autoSpaceDE w:val="0"/>
        <w:autoSpaceDN w:val="0"/>
        <w:adjustRightInd w:val="0"/>
        <w:spacing w:after="0" w:line="240" w:lineRule="auto"/>
        <w:jc w:val="both"/>
        <w:rPr>
          <w:rFonts w:ascii="Tahoma" w:hAnsi="Tahoma" w:cs="Tahoma"/>
          <w:b/>
          <w:bCs/>
          <w:color w:val="000000"/>
        </w:rPr>
      </w:pPr>
    </w:p>
    <w:p w14:paraId="79F54591" w14:textId="77777777" w:rsidR="00531534" w:rsidRDefault="00531534" w:rsidP="00DF1345">
      <w:pPr>
        <w:autoSpaceDE w:val="0"/>
        <w:autoSpaceDN w:val="0"/>
        <w:adjustRightInd w:val="0"/>
        <w:spacing w:after="0" w:line="240" w:lineRule="auto"/>
        <w:jc w:val="both"/>
        <w:rPr>
          <w:rFonts w:ascii="Tahoma" w:hAnsi="Tahoma" w:cs="Tahoma"/>
          <w:b/>
          <w:bCs/>
          <w:color w:val="000000"/>
        </w:rPr>
      </w:pPr>
      <w:r>
        <w:rPr>
          <w:rFonts w:ascii="Tahoma" w:hAnsi="Tahoma" w:cs="Tahoma"/>
          <w:b/>
          <w:bCs/>
          <w:color w:val="000000"/>
        </w:rPr>
        <w:t>Objectives</w:t>
      </w:r>
    </w:p>
    <w:p w14:paraId="517AD1F2" w14:textId="77777777" w:rsidR="00531534" w:rsidRPr="00567981" w:rsidRDefault="00531534" w:rsidP="00531534">
      <w:pPr>
        <w:spacing w:after="0" w:line="240" w:lineRule="auto"/>
        <w:jc w:val="both"/>
        <w:rPr>
          <w:rFonts w:ascii="Tahoma" w:hAnsi="Tahoma" w:cs="Tahoma"/>
        </w:rPr>
      </w:pPr>
      <w:r w:rsidRPr="00567981">
        <w:rPr>
          <w:rFonts w:ascii="Tahoma" w:hAnsi="Tahoma" w:cs="Tahoma"/>
        </w:rPr>
        <w:t>The objectives of the course are to:</w:t>
      </w:r>
    </w:p>
    <w:p w14:paraId="6FD51DEF" w14:textId="77777777" w:rsidR="00531534" w:rsidRDefault="00531534" w:rsidP="00DF1345">
      <w:pPr>
        <w:autoSpaceDE w:val="0"/>
        <w:autoSpaceDN w:val="0"/>
        <w:adjustRightInd w:val="0"/>
        <w:spacing w:after="0" w:line="240" w:lineRule="auto"/>
        <w:jc w:val="both"/>
        <w:rPr>
          <w:rFonts w:ascii="Tahoma" w:hAnsi="Tahoma" w:cs="Tahoma"/>
          <w:b/>
          <w:bCs/>
          <w:color w:val="000000"/>
        </w:rPr>
      </w:pPr>
    </w:p>
    <w:p w14:paraId="5DEA3EAD" w14:textId="77777777" w:rsidR="00531534" w:rsidRPr="00567981" w:rsidRDefault="00531534" w:rsidP="00B34C04">
      <w:pPr>
        <w:pStyle w:val="ListParagraph"/>
        <w:numPr>
          <w:ilvl w:val="0"/>
          <w:numId w:val="21"/>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discuss</w:t>
      </w:r>
      <w:r>
        <w:rPr>
          <w:rFonts w:ascii="Tahoma" w:hAnsi="Tahoma" w:cs="Tahoma"/>
          <w:color w:val="000000"/>
        </w:rPr>
        <w:t xml:space="preserve"> the </w:t>
      </w:r>
      <w:r w:rsidRPr="00567981">
        <w:rPr>
          <w:rFonts w:ascii="Tahoma" w:hAnsi="Tahoma" w:cs="Tahoma"/>
          <w:color w:val="000000"/>
        </w:rPr>
        <w:t>types of deposit insurance schemes in Nigeria;</w:t>
      </w:r>
    </w:p>
    <w:p w14:paraId="7E735F91" w14:textId="77777777" w:rsidR="00531534" w:rsidRPr="00567981" w:rsidRDefault="00531534" w:rsidP="00B34C04">
      <w:pPr>
        <w:pStyle w:val="ListParagraph"/>
        <w:numPr>
          <w:ilvl w:val="0"/>
          <w:numId w:val="21"/>
        </w:num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examine the </w:t>
      </w:r>
      <w:r w:rsidRPr="00567981">
        <w:rPr>
          <w:rFonts w:ascii="Tahoma" w:hAnsi="Tahoma" w:cs="Tahoma"/>
          <w:color w:val="000000"/>
        </w:rPr>
        <w:t>types of mandate, powers and governance of the Nigeria deposit insurance corporation;</w:t>
      </w:r>
    </w:p>
    <w:p w14:paraId="2B262D05" w14:textId="77777777" w:rsidR="00531534" w:rsidRPr="00567981" w:rsidRDefault="00531534" w:rsidP="00B34C04">
      <w:pPr>
        <w:pStyle w:val="ListParagraph"/>
        <w:numPr>
          <w:ilvl w:val="0"/>
          <w:numId w:val="21"/>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discuss</w:t>
      </w:r>
      <w:r>
        <w:rPr>
          <w:rFonts w:ascii="Tahoma" w:hAnsi="Tahoma" w:cs="Tahoma"/>
          <w:color w:val="000000"/>
        </w:rPr>
        <w:t xml:space="preserve"> the</w:t>
      </w:r>
      <w:r w:rsidRPr="00567981">
        <w:rPr>
          <w:rFonts w:ascii="Tahoma" w:hAnsi="Tahoma" w:cs="Tahoma"/>
          <w:color w:val="000000"/>
        </w:rPr>
        <w:t xml:space="preserve"> key attributes of effective resolution regimes for financial institutions;</w:t>
      </w:r>
    </w:p>
    <w:p w14:paraId="7299EFA8" w14:textId="77777777" w:rsidR="00531534" w:rsidRPr="00567981" w:rsidRDefault="00531534" w:rsidP="00B34C04">
      <w:pPr>
        <w:pStyle w:val="ListParagraph"/>
        <w:numPr>
          <w:ilvl w:val="0"/>
          <w:numId w:val="21"/>
        </w:numPr>
        <w:autoSpaceDE w:val="0"/>
        <w:autoSpaceDN w:val="0"/>
        <w:adjustRightInd w:val="0"/>
        <w:spacing w:after="0" w:line="240" w:lineRule="auto"/>
        <w:jc w:val="both"/>
        <w:rPr>
          <w:rFonts w:ascii="Tahoma" w:hAnsi="Tahoma" w:cs="Tahoma"/>
          <w:color w:val="000000"/>
        </w:rPr>
      </w:pPr>
      <w:r>
        <w:rPr>
          <w:rFonts w:ascii="Tahoma" w:hAnsi="Tahoma" w:cs="Tahoma"/>
          <w:color w:val="000000"/>
        </w:rPr>
        <w:t>explain the</w:t>
      </w:r>
      <w:r w:rsidRPr="00567981">
        <w:rPr>
          <w:rFonts w:ascii="Tahoma" w:hAnsi="Tahoma" w:cs="Tahoma"/>
          <w:color w:val="000000"/>
        </w:rPr>
        <w:t xml:space="preserve"> activities of the International Association of Deposit Insurers (IADI); and</w:t>
      </w:r>
    </w:p>
    <w:p w14:paraId="168BEDE1" w14:textId="77777777" w:rsidR="00531534" w:rsidRPr="00567981" w:rsidRDefault="00531534" w:rsidP="00B34C04">
      <w:pPr>
        <w:pStyle w:val="ListParagraph"/>
        <w:numPr>
          <w:ilvl w:val="0"/>
          <w:numId w:val="21"/>
        </w:num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explain the </w:t>
      </w:r>
      <w:r w:rsidRPr="00567981">
        <w:rPr>
          <w:rFonts w:ascii="Tahoma" w:hAnsi="Tahoma" w:cs="Tahoma"/>
          <w:color w:val="000000"/>
        </w:rPr>
        <w:t>International Association of Deposit Insurers (IADI) core principles for effective deposit insurance system.</w:t>
      </w:r>
    </w:p>
    <w:p w14:paraId="11318F4E" w14:textId="77777777" w:rsidR="00531534" w:rsidRPr="00567981" w:rsidRDefault="00531534" w:rsidP="00DF1345">
      <w:pPr>
        <w:autoSpaceDE w:val="0"/>
        <w:autoSpaceDN w:val="0"/>
        <w:adjustRightInd w:val="0"/>
        <w:spacing w:after="0" w:line="240" w:lineRule="auto"/>
        <w:jc w:val="both"/>
        <w:rPr>
          <w:rFonts w:ascii="Tahoma" w:hAnsi="Tahoma" w:cs="Tahoma"/>
          <w:b/>
          <w:bCs/>
          <w:color w:val="000000"/>
        </w:rPr>
      </w:pPr>
    </w:p>
    <w:p w14:paraId="35537083" w14:textId="77777777" w:rsidR="00302006" w:rsidRPr="00567981" w:rsidRDefault="00302006" w:rsidP="00DF1345">
      <w:pPr>
        <w:autoSpaceDE w:val="0"/>
        <w:autoSpaceDN w:val="0"/>
        <w:adjustRightInd w:val="0"/>
        <w:spacing w:after="0" w:line="240" w:lineRule="auto"/>
        <w:jc w:val="both"/>
        <w:rPr>
          <w:rFonts w:ascii="Tahoma" w:hAnsi="Tahoma" w:cs="Tahoma"/>
          <w:b/>
          <w:bCs/>
          <w:color w:val="000000"/>
        </w:rPr>
      </w:pPr>
      <w:r w:rsidRPr="00567981">
        <w:rPr>
          <w:rFonts w:ascii="Tahoma" w:hAnsi="Tahoma" w:cs="Tahoma"/>
          <w:b/>
          <w:bCs/>
          <w:color w:val="000000"/>
        </w:rPr>
        <w:t>Learning Outcomes</w:t>
      </w:r>
    </w:p>
    <w:p w14:paraId="5D102EE0" w14:textId="77777777" w:rsidR="004C538C" w:rsidRPr="00567981" w:rsidRDefault="004C538C" w:rsidP="004C538C">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50E326AF" w14:textId="77777777" w:rsidR="00302006" w:rsidRPr="00567981" w:rsidRDefault="00302006" w:rsidP="00B34C04">
      <w:pPr>
        <w:pStyle w:val="ListParagraph"/>
        <w:numPr>
          <w:ilvl w:val="0"/>
          <w:numId w:val="46"/>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discuss</w:t>
      </w:r>
      <w:r w:rsidR="00FF0D0B" w:rsidRPr="00567981">
        <w:rPr>
          <w:rFonts w:ascii="Tahoma" w:hAnsi="Tahoma" w:cs="Tahoma"/>
          <w:color w:val="000000"/>
        </w:rPr>
        <w:t xml:space="preserve"> at least 2 types</w:t>
      </w:r>
      <w:r w:rsidRPr="00567981">
        <w:rPr>
          <w:rFonts w:ascii="Tahoma" w:hAnsi="Tahoma" w:cs="Tahoma"/>
          <w:color w:val="000000"/>
        </w:rPr>
        <w:t xml:space="preserve"> </w:t>
      </w:r>
      <w:r w:rsidR="00FF0D0B" w:rsidRPr="00567981">
        <w:rPr>
          <w:rFonts w:ascii="Tahoma" w:hAnsi="Tahoma" w:cs="Tahoma"/>
          <w:color w:val="000000"/>
        </w:rPr>
        <w:t xml:space="preserve">of </w:t>
      </w:r>
      <w:r w:rsidRPr="00567981">
        <w:rPr>
          <w:rFonts w:ascii="Tahoma" w:hAnsi="Tahoma" w:cs="Tahoma"/>
          <w:color w:val="000000"/>
        </w:rPr>
        <w:t>deposit insurance scheme</w:t>
      </w:r>
      <w:r w:rsidR="00FF0D0B" w:rsidRPr="00567981">
        <w:rPr>
          <w:rFonts w:ascii="Tahoma" w:hAnsi="Tahoma" w:cs="Tahoma"/>
          <w:color w:val="000000"/>
        </w:rPr>
        <w:t>s</w:t>
      </w:r>
      <w:r w:rsidRPr="00567981">
        <w:rPr>
          <w:rFonts w:ascii="Tahoma" w:hAnsi="Tahoma" w:cs="Tahoma"/>
          <w:color w:val="000000"/>
        </w:rPr>
        <w:t xml:space="preserve"> in Nigeria;</w:t>
      </w:r>
    </w:p>
    <w:p w14:paraId="354FE336" w14:textId="77777777" w:rsidR="00302006" w:rsidRPr="00567981" w:rsidRDefault="00302006" w:rsidP="00B34C04">
      <w:pPr>
        <w:pStyle w:val="ListParagraph"/>
        <w:numPr>
          <w:ilvl w:val="0"/>
          <w:numId w:val="46"/>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 xml:space="preserve">list </w:t>
      </w:r>
      <w:r w:rsidR="00FF0D0B" w:rsidRPr="00567981">
        <w:rPr>
          <w:rFonts w:ascii="Tahoma" w:hAnsi="Tahoma" w:cs="Tahoma"/>
          <w:color w:val="000000"/>
        </w:rPr>
        <w:t>at least 3 types of</w:t>
      </w:r>
      <w:r w:rsidRPr="00567981">
        <w:rPr>
          <w:rFonts w:ascii="Tahoma" w:hAnsi="Tahoma" w:cs="Tahoma"/>
          <w:color w:val="000000"/>
        </w:rPr>
        <w:t xml:space="preserve"> mandate, powers and governance of the Nigeria deposit insurance corporation;</w:t>
      </w:r>
    </w:p>
    <w:p w14:paraId="54CC6E13" w14:textId="77777777" w:rsidR="00302006" w:rsidRPr="00567981" w:rsidRDefault="00302006" w:rsidP="00B34C04">
      <w:pPr>
        <w:pStyle w:val="ListParagraph"/>
        <w:numPr>
          <w:ilvl w:val="0"/>
          <w:numId w:val="46"/>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discuss</w:t>
      </w:r>
      <w:r w:rsidR="00FF0D0B" w:rsidRPr="00567981">
        <w:rPr>
          <w:rFonts w:ascii="Tahoma" w:hAnsi="Tahoma" w:cs="Tahoma"/>
          <w:color w:val="000000"/>
        </w:rPr>
        <w:t xml:space="preserve"> at least 2</w:t>
      </w:r>
      <w:r w:rsidRPr="00567981">
        <w:rPr>
          <w:rFonts w:ascii="Tahoma" w:hAnsi="Tahoma" w:cs="Tahoma"/>
          <w:color w:val="000000"/>
        </w:rPr>
        <w:t xml:space="preserve"> key attributes of effective resolution regimes for financial institutions;</w:t>
      </w:r>
    </w:p>
    <w:p w14:paraId="41A7B87A" w14:textId="77777777" w:rsidR="00302006" w:rsidRPr="00567981" w:rsidRDefault="00302006" w:rsidP="00B34C04">
      <w:pPr>
        <w:pStyle w:val="ListParagraph"/>
        <w:numPr>
          <w:ilvl w:val="0"/>
          <w:numId w:val="46"/>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 xml:space="preserve">explain </w:t>
      </w:r>
      <w:r w:rsidR="00FF0D0B" w:rsidRPr="00567981">
        <w:rPr>
          <w:rFonts w:ascii="Tahoma" w:hAnsi="Tahoma" w:cs="Tahoma"/>
          <w:color w:val="000000"/>
        </w:rPr>
        <w:t xml:space="preserve">at least 3 </w:t>
      </w:r>
      <w:r w:rsidRPr="00567981">
        <w:rPr>
          <w:rFonts w:ascii="Tahoma" w:hAnsi="Tahoma" w:cs="Tahoma"/>
          <w:color w:val="000000"/>
        </w:rPr>
        <w:t>activities of the International Association of Deposit Insurers (IADI); and</w:t>
      </w:r>
    </w:p>
    <w:p w14:paraId="5A5CF789" w14:textId="77777777" w:rsidR="00302006" w:rsidRPr="00567981" w:rsidRDefault="00FF0D0B" w:rsidP="00B34C04">
      <w:pPr>
        <w:pStyle w:val="ListParagraph"/>
        <w:numPr>
          <w:ilvl w:val="0"/>
          <w:numId w:val="46"/>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lastRenderedPageBreak/>
        <w:t>explain at least 2 International Association of Deposit Insurers (</w:t>
      </w:r>
      <w:r w:rsidR="00302006" w:rsidRPr="00567981">
        <w:rPr>
          <w:rFonts w:ascii="Tahoma" w:hAnsi="Tahoma" w:cs="Tahoma"/>
          <w:color w:val="000000"/>
        </w:rPr>
        <w:t>IADI</w:t>
      </w:r>
      <w:r w:rsidRPr="00567981">
        <w:rPr>
          <w:rFonts w:ascii="Tahoma" w:hAnsi="Tahoma" w:cs="Tahoma"/>
          <w:color w:val="000000"/>
        </w:rPr>
        <w:t>)</w:t>
      </w:r>
      <w:r w:rsidR="00302006" w:rsidRPr="00567981">
        <w:rPr>
          <w:rFonts w:ascii="Tahoma" w:hAnsi="Tahoma" w:cs="Tahoma"/>
          <w:color w:val="000000"/>
        </w:rPr>
        <w:t xml:space="preserve"> core principles for effective deposit insurance system.</w:t>
      </w:r>
    </w:p>
    <w:p w14:paraId="3B912D18" w14:textId="77777777" w:rsidR="00302006" w:rsidRPr="00567981" w:rsidRDefault="00302006" w:rsidP="00DF1345">
      <w:pPr>
        <w:autoSpaceDE w:val="0"/>
        <w:autoSpaceDN w:val="0"/>
        <w:adjustRightInd w:val="0"/>
        <w:spacing w:after="0" w:line="240" w:lineRule="auto"/>
        <w:jc w:val="both"/>
        <w:rPr>
          <w:rFonts w:ascii="Tahoma" w:hAnsi="Tahoma" w:cs="Tahoma"/>
          <w:b/>
          <w:bCs/>
          <w:color w:val="000000"/>
        </w:rPr>
      </w:pPr>
    </w:p>
    <w:p w14:paraId="4B7BC1E4" w14:textId="77777777" w:rsidR="00302006" w:rsidRPr="00567981" w:rsidRDefault="00302006" w:rsidP="00DF1345">
      <w:pPr>
        <w:autoSpaceDE w:val="0"/>
        <w:autoSpaceDN w:val="0"/>
        <w:adjustRightInd w:val="0"/>
        <w:spacing w:after="0" w:line="240" w:lineRule="auto"/>
        <w:jc w:val="both"/>
        <w:rPr>
          <w:rFonts w:ascii="Tahoma" w:hAnsi="Tahoma" w:cs="Tahoma"/>
          <w:color w:val="000000"/>
        </w:rPr>
      </w:pPr>
      <w:r w:rsidRPr="00567981">
        <w:rPr>
          <w:rFonts w:ascii="Tahoma" w:hAnsi="Tahoma" w:cs="Tahoma"/>
          <w:b/>
          <w:bCs/>
          <w:color w:val="000000"/>
        </w:rPr>
        <w:t>Course Contents</w:t>
      </w:r>
    </w:p>
    <w:p w14:paraId="65CA2F4D" w14:textId="77777777" w:rsidR="00302006" w:rsidRPr="00567981" w:rsidRDefault="00302006" w:rsidP="00DF1345">
      <w:p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The concept of deposit insur</w:t>
      </w:r>
      <w:r w:rsidR="00FF0D0B" w:rsidRPr="00567981">
        <w:rPr>
          <w:rFonts w:ascii="Tahoma" w:hAnsi="Tahoma" w:cs="Tahoma"/>
          <w:color w:val="000000"/>
        </w:rPr>
        <w:t>ance scheme &amp; system in Nigeria.</w:t>
      </w:r>
      <w:r w:rsidRPr="00567981">
        <w:rPr>
          <w:rFonts w:ascii="Tahoma" w:hAnsi="Tahoma" w:cs="Tahoma"/>
          <w:color w:val="000000"/>
        </w:rPr>
        <w:t xml:space="preserve"> </w:t>
      </w:r>
      <w:r w:rsidR="00FF0D0B" w:rsidRPr="00567981">
        <w:rPr>
          <w:rFonts w:ascii="Tahoma" w:hAnsi="Tahoma" w:cs="Tahoma"/>
          <w:color w:val="000000"/>
        </w:rPr>
        <w:t>Concept of financial safety.</w:t>
      </w:r>
      <w:r w:rsidRPr="00567981">
        <w:rPr>
          <w:rFonts w:ascii="Tahoma" w:hAnsi="Tahoma" w:cs="Tahoma"/>
          <w:color w:val="000000"/>
        </w:rPr>
        <w:t xml:space="preserve"> </w:t>
      </w:r>
      <w:r w:rsidR="00FF0D0B" w:rsidRPr="00567981">
        <w:rPr>
          <w:rFonts w:ascii="Tahoma" w:hAnsi="Tahoma" w:cs="Tahoma"/>
          <w:color w:val="000000"/>
        </w:rPr>
        <w:t>C</w:t>
      </w:r>
      <w:r w:rsidRPr="00567981">
        <w:rPr>
          <w:rFonts w:ascii="Tahoma" w:hAnsi="Tahoma" w:cs="Tahoma"/>
          <w:color w:val="000000"/>
        </w:rPr>
        <w:t>once</w:t>
      </w:r>
      <w:r w:rsidR="00FF0D0B" w:rsidRPr="00567981">
        <w:rPr>
          <w:rFonts w:ascii="Tahoma" w:hAnsi="Tahoma" w:cs="Tahoma"/>
          <w:color w:val="000000"/>
        </w:rPr>
        <w:t>pt of funding &amp; fund management. M</w:t>
      </w:r>
      <w:r w:rsidRPr="00567981">
        <w:rPr>
          <w:rFonts w:ascii="Tahoma" w:hAnsi="Tahoma" w:cs="Tahoma"/>
          <w:color w:val="000000"/>
        </w:rPr>
        <w:t>andate, powers and governance of the corpo</w:t>
      </w:r>
      <w:r w:rsidR="00FF0D0B" w:rsidRPr="00567981">
        <w:rPr>
          <w:rFonts w:ascii="Tahoma" w:hAnsi="Tahoma" w:cs="Tahoma"/>
          <w:color w:val="000000"/>
        </w:rPr>
        <w:t xml:space="preserve">ration. </w:t>
      </w:r>
      <w:r w:rsidRPr="00567981">
        <w:rPr>
          <w:rFonts w:ascii="Tahoma" w:hAnsi="Tahoma" w:cs="Tahoma"/>
          <w:color w:val="000000"/>
        </w:rPr>
        <w:t xml:space="preserve">Membership </w:t>
      </w:r>
      <w:r w:rsidR="00FF0D0B" w:rsidRPr="00567981">
        <w:rPr>
          <w:rFonts w:ascii="Tahoma" w:hAnsi="Tahoma" w:cs="Tahoma"/>
          <w:color w:val="000000"/>
        </w:rPr>
        <w:t>of the deposit insurance scheme.</w:t>
      </w:r>
      <w:r w:rsidRPr="00567981">
        <w:rPr>
          <w:rFonts w:ascii="Tahoma" w:hAnsi="Tahoma" w:cs="Tahoma"/>
          <w:color w:val="000000"/>
        </w:rPr>
        <w:t xml:space="preserve"> Scope and leve</w:t>
      </w:r>
      <w:r w:rsidR="00FF0D0B" w:rsidRPr="00567981">
        <w:rPr>
          <w:rFonts w:ascii="Tahoma" w:hAnsi="Tahoma" w:cs="Tahoma"/>
          <w:color w:val="000000"/>
        </w:rPr>
        <w:t>l of deposit insurance coverage. M</w:t>
      </w:r>
      <w:r w:rsidRPr="00567981">
        <w:rPr>
          <w:rFonts w:ascii="Tahoma" w:hAnsi="Tahoma" w:cs="Tahoma"/>
          <w:color w:val="000000"/>
        </w:rPr>
        <w:t>ethods adopted by the corporation to g</w:t>
      </w:r>
      <w:r w:rsidR="00FF0D0B" w:rsidRPr="00567981">
        <w:rPr>
          <w:rFonts w:ascii="Tahoma" w:hAnsi="Tahoma" w:cs="Tahoma"/>
          <w:color w:val="000000"/>
        </w:rPr>
        <w:t>auge effective public awareness. C</w:t>
      </w:r>
      <w:r w:rsidRPr="00567981">
        <w:rPr>
          <w:rFonts w:ascii="Tahoma" w:hAnsi="Tahoma" w:cs="Tahoma"/>
          <w:color w:val="000000"/>
        </w:rPr>
        <w:t xml:space="preserve">hallenges encountered by the </w:t>
      </w:r>
      <w:r w:rsidR="00FF0D0B" w:rsidRPr="00567981">
        <w:rPr>
          <w:rFonts w:ascii="Tahoma" w:hAnsi="Tahoma" w:cs="Tahoma"/>
          <w:color w:val="000000"/>
        </w:rPr>
        <w:t>corporation on public awareness. I</w:t>
      </w:r>
      <w:r w:rsidRPr="00567981">
        <w:rPr>
          <w:rFonts w:ascii="Tahoma" w:hAnsi="Tahoma" w:cs="Tahoma"/>
          <w:color w:val="000000"/>
        </w:rPr>
        <w:t>nter-relationships among safety-net parti</w:t>
      </w:r>
      <w:r w:rsidR="00FF0D0B" w:rsidRPr="00567981">
        <w:rPr>
          <w:rFonts w:ascii="Tahoma" w:hAnsi="Tahoma" w:cs="Tahoma"/>
          <w:color w:val="000000"/>
        </w:rPr>
        <w:t>cipants and cross border issues. Financial Stability Board (FSB). K</w:t>
      </w:r>
      <w:r w:rsidRPr="00567981">
        <w:rPr>
          <w:rFonts w:ascii="Tahoma" w:hAnsi="Tahoma" w:cs="Tahoma"/>
          <w:color w:val="000000"/>
        </w:rPr>
        <w:t>ey attributes of effective resolution regi</w:t>
      </w:r>
      <w:r w:rsidR="00FF0D0B" w:rsidRPr="00567981">
        <w:rPr>
          <w:rFonts w:ascii="Tahoma" w:hAnsi="Tahoma" w:cs="Tahoma"/>
          <w:color w:val="000000"/>
        </w:rPr>
        <w:t>mes for financial institutions. A</w:t>
      </w:r>
      <w:r w:rsidRPr="00567981">
        <w:rPr>
          <w:rFonts w:ascii="Tahoma" w:hAnsi="Tahoma" w:cs="Tahoma"/>
          <w:color w:val="000000"/>
        </w:rPr>
        <w:t>ctivities of the International Association of Deposit Insurers (IADI)</w:t>
      </w:r>
      <w:r w:rsidR="00FF0D0B" w:rsidRPr="00567981">
        <w:rPr>
          <w:rFonts w:ascii="Tahoma" w:hAnsi="Tahoma" w:cs="Tahoma"/>
          <w:color w:val="000000"/>
        </w:rPr>
        <w:t xml:space="preserve">. </w:t>
      </w:r>
      <w:r w:rsidRPr="00567981">
        <w:rPr>
          <w:rFonts w:ascii="Tahoma" w:hAnsi="Tahoma" w:cs="Tahoma"/>
          <w:color w:val="000000"/>
        </w:rPr>
        <w:t>IADI core principles for effective deposit insurance system.</w:t>
      </w:r>
    </w:p>
    <w:p w14:paraId="18859742" w14:textId="77777777" w:rsidR="00A71419" w:rsidRDefault="00A71419">
      <w:pPr>
        <w:rPr>
          <w:rFonts w:ascii="Tahoma" w:hAnsi="Tahoma" w:cs="Tahoma"/>
          <w:b/>
        </w:rPr>
      </w:pPr>
      <w:r>
        <w:rPr>
          <w:rFonts w:ascii="Tahoma" w:hAnsi="Tahoma" w:cs="Tahoma"/>
          <w:b/>
        </w:rPr>
        <w:br w:type="page"/>
      </w:r>
    </w:p>
    <w:p w14:paraId="5808833C" w14:textId="77777777" w:rsidR="00531534" w:rsidRDefault="00531534" w:rsidP="00DF1345">
      <w:pPr>
        <w:spacing w:after="0" w:line="240" w:lineRule="auto"/>
        <w:jc w:val="both"/>
        <w:rPr>
          <w:rFonts w:ascii="Tahoma" w:hAnsi="Tahoma" w:cs="Tahoma"/>
          <w:b/>
        </w:rPr>
      </w:pPr>
    </w:p>
    <w:p w14:paraId="2380B643"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1BDCFE49"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0813F71D"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00FBB6AE"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298DA571" w14:textId="77777777" w:rsidR="00531534" w:rsidRDefault="00531534" w:rsidP="00DF1345">
      <w:pPr>
        <w:spacing w:after="0" w:line="240" w:lineRule="auto"/>
        <w:jc w:val="both"/>
        <w:rPr>
          <w:rFonts w:ascii="Tahoma" w:hAnsi="Tahoma" w:cs="Tahoma"/>
          <w:b/>
        </w:rPr>
      </w:pPr>
    </w:p>
    <w:p w14:paraId="3A10982C" w14:textId="77777777" w:rsidR="00302006" w:rsidRPr="00567981" w:rsidRDefault="00302006" w:rsidP="00DF1345">
      <w:pPr>
        <w:spacing w:after="0" w:line="240" w:lineRule="auto"/>
        <w:jc w:val="both"/>
        <w:rPr>
          <w:rFonts w:ascii="Tahoma" w:hAnsi="Tahoma" w:cs="Tahoma"/>
        </w:rPr>
      </w:pPr>
      <w:r w:rsidRPr="00567981">
        <w:rPr>
          <w:rFonts w:ascii="Tahoma" w:hAnsi="Tahoma" w:cs="Tahoma"/>
          <w:b/>
        </w:rPr>
        <w:t>BUK- ACC 308 Practice of Deposit Insurance</w:t>
      </w:r>
      <w:r w:rsidR="002F1990" w:rsidRPr="00567981">
        <w:rPr>
          <w:rFonts w:ascii="Tahoma" w:hAnsi="Tahoma" w:cs="Tahoma"/>
          <w:b/>
        </w:rPr>
        <w:tab/>
      </w:r>
      <w:r w:rsidR="002F1990" w:rsidRPr="00567981">
        <w:rPr>
          <w:rFonts w:ascii="Tahoma" w:hAnsi="Tahoma" w:cs="Tahoma"/>
          <w:b/>
        </w:rPr>
        <w:tab/>
      </w:r>
      <w:r w:rsidR="002F1990" w:rsidRPr="00567981">
        <w:rPr>
          <w:rFonts w:ascii="Tahoma" w:hAnsi="Tahoma" w:cs="Tahoma"/>
          <w:b/>
        </w:rPr>
        <w:tab/>
        <w:t xml:space="preserve">  </w:t>
      </w:r>
      <w:r w:rsidR="004C538C" w:rsidRPr="00567981">
        <w:rPr>
          <w:rFonts w:ascii="Tahoma" w:hAnsi="Tahoma" w:cs="Tahoma"/>
          <w:b/>
        </w:rPr>
        <w:t>(2 Units E: LH 30</w:t>
      </w:r>
      <w:r w:rsidR="002F1990" w:rsidRPr="00567981">
        <w:rPr>
          <w:rFonts w:ascii="Tahoma" w:hAnsi="Tahoma" w:cs="Tahoma"/>
          <w:b/>
        </w:rPr>
        <w:t>)</w:t>
      </w:r>
    </w:p>
    <w:p w14:paraId="29AAABB3" w14:textId="77777777" w:rsidR="00531534" w:rsidRDefault="00531534" w:rsidP="00DF1345">
      <w:pPr>
        <w:spacing w:after="0" w:line="240" w:lineRule="auto"/>
        <w:jc w:val="both"/>
        <w:rPr>
          <w:rFonts w:ascii="Tahoma" w:hAnsi="Tahoma" w:cs="Tahoma"/>
          <w:b/>
        </w:rPr>
      </w:pPr>
    </w:p>
    <w:p w14:paraId="1389B218"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Senate-approved relevance  </w:t>
      </w:r>
    </w:p>
    <w:p w14:paraId="248201CF"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 xml:space="preserve">Accounting Graduates who are highly skilled, knowledgeable in teaching </w:t>
      </w:r>
      <w:r w:rsidR="00BE59B8" w:rsidRPr="00567981">
        <w:rPr>
          <w:rFonts w:ascii="Tahoma" w:hAnsi="Tahoma" w:cs="Tahoma"/>
        </w:rPr>
        <w:t xml:space="preserve">the </w:t>
      </w:r>
      <w:r w:rsidRPr="00567981">
        <w:rPr>
          <w:rFonts w:ascii="Tahoma" w:hAnsi="Tahoma" w:cs="Tahoma"/>
        </w:rPr>
        <w:t>Practice of Deposit Insurance who are ethically and morally sound and involved in the design, teaching, management and maintenance of treasuries in both public and private sectors of Nigeria is in concurrence with BUK’s mission to address African developmental challenges in producing accounting graduates. Relevance is seen in accounting graduates from BUK being able to use accounting ethics, knowledge and skills for fostering developments in teaching, the profession and management of faculties, institutions and treasuries in public and private sectors of the Nigerian economy and beyond.</w:t>
      </w:r>
    </w:p>
    <w:p w14:paraId="2A8C39CB" w14:textId="77777777" w:rsidR="00302006" w:rsidRPr="00567981" w:rsidRDefault="00302006" w:rsidP="00DF1345">
      <w:pPr>
        <w:spacing w:after="0" w:line="240" w:lineRule="auto"/>
        <w:jc w:val="both"/>
        <w:rPr>
          <w:rFonts w:ascii="Tahoma" w:hAnsi="Tahoma" w:cs="Tahoma"/>
        </w:rPr>
      </w:pPr>
    </w:p>
    <w:p w14:paraId="6091E12F" w14:textId="77777777" w:rsidR="00302006" w:rsidRPr="00567981" w:rsidRDefault="00302006" w:rsidP="00DF1345">
      <w:pPr>
        <w:spacing w:after="0" w:line="240" w:lineRule="auto"/>
        <w:jc w:val="both"/>
        <w:rPr>
          <w:rFonts w:ascii="Tahoma" w:hAnsi="Tahoma" w:cs="Tahoma"/>
        </w:rPr>
      </w:pPr>
      <w:r w:rsidRPr="00567981">
        <w:rPr>
          <w:rFonts w:ascii="Tahoma" w:hAnsi="Tahoma" w:cs="Tahoma"/>
          <w:b/>
        </w:rPr>
        <w:t>Overview</w:t>
      </w:r>
    </w:p>
    <w:p w14:paraId="5778AA01" w14:textId="77777777" w:rsidR="00302006" w:rsidRDefault="00302006" w:rsidP="00DF1345">
      <w:pPr>
        <w:spacing w:after="0" w:line="240" w:lineRule="auto"/>
        <w:jc w:val="both"/>
        <w:rPr>
          <w:rFonts w:ascii="Tahoma" w:hAnsi="Tahoma" w:cs="Tahoma"/>
        </w:rPr>
      </w:pPr>
      <w:r w:rsidRPr="00567981">
        <w:rPr>
          <w:rFonts w:ascii="Tahoma" w:hAnsi="Tahoma" w:cs="Tahoma"/>
        </w:rPr>
        <w:t xml:space="preserve">This course is designed to introduce the students to the basic knowledge of Deposit Insurance System (DIS) services in Nigeria and around the world. In addition, the course will expose the students on the rationale behind the establishment of DIS and how the Nigeria Deposit Insurance Corporation (NDIC) operates. </w:t>
      </w:r>
    </w:p>
    <w:p w14:paraId="4B1ED1B6" w14:textId="77777777" w:rsidR="00531534" w:rsidRDefault="00531534" w:rsidP="00531534">
      <w:pPr>
        <w:spacing w:after="0" w:line="240" w:lineRule="auto"/>
        <w:jc w:val="both"/>
        <w:rPr>
          <w:rFonts w:ascii="Tahoma" w:hAnsi="Tahoma" w:cs="Tahoma"/>
        </w:rPr>
      </w:pPr>
    </w:p>
    <w:p w14:paraId="78601BCA" w14:textId="77777777" w:rsidR="00531534" w:rsidRPr="00567981" w:rsidRDefault="00531534" w:rsidP="00531534">
      <w:pPr>
        <w:spacing w:after="0" w:line="240" w:lineRule="auto"/>
        <w:jc w:val="both"/>
        <w:rPr>
          <w:rFonts w:ascii="Tahoma" w:hAnsi="Tahoma" w:cs="Tahoma"/>
        </w:rPr>
      </w:pPr>
      <w:r>
        <w:rPr>
          <w:rFonts w:ascii="Tahoma" w:hAnsi="Tahoma" w:cs="Tahoma"/>
        </w:rPr>
        <w:t>T</w:t>
      </w:r>
      <w:r w:rsidRPr="00567981">
        <w:rPr>
          <w:rFonts w:ascii="Tahoma" w:hAnsi="Tahoma" w:cs="Tahoma"/>
        </w:rPr>
        <w:t>he course is designed to facilitate an understanding of the</w:t>
      </w:r>
      <w:r>
        <w:rPr>
          <w:rFonts w:ascii="Tahoma" w:hAnsi="Tahoma" w:cs="Tahoma"/>
        </w:rPr>
        <w:t xml:space="preserve"> </w:t>
      </w:r>
      <w:r w:rsidRPr="00567981">
        <w:rPr>
          <w:rFonts w:ascii="Tahoma" w:hAnsi="Tahoma" w:cs="Tahoma"/>
        </w:rPr>
        <w:t>legal framework for Deposit In</w:t>
      </w:r>
      <w:r>
        <w:rPr>
          <w:rFonts w:ascii="Tahoma" w:hAnsi="Tahoma" w:cs="Tahoma"/>
        </w:rPr>
        <w:t>surance Scheme (DIS) in Nigeria, f</w:t>
      </w:r>
      <w:r w:rsidRPr="00567981">
        <w:rPr>
          <w:rFonts w:ascii="Tahoma" w:hAnsi="Tahoma" w:cs="Tahoma"/>
        </w:rPr>
        <w:t>actors determining Deposit Insurance Scheme (DIS) cov</w:t>
      </w:r>
      <w:r>
        <w:rPr>
          <w:rFonts w:ascii="Tahoma" w:hAnsi="Tahoma" w:cs="Tahoma"/>
        </w:rPr>
        <w:t>erage level adequacy in Nigeria, t</w:t>
      </w:r>
      <w:r w:rsidRPr="00567981">
        <w:rPr>
          <w:rFonts w:ascii="Tahoma" w:hAnsi="Tahoma" w:cs="Tahoma"/>
        </w:rPr>
        <w:t xml:space="preserve">he level of compliance of the IADI core </w:t>
      </w:r>
      <w:r>
        <w:rPr>
          <w:rFonts w:ascii="Tahoma" w:hAnsi="Tahoma" w:cs="Tahoma"/>
        </w:rPr>
        <w:t>principles by the corporation. s</w:t>
      </w:r>
      <w:r w:rsidRPr="00567981">
        <w:rPr>
          <w:rFonts w:ascii="Tahoma" w:hAnsi="Tahoma" w:cs="Tahoma"/>
        </w:rPr>
        <w:t>ources</w:t>
      </w:r>
      <w:r>
        <w:rPr>
          <w:rFonts w:ascii="Tahoma" w:hAnsi="Tahoma" w:cs="Tahoma"/>
        </w:rPr>
        <w:t xml:space="preserve"> of funding and fund management, d</w:t>
      </w:r>
      <w:r w:rsidRPr="00567981">
        <w:rPr>
          <w:rFonts w:ascii="Tahoma" w:hAnsi="Tahoma" w:cs="Tahoma"/>
        </w:rPr>
        <w:t>ifferential premium asses</w:t>
      </w:r>
      <w:r>
        <w:rPr>
          <w:rFonts w:ascii="Tahoma" w:hAnsi="Tahoma" w:cs="Tahoma"/>
        </w:rPr>
        <w:t>sment system of the corporation, the f</w:t>
      </w:r>
      <w:r w:rsidRPr="00567981">
        <w:rPr>
          <w:rFonts w:ascii="Tahoma" w:hAnsi="Tahoma" w:cs="Tahoma"/>
        </w:rPr>
        <w:t>und investment policy of the corporation, various public awareness (PA) initiative</w:t>
      </w:r>
      <w:r>
        <w:rPr>
          <w:rFonts w:ascii="Tahoma" w:hAnsi="Tahoma" w:cs="Tahoma"/>
        </w:rPr>
        <w:t>s and policy of the corporation, b</w:t>
      </w:r>
      <w:r w:rsidRPr="00567981">
        <w:rPr>
          <w:rFonts w:ascii="Tahoma" w:hAnsi="Tahoma" w:cs="Tahoma"/>
        </w:rPr>
        <w:t>ank failure resolu</w:t>
      </w:r>
      <w:r>
        <w:rPr>
          <w:rFonts w:ascii="Tahoma" w:hAnsi="Tahoma" w:cs="Tahoma"/>
        </w:rPr>
        <w:t xml:space="preserve">tion options of the corporation, the </w:t>
      </w:r>
      <w:r w:rsidRPr="00567981">
        <w:rPr>
          <w:rFonts w:ascii="Tahoma" w:hAnsi="Tahoma" w:cs="Tahoma"/>
        </w:rPr>
        <w:t xml:space="preserve"> NDIC collab</w:t>
      </w:r>
      <w:r w:rsidR="00C57052">
        <w:rPr>
          <w:rFonts w:ascii="Tahoma" w:hAnsi="Tahoma" w:cs="Tahoma"/>
        </w:rPr>
        <w:t xml:space="preserve">oration with other stakeholders and </w:t>
      </w:r>
      <w:r w:rsidRPr="00567981">
        <w:rPr>
          <w:rFonts w:ascii="Tahoma" w:hAnsi="Tahoma" w:cs="Tahoma"/>
        </w:rPr>
        <w:t>deposit insurance practices in Nigeria with other selected countries.</w:t>
      </w:r>
    </w:p>
    <w:p w14:paraId="1A170B12" w14:textId="77777777" w:rsidR="00531534" w:rsidRPr="00567981" w:rsidRDefault="00531534" w:rsidP="00DF1345">
      <w:pPr>
        <w:spacing w:after="0" w:line="240" w:lineRule="auto"/>
        <w:jc w:val="both"/>
        <w:rPr>
          <w:rFonts w:ascii="Tahoma" w:hAnsi="Tahoma" w:cs="Tahoma"/>
        </w:rPr>
      </w:pPr>
    </w:p>
    <w:p w14:paraId="01108098" w14:textId="77777777" w:rsidR="00535D1B" w:rsidRPr="00567981" w:rsidRDefault="00535D1B" w:rsidP="00DF1345">
      <w:pPr>
        <w:spacing w:after="0" w:line="240" w:lineRule="auto"/>
        <w:jc w:val="both"/>
        <w:rPr>
          <w:rFonts w:ascii="Tahoma" w:hAnsi="Tahoma" w:cs="Tahoma"/>
          <w:b/>
        </w:rPr>
      </w:pPr>
    </w:p>
    <w:p w14:paraId="7121EC88"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Objectives  </w:t>
      </w:r>
    </w:p>
    <w:p w14:paraId="3D7C08C8"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The objectives of the course are to:</w:t>
      </w:r>
    </w:p>
    <w:p w14:paraId="5A69AAE9" w14:textId="77777777" w:rsidR="00302006" w:rsidRPr="00567981" w:rsidRDefault="00302006" w:rsidP="00B34C04">
      <w:pPr>
        <w:pStyle w:val="ListParagraph"/>
        <w:numPr>
          <w:ilvl w:val="0"/>
          <w:numId w:val="22"/>
        </w:numPr>
        <w:autoSpaceDE w:val="0"/>
        <w:autoSpaceDN w:val="0"/>
        <w:adjustRightInd w:val="0"/>
        <w:spacing w:after="0" w:line="240" w:lineRule="auto"/>
        <w:jc w:val="both"/>
        <w:rPr>
          <w:rFonts w:ascii="Tahoma" w:hAnsi="Tahoma" w:cs="Tahoma"/>
        </w:rPr>
      </w:pPr>
      <w:r w:rsidRPr="00567981">
        <w:rPr>
          <w:rFonts w:ascii="Tahoma" w:hAnsi="Tahoma" w:cs="Tahoma"/>
          <w:color w:val="000000"/>
        </w:rPr>
        <w:t xml:space="preserve">describe the practice of Deposit Insurance Scheme (DIS) in Nigeria and the rationale for </w:t>
      </w:r>
      <w:r w:rsidRPr="00567981">
        <w:rPr>
          <w:rFonts w:ascii="Tahoma" w:hAnsi="Tahoma" w:cs="Tahoma"/>
        </w:rPr>
        <w:t>the</w:t>
      </w:r>
      <w:r w:rsidRPr="00567981">
        <w:rPr>
          <w:rFonts w:ascii="Tahoma" w:hAnsi="Tahoma" w:cs="Tahoma"/>
          <w:color w:val="000000"/>
        </w:rPr>
        <w:t xml:space="preserve"> establishment of the Deposit Insurance Scheme;</w:t>
      </w:r>
    </w:p>
    <w:p w14:paraId="22CE86B6" w14:textId="77777777" w:rsidR="00302006" w:rsidRPr="00567981" w:rsidRDefault="00302006" w:rsidP="00B34C04">
      <w:pPr>
        <w:pStyle w:val="ListParagraph"/>
        <w:numPr>
          <w:ilvl w:val="0"/>
          <w:numId w:val="22"/>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describe the mandate, functions and public policy objectives of the NDIC;</w:t>
      </w:r>
    </w:p>
    <w:p w14:paraId="6812B454" w14:textId="77777777" w:rsidR="00302006" w:rsidRPr="00567981" w:rsidRDefault="00302006" w:rsidP="00B34C04">
      <w:pPr>
        <w:pStyle w:val="ListParagraph"/>
        <w:numPr>
          <w:ilvl w:val="0"/>
          <w:numId w:val="22"/>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describe the level of compliance of the IADI core principles by the NDIC;</w:t>
      </w:r>
    </w:p>
    <w:p w14:paraId="309CEDE8" w14:textId="77777777" w:rsidR="00302006" w:rsidRPr="00567981" w:rsidRDefault="00302006" w:rsidP="00B34C04">
      <w:pPr>
        <w:pStyle w:val="ListParagraph"/>
        <w:numPr>
          <w:ilvl w:val="0"/>
          <w:numId w:val="22"/>
        </w:numPr>
        <w:autoSpaceDE w:val="0"/>
        <w:autoSpaceDN w:val="0"/>
        <w:adjustRightInd w:val="0"/>
        <w:spacing w:after="0" w:line="240" w:lineRule="auto"/>
        <w:jc w:val="both"/>
        <w:rPr>
          <w:rFonts w:ascii="Tahoma" w:hAnsi="Tahoma" w:cs="Tahoma"/>
        </w:rPr>
      </w:pPr>
      <w:r w:rsidRPr="00567981">
        <w:rPr>
          <w:rFonts w:ascii="Tahoma" w:hAnsi="Tahoma" w:cs="Tahoma"/>
          <w:color w:val="000000"/>
        </w:rPr>
        <w:t xml:space="preserve">describe the differential premium assessment system of the NDIC and its fund investment </w:t>
      </w:r>
      <w:r w:rsidRPr="00567981">
        <w:rPr>
          <w:rFonts w:ascii="Tahoma" w:hAnsi="Tahoma" w:cs="Tahoma"/>
        </w:rPr>
        <w:t xml:space="preserve">  </w:t>
      </w:r>
      <w:r w:rsidRPr="00567981">
        <w:rPr>
          <w:rFonts w:ascii="Tahoma" w:hAnsi="Tahoma" w:cs="Tahoma"/>
          <w:color w:val="000000"/>
        </w:rPr>
        <w:t>policy;</w:t>
      </w:r>
    </w:p>
    <w:p w14:paraId="0F5FACA2" w14:textId="77777777" w:rsidR="00302006" w:rsidRPr="00567981" w:rsidRDefault="00302006" w:rsidP="00B34C04">
      <w:pPr>
        <w:pStyle w:val="ListParagraph"/>
        <w:numPr>
          <w:ilvl w:val="0"/>
          <w:numId w:val="22"/>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highlight bank failure resolution options of the NDIC; and</w:t>
      </w:r>
    </w:p>
    <w:p w14:paraId="646E840A" w14:textId="77777777" w:rsidR="00302006" w:rsidRPr="00567981" w:rsidRDefault="00302006" w:rsidP="00535D1B">
      <w:pPr>
        <w:autoSpaceDE w:val="0"/>
        <w:autoSpaceDN w:val="0"/>
        <w:adjustRightInd w:val="0"/>
        <w:spacing w:after="0" w:line="240" w:lineRule="auto"/>
        <w:jc w:val="both"/>
        <w:rPr>
          <w:rFonts w:ascii="Tahoma" w:hAnsi="Tahoma" w:cs="Tahoma"/>
          <w:b/>
          <w:bCs/>
          <w:color w:val="000000"/>
        </w:rPr>
      </w:pPr>
    </w:p>
    <w:p w14:paraId="7ECC4E84" w14:textId="77777777" w:rsidR="00302006" w:rsidRPr="00567981" w:rsidRDefault="00302006" w:rsidP="00DF1345">
      <w:pPr>
        <w:autoSpaceDE w:val="0"/>
        <w:autoSpaceDN w:val="0"/>
        <w:adjustRightInd w:val="0"/>
        <w:spacing w:after="0" w:line="240" w:lineRule="auto"/>
        <w:jc w:val="both"/>
        <w:rPr>
          <w:rFonts w:ascii="Tahoma" w:hAnsi="Tahoma" w:cs="Tahoma"/>
          <w:b/>
          <w:bCs/>
          <w:color w:val="000000"/>
        </w:rPr>
      </w:pPr>
      <w:r w:rsidRPr="00567981">
        <w:rPr>
          <w:rFonts w:ascii="Tahoma" w:hAnsi="Tahoma" w:cs="Tahoma"/>
          <w:b/>
          <w:bCs/>
          <w:color w:val="000000"/>
        </w:rPr>
        <w:t>Learning Outcomes</w:t>
      </w:r>
    </w:p>
    <w:p w14:paraId="7EED2AD1" w14:textId="77777777" w:rsidR="004C538C" w:rsidRPr="00567981" w:rsidRDefault="004C538C" w:rsidP="004C538C">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6B908058" w14:textId="77777777" w:rsidR="00302006" w:rsidRPr="00567981" w:rsidRDefault="00302006" w:rsidP="00B34C04">
      <w:pPr>
        <w:pStyle w:val="ListParagraph"/>
        <w:numPr>
          <w:ilvl w:val="0"/>
          <w:numId w:val="23"/>
        </w:numPr>
        <w:autoSpaceDE w:val="0"/>
        <w:autoSpaceDN w:val="0"/>
        <w:adjustRightInd w:val="0"/>
        <w:spacing w:after="0" w:line="240" w:lineRule="auto"/>
        <w:jc w:val="both"/>
        <w:rPr>
          <w:rFonts w:ascii="Tahoma" w:hAnsi="Tahoma" w:cs="Tahoma"/>
        </w:rPr>
      </w:pPr>
      <w:r w:rsidRPr="00567981">
        <w:rPr>
          <w:rFonts w:ascii="Tahoma" w:hAnsi="Tahoma" w:cs="Tahoma"/>
          <w:color w:val="000000"/>
        </w:rPr>
        <w:t xml:space="preserve">explain </w:t>
      </w:r>
      <w:r w:rsidR="00535D1B" w:rsidRPr="00567981">
        <w:rPr>
          <w:rFonts w:ascii="Tahoma" w:hAnsi="Tahoma" w:cs="Tahoma"/>
          <w:color w:val="000000"/>
        </w:rPr>
        <w:t xml:space="preserve">at least 3 </w:t>
      </w:r>
      <w:r w:rsidRPr="00567981">
        <w:rPr>
          <w:rFonts w:ascii="Tahoma" w:hAnsi="Tahoma" w:cs="Tahoma"/>
          <w:color w:val="000000"/>
        </w:rPr>
        <w:t>practice</w:t>
      </w:r>
      <w:r w:rsidR="004B71F1">
        <w:rPr>
          <w:rFonts w:ascii="Tahoma" w:hAnsi="Tahoma" w:cs="Tahoma"/>
          <w:color w:val="000000"/>
        </w:rPr>
        <w:t>s</w:t>
      </w:r>
      <w:r w:rsidRPr="00567981">
        <w:rPr>
          <w:rFonts w:ascii="Tahoma" w:hAnsi="Tahoma" w:cs="Tahoma"/>
          <w:color w:val="000000"/>
        </w:rPr>
        <w:t xml:space="preserve"> of Deposit Insurance Scheme (DIS) in Nigeria and the rationale for </w:t>
      </w:r>
      <w:r w:rsidRPr="00567981">
        <w:rPr>
          <w:rFonts w:ascii="Tahoma" w:hAnsi="Tahoma" w:cs="Tahoma"/>
        </w:rPr>
        <w:t>the</w:t>
      </w:r>
      <w:r w:rsidRPr="00567981">
        <w:rPr>
          <w:rFonts w:ascii="Tahoma" w:hAnsi="Tahoma" w:cs="Tahoma"/>
          <w:color w:val="000000"/>
        </w:rPr>
        <w:t xml:space="preserve"> establishment of the Deposit Insurance Scheme;</w:t>
      </w:r>
    </w:p>
    <w:p w14:paraId="2198A9E1" w14:textId="77777777" w:rsidR="00302006" w:rsidRPr="00567981" w:rsidRDefault="00302006" w:rsidP="00B34C04">
      <w:pPr>
        <w:pStyle w:val="ListParagraph"/>
        <w:numPr>
          <w:ilvl w:val="0"/>
          <w:numId w:val="23"/>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lastRenderedPageBreak/>
        <w:t xml:space="preserve">discuss </w:t>
      </w:r>
      <w:r w:rsidR="00535D1B" w:rsidRPr="00567981">
        <w:rPr>
          <w:rFonts w:ascii="Tahoma" w:hAnsi="Tahoma" w:cs="Tahoma"/>
          <w:color w:val="000000"/>
        </w:rPr>
        <w:t xml:space="preserve">at least 3 of </w:t>
      </w:r>
      <w:r w:rsidRPr="00567981">
        <w:rPr>
          <w:rFonts w:ascii="Tahoma" w:hAnsi="Tahoma" w:cs="Tahoma"/>
          <w:color w:val="000000"/>
        </w:rPr>
        <w:t>the mandate, functions and public policy objectives of the NDIC;</w:t>
      </w:r>
    </w:p>
    <w:p w14:paraId="78B9E497" w14:textId="77777777" w:rsidR="00302006" w:rsidRPr="00567981" w:rsidRDefault="00302006" w:rsidP="00B34C04">
      <w:pPr>
        <w:pStyle w:val="ListParagraph"/>
        <w:numPr>
          <w:ilvl w:val="0"/>
          <w:numId w:val="23"/>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 xml:space="preserve">explain </w:t>
      </w:r>
      <w:r w:rsidR="00535D1B" w:rsidRPr="00567981">
        <w:rPr>
          <w:rFonts w:ascii="Tahoma" w:hAnsi="Tahoma" w:cs="Tahoma"/>
          <w:color w:val="000000"/>
        </w:rPr>
        <w:t>at least 3</w:t>
      </w:r>
      <w:r w:rsidRPr="00567981">
        <w:rPr>
          <w:rFonts w:ascii="Tahoma" w:hAnsi="Tahoma" w:cs="Tahoma"/>
          <w:color w:val="000000"/>
        </w:rPr>
        <w:t xml:space="preserve"> level of compliance of the IADI core principles by the NDIC;</w:t>
      </w:r>
    </w:p>
    <w:p w14:paraId="0E837C7B" w14:textId="77777777" w:rsidR="00302006" w:rsidRPr="00567981" w:rsidRDefault="00302006" w:rsidP="00B34C04">
      <w:pPr>
        <w:pStyle w:val="ListParagraph"/>
        <w:numPr>
          <w:ilvl w:val="0"/>
          <w:numId w:val="23"/>
        </w:numPr>
        <w:autoSpaceDE w:val="0"/>
        <w:autoSpaceDN w:val="0"/>
        <w:adjustRightInd w:val="0"/>
        <w:spacing w:after="0" w:line="240" w:lineRule="auto"/>
        <w:jc w:val="both"/>
        <w:rPr>
          <w:rFonts w:ascii="Tahoma" w:hAnsi="Tahoma" w:cs="Tahoma"/>
        </w:rPr>
      </w:pPr>
      <w:r w:rsidRPr="00567981">
        <w:rPr>
          <w:rFonts w:ascii="Tahoma" w:hAnsi="Tahoma" w:cs="Tahoma"/>
          <w:color w:val="000000"/>
        </w:rPr>
        <w:t xml:space="preserve">discuss </w:t>
      </w:r>
      <w:r w:rsidR="00535D1B" w:rsidRPr="00567981">
        <w:rPr>
          <w:rFonts w:ascii="Tahoma" w:hAnsi="Tahoma" w:cs="Tahoma"/>
          <w:color w:val="000000"/>
        </w:rPr>
        <w:t xml:space="preserve">at least 3 </w:t>
      </w:r>
      <w:r w:rsidRPr="00567981">
        <w:rPr>
          <w:rFonts w:ascii="Tahoma" w:hAnsi="Tahoma" w:cs="Tahoma"/>
          <w:color w:val="000000"/>
        </w:rPr>
        <w:t xml:space="preserve">differential premium assessment system of the NDIC and its fund investment </w:t>
      </w:r>
      <w:r w:rsidRPr="00567981">
        <w:rPr>
          <w:rFonts w:ascii="Tahoma" w:hAnsi="Tahoma" w:cs="Tahoma"/>
        </w:rPr>
        <w:t xml:space="preserve">  </w:t>
      </w:r>
      <w:r w:rsidRPr="00567981">
        <w:rPr>
          <w:rFonts w:ascii="Tahoma" w:hAnsi="Tahoma" w:cs="Tahoma"/>
          <w:color w:val="000000"/>
        </w:rPr>
        <w:t>policy;</w:t>
      </w:r>
    </w:p>
    <w:p w14:paraId="654B2577" w14:textId="77777777" w:rsidR="00302006" w:rsidRPr="00567981" w:rsidRDefault="00302006" w:rsidP="00B34C04">
      <w:pPr>
        <w:pStyle w:val="ListParagraph"/>
        <w:numPr>
          <w:ilvl w:val="0"/>
          <w:numId w:val="23"/>
        </w:numPr>
        <w:autoSpaceDE w:val="0"/>
        <w:autoSpaceDN w:val="0"/>
        <w:adjustRightInd w:val="0"/>
        <w:spacing w:after="0" w:line="240" w:lineRule="auto"/>
        <w:jc w:val="both"/>
        <w:rPr>
          <w:rFonts w:ascii="Tahoma" w:hAnsi="Tahoma" w:cs="Tahoma"/>
          <w:color w:val="000000"/>
        </w:rPr>
      </w:pPr>
      <w:r w:rsidRPr="00567981">
        <w:rPr>
          <w:rFonts w:ascii="Tahoma" w:hAnsi="Tahoma" w:cs="Tahoma"/>
          <w:color w:val="000000"/>
        </w:rPr>
        <w:t xml:space="preserve">explain </w:t>
      </w:r>
      <w:r w:rsidR="00535D1B" w:rsidRPr="00567981">
        <w:rPr>
          <w:rFonts w:ascii="Tahoma" w:hAnsi="Tahoma" w:cs="Tahoma"/>
          <w:color w:val="000000"/>
        </w:rPr>
        <w:t xml:space="preserve">at least 3 reasons for </w:t>
      </w:r>
      <w:r w:rsidRPr="00567981">
        <w:rPr>
          <w:rFonts w:ascii="Tahoma" w:hAnsi="Tahoma" w:cs="Tahoma"/>
          <w:color w:val="000000"/>
        </w:rPr>
        <w:t>bank failure res</w:t>
      </w:r>
      <w:r w:rsidR="00535D1B" w:rsidRPr="00567981">
        <w:rPr>
          <w:rFonts w:ascii="Tahoma" w:hAnsi="Tahoma" w:cs="Tahoma"/>
          <w:color w:val="000000"/>
        </w:rPr>
        <w:t xml:space="preserve">olution options of the NDIC; </w:t>
      </w:r>
    </w:p>
    <w:p w14:paraId="0EE93B92" w14:textId="77777777" w:rsidR="00531534" w:rsidRDefault="00531534" w:rsidP="00DF1345">
      <w:pPr>
        <w:spacing w:after="0" w:line="240" w:lineRule="auto"/>
        <w:jc w:val="both"/>
        <w:rPr>
          <w:rFonts w:ascii="Tahoma" w:hAnsi="Tahoma" w:cs="Tahoma"/>
          <w:b/>
        </w:rPr>
      </w:pPr>
    </w:p>
    <w:p w14:paraId="249F14C0" w14:textId="77777777" w:rsidR="00302006" w:rsidRPr="00567981" w:rsidRDefault="002B7F89" w:rsidP="00DF1345">
      <w:pPr>
        <w:spacing w:after="0" w:line="240" w:lineRule="auto"/>
        <w:jc w:val="both"/>
        <w:rPr>
          <w:rFonts w:ascii="Tahoma" w:hAnsi="Tahoma" w:cs="Tahoma"/>
        </w:rPr>
      </w:pPr>
      <w:r w:rsidRPr="00567981">
        <w:rPr>
          <w:rFonts w:ascii="Tahoma" w:hAnsi="Tahoma" w:cs="Tahoma"/>
          <w:b/>
        </w:rPr>
        <w:t>Course C</w:t>
      </w:r>
      <w:r w:rsidR="00302006" w:rsidRPr="00567981">
        <w:rPr>
          <w:rFonts w:ascii="Tahoma" w:hAnsi="Tahoma" w:cs="Tahoma"/>
          <w:b/>
        </w:rPr>
        <w:t>ontents</w:t>
      </w:r>
    </w:p>
    <w:p w14:paraId="05EBD2E2"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The practice of Deposit Insurance Scheme (DIS) in Nigeria. The rationale for the establishment of the Deposit Insurance Scheme. The design and structure of the Nigerian Depos</w:t>
      </w:r>
      <w:r w:rsidR="002B18AB" w:rsidRPr="00567981">
        <w:rPr>
          <w:rFonts w:ascii="Tahoma" w:hAnsi="Tahoma" w:cs="Tahoma"/>
        </w:rPr>
        <w:t>it Insurance Corporation (NDIC).</w:t>
      </w:r>
      <w:r w:rsidRPr="00567981">
        <w:rPr>
          <w:rFonts w:ascii="Tahoma" w:hAnsi="Tahoma" w:cs="Tahoma"/>
        </w:rPr>
        <w:t xml:space="preserve"> The public polic</w:t>
      </w:r>
      <w:r w:rsidR="002B18AB" w:rsidRPr="00567981">
        <w:rPr>
          <w:rFonts w:ascii="Tahoma" w:hAnsi="Tahoma" w:cs="Tahoma"/>
        </w:rPr>
        <w:t>y objectives of the corporation.</w:t>
      </w:r>
      <w:r w:rsidRPr="00567981">
        <w:rPr>
          <w:rFonts w:ascii="Tahoma" w:hAnsi="Tahoma" w:cs="Tahoma"/>
        </w:rPr>
        <w:t xml:space="preserve"> </w:t>
      </w:r>
      <w:r w:rsidR="002B18AB" w:rsidRPr="00567981">
        <w:rPr>
          <w:rFonts w:ascii="Tahoma" w:hAnsi="Tahoma" w:cs="Tahoma"/>
        </w:rPr>
        <w:t>The</w:t>
      </w:r>
      <w:r w:rsidRPr="00567981">
        <w:rPr>
          <w:rFonts w:ascii="Tahoma" w:hAnsi="Tahoma" w:cs="Tahoma"/>
        </w:rPr>
        <w:t xml:space="preserve"> mandate a</w:t>
      </w:r>
      <w:r w:rsidR="002B18AB" w:rsidRPr="00567981">
        <w:rPr>
          <w:rFonts w:ascii="Tahoma" w:hAnsi="Tahoma" w:cs="Tahoma"/>
        </w:rPr>
        <w:t>nd functions of the corporation.</w:t>
      </w:r>
      <w:r w:rsidRPr="00567981">
        <w:rPr>
          <w:rFonts w:ascii="Tahoma" w:hAnsi="Tahoma" w:cs="Tahoma"/>
        </w:rPr>
        <w:t xml:space="preserve"> </w:t>
      </w:r>
      <w:r w:rsidR="002B18AB" w:rsidRPr="00567981">
        <w:rPr>
          <w:rFonts w:ascii="Tahoma" w:hAnsi="Tahoma" w:cs="Tahoma"/>
        </w:rPr>
        <w:t>The</w:t>
      </w:r>
      <w:r w:rsidRPr="00567981">
        <w:rPr>
          <w:rFonts w:ascii="Tahoma" w:hAnsi="Tahoma" w:cs="Tahoma"/>
        </w:rPr>
        <w:t xml:space="preserve"> supervisory activities of the corporation and accompanying changes. The recent developments in banking supervision. The legal framework for Deposit Insurance Scheme (DIS) in Nigeria. Factors determining Deposit Insurance Scheme (DIS) coverage level adequacy in Nigeria. The level of compliance of the IADI core principles by the corporation. Sources of funding and fund management. Differential premium assessment system of the corporation. The Fund investment policy of the corporation, various public awareness (PA) initiatives and policy of the corporation. Bank failure resolution options of the corporation. NDIC collaboration with other stakeholders. Compare and contrast deposit insurance practices in Nigeria with other selected countries.</w:t>
      </w:r>
    </w:p>
    <w:p w14:paraId="4305E65E" w14:textId="77777777" w:rsidR="00531534" w:rsidRPr="007C0205" w:rsidRDefault="00531534" w:rsidP="00F9765C">
      <w:pPr>
        <w:spacing w:after="0" w:line="240" w:lineRule="auto"/>
        <w:jc w:val="both"/>
        <w:rPr>
          <w:rFonts w:ascii="Tahoma" w:hAnsi="Tahoma" w:cs="Tahoma"/>
          <w:b/>
          <w:bCs/>
        </w:rPr>
      </w:pPr>
    </w:p>
    <w:p w14:paraId="54637BD0" w14:textId="77777777" w:rsidR="00F9765C" w:rsidRPr="007C0205" w:rsidRDefault="00F9765C" w:rsidP="00F9765C">
      <w:pPr>
        <w:spacing w:after="0" w:line="240" w:lineRule="auto"/>
        <w:jc w:val="both"/>
        <w:rPr>
          <w:rFonts w:ascii="Tahoma" w:hAnsi="Tahoma" w:cs="Tahoma"/>
          <w:b/>
          <w:bCs/>
        </w:rPr>
      </w:pPr>
      <w:r w:rsidRPr="007C0205">
        <w:rPr>
          <w:rFonts w:ascii="Tahoma" w:hAnsi="Tahoma" w:cs="Tahoma"/>
          <w:b/>
          <w:bCs/>
        </w:rPr>
        <w:t xml:space="preserve">Minimum Academic Standards </w:t>
      </w:r>
    </w:p>
    <w:p w14:paraId="0791C856" w14:textId="77777777" w:rsidR="00F9765C" w:rsidRPr="00567981" w:rsidRDefault="00F9765C" w:rsidP="00F9765C">
      <w:pPr>
        <w:spacing w:after="0" w:line="240" w:lineRule="auto"/>
        <w:jc w:val="both"/>
        <w:rPr>
          <w:rFonts w:ascii="Tahoma" w:hAnsi="Tahoma" w:cs="Tahoma"/>
        </w:rPr>
      </w:pPr>
      <w:r w:rsidRPr="00567981">
        <w:rPr>
          <w:rFonts w:ascii="Tahoma" w:hAnsi="Tahoma" w:cs="Tahoma"/>
        </w:rPr>
        <w:t>As prescribed in CCMAS</w:t>
      </w:r>
    </w:p>
    <w:p w14:paraId="7EBF42B0" w14:textId="77777777" w:rsidR="00823FE9" w:rsidRDefault="00823FE9">
      <w:pPr>
        <w:rPr>
          <w:rFonts w:ascii="Tahoma" w:hAnsi="Tahoma" w:cs="Tahoma"/>
        </w:rPr>
      </w:pPr>
      <w:r>
        <w:rPr>
          <w:rFonts w:ascii="Tahoma" w:hAnsi="Tahoma" w:cs="Tahoma"/>
        </w:rPr>
        <w:br w:type="page"/>
      </w:r>
    </w:p>
    <w:p w14:paraId="539BEBF4"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1FB7D911"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6B0F35EB"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419462EB"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26FA47C5" w14:textId="77777777" w:rsidR="00531534" w:rsidRDefault="00531534" w:rsidP="00823FE9">
      <w:pPr>
        <w:pStyle w:val="NoSpacing"/>
      </w:pPr>
    </w:p>
    <w:p w14:paraId="6AA02A54" w14:textId="77777777" w:rsidR="004C1324" w:rsidRDefault="004C1324" w:rsidP="004C1324">
      <w:pPr>
        <w:jc w:val="both"/>
        <w:rPr>
          <w:rFonts w:ascii="Tahoma" w:hAnsi="Tahoma" w:cs="Tahoma"/>
          <w:b/>
        </w:rPr>
      </w:pPr>
      <w:r>
        <w:rPr>
          <w:rFonts w:ascii="Tahoma" w:hAnsi="Tahoma" w:cs="Tahoma"/>
          <w:b/>
        </w:rPr>
        <w:t>BUK –ACC 406 SIWES (2 Units C: C; LH = 0; PH = 90)</w:t>
      </w:r>
    </w:p>
    <w:p w14:paraId="1D84D75F" w14:textId="77777777" w:rsidR="004C1324" w:rsidRDefault="004C1324" w:rsidP="004C1324">
      <w:pPr>
        <w:spacing w:after="0" w:line="240" w:lineRule="auto"/>
        <w:jc w:val="both"/>
        <w:rPr>
          <w:rFonts w:ascii="Tahoma" w:hAnsi="Tahoma" w:cs="Tahoma"/>
          <w:b/>
          <w:bCs/>
        </w:rPr>
      </w:pPr>
      <w:r>
        <w:rPr>
          <w:rFonts w:ascii="Tahoma" w:hAnsi="Tahoma" w:cs="Tahoma"/>
          <w:b/>
          <w:bCs/>
        </w:rPr>
        <w:t xml:space="preserve">Senate-approved relevance: </w:t>
      </w:r>
      <w:r>
        <w:rPr>
          <w:rFonts w:ascii="Tahoma" w:hAnsi="Tahoma" w:cs="Tahoma"/>
        </w:rPr>
        <w:t xml:space="preserve"> </w:t>
      </w:r>
    </w:p>
    <w:p w14:paraId="0C471ED9" w14:textId="77777777" w:rsidR="004C1324" w:rsidRDefault="004C1324" w:rsidP="004C1324">
      <w:pPr>
        <w:spacing w:after="240" w:line="240" w:lineRule="auto"/>
        <w:jc w:val="both"/>
        <w:rPr>
          <w:rFonts w:ascii="Tahoma" w:hAnsi="Tahoma" w:cs="Tahoma"/>
        </w:rPr>
      </w:pPr>
      <w:r>
        <w:rPr>
          <w:rFonts w:ascii="Tahoma" w:hAnsi="Tahoma" w:cs="Tahoma"/>
        </w:rPr>
        <w:t xml:space="preserve">Training of highly skilled graduates that can apply the knowledge gained for the development of Nigeria and Africa in general. This is in line with BUK’s mission to </w:t>
      </w:r>
      <w:r>
        <w:rPr>
          <w:rFonts w:ascii="Tahoma" w:eastAsia="Times New Roman" w:hAnsi="Tahoma" w:cs="Tahoma"/>
        </w:rPr>
        <w:t xml:space="preserve">address African developmental challenges through cutting-edge research, knowledge transfer and training of high-quality graduates. BUK </w:t>
      </w:r>
      <w:r>
        <w:rPr>
          <w:rFonts w:ascii="Tahoma" w:hAnsi="Tahoma" w:cs="Tahoma"/>
        </w:rPr>
        <w:t>graduates of the Accounting are</w:t>
      </w:r>
      <w:r>
        <w:rPr>
          <w:rFonts w:ascii="Tahoma" w:eastAsia="Times New Roman" w:hAnsi="Tahoma" w:cs="Tahoma"/>
        </w:rPr>
        <w:t xml:space="preserve"> </w:t>
      </w:r>
      <w:r>
        <w:rPr>
          <w:rFonts w:ascii="Tahoma" w:hAnsi="Tahoma" w:cs="Tahoma"/>
        </w:rPr>
        <w:t xml:space="preserve">competitive and locally relevant, as well as contribute effectively to the Accounting and Financial sector for the overall growth and development of the country. </w:t>
      </w:r>
    </w:p>
    <w:p w14:paraId="1F771B50" w14:textId="77777777" w:rsidR="004C1324" w:rsidRDefault="004C1324" w:rsidP="004C1324">
      <w:pPr>
        <w:spacing w:after="0"/>
        <w:jc w:val="both"/>
        <w:rPr>
          <w:rFonts w:ascii="Tahoma" w:hAnsi="Tahoma" w:cs="Tahoma"/>
          <w:b/>
        </w:rPr>
      </w:pPr>
      <w:r>
        <w:rPr>
          <w:rFonts w:ascii="Tahoma" w:hAnsi="Tahoma" w:cs="Tahoma"/>
          <w:b/>
        </w:rPr>
        <w:t xml:space="preserve">Overview:  </w:t>
      </w:r>
    </w:p>
    <w:p w14:paraId="375F938C" w14:textId="77777777" w:rsidR="004C1324" w:rsidRDefault="004C1324" w:rsidP="004C1324">
      <w:pPr>
        <w:pStyle w:val="NormalWeb"/>
        <w:spacing w:before="0" w:beforeAutospacing="0" w:after="0" w:afterAutospacing="0"/>
        <w:jc w:val="both"/>
        <w:textAlignment w:val="baseline"/>
        <w:rPr>
          <w:rFonts w:ascii="Tahoma" w:hAnsi="Tahoma" w:cs="Tahoma"/>
          <w:sz w:val="22"/>
          <w:szCs w:val="22"/>
        </w:rPr>
      </w:pPr>
      <w:r>
        <w:rPr>
          <w:rFonts w:ascii="Tahoma" w:hAnsi="Tahoma" w:cs="Tahoma"/>
          <w:sz w:val="22"/>
          <w:szCs w:val="22"/>
        </w:rPr>
        <w:t xml:space="preserve">The Students Industrial Work Experience Scheme (SIWES) is a skills training programme designed to expose and prepare students of universities and other tertiary institutions for the Industrial Work situation they are likely to meet after graduation.  It is also a planned and structured programme based on stated and specific career objectives which are geared towards developing the occupational competencies of participants.  </w:t>
      </w:r>
    </w:p>
    <w:p w14:paraId="68AC2046" w14:textId="77777777" w:rsidR="004C1324" w:rsidRDefault="004C1324" w:rsidP="004C1324">
      <w:pPr>
        <w:pStyle w:val="NormalWeb"/>
        <w:spacing w:before="0" w:beforeAutospacing="0" w:after="0" w:afterAutospacing="0"/>
        <w:jc w:val="both"/>
        <w:textAlignment w:val="baseline"/>
        <w:rPr>
          <w:rFonts w:ascii="Tahoma" w:hAnsi="Tahoma" w:cs="Tahoma"/>
          <w:sz w:val="22"/>
          <w:szCs w:val="22"/>
        </w:rPr>
      </w:pPr>
    </w:p>
    <w:p w14:paraId="2E5F0309" w14:textId="77777777" w:rsidR="004C1324" w:rsidRDefault="004C1324" w:rsidP="004C1324">
      <w:pPr>
        <w:pStyle w:val="NormalWeb"/>
        <w:spacing w:before="0" w:beforeAutospacing="0" w:after="0" w:afterAutospacing="0"/>
        <w:jc w:val="both"/>
        <w:textAlignment w:val="baseline"/>
        <w:rPr>
          <w:rFonts w:ascii="Tahoma" w:hAnsi="Tahoma" w:cs="Tahoma"/>
          <w:sz w:val="22"/>
          <w:szCs w:val="22"/>
        </w:rPr>
      </w:pPr>
      <w:r>
        <w:rPr>
          <w:rFonts w:ascii="Tahoma" w:hAnsi="Tahoma" w:cs="Tahoma"/>
          <w:sz w:val="22"/>
          <w:szCs w:val="22"/>
        </w:rPr>
        <w:t>This course is designed to bridge the knowledge gap between theory and practice for the banking and finance students.  It is aimed at exposing students to operations and practice of banking, finance, securities and investments related firms and organizations, professional work methods and ways of safeguarding the work areas and workers in industries, offices and other organizations.</w:t>
      </w:r>
    </w:p>
    <w:p w14:paraId="0E042F70" w14:textId="77777777" w:rsidR="004C1324" w:rsidRDefault="004C1324" w:rsidP="004C1324">
      <w:pPr>
        <w:pStyle w:val="NormalWeb"/>
        <w:spacing w:before="0" w:beforeAutospacing="0" w:after="0" w:afterAutospacing="0"/>
        <w:textAlignment w:val="baseline"/>
        <w:rPr>
          <w:rFonts w:ascii="Tahoma" w:hAnsi="Tahoma" w:cs="Tahoma"/>
          <w:sz w:val="22"/>
          <w:szCs w:val="22"/>
        </w:rPr>
      </w:pPr>
    </w:p>
    <w:p w14:paraId="519C93E2" w14:textId="77777777" w:rsidR="004C1324" w:rsidRDefault="004C1324" w:rsidP="004C1324">
      <w:pPr>
        <w:spacing w:after="0"/>
        <w:jc w:val="both"/>
        <w:rPr>
          <w:rFonts w:ascii="Tahoma" w:hAnsi="Tahoma" w:cs="Tahoma"/>
          <w:b/>
        </w:rPr>
      </w:pPr>
      <w:r>
        <w:rPr>
          <w:rFonts w:ascii="Tahoma" w:hAnsi="Tahoma" w:cs="Tahoma"/>
          <w:b/>
        </w:rPr>
        <w:t xml:space="preserve">Objectives: </w:t>
      </w:r>
    </w:p>
    <w:p w14:paraId="7EE227C7" w14:textId="77777777" w:rsidR="004C1324" w:rsidRDefault="004C1324" w:rsidP="004C1324">
      <w:pPr>
        <w:spacing w:after="0"/>
        <w:jc w:val="both"/>
        <w:rPr>
          <w:rFonts w:ascii="Tahoma" w:hAnsi="Tahoma" w:cs="Tahoma"/>
        </w:rPr>
      </w:pPr>
      <w:r>
        <w:rPr>
          <w:rFonts w:ascii="Tahoma" w:hAnsi="Tahoma" w:cs="Tahoma"/>
        </w:rPr>
        <w:t>The objectives of the course are to:</w:t>
      </w:r>
    </w:p>
    <w:p w14:paraId="451D05F6" w14:textId="77777777" w:rsidR="004C1324" w:rsidRDefault="004C1324" w:rsidP="00B34C04">
      <w:pPr>
        <w:pStyle w:val="ListParagraph"/>
        <w:numPr>
          <w:ilvl w:val="0"/>
          <w:numId w:val="42"/>
        </w:numPr>
        <w:tabs>
          <w:tab w:val="left" w:pos="360"/>
          <w:tab w:val="num" w:pos="450"/>
        </w:tabs>
        <w:suppressAutoHyphens w:val="0"/>
        <w:spacing w:after="0" w:line="256" w:lineRule="auto"/>
        <w:ind w:left="360" w:hanging="270"/>
        <w:contextualSpacing/>
        <w:jc w:val="both"/>
        <w:rPr>
          <w:rFonts w:ascii="Tahoma" w:hAnsi="Tahoma" w:cs="Tahoma"/>
        </w:rPr>
      </w:pPr>
      <w:r>
        <w:rPr>
          <w:rFonts w:ascii="Tahoma" w:eastAsia="Times New Roman" w:hAnsi="Tahoma" w:cs="Tahoma"/>
        </w:rPr>
        <w:t>provide an avenue for students to acquire industrial skills and experience during their course of study;</w:t>
      </w:r>
    </w:p>
    <w:p w14:paraId="057A9433" w14:textId="77777777" w:rsidR="004C1324" w:rsidRDefault="004C1324" w:rsidP="00B34C04">
      <w:pPr>
        <w:pStyle w:val="ListParagraph"/>
        <w:numPr>
          <w:ilvl w:val="0"/>
          <w:numId w:val="42"/>
        </w:numPr>
        <w:tabs>
          <w:tab w:val="left" w:pos="360"/>
          <w:tab w:val="num" w:pos="450"/>
        </w:tabs>
        <w:suppressAutoHyphens w:val="0"/>
        <w:spacing w:after="0" w:line="256" w:lineRule="auto"/>
        <w:ind w:left="360" w:hanging="270"/>
        <w:contextualSpacing/>
        <w:jc w:val="both"/>
        <w:rPr>
          <w:rFonts w:ascii="Tahoma" w:hAnsi="Tahoma" w:cs="Tahoma"/>
        </w:rPr>
      </w:pPr>
      <w:r>
        <w:rPr>
          <w:rFonts w:ascii="Tahoma" w:eastAsia="Times New Roman" w:hAnsi="Tahoma" w:cs="Tahoma"/>
        </w:rPr>
        <w:t>prepare students for the work situation they are likely to meet after graduation;</w:t>
      </w:r>
    </w:p>
    <w:p w14:paraId="4A94163C" w14:textId="77777777" w:rsidR="004C1324" w:rsidRDefault="004C1324" w:rsidP="00B34C04">
      <w:pPr>
        <w:pStyle w:val="ListParagraph"/>
        <w:numPr>
          <w:ilvl w:val="0"/>
          <w:numId w:val="42"/>
        </w:numPr>
        <w:tabs>
          <w:tab w:val="left" w:pos="360"/>
          <w:tab w:val="num" w:pos="450"/>
        </w:tabs>
        <w:suppressAutoHyphens w:val="0"/>
        <w:spacing w:after="0" w:line="256" w:lineRule="auto"/>
        <w:ind w:left="360" w:hanging="270"/>
        <w:contextualSpacing/>
        <w:jc w:val="both"/>
        <w:rPr>
          <w:rFonts w:ascii="Tahoma" w:hAnsi="Tahoma" w:cs="Tahoma"/>
        </w:rPr>
      </w:pPr>
      <w:r>
        <w:rPr>
          <w:rFonts w:ascii="Tahoma" w:eastAsia="Times New Roman" w:hAnsi="Tahoma" w:cs="Tahoma"/>
        </w:rPr>
        <w:t>expose the students to work methods and techniques in handling equipment and machinery that may not be available in their universities;</w:t>
      </w:r>
    </w:p>
    <w:p w14:paraId="2E25CDFF" w14:textId="77777777" w:rsidR="004C1324" w:rsidRDefault="004C1324" w:rsidP="00B34C04">
      <w:pPr>
        <w:pStyle w:val="ListParagraph"/>
        <w:numPr>
          <w:ilvl w:val="0"/>
          <w:numId w:val="42"/>
        </w:numPr>
        <w:tabs>
          <w:tab w:val="left" w:pos="360"/>
          <w:tab w:val="num" w:pos="450"/>
        </w:tabs>
        <w:suppressAutoHyphens w:val="0"/>
        <w:spacing w:after="0" w:line="256" w:lineRule="auto"/>
        <w:ind w:left="360" w:hanging="270"/>
        <w:contextualSpacing/>
        <w:jc w:val="both"/>
        <w:rPr>
          <w:rFonts w:ascii="Tahoma" w:hAnsi="Tahoma" w:cs="Tahoma"/>
        </w:rPr>
      </w:pPr>
      <w:r>
        <w:rPr>
          <w:rFonts w:ascii="Tahoma" w:eastAsia="Times New Roman" w:hAnsi="Tahoma" w:cs="Tahoma"/>
        </w:rPr>
        <w:t>allow the transition phase from school to the world of working environment easier and facilitate students’ contact for later job placements;</w:t>
      </w:r>
    </w:p>
    <w:p w14:paraId="7B5C6D13" w14:textId="77777777" w:rsidR="004C1324" w:rsidRDefault="004C1324" w:rsidP="00B34C04">
      <w:pPr>
        <w:pStyle w:val="ListParagraph"/>
        <w:numPr>
          <w:ilvl w:val="0"/>
          <w:numId w:val="42"/>
        </w:numPr>
        <w:tabs>
          <w:tab w:val="left" w:pos="360"/>
          <w:tab w:val="num" w:pos="450"/>
        </w:tabs>
        <w:suppressAutoHyphens w:val="0"/>
        <w:spacing w:after="0" w:line="256" w:lineRule="auto"/>
        <w:ind w:left="360" w:hanging="270"/>
        <w:contextualSpacing/>
        <w:jc w:val="both"/>
        <w:rPr>
          <w:rFonts w:ascii="Tahoma" w:hAnsi="Tahoma" w:cs="Tahoma"/>
        </w:rPr>
      </w:pPr>
      <w:r>
        <w:rPr>
          <w:rFonts w:ascii="Tahoma" w:eastAsia="Times New Roman" w:hAnsi="Tahoma" w:cs="Tahoma"/>
        </w:rPr>
        <w:t>provide students with an opportunity to apply their theoretical knowledge in real work situation thereby bridging the gap between theory and practice.</w:t>
      </w:r>
    </w:p>
    <w:p w14:paraId="23D17002" w14:textId="77777777" w:rsidR="004C1324" w:rsidRDefault="004C1324" w:rsidP="004C1324">
      <w:pPr>
        <w:autoSpaceDE w:val="0"/>
        <w:autoSpaceDN w:val="0"/>
        <w:adjustRightInd w:val="0"/>
        <w:spacing w:after="0" w:line="240" w:lineRule="auto"/>
        <w:rPr>
          <w:rFonts w:ascii="Tahoma" w:hAnsi="Tahoma" w:cs="Tahoma"/>
          <w:b/>
          <w:bCs/>
        </w:rPr>
      </w:pPr>
    </w:p>
    <w:p w14:paraId="34C2CB2D" w14:textId="77777777" w:rsidR="004C1324" w:rsidRDefault="004C1324" w:rsidP="004C1324">
      <w:pPr>
        <w:autoSpaceDE w:val="0"/>
        <w:autoSpaceDN w:val="0"/>
        <w:adjustRightInd w:val="0"/>
        <w:spacing w:after="0" w:line="240" w:lineRule="auto"/>
        <w:rPr>
          <w:rFonts w:ascii="Tahoma" w:hAnsi="Tahoma" w:cs="Tahoma"/>
          <w:b/>
          <w:bCs/>
        </w:rPr>
      </w:pPr>
      <w:r>
        <w:rPr>
          <w:rFonts w:ascii="Tahoma" w:hAnsi="Tahoma" w:cs="Tahoma"/>
          <w:b/>
          <w:bCs/>
        </w:rPr>
        <w:t>Learning Outcomes</w:t>
      </w:r>
    </w:p>
    <w:p w14:paraId="2FF95E02" w14:textId="77777777" w:rsidR="004C1324" w:rsidRDefault="004C1324" w:rsidP="004C1324">
      <w:pPr>
        <w:autoSpaceDE w:val="0"/>
        <w:autoSpaceDN w:val="0"/>
        <w:adjustRightInd w:val="0"/>
        <w:spacing w:after="0" w:line="240" w:lineRule="auto"/>
        <w:rPr>
          <w:rFonts w:ascii="Tahoma" w:hAnsi="Tahoma" w:cs="Tahoma"/>
          <w:bCs/>
        </w:rPr>
      </w:pPr>
      <w:r>
        <w:rPr>
          <w:rFonts w:ascii="Tahoma" w:hAnsi="Tahoma" w:cs="Tahoma"/>
          <w:bCs/>
        </w:rPr>
        <w:t>At the end of the course, the students should be able to:</w:t>
      </w:r>
    </w:p>
    <w:p w14:paraId="0C983258" w14:textId="77777777" w:rsidR="004C1324" w:rsidRDefault="004C1324" w:rsidP="00B34C04">
      <w:pPr>
        <w:pStyle w:val="ListParagraph"/>
        <w:numPr>
          <w:ilvl w:val="0"/>
          <w:numId w:val="43"/>
        </w:numPr>
        <w:tabs>
          <w:tab w:val="clear" w:pos="720"/>
          <w:tab w:val="num" w:pos="450"/>
          <w:tab w:val="left" w:pos="990"/>
        </w:tabs>
        <w:suppressAutoHyphens w:val="0"/>
        <w:spacing w:after="0" w:line="256" w:lineRule="auto"/>
        <w:ind w:left="450"/>
        <w:contextualSpacing/>
        <w:jc w:val="both"/>
        <w:rPr>
          <w:rFonts w:ascii="Tahoma" w:hAnsi="Tahoma" w:cs="Tahoma"/>
          <w:lang w:val="en-GB"/>
        </w:rPr>
      </w:pPr>
      <w:r>
        <w:rPr>
          <w:rFonts w:ascii="Tahoma" w:eastAsia="Times New Roman" w:hAnsi="Tahoma" w:cs="Tahoma"/>
        </w:rPr>
        <w:t>acquire at least 4 industrial skills and experience during their course of study;</w:t>
      </w:r>
    </w:p>
    <w:p w14:paraId="45D0159D" w14:textId="77777777" w:rsidR="004C1324" w:rsidRDefault="004C1324" w:rsidP="00B34C04">
      <w:pPr>
        <w:pStyle w:val="ListParagraph"/>
        <w:numPr>
          <w:ilvl w:val="0"/>
          <w:numId w:val="43"/>
        </w:numPr>
        <w:tabs>
          <w:tab w:val="clear" w:pos="720"/>
          <w:tab w:val="num" w:pos="450"/>
          <w:tab w:val="left" w:pos="990"/>
        </w:tabs>
        <w:suppressAutoHyphens w:val="0"/>
        <w:spacing w:after="0" w:line="256" w:lineRule="auto"/>
        <w:ind w:left="450"/>
        <w:contextualSpacing/>
        <w:jc w:val="both"/>
        <w:rPr>
          <w:rFonts w:ascii="Tahoma" w:hAnsi="Tahoma" w:cs="Tahoma"/>
        </w:rPr>
      </w:pPr>
      <w:r>
        <w:rPr>
          <w:rFonts w:ascii="Tahoma" w:eastAsia="Times New Roman" w:hAnsi="Tahoma" w:cs="Tahoma"/>
        </w:rPr>
        <w:t>acquire at least 4 work situation experiences they are likely to meet after graduation;</w:t>
      </w:r>
    </w:p>
    <w:p w14:paraId="5AD9F1FD" w14:textId="77777777" w:rsidR="004C1324" w:rsidRDefault="004C1324" w:rsidP="00B34C04">
      <w:pPr>
        <w:pStyle w:val="ListParagraph"/>
        <w:numPr>
          <w:ilvl w:val="0"/>
          <w:numId w:val="43"/>
        </w:numPr>
        <w:tabs>
          <w:tab w:val="clear" w:pos="720"/>
          <w:tab w:val="num" w:pos="450"/>
          <w:tab w:val="left" w:pos="990"/>
        </w:tabs>
        <w:suppressAutoHyphens w:val="0"/>
        <w:spacing w:after="0" w:line="256" w:lineRule="auto"/>
        <w:ind w:left="450"/>
        <w:contextualSpacing/>
        <w:jc w:val="both"/>
        <w:rPr>
          <w:rFonts w:ascii="Tahoma" w:hAnsi="Tahoma" w:cs="Tahoma"/>
        </w:rPr>
      </w:pPr>
      <w:r>
        <w:rPr>
          <w:rFonts w:ascii="Tahoma" w:eastAsia="Times New Roman" w:hAnsi="Tahoma" w:cs="Tahoma"/>
        </w:rPr>
        <w:t>learn at least 3 work methods and techniques in handling equipment and machinery that may not be available in their universities;</w:t>
      </w:r>
    </w:p>
    <w:p w14:paraId="76255B76" w14:textId="77777777" w:rsidR="004C1324" w:rsidRDefault="004C1324" w:rsidP="00B34C04">
      <w:pPr>
        <w:pStyle w:val="ListParagraph"/>
        <w:numPr>
          <w:ilvl w:val="0"/>
          <w:numId w:val="43"/>
        </w:numPr>
        <w:tabs>
          <w:tab w:val="clear" w:pos="720"/>
          <w:tab w:val="num" w:pos="450"/>
          <w:tab w:val="left" w:pos="990"/>
        </w:tabs>
        <w:suppressAutoHyphens w:val="0"/>
        <w:spacing w:after="0" w:line="256" w:lineRule="auto"/>
        <w:ind w:left="450"/>
        <w:contextualSpacing/>
        <w:jc w:val="both"/>
        <w:rPr>
          <w:rFonts w:ascii="Tahoma" w:hAnsi="Tahoma" w:cs="Tahoma"/>
        </w:rPr>
      </w:pPr>
      <w:r>
        <w:rPr>
          <w:rFonts w:ascii="Tahoma" w:eastAsia="Times New Roman" w:hAnsi="Tahoma" w:cs="Tahoma"/>
        </w:rPr>
        <w:lastRenderedPageBreak/>
        <w:t>learn at least 3 transition phases from school to the world of working environment for later job placements;</w:t>
      </w:r>
    </w:p>
    <w:p w14:paraId="1232B4EE" w14:textId="77777777" w:rsidR="004C1324" w:rsidRDefault="004C1324" w:rsidP="00B34C04">
      <w:pPr>
        <w:pStyle w:val="ListParagraph"/>
        <w:numPr>
          <w:ilvl w:val="0"/>
          <w:numId w:val="43"/>
        </w:numPr>
        <w:tabs>
          <w:tab w:val="clear" w:pos="720"/>
          <w:tab w:val="num" w:pos="450"/>
          <w:tab w:val="left" w:pos="990"/>
        </w:tabs>
        <w:suppressAutoHyphens w:val="0"/>
        <w:spacing w:after="0" w:line="256" w:lineRule="auto"/>
        <w:ind w:left="450"/>
        <w:contextualSpacing/>
        <w:jc w:val="both"/>
        <w:rPr>
          <w:rFonts w:ascii="Tahoma" w:hAnsi="Tahoma" w:cs="Tahoma"/>
        </w:rPr>
      </w:pPr>
      <w:r>
        <w:rPr>
          <w:rFonts w:ascii="Tahoma" w:eastAsia="Times New Roman" w:hAnsi="Tahoma" w:cs="Tahoma"/>
        </w:rPr>
        <w:t>apply at least 4 theoretical knowledge in real work situations thereby, bridging the gap between theory and practice.</w:t>
      </w:r>
    </w:p>
    <w:p w14:paraId="3E53DA10" w14:textId="77777777" w:rsidR="004C1324" w:rsidRDefault="004C1324" w:rsidP="004C1324">
      <w:pPr>
        <w:autoSpaceDE w:val="0"/>
        <w:autoSpaceDN w:val="0"/>
        <w:adjustRightInd w:val="0"/>
        <w:spacing w:after="0" w:line="240" w:lineRule="auto"/>
        <w:rPr>
          <w:rFonts w:ascii="Tahoma" w:hAnsi="Tahoma" w:cs="Tahoma"/>
        </w:rPr>
      </w:pPr>
    </w:p>
    <w:p w14:paraId="31E17C38" w14:textId="77777777" w:rsidR="004C1324" w:rsidRDefault="004C1324" w:rsidP="004C1324">
      <w:pPr>
        <w:autoSpaceDE w:val="0"/>
        <w:autoSpaceDN w:val="0"/>
        <w:adjustRightInd w:val="0"/>
        <w:spacing w:after="0" w:line="240" w:lineRule="auto"/>
        <w:rPr>
          <w:rFonts w:ascii="Tahoma" w:hAnsi="Tahoma" w:cs="Tahoma"/>
          <w:b/>
          <w:bCs/>
        </w:rPr>
      </w:pPr>
      <w:r>
        <w:rPr>
          <w:rFonts w:ascii="Tahoma" w:hAnsi="Tahoma" w:cs="Tahoma"/>
          <w:b/>
          <w:bCs/>
        </w:rPr>
        <w:t>Course Contents</w:t>
      </w:r>
    </w:p>
    <w:p w14:paraId="3267331B" w14:textId="77777777" w:rsidR="004C1324" w:rsidRDefault="004C1324" w:rsidP="004C1324">
      <w:pPr>
        <w:autoSpaceDE w:val="0"/>
        <w:autoSpaceDN w:val="0"/>
        <w:adjustRightInd w:val="0"/>
        <w:spacing w:after="0" w:line="240" w:lineRule="auto"/>
        <w:jc w:val="both"/>
        <w:rPr>
          <w:rFonts w:ascii="Tahoma" w:hAnsi="Tahoma" w:cs="Tahoma"/>
          <w:b/>
          <w:bCs/>
        </w:rPr>
      </w:pPr>
      <w:r>
        <w:rPr>
          <w:rFonts w:ascii="Tahoma" w:hAnsi="Tahoma" w:cs="Tahoma"/>
        </w:rPr>
        <w:t xml:space="preserve">The students will be engaged in an applied experience in their area of specialization to gain relevant experience and to practice the skills and concepts learned in the classroom. Supplemental reports and/or reading may be required. The internship is a required for a minimum of four (4) weeks’ involvement in financial institutions to obtain financial knowledge, skills and competencies. Students may have their internship in between secessions (preferably, between Level 300 and Level 4000). Upon completing the internship, students are required to write a comprehensive report on their engagement for evaluation. Completion of Internship is compulsory for all students of banking and finance </w:t>
      </w:r>
      <w:proofErr w:type="spellStart"/>
      <w:r>
        <w:rPr>
          <w:rFonts w:ascii="Tahoma" w:hAnsi="Tahoma" w:cs="Tahoma"/>
        </w:rPr>
        <w:t>programme</w:t>
      </w:r>
      <w:proofErr w:type="spellEnd"/>
      <w:r>
        <w:rPr>
          <w:rFonts w:ascii="Tahoma" w:hAnsi="Tahoma" w:cs="Tahoma"/>
        </w:rPr>
        <w:t>.</w:t>
      </w:r>
    </w:p>
    <w:p w14:paraId="3C206694" w14:textId="77777777" w:rsidR="004C1324" w:rsidRDefault="004C1324" w:rsidP="004C1324">
      <w:pPr>
        <w:spacing w:after="0" w:line="240" w:lineRule="auto"/>
        <w:jc w:val="both"/>
        <w:textAlignment w:val="baseline"/>
        <w:rPr>
          <w:rFonts w:ascii="Tahoma" w:hAnsi="Tahoma" w:cs="Tahoma"/>
          <w:b/>
          <w:bCs/>
        </w:rPr>
      </w:pPr>
    </w:p>
    <w:p w14:paraId="420C1874" w14:textId="77777777" w:rsidR="004C1324" w:rsidRDefault="004C1324" w:rsidP="004C1324">
      <w:pPr>
        <w:spacing w:after="0" w:line="240" w:lineRule="auto"/>
        <w:jc w:val="both"/>
        <w:textAlignment w:val="baseline"/>
        <w:rPr>
          <w:rFonts w:ascii="Tahoma" w:eastAsia="Times New Roman" w:hAnsi="Tahoma" w:cs="Tahoma"/>
        </w:rPr>
      </w:pPr>
      <w:r>
        <w:rPr>
          <w:rFonts w:ascii="Tahoma" w:hAnsi="Tahoma" w:cs="Tahoma"/>
          <w:bCs/>
        </w:rPr>
        <w:t xml:space="preserve">Students are required </w:t>
      </w:r>
      <w:r>
        <w:rPr>
          <w:rFonts w:ascii="Tahoma" w:eastAsia="Times New Roman" w:hAnsi="Tahoma" w:cs="Tahoma"/>
        </w:rPr>
        <w:t xml:space="preserve">to attend institution’s SIWES orientation </w:t>
      </w:r>
      <w:proofErr w:type="spellStart"/>
      <w:r>
        <w:rPr>
          <w:rFonts w:ascii="Tahoma" w:eastAsia="Times New Roman" w:hAnsi="Tahoma" w:cs="Tahoma"/>
        </w:rPr>
        <w:t>programme</w:t>
      </w:r>
      <w:proofErr w:type="spellEnd"/>
      <w:r>
        <w:rPr>
          <w:rFonts w:ascii="Tahoma" w:eastAsia="Times New Roman" w:hAnsi="Tahoma" w:cs="Tahoma"/>
        </w:rPr>
        <w:t xml:space="preserve"> before going on industrial attachment; comply with the employers rules and regulations; keep proper records of training activities and other assignments in the logbook; arrange their own accommodation during the period of attachment; Submit Log Books, Reports and other documents related to SIWES as required by their institution at the end of the training period; Submit to ITF through their institution, Evaluation Form (ITF Form 8) completed by the students the employer and the institution; Avoid changing of place of attachment except in special circumstances and with the permission of your Centre Director and the SIWES Directorate.</w:t>
      </w:r>
    </w:p>
    <w:p w14:paraId="6512E810" w14:textId="77777777" w:rsidR="004C1324" w:rsidRDefault="004C1324" w:rsidP="004C1324">
      <w:pPr>
        <w:pStyle w:val="Default"/>
        <w:jc w:val="both"/>
        <w:rPr>
          <w:rFonts w:eastAsia="Times New Roman"/>
          <w:color w:val="auto"/>
          <w:sz w:val="22"/>
          <w:szCs w:val="22"/>
        </w:rPr>
      </w:pPr>
    </w:p>
    <w:p w14:paraId="215DAA6C" w14:textId="77777777" w:rsidR="004C1324" w:rsidRDefault="004C1324" w:rsidP="004C1324">
      <w:pPr>
        <w:pStyle w:val="NormalWeb"/>
        <w:spacing w:before="0" w:beforeAutospacing="0" w:after="0" w:afterAutospacing="0"/>
        <w:jc w:val="both"/>
        <w:textAlignment w:val="baseline"/>
        <w:rPr>
          <w:rFonts w:ascii="Tahoma" w:hAnsi="Tahoma" w:cs="Tahoma"/>
          <w:sz w:val="22"/>
          <w:szCs w:val="22"/>
        </w:rPr>
      </w:pPr>
      <w:r>
        <w:rPr>
          <w:rFonts w:ascii="Tahoma" w:hAnsi="Tahoma" w:cs="Tahoma"/>
          <w:sz w:val="22"/>
          <w:szCs w:val="22"/>
        </w:rPr>
        <w:t>The report of the Industrial Training/SIWES is an essential part of the programme.  The programme is, therefore, not deemed to have been passed through by the student, by the School Board of Studies and the University of Senate until a satisfactory report has been written.  The guidelines for writing the reports are therefore set out below and the student should write the report stressing what he/she did during his/her attachment.</w:t>
      </w:r>
    </w:p>
    <w:p w14:paraId="215FA756" w14:textId="77777777" w:rsidR="004C1324" w:rsidRDefault="004C1324" w:rsidP="004C1324">
      <w:pPr>
        <w:pStyle w:val="NormalWeb"/>
        <w:spacing w:before="0" w:beforeAutospacing="0" w:after="0" w:afterAutospacing="0"/>
        <w:jc w:val="both"/>
        <w:textAlignment w:val="baseline"/>
        <w:rPr>
          <w:rFonts w:ascii="Tahoma" w:hAnsi="Tahoma" w:cs="Tahoma"/>
          <w:sz w:val="22"/>
          <w:szCs w:val="22"/>
        </w:rPr>
      </w:pPr>
      <w:r>
        <w:rPr>
          <w:rFonts w:ascii="Tahoma" w:hAnsi="Tahoma" w:cs="Tahoma"/>
          <w:sz w:val="22"/>
          <w:szCs w:val="22"/>
        </w:rPr>
        <w:t> </w:t>
      </w:r>
    </w:p>
    <w:p w14:paraId="6DA34743" w14:textId="77777777" w:rsidR="004C1324" w:rsidRDefault="004C1324" w:rsidP="004C1324">
      <w:pPr>
        <w:pStyle w:val="NormalWeb"/>
        <w:spacing w:before="0" w:beforeAutospacing="0" w:after="0" w:afterAutospacing="0"/>
        <w:jc w:val="both"/>
        <w:textAlignment w:val="baseline"/>
        <w:rPr>
          <w:rFonts w:ascii="Tahoma" w:hAnsi="Tahoma" w:cs="Tahoma"/>
          <w:b/>
          <w:sz w:val="22"/>
          <w:szCs w:val="22"/>
        </w:rPr>
      </w:pPr>
      <w:r>
        <w:rPr>
          <w:rFonts w:ascii="Tahoma" w:hAnsi="Tahoma" w:cs="Tahoma"/>
          <w:sz w:val="22"/>
          <w:szCs w:val="22"/>
        </w:rPr>
        <w:t xml:space="preserve">The plan of the report is the student’s own responsibility.  To streamline all reports, the following outline is as follows: Title. Name of Student (Surname first). Matriculation Number. Course and Year. Location &amp; Firm of Training. Summary or Abstracts of report (about ¾ – 1 page) it should containing all the essentials inside the report). </w:t>
      </w:r>
      <w:r>
        <w:rPr>
          <w:rStyle w:val="Strong"/>
          <w:rFonts w:ascii="Tahoma" w:hAnsi="Tahoma" w:cs="Tahoma"/>
          <w:b w:val="0"/>
          <w:sz w:val="22"/>
          <w:szCs w:val="22"/>
          <w:bdr w:val="none" w:sz="0" w:space="0" w:color="auto" w:frame="1"/>
        </w:rPr>
        <w:t>Introduction</w:t>
      </w:r>
      <w:r>
        <w:rPr>
          <w:rFonts w:ascii="Tahoma" w:hAnsi="Tahoma" w:cs="Tahoma"/>
          <w:b/>
          <w:sz w:val="22"/>
          <w:szCs w:val="22"/>
        </w:rPr>
        <w:t>.</w:t>
      </w:r>
      <w:r>
        <w:rPr>
          <w:rStyle w:val="Strong"/>
          <w:rFonts w:ascii="Tahoma" w:hAnsi="Tahoma" w:cs="Tahoma"/>
          <w:b w:val="0"/>
          <w:sz w:val="22"/>
          <w:szCs w:val="22"/>
          <w:bdr w:val="none" w:sz="0" w:space="0" w:color="auto" w:frame="1"/>
        </w:rPr>
        <w:t xml:space="preserve"> Main Body of the Report</w:t>
      </w:r>
      <w:r>
        <w:rPr>
          <w:rFonts w:ascii="Tahoma" w:hAnsi="Tahoma" w:cs="Tahoma"/>
          <w:b/>
          <w:sz w:val="22"/>
          <w:szCs w:val="22"/>
        </w:rPr>
        <w:t xml:space="preserve">. </w:t>
      </w:r>
      <w:r>
        <w:rPr>
          <w:rStyle w:val="Strong"/>
          <w:rFonts w:ascii="Tahoma" w:hAnsi="Tahoma" w:cs="Tahoma"/>
          <w:b w:val="0"/>
          <w:sz w:val="22"/>
          <w:szCs w:val="22"/>
          <w:bdr w:val="none" w:sz="0" w:space="0" w:color="auto" w:frame="1"/>
        </w:rPr>
        <w:t>Conclusion</w:t>
      </w:r>
      <w:r>
        <w:rPr>
          <w:rFonts w:ascii="Tahoma" w:hAnsi="Tahoma" w:cs="Tahoma"/>
          <w:b/>
          <w:sz w:val="22"/>
          <w:szCs w:val="22"/>
        </w:rPr>
        <w:t xml:space="preserve">. </w:t>
      </w:r>
      <w:r>
        <w:rPr>
          <w:rStyle w:val="Strong"/>
          <w:rFonts w:ascii="Tahoma" w:hAnsi="Tahoma" w:cs="Tahoma"/>
          <w:b w:val="0"/>
          <w:sz w:val="22"/>
          <w:szCs w:val="22"/>
          <w:bdr w:val="none" w:sz="0" w:space="0" w:color="auto" w:frame="1"/>
        </w:rPr>
        <w:t>Acknowledgements. References</w:t>
      </w:r>
      <w:r>
        <w:rPr>
          <w:rFonts w:ascii="Tahoma" w:hAnsi="Tahoma" w:cs="Tahoma"/>
          <w:b/>
          <w:sz w:val="22"/>
          <w:szCs w:val="22"/>
        </w:rPr>
        <w:t xml:space="preserve">. </w:t>
      </w:r>
      <w:r>
        <w:rPr>
          <w:rStyle w:val="Strong"/>
          <w:rFonts w:ascii="Tahoma" w:hAnsi="Tahoma" w:cs="Tahoma"/>
          <w:b w:val="0"/>
          <w:sz w:val="22"/>
          <w:szCs w:val="22"/>
          <w:bdr w:val="none" w:sz="0" w:space="0" w:color="auto" w:frame="1"/>
        </w:rPr>
        <w:t>Appendices</w:t>
      </w:r>
      <w:r>
        <w:rPr>
          <w:rFonts w:ascii="Tahoma" w:hAnsi="Tahoma" w:cs="Tahoma"/>
          <w:b/>
          <w:sz w:val="22"/>
          <w:szCs w:val="22"/>
        </w:rPr>
        <w:t> </w:t>
      </w:r>
      <w:r>
        <w:rPr>
          <w:rFonts w:ascii="Tahoma" w:hAnsi="Tahoma" w:cs="Tahoma"/>
          <w:sz w:val="22"/>
          <w:szCs w:val="22"/>
        </w:rPr>
        <w:t>(if any</w:t>
      </w:r>
      <w:r>
        <w:rPr>
          <w:rFonts w:ascii="Tahoma" w:hAnsi="Tahoma" w:cs="Tahoma"/>
          <w:b/>
          <w:sz w:val="22"/>
          <w:szCs w:val="22"/>
        </w:rPr>
        <w:t>).</w:t>
      </w:r>
    </w:p>
    <w:p w14:paraId="2BF1B7F2" w14:textId="77777777" w:rsidR="004C1324" w:rsidRDefault="004C1324" w:rsidP="004C1324">
      <w:pPr>
        <w:spacing w:after="0"/>
        <w:jc w:val="both"/>
        <w:rPr>
          <w:rFonts w:ascii="Tahoma" w:hAnsi="Tahoma" w:cs="Tahoma"/>
          <w:b/>
        </w:rPr>
      </w:pPr>
    </w:p>
    <w:p w14:paraId="732A9A40" w14:textId="72075FA2" w:rsidR="004C1324" w:rsidRDefault="004C1324" w:rsidP="004C1324">
      <w:pPr>
        <w:spacing w:after="0"/>
        <w:jc w:val="both"/>
        <w:rPr>
          <w:rFonts w:ascii="Tahoma" w:hAnsi="Tahoma" w:cs="Tahoma"/>
          <w:b/>
        </w:rPr>
      </w:pPr>
      <w:r>
        <w:rPr>
          <w:rFonts w:ascii="Tahoma" w:hAnsi="Tahoma" w:cs="Tahoma"/>
          <w:b/>
        </w:rPr>
        <w:t xml:space="preserve">Minimum </w:t>
      </w:r>
      <w:r w:rsidR="007C0205">
        <w:rPr>
          <w:rFonts w:ascii="Tahoma" w:hAnsi="Tahoma" w:cs="Tahoma"/>
          <w:b/>
        </w:rPr>
        <w:t xml:space="preserve">Academic </w:t>
      </w:r>
      <w:r>
        <w:rPr>
          <w:rFonts w:ascii="Tahoma" w:hAnsi="Tahoma" w:cs="Tahoma"/>
          <w:b/>
        </w:rPr>
        <w:t>Standard</w:t>
      </w:r>
      <w:r w:rsidR="007C0205">
        <w:rPr>
          <w:rFonts w:ascii="Tahoma" w:hAnsi="Tahoma" w:cs="Tahoma"/>
          <w:b/>
        </w:rPr>
        <w:t>s</w:t>
      </w:r>
      <w:r>
        <w:rPr>
          <w:rFonts w:ascii="Tahoma" w:hAnsi="Tahoma" w:cs="Tahoma"/>
          <w:b/>
        </w:rPr>
        <w:t xml:space="preserve"> </w:t>
      </w:r>
    </w:p>
    <w:p w14:paraId="446C7333" w14:textId="77777777" w:rsidR="004C1324" w:rsidRDefault="004C1324" w:rsidP="004C1324">
      <w:pPr>
        <w:spacing w:after="0"/>
        <w:jc w:val="both"/>
        <w:rPr>
          <w:rFonts w:ascii="Tahoma" w:hAnsi="Tahoma" w:cs="Tahoma"/>
        </w:rPr>
      </w:pPr>
      <w:r>
        <w:rPr>
          <w:rFonts w:ascii="Tahoma" w:hAnsi="Tahoma" w:cs="Tahoma"/>
        </w:rPr>
        <w:t>As contained in 70% developed CCMAS</w:t>
      </w:r>
    </w:p>
    <w:p w14:paraId="0F8C3F60" w14:textId="77777777" w:rsidR="00823FE9" w:rsidRDefault="00823FE9">
      <w:pPr>
        <w:rPr>
          <w:rFonts w:ascii="Tahoma" w:hAnsi="Tahoma" w:cs="Tahoma"/>
          <w:b/>
        </w:rPr>
      </w:pPr>
      <w:r>
        <w:rPr>
          <w:rFonts w:ascii="Tahoma" w:hAnsi="Tahoma" w:cs="Tahoma"/>
          <w:b/>
        </w:rPr>
        <w:br w:type="page"/>
      </w:r>
    </w:p>
    <w:p w14:paraId="1268032B" w14:textId="77777777" w:rsidR="002B7F89" w:rsidRPr="00567981" w:rsidRDefault="002B7F89" w:rsidP="00DF1345">
      <w:pPr>
        <w:spacing w:after="0" w:line="240" w:lineRule="auto"/>
        <w:jc w:val="both"/>
        <w:rPr>
          <w:rFonts w:ascii="Tahoma" w:hAnsi="Tahoma" w:cs="Tahoma"/>
          <w:b/>
        </w:rPr>
      </w:pPr>
    </w:p>
    <w:p w14:paraId="74A3B699"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47A0F4A2"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04D5B7CF"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15F92238"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243C2212" w14:textId="77777777" w:rsidR="002B7F89" w:rsidRPr="00567981" w:rsidRDefault="002B7F89" w:rsidP="00DF1345">
      <w:pPr>
        <w:spacing w:after="0" w:line="240" w:lineRule="auto"/>
        <w:jc w:val="both"/>
        <w:rPr>
          <w:rFonts w:ascii="Tahoma" w:hAnsi="Tahoma" w:cs="Tahoma"/>
          <w:b/>
        </w:rPr>
      </w:pPr>
    </w:p>
    <w:p w14:paraId="31F3D645"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BUK – ACC </w:t>
      </w:r>
      <w:r w:rsidR="002C72C0" w:rsidRPr="00567981">
        <w:rPr>
          <w:rFonts w:ascii="Tahoma" w:hAnsi="Tahoma" w:cs="Tahoma"/>
          <w:b/>
        </w:rPr>
        <w:t>407 Environmental</w:t>
      </w:r>
      <w:r w:rsidRPr="00567981">
        <w:rPr>
          <w:rFonts w:ascii="Tahoma" w:hAnsi="Tahoma" w:cs="Tahoma"/>
          <w:b/>
        </w:rPr>
        <w:t xml:space="preserve"> Accounting </w:t>
      </w:r>
      <w:r w:rsidR="002F1990" w:rsidRPr="00567981">
        <w:rPr>
          <w:rFonts w:ascii="Tahoma" w:hAnsi="Tahoma" w:cs="Tahoma"/>
          <w:b/>
        </w:rPr>
        <w:t xml:space="preserve">                     </w:t>
      </w:r>
      <w:r w:rsidR="00933715" w:rsidRPr="00567981">
        <w:rPr>
          <w:rFonts w:ascii="Tahoma" w:hAnsi="Tahoma" w:cs="Tahoma"/>
          <w:b/>
        </w:rPr>
        <w:t xml:space="preserve"> </w:t>
      </w:r>
      <w:r w:rsidR="001555ED" w:rsidRPr="00567981">
        <w:rPr>
          <w:rFonts w:ascii="Tahoma" w:hAnsi="Tahoma" w:cs="Tahoma"/>
          <w:b/>
        </w:rPr>
        <w:t>(2 Units E</w:t>
      </w:r>
      <w:r w:rsidR="002F1990" w:rsidRPr="00567981">
        <w:rPr>
          <w:rFonts w:ascii="Tahoma" w:hAnsi="Tahoma" w:cs="Tahoma"/>
          <w:b/>
        </w:rPr>
        <w:t>: 15; LH 30)</w:t>
      </w:r>
    </w:p>
    <w:p w14:paraId="726FE4B6" w14:textId="77777777" w:rsidR="00302006" w:rsidRPr="00567981" w:rsidRDefault="00302006" w:rsidP="00DF1345">
      <w:pPr>
        <w:spacing w:after="0" w:line="240" w:lineRule="auto"/>
        <w:jc w:val="both"/>
        <w:rPr>
          <w:rFonts w:ascii="Tahoma" w:hAnsi="Tahoma" w:cs="Tahoma"/>
        </w:rPr>
      </w:pPr>
    </w:p>
    <w:p w14:paraId="49A61D8B"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Senate-approved relevance  </w:t>
      </w:r>
    </w:p>
    <w:p w14:paraId="04C8280E"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Accounting Graduates who are highly skil</w:t>
      </w:r>
      <w:r w:rsidR="002F1990" w:rsidRPr="00567981">
        <w:rPr>
          <w:rFonts w:ascii="Tahoma" w:hAnsi="Tahoma" w:cs="Tahoma"/>
        </w:rPr>
        <w:t>led, knowledgeable in teaching environmental a</w:t>
      </w:r>
      <w:r w:rsidRPr="00567981">
        <w:rPr>
          <w:rFonts w:ascii="Tahoma" w:hAnsi="Tahoma" w:cs="Tahoma"/>
        </w:rPr>
        <w:t>ccounting, who are ethically and morally sound and involved in the design, teaching, management, maintenance and conservation of the environment. This is in concurrence with the BUK’s mission to address African developmental challenges in producing accounting graduates. Relevance is seen in accounting graduates from BUK being able to use environmental accounting ethics, knowledge and skills for fostering development in teaching, the profession and management of faculties, institutions in public and private sectors of the Nigerian economy and beyond.</w:t>
      </w:r>
    </w:p>
    <w:p w14:paraId="0DB54A4D" w14:textId="77777777" w:rsidR="00302006" w:rsidRPr="00567981" w:rsidRDefault="00302006" w:rsidP="00DF1345">
      <w:pPr>
        <w:spacing w:after="0" w:line="240" w:lineRule="auto"/>
        <w:jc w:val="both"/>
        <w:rPr>
          <w:rFonts w:ascii="Tahoma" w:hAnsi="Tahoma" w:cs="Tahoma"/>
        </w:rPr>
      </w:pPr>
    </w:p>
    <w:p w14:paraId="7EF01BB3"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Overview  </w:t>
      </w:r>
    </w:p>
    <w:p w14:paraId="5C6396EA"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 xml:space="preserve">Environmental accounting is very critical in mitigating and controlling environmental degradation, waste management and sustainable development. It is especially useful in countries such as Nigeria which has been negatively affected by pollution, waste and climate change. The operations of the oil and gas industry is particularly the major source of several environmental pollutants – solid, liquid and gaseous – in Nigeria. Environmental accounting helps in estimating the impact of the negative environmental conditions on profits and other companies’ operations.  </w:t>
      </w:r>
    </w:p>
    <w:p w14:paraId="73A176A1"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 xml:space="preserve">  </w:t>
      </w:r>
    </w:p>
    <w:p w14:paraId="145106B6"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This course is designed to introduce the students to various aspects of environmental conservation, environmental impact, sustainability and sustainable development for future generations. The course is designed to facilitate understanding on the impact of the environment on the three core aspects of sustainability (or 3Ps) – People, Planet and Profit. The narrow concern of the course is the local sustainability, while the broader is the nationwide sustainable development. Through the course, students would appreciate the relevance and contributions of the accounting profession in promoting sustainable development agenda.</w:t>
      </w:r>
    </w:p>
    <w:p w14:paraId="037B304A" w14:textId="77777777" w:rsidR="00302006" w:rsidRPr="00567981" w:rsidRDefault="00302006" w:rsidP="00DF1345">
      <w:pPr>
        <w:spacing w:after="0" w:line="240" w:lineRule="auto"/>
        <w:jc w:val="both"/>
        <w:rPr>
          <w:rFonts w:ascii="Tahoma" w:hAnsi="Tahoma" w:cs="Tahoma"/>
        </w:rPr>
      </w:pPr>
    </w:p>
    <w:p w14:paraId="27F834E4"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Objectives  </w:t>
      </w:r>
    </w:p>
    <w:p w14:paraId="7811D688"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The objectives of the course are to:</w:t>
      </w:r>
    </w:p>
    <w:p w14:paraId="5F601917" w14:textId="77777777" w:rsidR="00302006" w:rsidRPr="00567981" w:rsidRDefault="00302006" w:rsidP="00DF1345">
      <w:pPr>
        <w:spacing w:after="0" w:line="240" w:lineRule="auto"/>
        <w:jc w:val="both"/>
        <w:rPr>
          <w:rFonts w:ascii="Tahoma" w:hAnsi="Tahoma" w:cs="Tahoma"/>
        </w:rPr>
      </w:pPr>
    </w:p>
    <w:p w14:paraId="04AF6099" w14:textId="77777777" w:rsidR="00302006" w:rsidRPr="00AB006C" w:rsidRDefault="00424D42" w:rsidP="00B34C04">
      <w:pPr>
        <w:numPr>
          <w:ilvl w:val="0"/>
          <w:numId w:val="28"/>
        </w:numPr>
        <w:spacing w:after="0" w:line="240" w:lineRule="auto"/>
        <w:jc w:val="both"/>
        <w:rPr>
          <w:rFonts w:ascii="Tahoma" w:hAnsi="Tahoma" w:cs="Tahoma"/>
        </w:rPr>
      </w:pPr>
      <w:r>
        <w:rPr>
          <w:rFonts w:ascii="Tahoma" w:hAnsi="Tahoma" w:cs="Tahoma"/>
        </w:rPr>
        <w:t>define</w:t>
      </w:r>
      <w:r w:rsidR="00302006" w:rsidRPr="00AB006C">
        <w:rPr>
          <w:rFonts w:ascii="Tahoma" w:hAnsi="Tahoma" w:cs="Tahoma"/>
        </w:rPr>
        <w:t xml:space="preserve"> the concepts of sustainability and sustainable development</w:t>
      </w:r>
    </w:p>
    <w:p w14:paraId="57198DDF" w14:textId="77777777" w:rsidR="00302006" w:rsidRPr="00567981" w:rsidRDefault="00424D42" w:rsidP="00B34C04">
      <w:pPr>
        <w:numPr>
          <w:ilvl w:val="0"/>
          <w:numId w:val="28"/>
        </w:numPr>
        <w:spacing w:after="0" w:line="240" w:lineRule="auto"/>
        <w:jc w:val="both"/>
        <w:rPr>
          <w:rFonts w:ascii="Tahoma" w:hAnsi="Tahoma" w:cs="Tahoma"/>
        </w:rPr>
      </w:pPr>
      <w:r>
        <w:rPr>
          <w:rFonts w:ascii="Tahoma" w:hAnsi="Tahoma" w:cs="Tahoma"/>
        </w:rPr>
        <w:t>describe</w:t>
      </w:r>
      <w:r w:rsidR="00146973" w:rsidRPr="00567981">
        <w:rPr>
          <w:rFonts w:ascii="Tahoma" w:hAnsi="Tahoma" w:cs="Tahoma"/>
        </w:rPr>
        <w:t xml:space="preserve"> </w:t>
      </w:r>
      <w:r w:rsidR="00302006" w:rsidRPr="00567981">
        <w:rPr>
          <w:rFonts w:ascii="Tahoma" w:hAnsi="Tahoma" w:cs="Tahoma"/>
        </w:rPr>
        <w:t xml:space="preserve">the divisions of environmental financial accounting and environmental management accounting </w:t>
      </w:r>
    </w:p>
    <w:p w14:paraId="0A647803" w14:textId="77777777" w:rsidR="00302006" w:rsidRPr="00567981" w:rsidRDefault="00146973" w:rsidP="00B34C04">
      <w:pPr>
        <w:numPr>
          <w:ilvl w:val="0"/>
          <w:numId w:val="28"/>
        </w:numPr>
        <w:spacing w:after="0" w:line="240" w:lineRule="auto"/>
        <w:jc w:val="both"/>
        <w:rPr>
          <w:rFonts w:ascii="Tahoma" w:hAnsi="Tahoma" w:cs="Tahoma"/>
        </w:rPr>
      </w:pPr>
      <w:r w:rsidRPr="00567981">
        <w:rPr>
          <w:rFonts w:ascii="Tahoma" w:hAnsi="Tahoma" w:cs="Tahoma"/>
        </w:rPr>
        <w:t xml:space="preserve">study </w:t>
      </w:r>
      <w:r w:rsidR="00302006" w:rsidRPr="00567981">
        <w:rPr>
          <w:rFonts w:ascii="Tahoma" w:hAnsi="Tahoma" w:cs="Tahoma"/>
        </w:rPr>
        <w:t xml:space="preserve">the environmental ethics and good environmental </w:t>
      </w:r>
      <w:proofErr w:type="spellStart"/>
      <w:r w:rsidR="00302006" w:rsidRPr="00567981">
        <w:rPr>
          <w:rFonts w:ascii="Tahoma" w:hAnsi="Tahoma" w:cs="Tahoma"/>
        </w:rPr>
        <w:t>behaviour</w:t>
      </w:r>
      <w:proofErr w:type="spellEnd"/>
      <w:r w:rsidR="00302006" w:rsidRPr="00567981">
        <w:rPr>
          <w:rFonts w:ascii="Tahoma" w:hAnsi="Tahoma" w:cs="Tahoma"/>
        </w:rPr>
        <w:t xml:space="preserve"> </w:t>
      </w:r>
    </w:p>
    <w:p w14:paraId="4B5CAFF4" w14:textId="77777777" w:rsidR="00302006" w:rsidRPr="00567981" w:rsidRDefault="00302006" w:rsidP="00B34C04">
      <w:pPr>
        <w:numPr>
          <w:ilvl w:val="0"/>
          <w:numId w:val="28"/>
        </w:numPr>
        <w:spacing w:after="0" w:line="240" w:lineRule="auto"/>
        <w:jc w:val="both"/>
        <w:rPr>
          <w:rFonts w:ascii="Tahoma" w:hAnsi="Tahoma" w:cs="Tahoma"/>
        </w:rPr>
      </w:pPr>
      <w:r w:rsidRPr="00567981">
        <w:rPr>
          <w:rFonts w:ascii="Tahoma" w:hAnsi="Tahoma" w:cs="Tahoma"/>
        </w:rPr>
        <w:t>state the relevant concepts and conventions that guide environmental and sustainability reporting</w:t>
      </w:r>
    </w:p>
    <w:p w14:paraId="3DD70B91" w14:textId="77777777" w:rsidR="00302006" w:rsidRPr="00567981" w:rsidRDefault="00146973" w:rsidP="00B34C04">
      <w:pPr>
        <w:numPr>
          <w:ilvl w:val="0"/>
          <w:numId w:val="28"/>
        </w:numPr>
        <w:spacing w:after="0" w:line="240" w:lineRule="auto"/>
        <w:jc w:val="both"/>
        <w:rPr>
          <w:rFonts w:ascii="Tahoma" w:hAnsi="Tahoma" w:cs="Tahoma"/>
        </w:rPr>
      </w:pPr>
      <w:r w:rsidRPr="00567981">
        <w:rPr>
          <w:rFonts w:ascii="Tahoma" w:hAnsi="Tahoma" w:cs="Tahoma"/>
        </w:rPr>
        <w:t>examine</w:t>
      </w:r>
      <w:r w:rsidR="00302006" w:rsidRPr="00567981">
        <w:rPr>
          <w:rFonts w:ascii="Tahoma" w:hAnsi="Tahoma" w:cs="Tahoma"/>
        </w:rPr>
        <w:t xml:space="preserve"> the sustainable development goals</w:t>
      </w:r>
    </w:p>
    <w:p w14:paraId="7DE3910A" w14:textId="77777777" w:rsidR="00302006" w:rsidRPr="00567981" w:rsidRDefault="00146973" w:rsidP="00B34C04">
      <w:pPr>
        <w:numPr>
          <w:ilvl w:val="0"/>
          <w:numId w:val="28"/>
        </w:numPr>
        <w:spacing w:after="0" w:line="240" w:lineRule="auto"/>
        <w:jc w:val="both"/>
        <w:rPr>
          <w:rFonts w:ascii="Tahoma" w:hAnsi="Tahoma" w:cs="Tahoma"/>
        </w:rPr>
      </w:pPr>
      <w:r w:rsidRPr="00567981">
        <w:rPr>
          <w:rFonts w:ascii="Tahoma" w:hAnsi="Tahoma" w:cs="Tahoma"/>
        </w:rPr>
        <w:t>d</w:t>
      </w:r>
      <w:r w:rsidR="00302006" w:rsidRPr="00567981">
        <w:rPr>
          <w:rFonts w:ascii="Tahoma" w:hAnsi="Tahoma" w:cs="Tahoma"/>
        </w:rPr>
        <w:t xml:space="preserve">escribe the global efforts, conventions and treaties on environmental degradation, emission, climate change, and sustainable development  </w:t>
      </w:r>
    </w:p>
    <w:p w14:paraId="1E4024E5" w14:textId="77777777" w:rsidR="00302006" w:rsidRDefault="00302006" w:rsidP="00DF1345">
      <w:pPr>
        <w:spacing w:after="0" w:line="240" w:lineRule="auto"/>
        <w:jc w:val="both"/>
        <w:rPr>
          <w:rFonts w:ascii="Tahoma" w:hAnsi="Tahoma" w:cs="Tahoma"/>
          <w:b/>
        </w:rPr>
      </w:pPr>
    </w:p>
    <w:p w14:paraId="1DD42D33" w14:textId="77777777" w:rsidR="00626299" w:rsidRPr="00567981" w:rsidRDefault="00626299" w:rsidP="00DF1345">
      <w:pPr>
        <w:spacing w:after="0" w:line="240" w:lineRule="auto"/>
        <w:jc w:val="both"/>
        <w:rPr>
          <w:rFonts w:ascii="Tahoma" w:hAnsi="Tahoma" w:cs="Tahoma"/>
          <w:b/>
        </w:rPr>
      </w:pPr>
    </w:p>
    <w:p w14:paraId="6FD6C65B"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lastRenderedPageBreak/>
        <w:t xml:space="preserve">Learning outcomes  </w:t>
      </w:r>
    </w:p>
    <w:p w14:paraId="1D84802E" w14:textId="77777777" w:rsidR="004C538C" w:rsidRPr="00567981" w:rsidRDefault="004C538C" w:rsidP="004C538C">
      <w:pPr>
        <w:spacing w:after="0" w:line="240" w:lineRule="auto"/>
        <w:jc w:val="both"/>
        <w:rPr>
          <w:rFonts w:ascii="Tahoma" w:hAnsi="Tahoma" w:cs="Tahoma"/>
        </w:rPr>
      </w:pPr>
      <w:r w:rsidRPr="00567981">
        <w:rPr>
          <w:rFonts w:ascii="Tahoma" w:hAnsi="Tahoma" w:cs="Tahoma"/>
        </w:rPr>
        <w:t xml:space="preserve">At the end of the course, students are expected to: </w:t>
      </w:r>
    </w:p>
    <w:p w14:paraId="7F362692" w14:textId="77777777" w:rsidR="00AB006C" w:rsidRPr="00567981" w:rsidRDefault="00AB006C" w:rsidP="00B34C04">
      <w:pPr>
        <w:numPr>
          <w:ilvl w:val="0"/>
          <w:numId w:val="29"/>
        </w:numPr>
        <w:spacing w:after="0" w:line="240" w:lineRule="auto"/>
        <w:jc w:val="both"/>
        <w:rPr>
          <w:rFonts w:ascii="Tahoma" w:hAnsi="Tahoma" w:cs="Tahoma"/>
        </w:rPr>
      </w:pPr>
      <w:r w:rsidRPr="00567981">
        <w:rPr>
          <w:rFonts w:ascii="Tahoma" w:hAnsi="Tahoma" w:cs="Tahoma"/>
        </w:rPr>
        <w:t>differentiate at least 2 concepts of sustainability and sustainable development</w:t>
      </w:r>
    </w:p>
    <w:p w14:paraId="5B72A247" w14:textId="77777777" w:rsidR="00AB006C" w:rsidRPr="00567981" w:rsidRDefault="00AB006C" w:rsidP="00B34C04">
      <w:pPr>
        <w:numPr>
          <w:ilvl w:val="0"/>
          <w:numId w:val="29"/>
        </w:numPr>
        <w:spacing w:after="0" w:line="240" w:lineRule="auto"/>
        <w:jc w:val="both"/>
        <w:rPr>
          <w:rFonts w:ascii="Tahoma" w:hAnsi="Tahoma" w:cs="Tahoma"/>
        </w:rPr>
      </w:pPr>
      <w:r w:rsidRPr="00567981">
        <w:rPr>
          <w:rFonts w:ascii="Tahoma" w:hAnsi="Tahoma" w:cs="Tahoma"/>
        </w:rPr>
        <w:t>state at least 2 divisions of environmental accounting</w:t>
      </w:r>
    </w:p>
    <w:p w14:paraId="57C865B8" w14:textId="77777777" w:rsidR="00AB006C" w:rsidRPr="00567981" w:rsidRDefault="00AB006C" w:rsidP="00B34C04">
      <w:pPr>
        <w:numPr>
          <w:ilvl w:val="0"/>
          <w:numId w:val="29"/>
        </w:numPr>
        <w:spacing w:after="0" w:line="240" w:lineRule="auto"/>
        <w:jc w:val="both"/>
        <w:rPr>
          <w:rFonts w:ascii="Tahoma" w:hAnsi="Tahoma" w:cs="Tahoma"/>
        </w:rPr>
      </w:pPr>
      <w:r w:rsidRPr="00567981">
        <w:rPr>
          <w:rFonts w:ascii="Tahoma" w:hAnsi="Tahoma" w:cs="Tahoma"/>
        </w:rPr>
        <w:t xml:space="preserve">explain at least 3 environmental accounting ethics and good environmental </w:t>
      </w:r>
      <w:proofErr w:type="spellStart"/>
      <w:r w:rsidRPr="00567981">
        <w:rPr>
          <w:rFonts w:ascii="Tahoma" w:hAnsi="Tahoma" w:cs="Tahoma"/>
        </w:rPr>
        <w:t>behaviour</w:t>
      </w:r>
      <w:proofErr w:type="spellEnd"/>
    </w:p>
    <w:p w14:paraId="3DF31B36" w14:textId="77777777" w:rsidR="00AB006C" w:rsidRPr="00567981" w:rsidRDefault="00AB006C" w:rsidP="00B34C04">
      <w:pPr>
        <w:numPr>
          <w:ilvl w:val="0"/>
          <w:numId w:val="29"/>
        </w:numPr>
        <w:spacing w:after="0" w:line="240" w:lineRule="auto"/>
        <w:jc w:val="both"/>
        <w:rPr>
          <w:rFonts w:ascii="Tahoma" w:hAnsi="Tahoma" w:cs="Tahoma"/>
        </w:rPr>
      </w:pPr>
      <w:r w:rsidRPr="00567981">
        <w:rPr>
          <w:rFonts w:ascii="Tahoma" w:hAnsi="Tahoma" w:cs="Tahoma"/>
        </w:rPr>
        <w:t>state at least 3 accounting concepts and conventions adopted to guide environmental accounting and sustainability reporting</w:t>
      </w:r>
    </w:p>
    <w:p w14:paraId="3267B884" w14:textId="77777777" w:rsidR="00AB006C" w:rsidRPr="00567981" w:rsidRDefault="00AB006C" w:rsidP="00B34C04">
      <w:pPr>
        <w:numPr>
          <w:ilvl w:val="0"/>
          <w:numId w:val="29"/>
        </w:numPr>
        <w:spacing w:after="0" w:line="240" w:lineRule="auto"/>
        <w:jc w:val="both"/>
        <w:rPr>
          <w:rFonts w:ascii="Tahoma" w:hAnsi="Tahoma" w:cs="Tahoma"/>
        </w:rPr>
      </w:pPr>
      <w:r w:rsidRPr="00567981">
        <w:rPr>
          <w:rFonts w:ascii="Tahoma" w:hAnsi="Tahoma" w:cs="Tahoma"/>
        </w:rPr>
        <w:t>explain at least 5 basic sustainable development goals</w:t>
      </w:r>
    </w:p>
    <w:p w14:paraId="501E67E2" w14:textId="77777777" w:rsidR="00AB006C" w:rsidRPr="00567981" w:rsidRDefault="00AB006C" w:rsidP="00B34C04">
      <w:pPr>
        <w:numPr>
          <w:ilvl w:val="0"/>
          <w:numId w:val="29"/>
        </w:numPr>
        <w:spacing w:after="0" w:line="240" w:lineRule="auto"/>
        <w:jc w:val="both"/>
        <w:rPr>
          <w:rFonts w:ascii="Tahoma" w:hAnsi="Tahoma" w:cs="Tahoma"/>
        </w:rPr>
      </w:pPr>
      <w:r w:rsidRPr="00567981">
        <w:rPr>
          <w:rFonts w:ascii="Tahoma" w:hAnsi="Tahoma" w:cs="Tahoma"/>
        </w:rPr>
        <w:t>describe at least 2 international conventions and protocols on environmental degradation, emission and climate change</w:t>
      </w:r>
    </w:p>
    <w:p w14:paraId="39843154" w14:textId="77777777" w:rsidR="00302006" w:rsidRPr="00567981" w:rsidRDefault="00302006" w:rsidP="00DF1345">
      <w:pPr>
        <w:spacing w:after="0" w:line="240" w:lineRule="auto"/>
        <w:jc w:val="both"/>
        <w:rPr>
          <w:rFonts w:ascii="Tahoma" w:hAnsi="Tahoma" w:cs="Tahoma"/>
        </w:rPr>
      </w:pPr>
    </w:p>
    <w:p w14:paraId="1F653065"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Course contents</w:t>
      </w:r>
    </w:p>
    <w:p w14:paraId="07FE541C" w14:textId="77777777" w:rsidR="00302006" w:rsidRPr="00567981" w:rsidRDefault="00146973" w:rsidP="00DF1345">
      <w:pPr>
        <w:spacing w:after="0" w:line="240" w:lineRule="auto"/>
        <w:jc w:val="both"/>
        <w:rPr>
          <w:rFonts w:ascii="Tahoma" w:hAnsi="Tahoma" w:cs="Tahoma"/>
        </w:rPr>
      </w:pPr>
      <w:r w:rsidRPr="00567981">
        <w:rPr>
          <w:rFonts w:ascii="Tahoma" w:hAnsi="Tahoma" w:cs="Tahoma"/>
        </w:rPr>
        <w:t>Concept of environmental accounting.</w:t>
      </w:r>
      <w:r w:rsidR="00302006" w:rsidRPr="00567981">
        <w:rPr>
          <w:rFonts w:ascii="Tahoma" w:hAnsi="Tahoma" w:cs="Tahoma"/>
        </w:rPr>
        <w:t xml:space="preserve"> </w:t>
      </w:r>
      <w:r w:rsidRPr="00567981">
        <w:rPr>
          <w:rFonts w:ascii="Tahoma" w:hAnsi="Tahoma" w:cs="Tahoma"/>
        </w:rPr>
        <w:t>Sustainability</w:t>
      </w:r>
      <w:r w:rsidR="00302006" w:rsidRPr="00567981">
        <w:rPr>
          <w:rFonts w:ascii="Tahoma" w:hAnsi="Tahoma" w:cs="Tahoma"/>
        </w:rPr>
        <w:t xml:space="preserve"> and sustainable development ideas. Organizational needs for environmental accounting. Micro and Macro scope of environmental accounting. Forms of environmental accounting (EFA, EMA). Environmental national accounting. Recognition of environmental costs and liabilities. Sustainability accounting. Regulation of social and environmental reporting. Sustainability reporting guidelines. Global reporting initiative. Triple bottom-line reporting. Corporate social responsibility. Voluntary vs mandatory reporting. Accounting concepts/conventions relevant to environmental. Ethics in environmental accounting. Environmental impact assessment. Environmental issues at global level (climate change, greenhouse emission, emission trading scheme). Environmental regulations in Nigeria. Global sustainable development goals. </w:t>
      </w:r>
    </w:p>
    <w:p w14:paraId="42ED593D" w14:textId="77777777" w:rsidR="00302006" w:rsidRPr="00567981" w:rsidRDefault="00302006" w:rsidP="00DF1345">
      <w:pPr>
        <w:spacing w:after="0" w:line="240" w:lineRule="auto"/>
        <w:jc w:val="both"/>
        <w:rPr>
          <w:rFonts w:ascii="Tahoma" w:hAnsi="Tahoma" w:cs="Tahoma"/>
        </w:rPr>
      </w:pPr>
    </w:p>
    <w:p w14:paraId="2685534D" w14:textId="77777777" w:rsidR="00584A7E" w:rsidRPr="007C0205" w:rsidRDefault="00584A7E" w:rsidP="00584A7E">
      <w:pPr>
        <w:spacing w:after="0" w:line="240" w:lineRule="auto"/>
        <w:jc w:val="both"/>
        <w:rPr>
          <w:rFonts w:ascii="Tahoma" w:hAnsi="Tahoma" w:cs="Tahoma"/>
          <w:b/>
          <w:bCs/>
        </w:rPr>
      </w:pPr>
      <w:r w:rsidRPr="007C0205">
        <w:rPr>
          <w:rFonts w:ascii="Tahoma" w:hAnsi="Tahoma" w:cs="Tahoma"/>
          <w:b/>
          <w:bCs/>
        </w:rPr>
        <w:t xml:space="preserve">Minimum Academic Standards </w:t>
      </w:r>
    </w:p>
    <w:p w14:paraId="63D97827" w14:textId="77777777" w:rsidR="00584A7E" w:rsidRPr="00567981" w:rsidRDefault="00584A7E" w:rsidP="00584A7E">
      <w:pPr>
        <w:spacing w:after="0" w:line="240" w:lineRule="auto"/>
        <w:jc w:val="both"/>
        <w:rPr>
          <w:rFonts w:ascii="Tahoma" w:hAnsi="Tahoma" w:cs="Tahoma"/>
        </w:rPr>
      </w:pPr>
      <w:r w:rsidRPr="00567981">
        <w:rPr>
          <w:rFonts w:ascii="Tahoma" w:hAnsi="Tahoma" w:cs="Tahoma"/>
        </w:rPr>
        <w:t>As prescribed in CCMAS</w:t>
      </w:r>
    </w:p>
    <w:p w14:paraId="28E35F70" w14:textId="77777777" w:rsidR="00302006" w:rsidRPr="00567981" w:rsidRDefault="00302006" w:rsidP="00DF1345">
      <w:pPr>
        <w:spacing w:after="0" w:line="240" w:lineRule="auto"/>
        <w:jc w:val="both"/>
        <w:rPr>
          <w:rFonts w:ascii="Tahoma" w:hAnsi="Tahoma" w:cs="Tahoma"/>
          <w:b/>
        </w:rPr>
      </w:pPr>
    </w:p>
    <w:p w14:paraId="35D11B6A" w14:textId="77777777" w:rsidR="00823FE9" w:rsidRDefault="00823FE9">
      <w:pPr>
        <w:rPr>
          <w:rFonts w:ascii="Tahoma" w:hAnsi="Tahoma" w:cs="Tahoma"/>
          <w:b/>
        </w:rPr>
      </w:pPr>
      <w:r>
        <w:rPr>
          <w:rFonts w:ascii="Tahoma" w:hAnsi="Tahoma" w:cs="Tahoma"/>
          <w:b/>
        </w:rPr>
        <w:br w:type="page"/>
      </w:r>
    </w:p>
    <w:p w14:paraId="1FECAD95"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55CBFDFA"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0DDB394A"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2E317AB7"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62626E7C" w14:textId="77777777" w:rsidR="00F02865" w:rsidRPr="00567981" w:rsidRDefault="00F02865" w:rsidP="00DF1345">
      <w:pPr>
        <w:spacing w:after="0" w:line="240" w:lineRule="auto"/>
        <w:jc w:val="both"/>
        <w:rPr>
          <w:rFonts w:ascii="Tahoma" w:hAnsi="Tahoma" w:cs="Tahoma"/>
          <w:b/>
        </w:rPr>
      </w:pPr>
    </w:p>
    <w:p w14:paraId="75357777" w14:textId="77777777" w:rsidR="00DA6B31" w:rsidRPr="00567981" w:rsidRDefault="00DA6B31" w:rsidP="00DF1345">
      <w:pPr>
        <w:spacing w:after="0" w:line="240" w:lineRule="auto"/>
        <w:jc w:val="both"/>
        <w:rPr>
          <w:rFonts w:ascii="Tahoma" w:hAnsi="Tahoma" w:cs="Tahoma"/>
          <w:b/>
          <w:bCs/>
        </w:rPr>
      </w:pPr>
      <w:r w:rsidRPr="00567981">
        <w:rPr>
          <w:rFonts w:ascii="Tahoma" w:hAnsi="Tahoma" w:cs="Tahoma"/>
          <w:b/>
        </w:rPr>
        <w:t xml:space="preserve">BUK-ACC 408 </w:t>
      </w:r>
      <w:r w:rsidRPr="00567981">
        <w:rPr>
          <w:rFonts w:ascii="Tahoma" w:hAnsi="Tahoma" w:cs="Tahoma"/>
          <w:b/>
          <w:bCs/>
        </w:rPr>
        <w:t xml:space="preserve">Islamic Accounting and Finance </w:t>
      </w:r>
      <w:r w:rsidR="00146973" w:rsidRPr="00567981">
        <w:rPr>
          <w:rFonts w:ascii="Tahoma" w:hAnsi="Tahoma" w:cs="Tahoma"/>
          <w:b/>
          <w:bCs/>
        </w:rPr>
        <w:tab/>
      </w:r>
      <w:r w:rsidR="00146973" w:rsidRPr="00567981">
        <w:rPr>
          <w:rFonts w:ascii="Tahoma" w:hAnsi="Tahoma" w:cs="Tahoma"/>
          <w:b/>
          <w:bCs/>
        </w:rPr>
        <w:tab/>
      </w:r>
      <w:r w:rsidR="001555ED" w:rsidRPr="00567981">
        <w:rPr>
          <w:rFonts w:ascii="Tahoma" w:hAnsi="Tahoma" w:cs="Tahoma"/>
          <w:b/>
        </w:rPr>
        <w:t>(2 Units E</w:t>
      </w:r>
      <w:r w:rsidR="00146973" w:rsidRPr="00567981">
        <w:rPr>
          <w:rFonts w:ascii="Tahoma" w:hAnsi="Tahoma" w:cs="Tahoma"/>
          <w:b/>
        </w:rPr>
        <w:t>: 15; LH 30)</w:t>
      </w:r>
    </w:p>
    <w:p w14:paraId="1F350A11" w14:textId="77777777" w:rsidR="00DA6B31" w:rsidRPr="00567981" w:rsidRDefault="00DA6B31" w:rsidP="00DF1345">
      <w:pPr>
        <w:spacing w:after="0" w:line="240" w:lineRule="auto"/>
        <w:jc w:val="both"/>
        <w:rPr>
          <w:rFonts w:ascii="Tahoma" w:hAnsi="Tahoma" w:cs="Tahoma"/>
          <w:b/>
        </w:rPr>
      </w:pPr>
    </w:p>
    <w:p w14:paraId="50CFEF23" w14:textId="77777777" w:rsidR="00DA6B31" w:rsidRPr="00567981" w:rsidRDefault="00DA6B31" w:rsidP="00DF1345">
      <w:pPr>
        <w:spacing w:after="0" w:line="240" w:lineRule="auto"/>
        <w:jc w:val="both"/>
        <w:rPr>
          <w:rFonts w:ascii="Tahoma" w:hAnsi="Tahoma" w:cs="Tahoma"/>
          <w:b/>
          <w:bCs/>
        </w:rPr>
      </w:pPr>
      <w:r w:rsidRPr="00567981">
        <w:rPr>
          <w:rFonts w:ascii="Tahoma" w:hAnsi="Tahoma" w:cs="Tahoma"/>
          <w:b/>
          <w:bCs/>
        </w:rPr>
        <w:t>Senate Approved Relevance</w:t>
      </w:r>
    </w:p>
    <w:p w14:paraId="5415FE0F" w14:textId="77777777" w:rsidR="00DA6B31" w:rsidRPr="00567981" w:rsidRDefault="00DA6B31" w:rsidP="00DF1345">
      <w:pPr>
        <w:spacing w:after="0" w:line="240" w:lineRule="auto"/>
        <w:jc w:val="both"/>
        <w:rPr>
          <w:rFonts w:ascii="Tahoma" w:hAnsi="Tahoma" w:cs="Tahoma"/>
        </w:rPr>
      </w:pPr>
      <w:r w:rsidRPr="00567981">
        <w:rPr>
          <w:rFonts w:ascii="Tahoma" w:hAnsi="Tahoma" w:cs="Tahoma"/>
        </w:rPr>
        <w:t xml:space="preserve">Accounting Graduates who are highly skilled and knowledgeable in alternative accounting and financial system which is found adequate for solving problems facing today’s conventional accounting and financial system in Nigeria which corresponds with BUK’s mission to address African developmental challenges in producing accounting graduates. With Islamic Accounting and Finance to prepare, analyze, and use sharia compliant financial statements; analysis Islamic risk perspectives and financial options; and </w:t>
      </w:r>
      <w:r w:rsidR="00146973" w:rsidRPr="00567981">
        <w:rPr>
          <w:rFonts w:ascii="Tahoma" w:hAnsi="Tahoma" w:cs="Tahoma"/>
        </w:rPr>
        <w:t>Shariah</w:t>
      </w:r>
      <w:r w:rsidRPr="00567981">
        <w:rPr>
          <w:rFonts w:ascii="Tahoma" w:hAnsi="Tahoma" w:cs="Tahoma"/>
        </w:rPr>
        <w:t xml:space="preserve"> compliant financial instruments.</w:t>
      </w:r>
    </w:p>
    <w:p w14:paraId="6AC07850" w14:textId="77777777" w:rsidR="00DA6B31" w:rsidRPr="00567981" w:rsidRDefault="00DA6B31" w:rsidP="00DF1345">
      <w:pPr>
        <w:spacing w:after="0" w:line="240" w:lineRule="auto"/>
        <w:jc w:val="both"/>
        <w:rPr>
          <w:rFonts w:ascii="Tahoma" w:hAnsi="Tahoma" w:cs="Tahoma"/>
          <w:b/>
          <w:bCs/>
        </w:rPr>
      </w:pPr>
    </w:p>
    <w:p w14:paraId="74D4805B" w14:textId="77777777" w:rsidR="003D1F31" w:rsidRPr="00E836D1" w:rsidRDefault="003D1F31" w:rsidP="003D1F31">
      <w:pPr>
        <w:spacing w:after="0" w:line="240" w:lineRule="auto"/>
        <w:jc w:val="both"/>
        <w:rPr>
          <w:rFonts w:ascii="Tahoma" w:hAnsi="Tahoma" w:cs="Tahoma"/>
          <w:b/>
          <w:bCs/>
        </w:rPr>
      </w:pPr>
      <w:r w:rsidRPr="00E836D1">
        <w:rPr>
          <w:rFonts w:ascii="Tahoma" w:hAnsi="Tahoma" w:cs="Tahoma"/>
          <w:b/>
          <w:bCs/>
        </w:rPr>
        <w:t xml:space="preserve">Overview </w:t>
      </w:r>
    </w:p>
    <w:p w14:paraId="174D2776" w14:textId="77777777" w:rsidR="003D1F31" w:rsidRDefault="003D1F31" w:rsidP="003D1F31">
      <w:pPr>
        <w:spacing w:after="0" w:line="240" w:lineRule="auto"/>
        <w:jc w:val="both"/>
        <w:rPr>
          <w:rFonts w:ascii="Tahoma" w:hAnsi="Tahoma" w:cs="Tahoma"/>
        </w:rPr>
      </w:pPr>
      <w:r w:rsidRPr="00E836D1">
        <w:rPr>
          <w:rFonts w:ascii="Tahoma" w:hAnsi="Tahoma" w:cs="Tahoma"/>
        </w:rPr>
        <w:t xml:space="preserve">The development of </w:t>
      </w:r>
      <w:r>
        <w:rPr>
          <w:rFonts w:ascii="Tahoma" w:hAnsi="Tahoma" w:cs="Tahoma"/>
        </w:rPr>
        <w:t>Islamic</w:t>
      </w:r>
      <w:r w:rsidRPr="00E836D1">
        <w:rPr>
          <w:rFonts w:ascii="Tahoma" w:hAnsi="Tahoma" w:cs="Tahoma"/>
        </w:rPr>
        <w:t xml:space="preserve"> accounting and finance theory and practice establishes an urgent need to understand how accounting is being influenced by and adapted to the way the economic system is organized and the philosophy underpinning its system. The interests on </w:t>
      </w:r>
      <w:r>
        <w:rPr>
          <w:rFonts w:ascii="Tahoma" w:hAnsi="Tahoma" w:cs="Tahoma"/>
        </w:rPr>
        <w:t>Islamic</w:t>
      </w:r>
      <w:r w:rsidRPr="00E836D1">
        <w:rPr>
          <w:rFonts w:ascii="Tahoma" w:hAnsi="Tahoma" w:cs="Tahoma"/>
        </w:rPr>
        <w:t xml:space="preserve"> accounting have been growing for the past three decades, however, the development of </w:t>
      </w:r>
      <w:r>
        <w:rPr>
          <w:rFonts w:ascii="Tahoma" w:hAnsi="Tahoma" w:cs="Tahoma"/>
        </w:rPr>
        <w:t>Islamic</w:t>
      </w:r>
      <w:r w:rsidRPr="00E836D1">
        <w:rPr>
          <w:rFonts w:ascii="Tahoma" w:hAnsi="Tahoma" w:cs="Tahoma"/>
        </w:rPr>
        <w:t xml:space="preserve"> accounting is still at early stages stage. This course provides the platform to appreciate the preliminary theory of </w:t>
      </w:r>
      <w:r>
        <w:rPr>
          <w:rFonts w:ascii="Tahoma" w:hAnsi="Tahoma" w:cs="Tahoma"/>
        </w:rPr>
        <w:t>Islamic</w:t>
      </w:r>
      <w:r w:rsidRPr="00E836D1">
        <w:rPr>
          <w:rFonts w:ascii="Tahoma" w:hAnsi="Tahoma" w:cs="Tahoma"/>
        </w:rPr>
        <w:t xml:space="preserve"> accounting, and to explain the nature of </w:t>
      </w:r>
      <w:r>
        <w:rPr>
          <w:rFonts w:ascii="Tahoma" w:hAnsi="Tahoma" w:cs="Tahoma"/>
        </w:rPr>
        <w:t>Islamic</w:t>
      </w:r>
      <w:r w:rsidRPr="00E836D1">
        <w:rPr>
          <w:rFonts w:ascii="Tahoma" w:hAnsi="Tahoma" w:cs="Tahoma"/>
        </w:rPr>
        <w:t xml:space="preserve"> accounting practice in </w:t>
      </w:r>
      <w:r>
        <w:rPr>
          <w:rFonts w:ascii="Tahoma" w:hAnsi="Tahoma" w:cs="Tahoma"/>
        </w:rPr>
        <w:t>Islamic</w:t>
      </w:r>
      <w:r w:rsidRPr="00E836D1">
        <w:rPr>
          <w:rFonts w:ascii="Tahoma" w:hAnsi="Tahoma" w:cs="Tahoma"/>
        </w:rPr>
        <w:t xml:space="preserve"> institutions.</w:t>
      </w:r>
    </w:p>
    <w:p w14:paraId="05EF8BD9" w14:textId="77777777" w:rsidR="003D1F31" w:rsidRDefault="003D1F31" w:rsidP="003D1F31">
      <w:pPr>
        <w:spacing w:after="0" w:line="240" w:lineRule="auto"/>
        <w:jc w:val="both"/>
        <w:rPr>
          <w:rFonts w:ascii="Tahoma" w:hAnsi="Tahoma" w:cs="Tahoma"/>
        </w:rPr>
      </w:pPr>
    </w:p>
    <w:p w14:paraId="51D4BD3A" w14:textId="77777777" w:rsidR="003D1F31" w:rsidRPr="00E836D1" w:rsidRDefault="003D1F31" w:rsidP="003D1F31">
      <w:pPr>
        <w:spacing w:after="0" w:line="240" w:lineRule="auto"/>
        <w:jc w:val="both"/>
        <w:rPr>
          <w:rFonts w:ascii="Tahoma" w:hAnsi="Tahoma" w:cs="Tahoma"/>
        </w:rPr>
      </w:pPr>
      <w:r>
        <w:rPr>
          <w:rFonts w:ascii="Tahoma" w:hAnsi="Tahoma" w:cs="Tahoma"/>
        </w:rPr>
        <w:t>The course is designed to expose the students to appreciate f</w:t>
      </w:r>
      <w:r w:rsidRPr="00E836D1">
        <w:rPr>
          <w:rFonts w:ascii="Tahoma" w:hAnsi="Tahoma" w:cs="Tahoma"/>
        </w:rPr>
        <w:t xml:space="preserve">oundations of </w:t>
      </w:r>
      <w:r>
        <w:rPr>
          <w:rFonts w:ascii="Tahoma" w:hAnsi="Tahoma" w:cs="Tahoma"/>
        </w:rPr>
        <w:t>Islamic</w:t>
      </w:r>
      <w:r w:rsidRPr="00E836D1">
        <w:rPr>
          <w:rFonts w:ascii="Tahoma" w:hAnsi="Tahoma" w:cs="Tahoma"/>
        </w:rPr>
        <w:t xml:space="preserve"> Accounting </w:t>
      </w:r>
      <w:r>
        <w:rPr>
          <w:rFonts w:ascii="Tahoma" w:hAnsi="Tahoma" w:cs="Tahoma"/>
        </w:rPr>
        <w:t>t</w:t>
      </w:r>
      <w:r w:rsidRPr="00E836D1">
        <w:rPr>
          <w:rFonts w:ascii="Tahoma" w:hAnsi="Tahoma" w:cs="Tahoma"/>
        </w:rPr>
        <w:t>heor</w:t>
      </w:r>
      <w:r>
        <w:rPr>
          <w:rFonts w:ascii="Tahoma" w:hAnsi="Tahoma" w:cs="Tahoma"/>
        </w:rPr>
        <w:t>ies, ethics and practices</w:t>
      </w:r>
      <w:r w:rsidRPr="00E836D1">
        <w:rPr>
          <w:rFonts w:ascii="Tahoma" w:hAnsi="Tahoma" w:cs="Tahoma"/>
        </w:rPr>
        <w:t>.</w:t>
      </w:r>
      <w:r>
        <w:rPr>
          <w:rFonts w:ascii="Tahoma" w:hAnsi="Tahoma" w:cs="Tahoma"/>
        </w:rPr>
        <w:t xml:space="preserve"> It involves </w:t>
      </w:r>
      <w:r w:rsidRPr="00E836D1">
        <w:rPr>
          <w:rFonts w:ascii="Tahoma" w:hAnsi="Tahoma" w:cs="Tahoma"/>
        </w:rPr>
        <w:t xml:space="preserve">Financial Reporting for </w:t>
      </w:r>
      <w:r>
        <w:rPr>
          <w:rFonts w:ascii="Tahoma" w:hAnsi="Tahoma" w:cs="Tahoma"/>
        </w:rPr>
        <w:t>Islamic</w:t>
      </w:r>
      <w:r w:rsidRPr="00E836D1">
        <w:rPr>
          <w:rFonts w:ascii="Tahoma" w:hAnsi="Tahoma" w:cs="Tahoma"/>
        </w:rPr>
        <w:t xml:space="preserve"> Financial Institutions</w:t>
      </w:r>
      <w:r>
        <w:rPr>
          <w:rFonts w:ascii="Tahoma" w:hAnsi="Tahoma" w:cs="Tahoma"/>
        </w:rPr>
        <w:t>, as well as,</w:t>
      </w:r>
      <w:r w:rsidRPr="00E836D1">
        <w:rPr>
          <w:rFonts w:ascii="Tahoma" w:hAnsi="Tahoma" w:cs="Tahoma"/>
        </w:rPr>
        <w:t xml:space="preserve"> Accounting for </w:t>
      </w:r>
      <w:r>
        <w:rPr>
          <w:rFonts w:ascii="Tahoma" w:hAnsi="Tahoma" w:cs="Tahoma"/>
        </w:rPr>
        <w:t>Islamic</w:t>
      </w:r>
      <w:r w:rsidRPr="00E836D1">
        <w:rPr>
          <w:rFonts w:ascii="Tahoma" w:hAnsi="Tahoma" w:cs="Tahoma"/>
        </w:rPr>
        <w:t xml:space="preserve"> Deposit and Investment Account</w:t>
      </w:r>
      <w:r>
        <w:rPr>
          <w:rFonts w:ascii="Tahoma" w:hAnsi="Tahoma" w:cs="Tahoma"/>
        </w:rPr>
        <w:t xml:space="preserve">, </w:t>
      </w:r>
      <w:r w:rsidRPr="00E836D1">
        <w:rPr>
          <w:rFonts w:ascii="Tahoma" w:hAnsi="Tahoma" w:cs="Tahoma"/>
        </w:rPr>
        <w:t>Mudarabah Financing</w:t>
      </w:r>
      <w:r>
        <w:rPr>
          <w:rFonts w:ascii="Tahoma" w:hAnsi="Tahoma" w:cs="Tahoma"/>
        </w:rPr>
        <w:t xml:space="preserve">, </w:t>
      </w:r>
      <w:proofErr w:type="spellStart"/>
      <w:r w:rsidRPr="00E836D1">
        <w:rPr>
          <w:rFonts w:ascii="Tahoma" w:hAnsi="Tahoma" w:cs="Tahoma"/>
        </w:rPr>
        <w:t>Musharakah</w:t>
      </w:r>
      <w:proofErr w:type="spellEnd"/>
      <w:r w:rsidRPr="00E836D1">
        <w:rPr>
          <w:rFonts w:ascii="Tahoma" w:hAnsi="Tahoma" w:cs="Tahoma"/>
        </w:rPr>
        <w:t xml:space="preserve"> Financing</w:t>
      </w:r>
      <w:r>
        <w:rPr>
          <w:rFonts w:ascii="Tahoma" w:hAnsi="Tahoma" w:cs="Tahoma"/>
        </w:rPr>
        <w:t xml:space="preserve">, </w:t>
      </w:r>
      <w:proofErr w:type="spellStart"/>
      <w:r w:rsidRPr="00E836D1">
        <w:rPr>
          <w:rFonts w:ascii="Tahoma" w:hAnsi="Tahoma" w:cs="Tahoma"/>
        </w:rPr>
        <w:t>Murabahah</w:t>
      </w:r>
      <w:proofErr w:type="spellEnd"/>
      <w:r w:rsidRPr="00E836D1">
        <w:rPr>
          <w:rFonts w:ascii="Tahoma" w:hAnsi="Tahoma" w:cs="Tahoma"/>
        </w:rPr>
        <w:t xml:space="preserve"> Financing</w:t>
      </w:r>
      <w:r>
        <w:rPr>
          <w:rFonts w:ascii="Tahoma" w:hAnsi="Tahoma" w:cs="Tahoma"/>
        </w:rPr>
        <w:t xml:space="preserve">, </w:t>
      </w:r>
      <w:r w:rsidRPr="00E836D1">
        <w:rPr>
          <w:rFonts w:ascii="Tahoma" w:hAnsi="Tahoma" w:cs="Tahoma"/>
        </w:rPr>
        <w:t>Ijarah Financing</w:t>
      </w:r>
      <w:r>
        <w:rPr>
          <w:rFonts w:ascii="Tahoma" w:hAnsi="Tahoma" w:cs="Tahoma"/>
        </w:rPr>
        <w:t xml:space="preserve"> and </w:t>
      </w:r>
      <w:r w:rsidRPr="00E836D1">
        <w:rPr>
          <w:rFonts w:ascii="Tahoma" w:hAnsi="Tahoma" w:cs="Tahoma"/>
        </w:rPr>
        <w:t xml:space="preserve">Investment in </w:t>
      </w:r>
      <w:r>
        <w:rPr>
          <w:rFonts w:ascii="Tahoma" w:hAnsi="Tahoma" w:cs="Tahoma"/>
        </w:rPr>
        <w:t>Islamic</w:t>
      </w:r>
      <w:r w:rsidRPr="00E836D1">
        <w:rPr>
          <w:rFonts w:ascii="Tahoma" w:hAnsi="Tahoma" w:cs="Tahoma"/>
        </w:rPr>
        <w:t xml:space="preserve"> Securities.</w:t>
      </w:r>
      <w:r>
        <w:rPr>
          <w:rFonts w:ascii="Tahoma" w:hAnsi="Tahoma" w:cs="Tahoma"/>
        </w:rPr>
        <w:t xml:space="preserve"> The course would address </w:t>
      </w:r>
      <w:r w:rsidRPr="00E836D1">
        <w:rPr>
          <w:rFonts w:ascii="Tahoma" w:hAnsi="Tahoma" w:cs="Tahoma"/>
        </w:rPr>
        <w:t>Accounting for Zakat</w:t>
      </w:r>
      <w:r>
        <w:rPr>
          <w:rFonts w:ascii="Tahoma" w:hAnsi="Tahoma" w:cs="Tahoma"/>
        </w:rPr>
        <w:t xml:space="preserve">, </w:t>
      </w:r>
      <w:r w:rsidRPr="00E836D1">
        <w:rPr>
          <w:rFonts w:ascii="Tahoma" w:hAnsi="Tahoma" w:cs="Tahoma"/>
        </w:rPr>
        <w:t>Accounting and Auditing</w:t>
      </w:r>
      <w:r>
        <w:rPr>
          <w:rFonts w:ascii="Tahoma" w:hAnsi="Tahoma" w:cs="Tahoma"/>
        </w:rPr>
        <w:t xml:space="preserve"> </w:t>
      </w:r>
      <w:r w:rsidRPr="00E836D1">
        <w:rPr>
          <w:rFonts w:ascii="Tahoma" w:hAnsi="Tahoma" w:cs="Tahoma"/>
        </w:rPr>
        <w:t xml:space="preserve">for </w:t>
      </w:r>
      <w:r>
        <w:rPr>
          <w:rFonts w:ascii="Tahoma" w:hAnsi="Tahoma" w:cs="Tahoma"/>
        </w:rPr>
        <w:t>Islamic</w:t>
      </w:r>
      <w:r w:rsidRPr="00E836D1">
        <w:rPr>
          <w:rFonts w:ascii="Tahoma" w:hAnsi="Tahoma" w:cs="Tahoma"/>
        </w:rPr>
        <w:t xml:space="preserve"> Financial Institutions</w:t>
      </w:r>
      <w:r>
        <w:rPr>
          <w:rFonts w:ascii="Tahoma" w:hAnsi="Tahoma" w:cs="Tahoma"/>
        </w:rPr>
        <w:t>,</w:t>
      </w:r>
      <w:r w:rsidRPr="00E836D1">
        <w:rPr>
          <w:rFonts w:ascii="Tahoma" w:hAnsi="Tahoma" w:cs="Tahoma"/>
        </w:rPr>
        <w:t xml:space="preserve"> Financial Reporting in </w:t>
      </w:r>
      <w:r>
        <w:rPr>
          <w:rFonts w:ascii="Tahoma" w:hAnsi="Tahoma" w:cs="Tahoma"/>
        </w:rPr>
        <w:t>Islamic</w:t>
      </w:r>
      <w:r w:rsidRPr="00E836D1">
        <w:rPr>
          <w:rFonts w:ascii="Tahoma" w:hAnsi="Tahoma" w:cs="Tahoma"/>
        </w:rPr>
        <w:t xml:space="preserve"> Accounting Syste</w:t>
      </w:r>
      <w:r>
        <w:rPr>
          <w:rFonts w:ascii="Tahoma" w:hAnsi="Tahoma" w:cs="Tahoma"/>
        </w:rPr>
        <w:t xml:space="preserve">m, </w:t>
      </w:r>
      <w:r w:rsidRPr="00E836D1">
        <w:rPr>
          <w:rFonts w:ascii="Tahoma" w:hAnsi="Tahoma" w:cs="Tahoma"/>
        </w:rPr>
        <w:t>Disclosures in Financial Statements</w:t>
      </w:r>
      <w:r>
        <w:rPr>
          <w:rFonts w:ascii="Tahoma" w:hAnsi="Tahoma" w:cs="Tahoma"/>
        </w:rPr>
        <w:t>, Islamic</w:t>
      </w:r>
      <w:r w:rsidRPr="00E836D1">
        <w:rPr>
          <w:rFonts w:ascii="Tahoma" w:hAnsi="Tahoma" w:cs="Tahoma"/>
        </w:rPr>
        <w:t xml:space="preserve"> auditing</w:t>
      </w:r>
      <w:r>
        <w:rPr>
          <w:rFonts w:ascii="Tahoma" w:hAnsi="Tahoma" w:cs="Tahoma"/>
        </w:rPr>
        <w:t xml:space="preserve">, </w:t>
      </w:r>
      <w:r w:rsidRPr="00E836D1">
        <w:rPr>
          <w:rFonts w:ascii="Tahoma" w:hAnsi="Tahoma" w:cs="Tahoma"/>
        </w:rPr>
        <w:t xml:space="preserve">Code of ethics for </w:t>
      </w:r>
      <w:r>
        <w:rPr>
          <w:rFonts w:ascii="Tahoma" w:hAnsi="Tahoma" w:cs="Tahoma"/>
        </w:rPr>
        <w:t>Islamic</w:t>
      </w:r>
      <w:r w:rsidRPr="00E836D1">
        <w:rPr>
          <w:rFonts w:ascii="Tahoma" w:hAnsi="Tahoma" w:cs="Tahoma"/>
        </w:rPr>
        <w:t xml:space="preserve"> accountants and auditor</w:t>
      </w:r>
      <w:r>
        <w:rPr>
          <w:rFonts w:ascii="Tahoma" w:hAnsi="Tahoma" w:cs="Tahoma"/>
        </w:rPr>
        <w:t xml:space="preserve">, and </w:t>
      </w:r>
      <w:r w:rsidRPr="00E836D1">
        <w:rPr>
          <w:rFonts w:ascii="Tahoma" w:hAnsi="Tahoma" w:cs="Tahoma"/>
        </w:rPr>
        <w:t xml:space="preserve">General Principles in </w:t>
      </w:r>
      <w:r>
        <w:rPr>
          <w:rFonts w:ascii="Tahoma" w:hAnsi="Tahoma" w:cs="Tahoma"/>
        </w:rPr>
        <w:t>Islamic</w:t>
      </w:r>
      <w:r w:rsidRPr="00E836D1">
        <w:rPr>
          <w:rFonts w:ascii="Tahoma" w:hAnsi="Tahoma" w:cs="Tahoma"/>
        </w:rPr>
        <w:t xml:space="preserve"> Finance contracts.</w:t>
      </w:r>
      <w:r>
        <w:rPr>
          <w:rFonts w:ascii="Tahoma" w:hAnsi="Tahoma" w:cs="Tahoma"/>
        </w:rPr>
        <w:t xml:space="preserve"> Furthermore, the course covers </w:t>
      </w:r>
      <w:r w:rsidRPr="00E836D1">
        <w:rPr>
          <w:rFonts w:ascii="Tahoma" w:hAnsi="Tahoma" w:cs="Tahoma"/>
        </w:rPr>
        <w:t xml:space="preserve">Treasury operations in </w:t>
      </w:r>
      <w:r>
        <w:rPr>
          <w:rFonts w:ascii="Tahoma" w:hAnsi="Tahoma" w:cs="Tahoma"/>
        </w:rPr>
        <w:t>Islamic</w:t>
      </w:r>
      <w:r w:rsidRPr="00E836D1">
        <w:rPr>
          <w:rFonts w:ascii="Tahoma" w:hAnsi="Tahoma" w:cs="Tahoma"/>
        </w:rPr>
        <w:t xml:space="preserve"> banks, </w:t>
      </w:r>
      <w:r>
        <w:rPr>
          <w:rFonts w:ascii="Tahoma" w:hAnsi="Tahoma" w:cs="Tahoma"/>
        </w:rPr>
        <w:t>Islamic</w:t>
      </w:r>
      <w:r w:rsidRPr="00E836D1">
        <w:rPr>
          <w:rFonts w:ascii="Tahoma" w:hAnsi="Tahoma" w:cs="Tahoma"/>
        </w:rPr>
        <w:t xml:space="preserve"> bond (Sukuk)</w:t>
      </w:r>
      <w:r>
        <w:rPr>
          <w:rFonts w:ascii="Tahoma" w:hAnsi="Tahoma" w:cs="Tahoma"/>
        </w:rPr>
        <w:t>,</w:t>
      </w:r>
      <w:r w:rsidRPr="00E836D1">
        <w:rPr>
          <w:rFonts w:ascii="Tahoma" w:hAnsi="Tahoma" w:cs="Tahoma"/>
        </w:rPr>
        <w:t xml:space="preserve"> </w:t>
      </w:r>
      <w:r>
        <w:rPr>
          <w:rFonts w:ascii="Tahoma" w:hAnsi="Tahoma" w:cs="Tahoma"/>
        </w:rPr>
        <w:t>Islamic</w:t>
      </w:r>
      <w:r w:rsidRPr="00E836D1">
        <w:rPr>
          <w:rFonts w:ascii="Tahoma" w:hAnsi="Tahoma" w:cs="Tahoma"/>
        </w:rPr>
        <w:t xml:space="preserve"> Insurance (Takaful)</w:t>
      </w:r>
      <w:r>
        <w:rPr>
          <w:rFonts w:ascii="Tahoma" w:hAnsi="Tahoma" w:cs="Tahoma"/>
        </w:rPr>
        <w:t>, Islamic</w:t>
      </w:r>
      <w:r w:rsidRPr="00E836D1">
        <w:rPr>
          <w:rFonts w:ascii="Tahoma" w:hAnsi="Tahoma" w:cs="Tahoma"/>
        </w:rPr>
        <w:t xml:space="preserve"> Social Finance</w:t>
      </w:r>
      <w:r>
        <w:rPr>
          <w:rFonts w:ascii="Tahoma" w:hAnsi="Tahoma" w:cs="Tahoma"/>
        </w:rPr>
        <w:t xml:space="preserve">, </w:t>
      </w:r>
      <w:r w:rsidRPr="00E836D1">
        <w:rPr>
          <w:rFonts w:ascii="Tahoma" w:hAnsi="Tahoma" w:cs="Tahoma"/>
        </w:rPr>
        <w:t xml:space="preserve">Regulation and global standard setting bodies in </w:t>
      </w:r>
      <w:r>
        <w:rPr>
          <w:rFonts w:ascii="Tahoma" w:hAnsi="Tahoma" w:cs="Tahoma"/>
        </w:rPr>
        <w:t>Islamic</w:t>
      </w:r>
      <w:r w:rsidRPr="00E836D1">
        <w:rPr>
          <w:rFonts w:ascii="Tahoma" w:hAnsi="Tahoma" w:cs="Tahoma"/>
        </w:rPr>
        <w:t xml:space="preserve"> finance</w:t>
      </w:r>
      <w:r>
        <w:rPr>
          <w:rFonts w:ascii="Tahoma" w:hAnsi="Tahoma" w:cs="Tahoma"/>
        </w:rPr>
        <w:t xml:space="preserve"> and </w:t>
      </w:r>
      <w:r w:rsidRPr="00E836D1">
        <w:rPr>
          <w:rFonts w:ascii="Tahoma" w:hAnsi="Tahoma" w:cs="Tahoma"/>
        </w:rPr>
        <w:t xml:space="preserve">Types of account in </w:t>
      </w:r>
      <w:r>
        <w:rPr>
          <w:rFonts w:ascii="Tahoma" w:hAnsi="Tahoma" w:cs="Tahoma"/>
        </w:rPr>
        <w:t>Islamic</w:t>
      </w:r>
      <w:r w:rsidRPr="00E836D1">
        <w:rPr>
          <w:rFonts w:ascii="Tahoma" w:hAnsi="Tahoma" w:cs="Tahoma"/>
        </w:rPr>
        <w:t xml:space="preserve"> banks-</w:t>
      </w:r>
      <w:proofErr w:type="spellStart"/>
      <w:r w:rsidRPr="00E836D1">
        <w:rPr>
          <w:rFonts w:ascii="Tahoma" w:hAnsi="Tahoma" w:cs="Tahoma"/>
        </w:rPr>
        <w:t>wadia</w:t>
      </w:r>
      <w:proofErr w:type="spellEnd"/>
      <w:r w:rsidRPr="00E836D1">
        <w:rPr>
          <w:rFonts w:ascii="Tahoma" w:hAnsi="Tahoma" w:cs="Tahoma"/>
        </w:rPr>
        <w:t xml:space="preserve">, </w:t>
      </w:r>
      <w:proofErr w:type="spellStart"/>
      <w:r w:rsidRPr="00E836D1">
        <w:rPr>
          <w:rFonts w:ascii="Tahoma" w:hAnsi="Tahoma" w:cs="Tahoma"/>
        </w:rPr>
        <w:t>Qard</w:t>
      </w:r>
      <w:proofErr w:type="spellEnd"/>
      <w:r w:rsidRPr="00E836D1">
        <w:rPr>
          <w:rFonts w:ascii="Tahoma" w:hAnsi="Tahoma" w:cs="Tahoma"/>
        </w:rPr>
        <w:t xml:space="preserve">, </w:t>
      </w:r>
      <w:proofErr w:type="spellStart"/>
      <w:r w:rsidRPr="00E836D1">
        <w:rPr>
          <w:rFonts w:ascii="Tahoma" w:hAnsi="Tahoma" w:cs="Tahoma"/>
        </w:rPr>
        <w:t>Mudaraba</w:t>
      </w:r>
      <w:proofErr w:type="spellEnd"/>
      <w:r w:rsidRPr="00E836D1">
        <w:rPr>
          <w:rFonts w:ascii="Tahoma" w:hAnsi="Tahoma" w:cs="Tahoma"/>
        </w:rPr>
        <w:t xml:space="preserve"> savings accounts. </w:t>
      </w:r>
    </w:p>
    <w:p w14:paraId="696C3927" w14:textId="77777777" w:rsidR="003D1F31" w:rsidRDefault="003D1F31" w:rsidP="003D1F31">
      <w:pPr>
        <w:spacing w:after="0" w:line="240" w:lineRule="auto"/>
        <w:jc w:val="both"/>
        <w:rPr>
          <w:rFonts w:ascii="Tahoma" w:hAnsi="Tahoma" w:cs="Tahoma"/>
        </w:rPr>
      </w:pPr>
    </w:p>
    <w:p w14:paraId="77D97A43" w14:textId="77777777" w:rsidR="003D1F31" w:rsidRPr="00E836D1" w:rsidRDefault="003D1F31" w:rsidP="003D1F31">
      <w:pPr>
        <w:spacing w:after="0" w:line="240" w:lineRule="auto"/>
        <w:jc w:val="both"/>
        <w:rPr>
          <w:rFonts w:ascii="Tahoma" w:hAnsi="Tahoma" w:cs="Tahoma"/>
          <w:b/>
          <w:bCs/>
        </w:rPr>
      </w:pPr>
      <w:r w:rsidRPr="00E836D1">
        <w:rPr>
          <w:rFonts w:ascii="Tahoma" w:hAnsi="Tahoma" w:cs="Tahoma"/>
          <w:b/>
          <w:bCs/>
        </w:rPr>
        <w:t xml:space="preserve">Objectives </w:t>
      </w:r>
    </w:p>
    <w:p w14:paraId="6D344829" w14:textId="77777777" w:rsidR="003D1F31" w:rsidRPr="00E836D1" w:rsidRDefault="003D1F31" w:rsidP="003D1F31">
      <w:pPr>
        <w:spacing w:after="0" w:line="240" w:lineRule="auto"/>
        <w:jc w:val="both"/>
        <w:rPr>
          <w:rFonts w:ascii="Tahoma" w:hAnsi="Tahoma" w:cs="Tahoma"/>
        </w:rPr>
      </w:pPr>
      <w:r>
        <w:rPr>
          <w:rFonts w:ascii="Tahoma" w:hAnsi="Tahoma" w:cs="Tahoma"/>
        </w:rPr>
        <w:t xml:space="preserve">The </w:t>
      </w:r>
      <w:r w:rsidRPr="00E836D1">
        <w:rPr>
          <w:rFonts w:ascii="Tahoma" w:hAnsi="Tahoma" w:cs="Tahoma"/>
        </w:rPr>
        <w:t xml:space="preserve">objectives of the Course are to: </w:t>
      </w:r>
    </w:p>
    <w:p w14:paraId="09C1356C" w14:textId="77777777" w:rsidR="003D1F31" w:rsidRPr="00E836D1" w:rsidRDefault="003D1F31" w:rsidP="00B34C04">
      <w:pPr>
        <w:numPr>
          <w:ilvl w:val="0"/>
          <w:numId w:val="31"/>
        </w:numPr>
        <w:spacing w:after="0" w:line="240" w:lineRule="auto"/>
        <w:jc w:val="both"/>
        <w:rPr>
          <w:rFonts w:ascii="Tahoma" w:hAnsi="Tahoma" w:cs="Tahoma"/>
        </w:rPr>
      </w:pPr>
      <w:r w:rsidRPr="00E836D1">
        <w:rPr>
          <w:rFonts w:ascii="Tahoma" w:hAnsi="Tahoma" w:cs="Tahoma"/>
        </w:rPr>
        <w:t xml:space="preserve">state the accounting principles for </w:t>
      </w:r>
      <w:r>
        <w:rPr>
          <w:rFonts w:ascii="Tahoma" w:hAnsi="Tahoma" w:cs="Tahoma"/>
        </w:rPr>
        <w:t>Islamic</w:t>
      </w:r>
      <w:r w:rsidRPr="00E836D1">
        <w:rPr>
          <w:rFonts w:ascii="Tahoma" w:hAnsi="Tahoma" w:cs="Tahoma"/>
        </w:rPr>
        <w:t xml:space="preserve"> finance </w:t>
      </w:r>
    </w:p>
    <w:p w14:paraId="542B32B2" w14:textId="77777777" w:rsidR="003D1F31" w:rsidRPr="00E836D1" w:rsidRDefault="003D1F31" w:rsidP="00B34C04">
      <w:pPr>
        <w:numPr>
          <w:ilvl w:val="0"/>
          <w:numId w:val="31"/>
        </w:numPr>
        <w:spacing w:after="0" w:line="240" w:lineRule="auto"/>
        <w:jc w:val="both"/>
        <w:rPr>
          <w:rFonts w:ascii="Tahoma" w:hAnsi="Tahoma" w:cs="Tahoma"/>
        </w:rPr>
      </w:pPr>
      <w:r w:rsidRPr="00E836D1">
        <w:rPr>
          <w:rFonts w:ascii="Tahoma" w:hAnsi="Tahoma" w:cs="Tahoma"/>
        </w:rPr>
        <w:t xml:space="preserve">state the code of ethics for </w:t>
      </w:r>
      <w:r>
        <w:rPr>
          <w:rFonts w:ascii="Tahoma" w:hAnsi="Tahoma" w:cs="Tahoma"/>
        </w:rPr>
        <w:t>Islamic</w:t>
      </w:r>
      <w:r w:rsidRPr="00E836D1">
        <w:rPr>
          <w:rFonts w:ascii="Tahoma" w:hAnsi="Tahoma" w:cs="Tahoma"/>
        </w:rPr>
        <w:t xml:space="preserve"> accountants and auditor.</w:t>
      </w:r>
    </w:p>
    <w:p w14:paraId="1844B4ED" w14:textId="77777777" w:rsidR="003D1F31" w:rsidRPr="00E836D1" w:rsidRDefault="003D1F31" w:rsidP="00B34C04">
      <w:pPr>
        <w:numPr>
          <w:ilvl w:val="0"/>
          <w:numId w:val="31"/>
        </w:numPr>
        <w:spacing w:after="0" w:line="240" w:lineRule="auto"/>
        <w:jc w:val="both"/>
        <w:rPr>
          <w:rFonts w:ascii="Tahoma" w:hAnsi="Tahoma" w:cs="Tahoma"/>
        </w:rPr>
      </w:pPr>
      <w:r w:rsidRPr="00E836D1">
        <w:rPr>
          <w:rFonts w:ascii="Tahoma" w:hAnsi="Tahoma" w:cs="Tahoma"/>
        </w:rPr>
        <w:t xml:space="preserve">explain the </w:t>
      </w:r>
      <w:r>
        <w:rPr>
          <w:rFonts w:ascii="Tahoma" w:hAnsi="Tahoma" w:cs="Tahoma"/>
        </w:rPr>
        <w:t>Islamic</w:t>
      </w:r>
      <w:r w:rsidRPr="00E836D1">
        <w:rPr>
          <w:rFonts w:ascii="Tahoma" w:hAnsi="Tahoma" w:cs="Tahoma"/>
        </w:rPr>
        <w:t xml:space="preserve"> accounting principles for business wealth, </w:t>
      </w:r>
    </w:p>
    <w:p w14:paraId="1EDDAEE8" w14:textId="77777777" w:rsidR="003D1F31" w:rsidRPr="00E836D1" w:rsidRDefault="00424D42" w:rsidP="00B34C04">
      <w:pPr>
        <w:numPr>
          <w:ilvl w:val="0"/>
          <w:numId w:val="31"/>
        </w:numPr>
        <w:spacing w:after="0" w:line="240" w:lineRule="auto"/>
        <w:jc w:val="both"/>
        <w:rPr>
          <w:rFonts w:ascii="Tahoma" w:hAnsi="Tahoma" w:cs="Tahoma"/>
        </w:rPr>
      </w:pPr>
      <w:r>
        <w:rPr>
          <w:rFonts w:ascii="Tahoma" w:hAnsi="Tahoma" w:cs="Tahoma"/>
        </w:rPr>
        <w:t>describe</w:t>
      </w:r>
      <w:r w:rsidR="003D1F31" w:rsidRPr="00E836D1">
        <w:rPr>
          <w:rFonts w:ascii="Tahoma" w:hAnsi="Tahoma" w:cs="Tahoma"/>
        </w:rPr>
        <w:t xml:space="preserve"> the principles of zakat accounting for </w:t>
      </w:r>
      <w:r w:rsidR="003D1F31">
        <w:rPr>
          <w:rFonts w:ascii="Tahoma" w:hAnsi="Tahoma" w:cs="Tahoma"/>
        </w:rPr>
        <w:t>Islamic</w:t>
      </w:r>
      <w:r w:rsidR="003D1F31" w:rsidRPr="00E836D1">
        <w:rPr>
          <w:rFonts w:ascii="Tahoma" w:hAnsi="Tahoma" w:cs="Tahoma"/>
        </w:rPr>
        <w:t xml:space="preserve"> financial institutions</w:t>
      </w:r>
    </w:p>
    <w:p w14:paraId="398BC6B5" w14:textId="77777777" w:rsidR="003D1F31" w:rsidRDefault="00424D42" w:rsidP="00B34C04">
      <w:pPr>
        <w:numPr>
          <w:ilvl w:val="0"/>
          <w:numId w:val="31"/>
        </w:numPr>
        <w:spacing w:after="0" w:line="240" w:lineRule="auto"/>
        <w:jc w:val="both"/>
        <w:rPr>
          <w:rFonts w:ascii="Tahoma" w:hAnsi="Tahoma" w:cs="Tahoma"/>
        </w:rPr>
      </w:pPr>
      <w:r>
        <w:rPr>
          <w:rFonts w:ascii="Tahoma" w:hAnsi="Tahoma" w:cs="Tahoma"/>
        </w:rPr>
        <w:t>describe</w:t>
      </w:r>
      <w:r w:rsidR="003D1F31" w:rsidRPr="00E836D1">
        <w:rPr>
          <w:rFonts w:ascii="Tahoma" w:hAnsi="Tahoma" w:cs="Tahoma"/>
        </w:rPr>
        <w:t xml:space="preserve"> the principles of </w:t>
      </w:r>
      <w:r w:rsidR="003D1F31">
        <w:rPr>
          <w:rFonts w:ascii="Tahoma" w:hAnsi="Tahoma" w:cs="Tahoma"/>
        </w:rPr>
        <w:t>Islamic</w:t>
      </w:r>
      <w:r w:rsidR="003D1F31" w:rsidRPr="00E836D1">
        <w:rPr>
          <w:rFonts w:ascii="Tahoma" w:hAnsi="Tahoma" w:cs="Tahoma"/>
        </w:rPr>
        <w:t xml:space="preserve"> finance contract</w:t>
      </w:r>
      <w:r w:rsidR="003D1F31">
        <w:rPr>
          <w:rFonts w:ascii="Tahoma" w:hAnsi="Tahoma" w:cs="Tahoma"/>
        </w:rPr>
        <w:t xml:space="preserve"> and Islamic products </w:t>
      </w:r>
    </w:p>
    <w:p w14:paraId="4252F215" w14:textId="77777777" w:rsidR="003D1F31" w:rsidRPr="00E836D1" w:rsidRDefault="003D1F31" w:rsidP="003D1F31">
      <w:pPr>
        <w:spacing w:after="0" w:line="240" w:lineRule="auto"/>
        <w:ind w:left="720"/>
        <w:jc w:val="both"/>
        <w:rPr>
          <w:rFonts w:ascii="Tahoma" w:hAnsi="Tahoma" w:cs="Tahoma"/>
        </w:rPr>
      </w:pPr>
    </w:p>
    <w:p w14:paraId="031DF1CA" w14:textId="77777777" w:rsidR="003D1F31" w:rsidRPr="00E836D1" w:rsidRDefault="003D1F31" w:rsidP="003D1F31">
      <w:pPr>
        <w:spacing w:after="0" w:line="240" w:lineRule="auto"/>
        <w:jc w:val="both"/>
        <w:rPr>
          <w:rFonts w:ascii="Tahoma" w:hAnsi="Tahoma" w:cs="Tahoma"/>
          <w:b/>
          <w:bCs/>
        </w:rPr>
      </w:pPr>
      <w:r w:rsidRPr="00E836D1">
        <w:rPr>
          <w:rFonts w:ascii="Tahoma" w:hAnsi="Tahoma" w:cs="Tahoma"/>
          <w:b/>
          <w:bCs/>
        </w:rPr>
        <w:t>Learning outcomes</w:t>
      </w:r>
    </w:p>
    <w:p w14:paraId="2ED183E9" w14:textId="77777777" w:rsidR="003D1F31" w:rsidRPr="00E836D1" w:rsidRDefault="003D1F31" w:rsidP="003D1F31">
      <w:pPr>
        <w:spacing w:after="0" w:line="240" w:lineRule="auto"/>
        <w:jc w:val="both"/>
        <w:rPr>
          <w:rFonts w:ascii="Tahoma" w:hAnsi="Tahoma" w:cs="Tahoma"/>
        </w:rPr>
      </w:pPr>
      <w:r w:rsidRPr="00E836D1">
        <w:rPr>
          <w:rFonts w:ascii="Tahoma" w:hAnsi="Tahoma" w:cs="Tahoma"/>
        </w:rPr>
        <w:t>At the end of the course the students are expected to:</w:t>
      </w:r>
    </w:p>
    <w:p w14:paraId="36BE5DF6" w14:textId="77777777" w:rsidR="003D1F31" w:rsidRPr="00E836D1" w:rsidRDefault="003D1F31" w:rsidP="00B34C04">
      <w:pPr>
        <w:numPr>
          <w:ilvl w:val="0"/>
          <w:numId w:val="30"/>
        </w:numPr>
        <w:spacing w:after="0" w:line="240" w:lineRule="auto"/>
        <w:jc w:val="both"/>
        <w:rPr>
          <w:rFonts w:ascii="Tahoma" w:hAnsi="Tahoma" w:cs="Tahoma"/>
        </w:rPr>
      </w:pPr>
      <w:r w:rsidRPr="00E836D1">
        <w:rPr>
          <w:rFonts w:ascii="Tahoma" w:hAnsi="Tahoma" w:cs="Tahoma"/>
        </w:rPr>
        <w:t xml:space="preserve">state at least 3 accounting principles for </w:t>
      </w:r>
      <w:r>
        <w:rPr>
          <w:rFonts w:ascii="Tahoma" w:hAnsi="Tahoma" w:cs="Tahoma"/>
        </w:rPr>
        <w:t>Islamic</w:t>
      </w:r>
      <w:r w:rsidRPr="00E836D1">
        <w:rPr>
          <w:rFonts w:ascii="Tahoma" w:hAnsi="Tahoma" w:cs="Tahoma"/>
        </w:rPr>
        <w:t xml:space="preserve"> finance </w:t>
      </w:r>
    </w:p>
    <w:p w14:paraId="40276874" w14:textId="77777777" w:rsidR="003D1F31" w:rsidRPr="00E836D1" w:rsidRDefault="003D1F31" w:rsidP="00B34C04">
      <w:pPr>
        <w:numPr>
          <w:ilvl w:val="0"/>
          <w:numId w:val="30"/>
        </w:numPr>
        <w:spacing w:after="0" w:line="240" w:lineRule="auto"/>
        <w:jc w:val="both"/>
        <w:rPr>
          <w:rFonts w:ascii="Tahoma" w:hAnsi="Tahoma" w:cs="Tahoma"/>
        </w:rPr>
      </w:pPr>
      <w:r w:rsidRPr="00E836D1">
        <w:rPr>
          <w:rFonts w:ascii="Tahoma" w:hAnsi="Tahoma" w:cs="Tahoma"/>
        </w:rPr>
        <w:t>state at least 3 code</w:t>
      </w:r>
      <w:r w:rsidR="00424D42">
        <w:rPr>
          <w:rFonts w:ascii="Tahoma" w:hAnsi="Tahoma" w:cs="Tahoma"/>
        </w:rPr>
        <w:t>s</w:t>
      </w:r>
      <w:r w:rsidRPr="00E836D1">
        <w:rPr>
          <w:rFonts w:ascii="Tahoma" w:hAnsi="Tahoma" w:cs="Tahoma"/>
        </w:rPr>
        <w:t xml:space="preserve"> of ethics for </w:t>
      </w:r>
      <w:r>
        <w:rPr>
          <w:rFonts w:ascii="Tahoma" w:hAnsi="Tahoma" w:cs="Tahoma"/>
        </w:rPr>
        <w:t>Islamic</w:t>
      </w:r>
      <w:r w:rsidRPr="00E836D1">
        <w:rPr>
          <w:rFonts w:ascii="Tahoma" w:hAnsi="Tahoma" w:cs="Tahoma"/>
        </w:rPr>
        <w:t xml:space="preserve"> accountants and auditor.</w:t>
      </w:r>
    </w:p>
    <w:p w14:paraId="42DF0BEC" w14:textId="77777777" w:rsidR="003D1F31" w:rsidRPr="00E836D1" w:rsidRDefault="003D1F31" w:rsidP="00B34C04">
      <w:pPr>
        <w:numPr>
          <w:ilvl w:val="0"/>
          <w:numId w:val="30"/>
        </w:numPr>
        <w:spacing w:after="0" w:line="240" w:lineRule="auto"/>
        <w:jc w:val="both"/>
        <w:rPr>
          <w:rFonts w:ascii="Tahoma" w:hAnsi="Tahoma" w:cs="Tahoma"/>
        </w:rPr>
      </w:pPr>
      <w:r w:rsidRPr="00E836D1">
        <w:rPr>
          <w:rFonts w:ascii="Tahoma" w:hAnsi="Tahoma" w:cs="Tahoma"/>
        </w:rPr>
        <w:lastRenderedPageBreak/>
        <w:t xml:space="preserve">explain at least 3 </w:t>
      </w:r>
      <w:r>
        <w:rPr>
          <w:rFonts w:ascii="Tahoma" w:hAnsi="Tahoma" w:cs="Tahoma"/>
        </w:rPr>
        <w:t>Islamic</w:t>
      </w:r>
      <w:r w:rsidRPr="00E836D1">
        <w:rPr>
          <w:rFonts w:ascii="Tahoma" w:hAnsi="Tahoma" w:cs="Tahoma"/>
        </w:rPr>
        <w:t xml:space="preserve"> accounting principles for business wealth, </w:t>
      </w:r>
    </w:p>
    <w:p w14:paraId="01D93827" w14:textId="77777777" w:rsidR="003D1F31" w:rsidRPr="00E836D1" w:rsidRDefault="003D1F31" w:rsidP="00B34C04">
      <w:pPr>
        <w:numPr>
          <w:ilvl w:val="0"/>
          <w:numId w:val="30"/>
        </w:numPr>
        <w:spacing w:after="0" w:line="240" w:lineRule="auto"/>
        <w:jc w:val="both"/>
        <w:rPr>
          <w:rFonts w:ascii="Tahoma" w:hAnsi="Tahoma" w:cs="Tahoma"/>
        </w:rPr>
      </w:pPr>
      <w:r w:rsidRPr="00E836D1">
        <w:rPr>
          <w:rFonts w:ascii="Tahoma" w:hAnsi="Tahoma" w:cs="Tahoma"/>
        </w:rPr>
        <w:t xml:space="preserve">explain at least 3 principles of zakat accounting for </w:t>
      </w:r>
      <w:r>
        <w:rPr>
          <w:rFonts w:ascii="Tahoma" w:hAnsi="Tahoma" w:cs="Tahoma"/>
        </w:rPr>
        <w:t>Islamic</w:t>
      </w:r>
      <w:r w:rsidRPr="00E836D1">
        <w:rPr>
          <w:rFonts w:ascii="Tahoma" w:hAnsi="Tahoma" w:cs="Tahoma"/>
        </w:rPr>
        <w:t xml:space="preserve"> financial institutions</w:t>
      </w:r>
    </w:p>
    <w:p w14:paraId="054BD45D" w14:textId="77777777" w:rsidR="003D1F31" w:rsidRPr="00E836D1" w:rsidRDefault="003D1F31" w:rsidP="00B34C04">
      <w:pPr>
        <w:numPr>
          <w:ilvl w:val="0"/>
          <w:numId w:val="30"/>
        </w:numPr>
        <w:spacing w:after="0" w:line="240" w:lineRule="auto"/>
        <w:jc w:val="both"/>
        <w:rPr>
          <w:rFonts w:ascii="Tahoma" w:hAnsi="Tahoma" w:cs="Tahoma"/>
        </w:rPr>
      </w:pPr>
      <w:r w:rsidRPr="00E836D1">
        <w:rPr>
          <w:rFonts w:ascii="Tahoma" w:hAnsi="Tahoma" w:cs="Tahoma"/>
        </w:rPr>
        <w:t xml:space="preserve">explain at least 2 principles of </w:t>
      </w:r>
      <w:r>
        <w:rPr>
          <w:rFonts w:ascii="Tahoma" w:hAnsi="Tahoma" w:cs="Tahoma"/>
        </w:rPr>
        <w:t>Islamic</w:t>
      </w:r>
      <w:r w:rsidRPr="00E836D1">
        <w:rPr>
          <w:rFonts w:ascii="Tahoma" w:hAnsi="Tahoma" w:cs="Tahoma"/>
        </w:rPr>
        <w:t xml:space="preserve"> finance contract</w:t>
      </w:r>
      <w:r>
        <w:rPr>
          <w:rFonts w:ascii="Tahoma" w:hAnsi="Tahoma" w:cs="Tahoma"/>
        </w:rPr>
        <w:t xml:space="preserve"> and appreciate Islamic products </w:t>
      </w:r>
    </w:p>
    <w:p w14:paraId="491E9CFF" w14:textId="77777777" w:rsidR="003D1F31" w:rsidRDefault="003D1F31" w:rsidP="003D1F31">
      <w:pPr>
        <w:spacing w:after="0" w:line="240" w:lineRule="auto"/>
        <w:jc w:val="both"/>
        <w:rPr>
          <w:rFonts w:ascii="Tahoma" w:hAnsi="Tahoma" w:cs="Tahoma"/>
          <w:b/>
          <w:bCs/>
        </w:rPr>
      </w:pPr>
    </w:p>
    <w:p w14:paraId="3679CFB9" w14:textId="77777777" w:rsidR="003D1F31" w:rsidRPr="00E836D1" w:rsidRDefault="003D1F31" w:rsidP="003D1F31">
      <w:pPr>
        <w:spacing w:after="0" w:line="240" w:lineRule="auto"/>
        <w:jc w:val="both"/>
        <w:rPr>
          <w:rFonts w:ascii="Tahoma" w:hAnsi="Tahoma" w:cs="Tahoma"/>
          <w:b/>
          <w:bCs/>
        </w:rPr>
      </w:pPr>
      <w:r w:rsidRPr="00E836D1">
        <w:rPr>
          <w:rFonts w:ascii="Tahoma" w:hAnsi="Tahoma" w:cs="Tahoma"/>
          <w:b/>
          <w:bCs/>
        </w:rPr>
        <w:t xml:space="preserve">Course Contents </w:t>
      </w:r>
    </w:p>
    <w:p w14:paraId="7A22C8BE" w14:textId="77777777" w:rsidR="003D1F31" w:rsidRPr="00E836D1" w:rsidRDefault="003D1F31" w:rsidP="003D1F31">
      <w:pPr>
        <w:spacing w:after="0" w:line="240" w:lineRule="auto"/>
        <w:jc w:val="both"/>
        <w:rPr>
          <w:rFonts w:ascii="Tahoma" w:hAnsi="Tahoma" w:cs="Tahoma"/>
        </w:rPr>
      </w:pPr>
      <w:r w:rsidRPr="00E836D1">
        <w:rPr>
          <w:rFonts w:ascii="Tahoma" w:hAnsi="Tahoma" w:cs="Tahoma"/>
        </w:rPr>
        <w:t xml:space="preserve">Foundations of </w:t>
      </w:r>
      <w:r>
        <w:rPr>
          <w:rFonts w:ascii="Tahoma" w:hAnsi="Tahoma" w:cs="Tahoma"/>
        </w:rPr>
        <w:t>Islamic</w:t>
      </w:r>
      <w:r w:rsidRPr="00E836D1">
        <w:rPr>
          <w:rFonts w:ascii="Tahoma" w:hAnsi="Tahoma" w:cs="Tahoma"/>
        </w:rPr>
        <w:t xml:space="preserve"> Accounting Theory. Accounting Objectives &amp; </w:t>
      </w:r>
      <w:r>
        <w:rPr>
          <w:rFonts w:ascii="Tahoma" w:hAnsi="Tahoma" w:cs="Tahoma"/>
        </w:rPr>
        <w:t>Islamic</w:t>
      </w:r>
      <w:r w:rsidRPr="00E836D1">
        <w:rPr>
          <w:rFonts w:ascii="Tahoma" w:hAnsi="Tahoma" w:cs="Tahoma"/>
        </w:rPr>
        <w:t xml:space="preserve"> Worldview. Accounting Concepts an </w:t>
      </w:r>
      <w:r>
        <w:rPr>
          <w:rFonts w:ascii="Tahoma" w:hAnsi="Tahoma" w:cs="Tahoma"/>
        </w:rPr>
        <w:t>Islamic</w:t>
      </w:r>
      <w:r w:rsidRPr="00E836D1">
        <w:rPr>
          <w:rFonts w:ascii="Tahoma" w:hAnsi="Tahoma" w:cs="Tahoma"/>
        </w:rPr>
        <w:t xml:space="preserve"> Perspective, </w:t>
      </w:r>
      <w:r>
        <w:rPr>
          <w:rFonts w:ascii="Tahoma" w:hAnsi="Tahoma" w:cs="Tahoma"/>
        </w:rPr>
        <w:t>Islamic</w:t>
      </w:r>
      <w:r w:rsidRPr="00E836D1">
        <w:rPr>
          <w:rFonts w:ascii="Tahoma" w:hAnsi="Tahoma" w:cs="Tahoma"/>
        </w:rPr>
        <w:t xml:space="preserve"> Ethics and Accounting. </w:t>
      </w:r>
      <w:r>
        <w:rPr>
          <w:rFonts w:ascii="Tahoma" w:hAnsi="Tahoma" w:cs="Tahoma"/>
        </w:rPr>
        <w:t>Islamic</w:t>
      </w:r>
      <w:r w:rsidRPr="00E836D1">
        <w:rPr>
          <w:rFonts w:ascii="Tahoma" w:hAnsi="Tahoma" w:cs="Tahoma"/>
        </w:rPr>
        <w:t xml:space="preserve"> Accounting Practice Accounting for </w:t>
      </w:r>
      <w:r>
        <w:rPr>
          <w:rFonts w:ascii="Tahoma" w:hAnsi="Tahoma" w:cs="Tahoma"/>
        </w:rPr>
        <w:t>Islamic</w:t>
      </w:r>
      <w:r w:rsidRPr="00E836D1">
        <w:rPr>
          <w:rFonts w:ascii="Tahoma" w:hAnsi="Tahoma" w:cs="Tahoma"/>
        </w:rPr>
        <w:t xml:space="preserve"> Finance. Financial Reporting for </w:t>
      </w:r>
      <w:r>
        <w:rPr>
          <w:rFonts w:ascii="Tahoma" w:hAnsi="Tahoma" w:cs="Tahoma"/>
        </w:rPr>
        <w:t>Islamic</w:t>
      </w:r>
      <w:r w:rsidRPr="00E836D1">
        <w:rPr>
          <w:rFonts w:ascii="Tahoma" w:hAnsi="Tahoma" w:cs="Tahoma"/>
        </w:rPr>
        <w:t xml:space="preserve"> Financial Institutions. Accounting for </w:t>
      </w:r>
      <w:r>
        <w:rPr>
          <w:rFonts w:ascii="Tahoma" w:hAnsi="Tahoma" w:cs="Tahoma"/>
        </w:rPr>
        <w:t>Islamic</w:t>
      </w:r>
      <w:r w:rsidRPr="00E836D1">
        <w:rPr>
          <w:rFonts w:ascii="Tahoma" w:hAnsi="Tahoma" w:cs="Tahoma"/>
        </w:rPr>
        <w:t xml:space="preserve"> Deposit and Investment Account. Accounting for Mudarabah Financing. Accounting for </w:t>
      </w:r>
      <w:proofErr w:type="spellStart"/>
      <w:r w:rsidRPr="00E836D1">
        <w:rPr>
          <w:rFonts w:ascii="Tahoma" w:hAnsi="Tahoma" w:cs="Tahoma"/>
        </w:rPr>
        <w:t>Musharakah</w:t>
      </w:r>
      <w:proofErr w:type="spellEnd"/>
      <w:r w:rsidRPr="00E836D1">
        <w:rPr>
          <w:rFonts w:ascii="Tahoma" w:hAnsi="Tahoma" w:cs="Tahoma"/>
        </w:rPr>
        <w:t xml:space="preserve"> Financing. Accounting for </w:t>
      </w:r>
      <w:proofErr w:type="spellStart"/>
      <w:r w:rsidRPr="00E836D1">
        <w:rPr>
          <w:rFonts w:ascii="Tahoma" w:hAnsi="Tahoma" w:cs="Tahoma"/>
        </w:rPr>
        <w:t>Murabahah</w:t>
      </w:r>
      <w:proofErr w:type="spellEnd"/>
      <w:r w:rsidRPr="00E836D1">
        <w:rPr>
          <w:rFonts w:ascii="Tahoma" w:hAnsi="Tahoma" w:cs="Tahoma"/>
        </w:rPr>
        <w:t xml:space="preserve"> Financing. Accounting for Ijarah Financing. Accounting for Investment in </w:t>
      </w:r>
      <w:r>
        <w:rPr>
          <w:rFonts w:ascii="Tahoma" w:hAnsi="Tahoma" w:cs="Tahoma"/>
        </w:rPr>
        <w:t>Islamic</w:t>
      </w:r>
      <w:r w:rsidRPr="00E836D1">
        <w:rPr>
          <w:rFonts w:ascii="Tahoma" w:hAnsi="Tahoma" w:cs="Tahoma"/>
        </w:rPr>
        <w:t xml:space="preserve"> Securities. </w:t>
      </w:r>
      <w:r>
        <w:rPr>
          <w:rFonts w:ascii="Tahoma" w:hAnsi="Tahoma" w:cs="Tahoma"/>
        </w:rPr>
        <w:t>Islamic</w:t>
      </w:r>
      <w:r w:rsidRPr="00E836D1">
        <w:rPr>
          <w:rFonts w:ascii="Tahoma" w:hAnsi="Tahoma" w:cs="Tahoma"/>
        </w:rPr>
        <w:t xml:space="preserve"> Accounting Practice. Accounting for Zakat. Principles of Zakat and Zakat Accounting for Business Wealth. Zakat Accounting for </w:t>
      </w:r>
      <w:r>
        <w:rPr>
          <w:rFonts w:ascii="Tahoma" w:hAnsi="Tahoma" w:cs="Tahoma"/>
        </w:rPr>
        <w:t>Islamic</w:t>
      </w:r>
      <w:r w:rsidRPr="00E836D1">
        <w:rPr>
          <w:rFonts w:ascii="Tahoma" w:hAnsi="Tahoma" w:cs="Tahoma"/>
        </w:rPr>
        <w:t xml:space="preserve"> Financial Institutions.</w:t>
      </w:r>
      <w:r w:rsidRPr="00E836D1">
        <w:rPr>
          <w:rFonts w:ascii="Tahoma" w:hAnsi="Tahoma" w:cs="Tahoma"/>
          <w:b/>
          <w:bCs/>
        </w:rPr>
        <w:t xml:space="preserve"> </w:t>
      </w:r>
      <w:r w:rsidRPr="00E836D1">
        <w:rPr>
          <w:rFonts w:ascii="Tahoma" w:hAnsi="Tahoma" w:cs="Tahoma"/>
        </w:rPr>
        <w:t xml:space="preserve">Accounting and Auditing Organization for </w:t>
      </w:r>
      <w:r>
        <w:rPr>
          <w:rFonts w:ascii="Tahoma" w:hAnsi="Tahoma" w:cs="Tahoma"/>
        </w:rPr>
        <w:t>Islamic</w:t>
      </w:r>
      <w:r w:rsidRPr="00E836D1">
        <w:rPr>
          <w:rFonts w:ascii="Tahoma" w:hAnsi="Tahoma" w:cs="Tahoma"/>
        </w:rPr>
        <w:t xml:space="preserve"> Financial Institutions (AAOIFI). Standards (FAS, IAS, IES, ICGS and SAS). Conceptual Framework for Financial Reporting in </w:t>
      </w:r>
      <w:r>
        <w:rPr>
          <w:rFonts w:ascii="Tahoma" w:hAnsi="Tahoma" w:cs="Tahoma"/>
        </w:rPr>
        <w:t>Islamic</w:t>
      </w:r>
      <w:r w:rsidRPr="00E836D1">
        <w:rPr>
          <w:rFonts w:ascii="Tahoma" w:hAnsi="Tahoma" w:cs="Tahoma"/>
        </w:rPr>
        <w:t xml:space="preserve"> Accounting System. Disclosures in the Financial Statements. </w:t>
      </w:r>
      <w:r>
        <w:rPr>
          <w:rFonts w:ascii="Tahoma" w:hAnsi="Tahoma" w:cs="Tahoma"/>
        </w:rPr>
        <w:t>Islamic</w:t>
      </w:r>
      <w:r w:rsidRPr="00E836D1">
        <w:rPr>
          <w:rFonts w:ascii="Tahoma" w:hAnsi="Tahoma" w:cs="Tahoma"/>
        </w:rPr>
        <w:t xml:space="preserve"> auditing. Code of ethics for </w:t>
      </w:r>
      <w:r>
        <w:rPr>
          <w:rFonts w:ascii="Tahoma" w:hAnsi="Tahoma" w:cs="Tahoma"/>
        </w:rPr>
        <w:t>Islamic</w:t>
      </w:r>
      <w:r w:rsidRPr="00E836D1">
        <w:rPr>
          <w:rFonts w:ascii="Tahoma" w:hAnsi="Tahoma" w:cs="Tahoma"/>
        </w:rPr>
        <w:t xml:space="preserve"> accountants and auditor. General Principles in </w:t>
      </w:r>
      <w:r>
        <w:rPr>
          <w:rFonts w:ascii="Tahoma" w:hAnsi="Tahoma" w:cs="Tahoma"/>
        </w:rPr>
        <w:t>Islamic</w:t>
      </w:r>
      <w:r w:rsidRPr="00E836D1">
        <w:rPr>
          <w:rFonts w:ascii="Tahoma" w:hAnsi="Tahoma" w:cs="Tahoma"/>
        </w:rPr>
        <w:t xml:space="preserve"> Finance contracts. Trade based Financing contracts, Partnership based financing contracts. Leased based financing contracts. Treasury operations in </w:t>
      </w:r>
      <w:r>
        <w:rPr>
          <w:rFonts w:ascii="Tahoma" w:hAnsi="Tahoma" w:cs="Tahoma"/>
        </w:rPr>
        <w:t>Islamic</w:t>
      </w:r>
      <w:r w:rsidRPr="00E836D1">
        <w:rPr>
          <w:rFonts w:ascii="Tahoma" w:hAnsi="Tahoma" w:cs="Tahoma"/>
        </w:rPr>
        <w:t xml:space="preserve"> banks, </w:t>
      </w:r>
      <w:r>
        <w:rPr>
          <w:rFonts w:ascii="Tahoma" w:hAnsi="Tahoma" w:cs="Tahoma"/>
        </w:rPr>
        <w:t>Islamic</w:t>
      </w:r>
      <w:r w:rsidRPr="00E836D1">
        <w:rPr>
          <w:rFonts w:ascii="Tahoma" w:hAnsi="Tahoma" w:cs="Tahoma"/>
        </w:rPr>
        <w:t xml:space="preserve"> bond (Sukuk). </w:t>
      </w:r>
      <w:r>
        <w:rPr>
          <w:rFonts w:ascii="Tahoma" w:hAnsi="Tahoma" w:cs="Tahoma"/>
        </w:rPr>
        <w:t>Islamic</w:t>
      </w:r>
      <w:r w:rsidRPr="00E836D1">
        <w:rPr>
          <w:rFonts w:ascii="Tahoma" w:hAnsi="Tahoma" w:cs="Tahoma"/>
        </w:rPr>
        <w:t xml:space="preserve"> Insurance (Takaful). </w:t>
      </w:r>
      <w:r>
        <w:rPr>
          <w:rFonts w:ascii="Tahoma" w:hAnsi="Tahoma" w:cs="Tahoma"/>
        </w:rPr>
        <w:t>Islamic</w:t>
      </w:r>
      <w:r w:rsidRPr="00E836D1">
        <w:rPr>
          <w:rFonts w:ascii="Tahoma" w:hAnsi="Tahoma" w:cs="Tahoma"/>
        </w:rPr>
        <w:t xml:space="preserve"> Social Finance. Regulation and global standard setting bodies in </w:t>
      </w:r>
      <w:r>
        <w:rPr>
          <w:rFonts w:ascii="Tahoma" w:hAnsi="Tahoma" w:cs="Tahoma"/>
        </w:rPr>
        <w:t>Islamic</w:t>
      </w:r>
      <w:r w:rsidRPr="00E836D1">
        <w:rPr>
          <w:rFonts w:ascii="Tahoma" w:hAnsi="Tahoma" w:cs="Tahoma"/>
        </w:rPr>
        <w:t xml:space="preserve"> finance. Types of account in </w:t>
      </w:r>
      <w:r>
        <w:rPr>
          <w:rFonts w:ascii="Tahoma" w:hAnsi="Tahoma" w:cs="Tahoma"/>
        </w:rPr>
        <w:t>Islamic</w:t>
      </w:r>
      <w:r w:rsidRPr="00E836D1">
        <w:rPr>
          <w:rFonts w:ascii="Tahoma" w:hAnsi="Tahoma" w:cs="Tahoma"/>
        </w:rPr>
        <w:t xml:space="preserve"> banks-</w:t>
      </w:r>
      <w:proofErr w:type="spellStart"/>
      <w:r w:rsidRPr="00E836D1">
        <w:rPr>
          <w:rFonts w:ascii="Tahoma" w:hAnsi="Tahoma" w:cs="Tahoma"/>
        </w:rPr>
        <w:t>wadia</w:t>
      </w:r>
      <w:proofErr w:type="spellEnd"/>
      <w:r w:rsidRPr="00E836D1">
        <w:rPr>
          <w:rFonts w:ascii="Tahoma" w:hAnsi="Tahoma" w:cs="Tahoma"/>
        </w:rPr>
        <w:t xml:space="preserve">, </w:t>
      </w:r>
      <w:proofErr w:type="spellStart"/>
      <w:r w:rsidRPr="00E836D1">
        <w:rPr>
          <w:rFonts w:ascii="Tahoma" w:hAnsi="Tahoma" w:cs="Tahoma"/>
        </w:rPr>
        <w:t>Qard</w:t>
      </w:r>
      <w:proofErr w:type="spellEnd"/>
      <w:r w:rsidRPr="00E836D1">
        <w:rPr>
          <w:rFonts w:ascii="Tahoma" w:hAnsi="Tahoma" w:cs="Tahoma"/>
        </w:rPr>
        <w:t xml:space="preserve">, </w:t>
      </w:r>
      <w:proofErr w:type="spellStart"/>
      <w:r w:rsidRPr="00E836D1">
        <w:rPr>
          <w:rFonts w:ascii="Tahoma" w:hAnsi="Tahoma" w:cs="Tahoma"/>
        </w:rPr>
        <w:t>Mudaraba</w:t>
      </w:r>
      <w:proofErr w:type="spellEnd"/>
      <w:r w:rsidRPr="00E836D1">
        <w:rPr>
          <w:rFonts w:ascii="Tahoma" w:hAnsi="Tahoma" w:cs="Tahoma"/>
        </w:rPr>
        <w:t xml:space="preserve"> savings accounts. </w:t>
      </w:r>
    </w:p>
    <w:p w14:paraId="237C0761" w14:textId="77777777" w:rsidR="003D1F31" w:rsidRPr="00E836D1" w:rsidRDefault="003D1F31" w:rsidP="003D1F31">
      <w:pPr>
        <w:spacing w:after="0" w:line="240" w:lineRule="auto"/>
        <w:jc w:val="both"/>
        <w:rPr>
          <w:rFonts w:ascii="Tahoma" w:hAnsi="Tahoma" w:cs="Tahoma"/>
        </w:rPr>
      </w:pPr>
    </w:p>
    <w:p w14:paraId="6833CC82" w14:textId="77777777" w:rsidR="003D1F31" w:rsidRPr="007C0205" w:rsidRDefault="003D1F31" w:rsidP="003D1F31">
      <w:pPr>
        <w:spacing w:after="0" w:line="240" w:lineRule="auto"/>
        <w:jc w:val="both"/>
        <w:rPr>
          <w:rFonts w:ascii="Tahoma" w:hAnsi="Tahoma" w:cs="Tahoma"/>
          <w:b/>
          <w:bCs/>
        </w:rPr>
      </w:pPr>
      <w:r w:rsidRPr="007C0205">
        <w:rPr>
          <w:rFonts w:ascii="Tahoma" w:hAnsi="Tahoma" w:cs="Tahoma"/>
          <w:b/>
          <w:bCs/>
        </w:rPr>
        <w:t xml:space="preserve">Minimum Academic Standards </w:t>
      </w:r>
    </w:p>
    <w:p w14:paraId="263980E1" w14:textId="77777777" w:rsidR="003D1F31" w:rsidRPr="00E836D1" w:rsidRDefault="003D1F31" w:rsidP="003D1F31">
      <w:pPr>
        <w:spacing w:after="0" w:line="240" w:lineRule="auto"/>
        <w:jc w:val="both"/>
        <w:rPr>
          <w:rFonts w:ascii="Tahoma" w:hAnsi="Tahoma" w:cs="Tahoma"/>
        </w:rPr>
      </w:pPr>
      <w:r w:rsidRPr="00E836D1">
        <w:rPr>
          <w:rFonts w:ascii="Tahoma" w:hAnsi="Tahoma" w:cs="Tahoma"/>
        </w:rPr>
        <w:t>As prescribed in CCMAS</w:t>
      </w:r>
    </w:p>
    <w:p w14:paraId="0711EF90" w14:textId="77777777" w:rsidR="00823FE9" w:rsidRDefault="00823FE9">
      <w:pPr>
        <w:rPr>
          <w:rFonts w:ascii="Tahoma" w:hAnsi="Tahoma" w:cs="Tahoma"/>
        </w:rPr>
      </w:pPr>
      <w:r>
        <w:rPr>
          <w:rFonts w:ascii="Tahoma" w:hAnsi="Tahoma" w:cs="Tahoma"/>
        </w:rPr>
        <w:br w:type="page"/>
      </w:r>
    </w:p>
    <w:p w14:paraId="56202726" w14:textId="77777777" w:rsidR="00DA6B31" w:rsidRPr="00567981" w:rsidRDefault="00DA6B31" w:rsidP="00DF1345">
      <w:pPr>
        <w:spacing w:after="0" w:line="240" w:lineRule="auto"/>
        <w:jc w:val="both"/>
        <w:rPr>
          <w:rFonts w:ascii="Tahoma" w:hAnsi="Tahoma" w:cs="Tahoma"/>
        </w:rPr>
      </w:pPr>
    </w:p>
    <w:p w14:paraId="3B3D861D"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424ED2E3"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64FD2BD3"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5F8723EE"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55F63993" w14:textId="77777777" w:rsidR="00DA6B31" w:rsidRPr="00567981" w:rsidRDefault="00DA6B31" w:rsidP="00DF1345">
      <w:pPr>
        <w:spacing w:after="0" w:line="240" w:lineRule="auto"/>
        <w:jc w:val="both"/>
        <w:rPr>
          <w:rFonts w:ascii="Tahoma" w:hAnsi="Tahoma" w:cs="Tahoma"/>
        </w:rPr>
      </w:pPr>
    </w:p>
    <w:p w14:paraId="620B9F75"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BUK – ACC 409 Forensic Accounting &amp; Fraud Investigation </w:t>
      </w:r>
      <w:r w:rsidR="00637910" w:rsidRPr="00567981">
        <w:rPr>
          <w:rFonts w:ascii="Tahoma" w:hAnsi="Tahoma" w:cs="Tahoma"/>
          <w:b/>
        </w:rPr>
        <w:t xml:space="preserve"> </w:t>
      </w:r>
      <w:r w:rsidR="00576431" w:rsidRPr="00567981">
        <w:rPr>
          <w:rFonts w:ascii="Tahoma" w:hAnsi="Tahoma" w:cs="Tahoma"/>
          <w:b/>
        </w:rPr>
        <w:t xml:space="preserve"> </w:t>
      </w:r>
      <w:r w:rsidR="00637910" w:rsidRPr="00567981">
        <w:rPr>
          <w:rFonts w:ascii="Tahoma" w:hAnsi="Tahoma" w:cs="Tahoma"/>
          <w:b/>
        </w:rPr>
        <w:t xml:space="preserve"> </w:t>
      </w:r>
      <w:r w:rsidR="001555ED" w:rsidRPr="00567981">
        <w:rPr>
          <w:rFonts w:ascii="Tahoma" w:hAnsi="Tahoma" w:cs="Tahoma"/>
          <w:b/>
        </w:rPr>
        <w:t>(2 Units E</w:t>
      </w:r>
      <w:r w:rsidR="00637910" w:rsidRPr="00567981">
        <w:rPr>
          <w:rFonts w:ascii="Tahoma" w:hAnsi="Tahoma" w:cs="Tahoma"/>
          <w:b/>
        </w:rPr>
        <w:t>:</w:t>
      </w:r>
      <w:r w:rsidR="00576431" w:rsidRPr="00567981">
        <w:rPr>
          <w:rFonts w:ascii="Tahoma" w:hAnsi="Tahoma" w:cs="Tahoma"/>
          <w:b/>
        </w:rPr>
        <w:t xml:space="preserve"> </w:t>
      </w:r>
      <w:r w:rsidR="00637910" w:rsidRPr="00567981">
        <w:rPr>
          <w:rFonts w:ascii="Tahoma" w:hAnsi="Tahoma" w:cs="Tahoma"/>
          <w:b/>
        </w:rPr>
        <w:t>LH 30)</w:t>
      </w:r>
    </w:p>
    <w:p w14:paraId="72F12A49" w14:textId="77777777" w:rsidR="00637910" w:rsidRPr="00567981" w:rsidRDefault="00637910" w:rsidP="00DF1345">
      <w:pPr>
        <w:spacing w:after="0" w:line="240" w:lineRule="auto"/>
        <w:jc w:val="both"/>
        <w:rPr>
          <w:rFonts w:ascii="Tahoma" w:hAnsi="Tahoma" w:cs="Tahoma"/>
          <w:b/>
        </w:rPr>
      </w:pPr>
    </w:p>
    <w:p w14:paraId="28F02A1B" w14:textId="77777777" w:rsidR="004C1324" w:rsidRPr="00350210" w:rsidRDefault="004C1324" w:rsidP="004C1324">
      <w:pPr>
        <w:spacing w:after="0" w:line="240" w:lineRule="auto"/>
        <w:jc w:val="both"/>
        <w:rPr>
          <w:rFonts w:ascii="Tahoma" w:hAnsi="Tahoma" w:cs="Tahoma"/>
          <w:b/>
        </w:rPr>
      </w:pPr>
      <w:r w:rsidRPr="00350210">
        <w:rPr>
          <w:rFonts w:ascii="Tahoma" w:hAnsi="Tahoma" w:cs="Tahoma"/>
          <w:b/>
        </w:rPr>
        <w:t xml:space="preserve">Senate-approved relevance  </w:t>
      </w:r>
    </w:p>
    <w:p w14:paraId="208C23C1" w14:textId="77777777" w:rsidR="004C1324" w:rsidRPr="00350210" w:rsidRDefault="004C1324" w:rsidP="004C1324">
      <w:pPr>
        <w:spacing w:after="0" w:line="240" w:lineRule="auto"/>
        <w:jc w:val="both"/>
        <w:rPr>
          <w:rFonts w:ascii="Tahoma" w:hAnsi="Tahoma" w:cs="Tahoma"/>
        </w:rPr>
      </w:pPr>
      <w:r w:rsidRPr="00350210">
        <w:rPr>
          <w:rFonts w:ascii="Tahoma" w:hAnsi="Tahoma" w:cs="Tahoma"/>
        </w:rPr>
        <w:t xml:space="preserve">Accounting Graduates who are fully skilled and knowledgeable in teaching forensic accounting and fraud investigation, and who are ethically and morally sound and involved in the design, teaching, management and maintenance of treasuries in both public and private sectors of Nigeria. This is in concurrence with BUK’s mission to address African developmental challenges in producing accounting graduates. Relevance is seen in accounting graduates from BUK being able to use accounting ethics, knowledge and skills for fostering development in teaching, the profession and management of faculties, institutions and treasuries in public and private sectors of the Nigerian economy and beyond.   </w:t>
      </w:r>
    </w:p>
    <w:p w14:paraId="3B4463B4" w14:textId="77777777" w:rsidR="004C1324" w:rsidRPr="00350210" w:rsidRDefault="004C1324" w:rsidP="004C1324">
      <w:pPr>
        <w:spacing w:after="0" w:line="240" w:lineRule="auto"/>
        <w:jc w:val="both"/>
        <w:rPr>
          <w:rFonts w:ascii="Tahoma" w:hAnsi="Tahoma" w:cs="Tahoma"/>
        </w:rPr>
      </w:pPr>
    </w:p>
    <w:p w14:paraId="49B1B9E5"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Overview  </w:t>
      </w:r>
    </w:p>
    <w:p w14:paraId="4235674C" w14:textId="77777777" w:rsidR="00BE026D" w:rsidRPr="001E0E65" w:rsidRDefault="00BE026D" w:rsidP="00BE026D">
      <w:pPr>
        <w:spacing w:after="0" w:line="240" w:lineRule="auto"/>
        <w:jc w:val="both"/>
        <w:rPr>
          <w:rFonts w:ascii="Tahoma" w:hAnsi="Tahoma" w:cs="Tahoma"/>
        </w:rPr>
      </w:pPr>
      <w:r w:rsidRPr="001E0E65">
        <w:rPr>
          <w:rFonts w:ascii="Tahoma" w:hAnsi="Tahoma" w:cs="Tahoma"/>
        </w:rPr>
        <w:t>Forensic Accounting and Financial Fraud is designed to introduce students to the concept of financial fraud and forensic accounting. They will learn about the qualities of a professional forensic accounting team and the fraud tree, as well as the various theories of fraud such as the fraud triangle, fraud diamond, and fraud pentagon. The course also covers the types of fraud, including bank fraud, insurance fraud, cyber fraud, securities fraud, credit/debit card fraud, and money laundering. Students will explore the areas in accounting that are most vulnerable to fraud, such as sales and collections, purchases and payments, payroll and personnel, inventory and warehousing, and capital acquisition and repayment.</w:t>
      </w:r>
    </w:p>
    <w:p w14:paraId="15C8B809" w14:textId="77777777" w:rsidR="00BE026D" w:rsidRPr="001E0E65" w:rsidRDefault="00BE026D" w:rsidP="00BE026D">
      <w:pPr>
        <w:spacing w:after="0" w:line="240" w:lineRule="auto"/>
        <w:jc w:val="both"/>
        <w:rPr>
          <w:rFonts w:ascii="Tahoma" w:hAnsi="Tahoma" w:cs="Tahoma"/>
        </w:rPr>
      </w:pPr>
    </w:p>
    <w:p w14:paraId="5048FA8C" w14:textId="77777777" w:rsidR="00BE026D" w:rsidRPr="001E0E65" w:rsidRDefault="00C57052" w:rsidP="00BE026D">
      <w:pPr>
        <w:spacing w:after="0" w:line="240" w:lineRule="auto"/>
        <w:jc w:val="both"/>
        <w:rPr>
          <w:rFonts w:ascii="Tahoma" w:hAnsi="Tahoma" w:cs="Tahoma"/>
        </w:rPr>
      </w:pPr>
      <w:r>
        <w:rPr>
          <w:rFonts w:ascii="Tahoma" w:hAnsi="Tahoma" w:cs="Tahoma"/>
        </w:rPr>
        <w:t>T</w:t>
      </w:r>
      <w:r w:rsidRPr="00567981">
        <w:rPr>
          <w:rFonts w:ascii="Tahoma" w:hAnsi="Tahoma" w:cs="Tahoma"/>
        </w:rPr>
        <w:t>he course is designed to fa</w:t>
      </w:r>
      <w:r>
        <w:rPr>
          <w:rFonts w:ascii="Tahoma" w:hAnsi="Tahoma" w:cs="Tahoma"/>
        </w:rPr>
        <w:t>cilitate an understanding of</w:t>
      </w:r>
      <w:r w:rsidRPr="001E0E65">
        <w:rPr>
          <w:rFonts w:ascii="Tahoma" w:hAnsi="Tahoma" w:cs="Tahoma"/>
        </w:rPr>
        <w:t xml:space="preserve"> </w:t>
      </w:r>
      <w:r w:rsidR="00BE026D" w:rsidRPr="001E0E65">
        <w:rPr>
          <w:rFonts w:ascii="Tahoma" w:hAnsi="Tahoma" w:cs="Tahoma"/>
        </w:rPr>
        <w:t xml:space="preserve">detection of financial statement fraud and manipulations, including horizontal and vertical analysis, ratio analysis, </w:t>
      </w:r>
      <w:proofErr w:type="spellStart"/>
      <w:r w:rsidR="00BE026D" w:rsidRPr="001E0E65">
        <w:rPr>
          <w:rFonts w:ascii="Tahoma" w:hAnsi="Tahoma" w:cs="Tahoma"/>
        </w:rPr>
        <w:t>Beniesh</w:t>
      </w:r>
      <w:proofErr w:type="spellEnd"/>
      <w:r w:rsidR="00BE026D" w:rsidRPr="001E0E65">
        <w:rPr>
          <w:rFonts w:ascii="Tahoma" w:hAnsi="Tahoma" w:cs="Tahoma"/>
        </w:rPr>
        <w:t xml:space="preserve"> M-Score Model, </w:t>
      </w:r>
      <w:proofErr w:type="spellStart"/>
      <w:r w:rsidR="00BE026D" w:rsidRPr="001E0E65">
        <w:rPr>
          <w:rFonts w:ascii="Tahoma" w:hAnsi="Tahoma" w:cs="Tahoma"/>
        </w:rPr>
        <w:t>Benford's</w:t>
      </w:r>
      <w:proofErr w:type="spellEnd"/>
      <w:r w:rsidR="00BE026D" w:rsidRPr="001E0E65">
        <w:rPr>
          <w:rFonts w:ascii="Tahoma" w:hAnsi="Tahoma" w:cs="Tahoma"/>
        </w:rPr>
        <w:t xml:space="preserve"> Law, Altman Z-Score model, Ohlson O-Score Model, </w:t>
      </w:r>
      <w:proofErr w:type="spellStart"/>
      <w:r w:rsidR="00BE026D" w:rsidRPr="001E0E65">
        <w:rPr>
          <w:rFonts w:ascii="Tahoma" w:hAnsi="Tahoma" w:cs="Tahoma"/>
        </w:rPr>
        <w:t>Blums</w:t>
      </w:r>
      <w:proofErr w:type="spellEnd"/>
      <w:r w:rsidR="00BE026D" w:rsidRPr="001E0E65">
        <w:rPr>
          <w:rFonts w:ascii="Tahoma" w:hAnsi="Tahoma" w:cs="Tahoma"/>
        </w:rPr>
        <w:t xml:space="preserve"> D-Score Model, Shumway </w:t>
      </w:r>
      <w:proofErr w:type="spellStart"/>
      <w:r w:rsidR="00BE026D" w:rsidRPr="001E0E65">
        <w:rPr>
          <w:rFonts w:ascii="Tahoma" w:hAnsi="Tahoma" w:cs="Tahoma"/>
        </w:rPr>
        <w:t>Harzard</w:t>
      </w:r>
      <w:proofErr w:type="spellEnd"/>
      <w:r w:rsidR="00BE026D" w:rsidRPr="001E0E65">
        <w:rPr>
          <w:rFonts w:ascii="Tahoma" w:hAnsi="Tahoma" w:cs="Tahoma"/>
        </w:rPr>
        <w:t xml:space="preserve"> model, and </w:t>
      </w:r>
      <w:proofErr w:type="spellStart"/>
      <w:r w:rsidR="00BE026D" w:rsidRPr="001E0E65">
        <w:rPr>
          <w:rFonts w:ascii="Tahoma" w:hAnsi="Tahoma" w:cs="Tahoma"/>
        </w:rPr>
        <w:t>Zmejewsky</w:t>
      </w:r>
      <w:proofErr w:type="spellEnd"/>
      <w:r w:rsidR="00BE026D" w:rsidRPr="001E0E65">
        <w:rPr>
          <w:rFonts w:ascii="Tahoma" w:hAnsi="Tahoma" w:cs="Tahoma"/>
        </w:rPr>
        <w:t xml:space="preserve"> Probit model. Students will learn about international financial scandals, corporate governance and risk management, and ethical considerations for forensic examiners. Finally, the course will include a discussion of forensic accounting in Nigeria, including the roles of organizations such as EFCC, ICPC, and CBN. Overall, this course is designed to provide students with a comprehensive understanding of financial fraud and forensic accounting, equipping them with the knowledge and skills necessary to identify and prevent fraud in various financial contexts.</w:t>
      </w:r>
    </w:p>
    <w:p w14:paraId="1AC0BF6D" w14:textId="77777777" w:rsidR="00BE026D" w:rsidRDefault="00BE026D" w:rsidP="00BE026D">
      <w:pPr>
        <w:spacing w:after="0" w:line="240" w:lineRule="auto"/>
        <w:jc w:val="both"/>
        <w:rPr>
          <w:rFonts w:ascii="Tahoma" w:hAnsi="Tahoma" w:cs="Tahoma"/>
        </w:rPr>
      </w:pPr>
    </w:p>
    <w:p w14:paraId="6F7C8805"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Objectives  </w:t>
      </w:r>
    </w:p>
    <w:p w14:paraId="177B1657"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The objectives of the course are to:</w:t>
      </w:r>
    </w:p>
    <w:p w14:paraId="6814B815" w14:textId="77777777" w:rsidR="00BE026D" w:rsidRPr="00E836D1" w:rsidRDefault="00BE026D" w:rsidP="00BE026D">
      <w:pPr>
        <w:spacing w:after="0" w:line="240" w:lineRule="auto"/>
        <w:jc w:val="both"/>
        <w:rPr>
          <w:rFonts w:ascii="Tahoma" w:hAnsi="Tahoma" w:cs="Tahoma"/>
        </w:rPr>
      </w:pPr>
    </w:p>
    <w:p w14:paraId="7DE6EB78" w14:textId="77777777" w:rsidR="00BE026D" w:rsidRPr="00E836D1" w:rsidRDefault="00BE026D" w:rsidP="00B34C04">
      <w:pPr>
        <w:pStyle w:val="ListParagraph"/>
        <w:numPr>
          <w:ilvl w:val="0"/>
          <w:numId w:val="32"/>
        </w:numPr>
        <w:spacing w:after="0" w:line="240" w:lineRule="auto"/>
        <w:jc w:val="both"/>
        <w:rPr>
          <w:rFonts w:ascii="Tahoma" w:hAnsi="Tahoma" w:cs="Tahoma"/>
        </w:rPr>
      </w:pPr>
      <w:r w:rsidRPr="00E836D1">
        <w:rPr>
          <w:rFonts w:ascii="Tahoma" w:hAnsi="Tahoma" w:cs="Tahoma"/>
        </w:rPr>
        <w:t>define and explain the concept of forensic accounting</w:t>
      </w:r>
      <w:r>
        <w:rPr>
          <w:rFonts w:ascii="Tahoma" w:hAnsi="Tahoma" w:cs="Tahoma"/>
        </w:rPr>
        <w:t>;</w:t>
      </w:r>
    </w:p>
    <w:p w14:paraId="1EE465BD" w14:textId="77777777" w:rsidR="00BE026D" w:rsidRPr="00E836D1" w:rsidRDefault="00BE026D" w:rsidP="00B34C04">
      <w:pPr>
        <w:pStyle w:val="ListParagraph"/>
        <w:numPr>
          <w:ilvl w:val="0"/>
          <w:numId w:val="32"/>
        </w:numPr>
        <w:spacing w:after="0" w:line="240" w:lineRule="auto"/>
        <w:jc w:val="both"/>
        <w:rPr>
          <w:rFonts w:ascii="Tahoma" w:hAnsi="Tahoma" w:cs="Tahoma"/>
        </w:rPr>
      </w:pPr>
      <w:r w:rsidRPr="00E836D1">
        <w:rPr>
          <w:rFonts w:ascii="Tahoma" w:hAnsi="Tahoma" w:cs="Tahoma"/>
        </w:rPr>
        <w:t>explain the basic elements of financial fraud – corruption, asset misappropriation and financial statement fraud</w:t>
      </w:r>
      <w:r>
        <w:rPr>
          <w:rFonts w:ascii="Tahoma" w:hAnsi="Tahoma" w:cs="Tahoma"/>
        </w:rPr>
        <w:t>;</w:t>
      </w:r>
    </w:p>
    <w:p w14:paraId="3B1FC2FA" w14:textId="77777777" w:rsidR="00BE026D" w:rsidRPr="00E836D1" w:rsidRDefault="00BE026D" w:rsidP="00B34C04">
      <w:pPr>
        <w:pStyle w:val="ListParagraph"/>
        <w:numPr>
          <w:ilvl w:val="0"/>
          <w:numId w:val="32"/>
        </w:numPr>
        <w:spacing w:after="0" w:line="240" w:lineRule="auto"/>
        <w:jc w:val="both"/>
        <w:rPr>
          <w:rFonts w:ascii="Tahoma" w:hAnsi="Tahoma" w:cs="Tahoma"/>
        </w:rPr>
      </w:pPr>
      <w:r w:rsidRPr="00E836D1">
        <w:rPr>
          <w:rFonts w:ascii="Tahoma" w:hAnsi="Tahoma" w:cs="Tahoma"/>
        </w:rPr>
        <w:t>explain litigation support and forensic investigation procedures</w:t>
      </w:r>
      <w:r>
        <w:rPr>
          <w:rFonts w:ascii="Tahoma" w:hAnsi="Tahoma" w:cs="Tahoma"/>
        </w:rPr>
        <w:t>;</w:t>
      </w:r>
    </w:p>
    <w:p w14:paraId="4C87B6F4" w14:textId="77777777" w:rsidR="00BE026D" w:rsidRPr="00E836D1" w:rsidRDefault="00424D42" w:rsidP="00B34C04">
      <w:pPr>
        <w:pStyle w:val="ListParagraph"/>
        <w:numPr>
          <w:ilvl w:val="0"/>
          <w:numId w:val="32"/>
        </w:numPr>
        <w:spacing w:after="0" w:line="240" w:lineRule="auto"/>
        <w:jc w:val="both"/>
        <w:rPr>
          <w:rFonts w:ascii="Tahoma" w:hAnsi="Tahoma" w:cs="Tahoma"/>
        </w:rPr>
      </w:pPr>
      <w:r>
        <w:rPr>
          <w:rFonts w:ascii="Tahoma" w:hAnsi="Tahoma" w:cs="Tahoma"/>
        </w:rPr>
        <w:t>describe</w:t>
      </w:r>
      <w:r w:rsidR="00BE026D" w:rsidRPr="00E836D1">
        <w:rPr>
          <w:rFonts w:ascii="Tahoma" w:hAnsi="Tahoma" w:cs="Tahoma"/>
        </w:rPr>
        <w:t xml:space="preserve"> the stages in money laundering</w:t>
      </w:r>
      <w:r w:rsidR="00BE026D">
        <w:rPr>
          <w:rFonts w:ascii="Tahoma" w:hAnsi="Tahoma" w:cs="Tahoma"/>
        </w:rPr>
        <w:t>;</w:t>
      </w:r>
    </w:p>
    <w:p w14:paraId="0D828915" w14:textId="77777777" w:rsidR="00BE026D" w:rsidRPr="00E836D1" w:rsidRDefault="000C6962" w:rsidP="00B34C04">
      <w:pPr>
        <w:pStyle w:val="ListParagraph"/>
        <w:numPr>
          <w:ilvl w:val="0"/>
          <w:numId w:val="32"/>
        </w:numPr>
        <w:spacing w:after="0" w:line="240" w:lineRule="auto"/>
        <w:jc w:val="both"/>
        <w:rPr>
          <w:rFonts w:ascii="Tahoma" w:hAnsi="Tahoma" w:cs="Tahoma"/>
        </w:rPr>
      </w:pPr>
      <w:r>
        <w:rPr>
          <w:rFonts w:ascii="Tahoma" w:hAnsi="Tahoma" w:cs="Tahoma"/>
        </w:rPr>
        <w:t>describe</w:t>
      </w:r>
      <w:r w:rsidR="00BE026D" w:rsidRPr="00E836D1">
        <w:rPr>
          <w:rFonts w:ascii="Tahoma" w:hAnsi="Tahoma" w:cs="Tahoma"/>
        </w:rPr>
        <w:t xml:space="preserve"> the major areas vulnerable to fraud in organizations</w:t>
      </w:r>
      <w:r w:rsidR="00BE026D">
        <w:rPr>
          <w:rFonts w:ascii="Tahoma" w:hAnsi="Tahoma" w:cs="Tahoma"/>
        </w:rPr>
        <w:t>.</w:t>
      </w:r>
    </w:p>
    <w:p w14:paraId="63D1A752" w14:textId="77777777" w:rsidR="00BE026D" w:rsidRPr="00E836D1" w:rsidRDefault="00BE026D" w:rsidP="00BE026D">
      <w:pPr>
        <w:spacing w:after="0" w:line="240" w:lineRule="auto"/>
        <w:jc w:val="both"/>
        <w:rPr>
          <w:rFonts w:ascii="Tahoma" w:hAnsi="Tahoma" w:cs="Tahoma"/>
          <w:b/>
        </w:rPr>
      </w:pPr>
    </w:p>
    <w:p w14:paraId="7D0CD392"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Learning outcomes  </w:t>
      </w:r>
    </w:p>
    <w:p w14:paraId="701D7F9F" w14:textId="77777777" w:rsidR="00BE026D" w:rsidRPr="004C538C" w:rsidRDefault="00BE026D" w:rsidP="00BE026D">
      <w:pPr>
        <w:spacing w:after="0" w:line="240" w:lineRule="auto"/>
        <w:jc w:val="both"/>
        <w:rPr>
          <w:rFonts w:ascii="Tahoma" w:hAnsi="Tahoma" w:cs="Tahoma"/>
        </w:rPr>
      </w:pPr>
      <w:r w:rsidRPr="004C538C">
        <w:rPr>
          <w:rFonts w:ascii="Tahoma" w:hAnsi="Tahoma" w:cs="Tahoma"/>
        </w:rPr>
        <w:t xml:space="preserve">At the end of the course, students are expected to: </w:t>
      </w:r>
    </w:p>
    <w:p w14:paraId="36B5F312" w14:textId="77777777" w:rsidR="00BE026D" w:rsidRPr="00E836D1" w:rsidRDefault="00BE026D" w:rsidP="00BE026D">
      <w:pPr>
        <w:spacing w:after="0" w:line="240" w:lineRule="auto"/>
        <w:jc w:val="both"/>
        <w:rPr>
          <w:rFonts w:ascii="Tahoma" w:hAnsi="Tahoma" w:cs="Tahoma"/>
        </w:rPr>
      </w:pPr>
    </w:p>
    <w:p w14:paraId="7D3ABA33" w14:textId="77777777" w:rsidR="00BE026D" w:rsidRPr="00E836D1" w:rsidRDefault="00BE026D" w:rsidP="00B34C04">
      <w:pPr>
        <w:pStyle w:val="ListParagraph"/>
        <w:numPr>
          <w:ilvl w:val="0"/>
          <w:numId w:val="33"/>
        </w:numPr>
        <w:spacing w:after="0" w:line="240" w:lineRule="auto"/>
        <w:jc w:val="both"/>
        <w:rPr>
          <w:rFonts w:ascii="Tahoma" w:hAnsi="Tahoma" w:cs="Tahoma"/>
        </w:rPr>
      </w:pPr>
      <w:r w:rsidRPr="00E836D1">
        <w:rPr>
          <w:rFonts w:ascii="Tahoma" w:hAnsi="Tahoma" w:cs="Tahoma"/>
        </w:rPr>
        <w:t>present at least 2 different definitions of forensic accounting</w:t>
      </w:r>
      <w:r>
        <w:rPr>
          <w:rFonts w:ascii="Tahoma" w:hAnsi="Tahoma" w:cs="Tahoma"/>
        </w:rPr>
        <w:t>;</w:t>
      </w:r>
    </w:p>
    <w:p w14:paraId="51062D5D" w14:textId="77777777" w:rsidR="00BE026D" w:rsidRPr="00E836D1" w:rsidRDefault="00BE026D" w:rsidP="00B34C04">
      <w:pPr>
        <w:pStyle w:val="ListParagraph"/>
        <w:numPr>
          <w:ilvl w:val="0"/>
          <w:numId w:val="33"/>
        </w:numPr>
        <w:spacing w:after="0" w:line="240" w:lineRule="auto"/>
        <w:jc w:val="both"/>
        <w:rPr>
          <w:rFonts w:ascii="Tahoma" w:hAnsi="Tahoma" w:cs="Tahoma"/>
        </w:rPr>
      </w:pPr>
      <w:r w:rsidRPr="00E836D1">
        <w:rPr>
          <w:rFonts w:ascii="Tahoma" w:hAnsi="Tahoma" w:cs="Tahoma"/>
        </w:rPr>
        <w:t>describe at least 3 elements of financial fraud</w:t>
      </w:r>
      <w:r>
        <w:rPr>
          <w:rFonts w:ascii="Tahoma" w:hAnsi="Tahoma" w:cs="Tahoma"/>
        </w:rPr>
        <w:t>;</w:t>
      </w:r>
    </w:p>
    <w:p w14:paraId="750725EB" w14:textId="77777777" w:rsidR="00BE026D" w:rsidRPr="00E836D1" w:rsidRDefault="00BE026D" w:rsidP="00B34C04">
      <w:pPr>
        <w:pStyle w:val="ListParagraph"/>
        <w:numPr>
          <w:ilvl w:val="0"/>
          <w:numId w:val="33"/>
        </w:numPr>
        <w:spacing w:after="0" w:line="240" w:lineRule="auto"/>
        <w:jc w:val="both"/>
        <w:rPr>
          <w:rFonts w:ascii="Tahoma" w:hAnsi="Tahoma" w:cs="Tahoma"/>
        </w:rPr>
      </w:pPr>
      <w:r w:rsidRPr="00E836D1">
        <w:rPr>
          <w:rFonts w:ascii="Tahoma" w:hAnsi="Tahoma" w:cs="Tahoma"/>
        </w:rPr>
        <w:t>describe at least 5 procedures of forensic accounting investigation</w:t>
      </w:r>
      <w:r>
        <w:rPr>
          <w:rFonts w:ascii="Tahoma" w:hAnsi="Tahoma" w:cs="Tahoma"/>
        </w:rPr>
        <w:t>;</w:t>
      </w:r>
    </w:p>
    <w:p w14:paraId="2E46A01C" w14:textId="77777777" w:rsidR="00BE026D" w:rsidRPr="00E836D1" w:rsidRDefault="00BE026D" w:rsidP="00B34C04">
      <w:pPr>
        <w:pStyle w:val="ListParagraph"/>
        <w:numPr>
          <w:ilvl w:val="0"/>
          <w:numId w:val="33"/>
        </w:numPr>
        <w:spacing w:after="0" w:line="240" w:lineRule="auto"/>
        <w:jc w:val="both"/>
        <w:rPr>
          <w:rFonts w:ascii="Tahoma" w:hAnsi="Tahoma" w:cs="Tahoma"/>
        </w:rPr>
      </w:pPr>
      <w:r w:rsidRPr="00E836D1">
        <w:rPr>
          <w:rFonts w:ascii="Tahoma" w:hAnsi="Tahoma" w:cs="Tahoma"/>
        </w:rPr>
        <w:t>discuss at least 3 stages of money laundering</w:t>
      </w:r>
      <w:r>
        <w:rPr>
          <w:rFonts w:ascii="Tahoma" w:hAnsi="Tahoma" w:cs="Tahoma"/>
        </w:rPr>
        <w:t>;</w:t>
      </w:r>
      <w:r w:rsidRPr="00E836D1">
        <w:rPr>
          <w:rFonts w:ascii="Tahoma" w:hAnsi="Tahoma" w:cs="Tahoma"/>
        </w:rPr>
        <w:t xml:space="preserve"> </w:t>
      </w:r>
    </w:p>
    <w:p w14:paraId="66790FD6" w14:textId="77777777" w:rsidR="00BE026D" w:rsidRPr="00E836D1" w:rsidRDefault="00BE026D" w:rsidP="00B34C04">
      <w:pPr>
        <w:pStyle w:val="ListParagraph"/>
        <w:numPr>
          <w:ilvl w:val="0"/>
          <w:numId w:val="33"/>
        </w:numPr>
        <w:spacing w:after="0" w:line="240" w:lineRule="auto"/>
        <w:jc w:val="both"/>
        <w:rPr>
          <w:rFonts w:ascii="Tahoma" w:hAnsi="Tahoma" w:cs="Tahoma"/>
        </w:rPr>
      </w:pPr>
      <w:r w:rsidRPr="00E836D1">
        <w:rPr>
          <w:rFonts w:ascii="Tahoma" w:hAnsi="Tahoma" w:cs="Tahoma"/>
        </w:rPr>
        <w:t>explain at least 5 areas vulnerable to fraud in organizations</w:t>
      </w:r>
      <w:r>
        <w:rPr>
          <w:rFonts w:ascii="Tahoma" w:hAnsi="Tahoma" w:cs="Tahoma"/>
        </w:rPr>
        <w:t>.</w:t>
      </w:r>
    </w:p>
    <w:p w14:paraId="4D617163" w14:textId="77777777" w:rsidR="00BE026D" w:rsidRPr="00E836D1" w:rsidRDefault="00BE026D" w:rsidP="00BE026D">
      <w:pPr>
        <w:pStyle w:val="ListParagraph"/>
        <w:spacing w:after="0" w:line="240" w:lineRule="auto"/>
        <w:jc w:val="both"/>
        <w:rPr>
          <w:rFonts w:ascii="Tahoma" w:hAnsi="Tahoma" w:cs="Tahoma"/>
          <w:b/>
        </w:rPr>
      </w:pPr>
    </w:p>
    <w:p w14:paraId="2E47CB57"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Course contents  </w:t>
      </w:r>
    </w:p>
    <w:p w14:paraId="1350A36C"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 xml:space="preserve">The course is intended to introduce the students to: the Concept of financial fraud. Concept of forensic accounting. Qualities of professional forensic accounting team. Fraud tree. Theories of fraud: fraud triangle. Fraud diamond. Fraud pentagon. Fraud scale. Fraud circle. Hollinger and Clarke. MICE model. SCORE model. SCCORE model. Types of fraud: Bank fraud. Insurance fraud. Cyber fraud. Securities fraud. Credit/debit card fraud. Accounting circles vulnerable to fraud: sales and collections. Purchases and payments. Payroll and personnel. Inventory and warehousing. Capital acquisition and repayment. Money Laundering. Red flags: Individual and corporate red flag. Individual and corporate fraud. Internet fraud. Litigation support. Money laundering: sources, strategies and prevention of money laundering. Detection of financial statement fraud: Horizontal and vertical analysis. Ratio analysis. Cash flow analysis. Detection of Financial statement manipulations: </w:t>
      </w:r>
      <w:proofErr w:type="spellStart"/>
      <w:r w:rsidRPr="00E836D1">
        <w:rPr>
          <w:rFonts w:ascii="Tahoma" w:hAnsi="Tahoma" w:cs="Tahoma"/>
        </w:rPr>
        <w:t>Beniesh</w:t>
      </w:r>
      <w:proofErr w:type="spellEnd"/>
      <w:r w:rsidRPr="00E836D1">
        <w:rPr>
          <w:rFonts w:ascii="Tahoma" w:hAnsi="Tahoma" w:cs="Tahoma"/>
        </w:rPr>
        <w:t xml:space="preserve"> M-Score Model. </w:t>
      </w:r>
      <w:proofErr w:type="spellStart"/>
      <w:r w:rsidRPr="00E836D1">
        <w:rPr>
          <w:rFonts w:ascii="Tahoma" w:hAnsi="Tahoma" w:cs="Tahoma"/>
        </w:rPr>
        <w:t>Benford’s</w:t>
      </w:r>
      <w:proofErr w:type="spellEnd"/>
      <w:r w:rsidRPr="00E836D1">
        <w:rPr>
          <w:rFonts w:ascii="Tahoma" w:hAnsi="Tahoma" w:cs="Tahoma"/>
        </w:rPr>
        <w:t xml:space="preserve"> Law. Bankruptcy models: Altman Z-Score model. Ohlson O-Score Model. </w:t>
      </w:r>
      <w:proofErr w:type="spellStart"/>
      <w:r w:rsidRPr="00E836D1">
        <w:rPr>
          <w:rFonts w:ascii="Tahoma" w:hAnsi="Tahoma" w:cs="Tahoma"/>
        </w:rPr>
        <w:t>Blums</w:t>
      </w:r>
      <w:proofErr w:type="spellEnd"/>
      <w:r w:rsidRPr="00E836D1">
        <w:rPr>
          <w:rFonts w:ascii="Tahoma" w:hAnsi="Tahoma" w:cs="Tahoma"/>
        </w:rPr>
        <w:t xml:space="preserve"> D-Score Model. Shumway </w:t>
      </w:r>
      <w:proofErr w:type="spellStart"/>
      <w:r w:rsidRPr="00E836D1">
        <w:rPr>
          <w:rFonts w:ascii="Tahoma" w:hAnsi="Tahoma" w:cs="Tahoma"/>
        </w:rPr>
        <w:t>Harzard</w:t>
      </w:r>
      <w:proofErr w:type="spellEnd"/>
      <w:r w:rsidRPr="00E836D1">
        <w:rPr>
          <w:rFonts w:ascii="Tahoma" w:hAnsi="Tahoma" w:cs="Tahoma"/>
        </w:rPr>
        <w:t xml:space="preserve"> model. </w:t>
      </w:r>
      <w:proofErr w:type="spellStart"/>
      <w:r w:rsidRPr="00E836D1">
        <w:rPr>
          <w:rFonts w:ascii="Tahoma" w:hAnsi="Tahoma" w:cs="Tahoma"/>
        </w:rPr>
        <w:t>Zmejewsky</w:t>
      </w:r>
      <w:proofErr w:type="spellEnd"/>
      <w:r w:rsidRPr="00E836D1">
        <w:rPr>
          <w:rFonts w:ascii="Tahoma" w:hAnsi="Tahoma" w:cs="Tahoma"/>
        </w:rPr>
        <w:t xml:space="preserve"> Probit model. International financial scandals. Corporate governance and risk management. Ethical consideration for forensic examiners. Forensic accounting in Nigeria: EFCC, ICPC, CBN.</w:t>
      </w:r>
    </w:p>
    <w:p w14:paraId="179A1F68"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Minimum Academic Standards</w:t>
      </w:r>
    </w:p>
    <w:p w14:paraId="0EB3A2F7" w14:textId="77777777" w:rsidR="004C1324" w:rsidRPr="00350210" w:rsidRDefault="004C1324" w:rsidP="004C1324">
      <w:pPr>
        <w:pStyle w:val="ListParagraph"/>
        <w:spacing w:after="0" w:line="240" w:lineRule="auto"/>
        <w:ind w:left="0"/>
        <w:jc w:val="both"/>
        <w:rPr>
          <w:rFonts w:ascii="Tahoma" w:hAnsi="Tahoma" w:cs="Tahoma"/>
        </w:rPr>
      </w:pPr>
      <w:r w:rsidRPr="00350210">
        <w:rPr>
          <w:rFonts w:ascii="Tahoma" w:hAnsi="Tahoma" w:cs="Tahoma"/>
        </w:rPr>
        <w:t>Auditing and Forensics laboratory</w:t>
      </w:r>
    </w:p>
    <w:p w14:paraId="1C7F8A77" w14:textId="77777777" w:rsidR="004C1324" w:rsidRPr="00350210" w:rsidRDefault="004C1324" w:rsidP="004C1324">
      <w:pPr>
        <w:pStyle w:val="ListParagraph"/>
        <w:spacing w:after="0" w:line="240" w:lineRule="auto"/>
        <w:ind w:left="0"/>
        <w:jc w:val="both"/>
        <w:rPr>
          <w:rFonts w:ascii="Tahoma" w:hAnsi="Tahoma" w:cs="Tahoma"/>
        </w:rPr>
      </w:pPr>
      <w:r w:rsidRPr="00350210">
        <w:rPr>
          <w:rFonts w:ascii="Tahoma" w:hAnsi="Tahoma" w:cs="Tahoma"/>
        </w:rPr>
        <w:t>Computers (1-5 students)</w:t>
      </w:r>
    </w:p>
    <w:p w14:paraId="63EFBB90" w14:textId="77777777" w:rsidR="004C1324" w:rsidRPr="00350210" w:rsidRDefault="004C1324" w:rsidP="004C1324">
      <w:pPr>
        <w:pStyle w:val="ListParagraph"/>
        <w:spacing w:after="0" w:line="240" w:lineRule="auto"/>
        <w:ind w:left="0"/>
        <w:jc w:val="both"/>
        <w:rPr>
          <w:rFonts w:ascii="Tahoma" w:hAnsi="Tahoma" w:cs="Tahoma"/>
        </w:rPr>
      </w:pPr>
      <w:r w:rsidRPr="00350210">
        <w:rPr>
          <w:rFonts w:ascii="Tahoma" w:hAnsi="Tahoma" w:cs="Tahoma"/>
        </w:rPr>
        <w:t>Software-</w:t>
      </w:r>
      <w:proofErr w:type="spellStart"/>
      <w:r w:rsidRPr="00350210">
        <w:rPr>
          <w:rFonts w:ascii="Tahoma" w:hAnsi="Tahoma" w:cs="Tahoma"/>
        </w:rPr>
        <w:t>eg</w:t>
      </w:r>
      <w:proofErr w:type="spellEnd"/>
      <w:r w:rsidRPr="00350210">
        <w:rPr>
          <w:rFonts w:ascii="Tahoma" w:hAnsi="Tahoma" w:cs="Tahoma"/>
        </w:rPr>
        <w:t xml:space="preserve"> auditing and forensic analytical packages</w:t>
      </w:r>
    </w:p>
    <w:p w14:paraId="7EFB7653" w14:textId="77777777" w:rsidR="00302006" w:rsidRPr="00567981" w:rsidRDefault="00302006" w:rsidP="00DF1345">
      <w:pPr>
        <w:spacing w:after="0" w:line="240" w:lineRule="auto"/>
        <w:jc w:val="both"/>
        <w:rPr>
          <w:rFonts w:ascii="Tahoma" w:hAnsi="Tahoma" w:cs="Tahoma"/>
          <w:b/>
        </w:rPr>
      </w:pPr>
    </w:p>
    <w:p w14:paraId="0FF74764" w14:textId="77777777" w:rsidR="00823FE9" w:rsidRDefault="00823FE9">
      <w:pPr>
        <w:rPr>
          <w:rFonts w:ascii="Tahoma" w:hAnsi="Tahoma" w:cs="Tahoma"/>
          <w:b/>
          <w:bCs/>
        </w:rPr>
      </w:pPr>
      <w:r>
        <w:rPr>
          <w:rFonts w:ascii="Tahoma" w:hAnsi="Tahoma" w:cs="Tahoma"/>
          <w:b/>
          <w:bCs/>
        </w:rPr>
        <w:br w:type="page"/>
      </w:r>
    </w:p>
    <w:p w14:paraId="5E7A38FA"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11E8AEA8"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268122B9"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431DD5D2"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5FCFB3B0" w14:textId="77777777" w:rsidR="00F02865" w:rsidRPr="00567981" w:rsidRDefault="00F02865" w:rsidP="00DF1345">
      <w:pPr>
        <w:spacing w:after="0" w:line="240" w:lineRule="auto"/>
        <w:jc w:val="both"/>
        <w:rPr>
          <w:rFonts w:ascii="Tahoma" w:hAnsi="Tahoma" w:cs="Tahoma"/>
          <w:b/>
        </w:rPr>
      </w:pPr>
    </w:p>
    <w:p w14:paraId="3E2D5695" w14:textId="77777777" w:rsidR="00302006" w:rsidRPr="00567981" w:rsidRDefault="002152A5" w:rsidP="00DF1345">
      <w:pPr>
        <w:spacing w:after="0" w:line="240" w:lineRule="auto"/>
        <w:jc w:val="both"/>
        <w:rPr>
          <w:rFonts w:ascii="Tahoma" w:hAnsi="Tahoma" w:cs="Tahoma"/>
          <w:b/>
        </w:rPr>
      </w:pPr>
      <w:r w:rsidRPr="00567981">
        <w:rPr>
          <w:rFonts w:ascii="Tahoma" w:hAnsi="Tahoma" w:cs="Tahoma"/>
          <w:b/>
        </w:rPr>
        <w:t>BUK- ACC 410</w:t>
      </w:r>
      <w:r w:rsidR="00302006" w:rsidRPr="00567981">
        <w:rPr>
          <w:rFonts w:ascii="Tahoma" w:hAnsi="Tahoma" w:cs="Tahoma"/>
          <w:b/>
        </w:rPr>
        <w:t xml:space="preserve"> International Accounting </w:t>
      </w:r>
      <w:r w:rsidR="0015431E" w:rsidRPr="00567981">
        <w:rPr>
          <w:rFonts w:ascii="Tahoma" w:hAnsi="Tahoma" w:cs="Tahoma"/>
          <w:b/>
        </w:rPr>
        <w:t>&amp; Finance</w:t>
      </w:r>
      <w:r w:rsidR="0084775B" w:rsidRPr="00567981">
        <w:rPr>
          <w:rFonts w:ascii="Tahoma" w:hAnsi="Tahoma" w:cs="Tahoma"/>
          <w:b/>
        </w:rPr>
        <w:tab/>
      </w:r>
      <w:r w:rsidR="0084775B" w:rsidRPr="00567981">
        <w:rPr>
          <w:rFonts w:ascii="Tahoma" w:hAnsi="Tahoma" w:cs="Tahoma"/>
          <w:b/>
        </w:rPr>
        <w:tab/>
        <w:t>(2 Units C: 15; LH 30)</w:t>
      </w:r>
    </w:p>
    <w:p w14:paraId="6C5F5E54" w14:textId="77777777" w:rsidR="00302006" w:rsidRPr="00567981" w:rsidRDefault="00302006" w:rsidP="00DF1345">
      <w:pPr>
        <w:spacing w:after="0" w:line="240" w:lineRule="auto"/>
        <w:jc w:val="both"/>
        <w:rPr>
          <w:rFonts w:ascii="Tahoma" w:hAnsi="Tahoma" w:cs="Tahoma"/>
        </w:rPr>
      </w:pPr>
    </w:p>
    <w:p w14:paraId="21B2B24E"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Senate-approved relevance  </w:t>
      </w:r>
    </w:p>
    <w:p w14:paraId="5F6F227E" w14:textId="77777777" w:rsidR="0015431E" w:rsidRPr="00567981" w:rsidRDefault="00302006" w:rsidP="00BE026D">
      <w:pPr>
        <w:spacing w:after="0" w:line="240" w:lineRule="auto"/>
        <w:jc w:val="both"/>
        <w:rPr>
          <w:rFonts w:ascii="Tahoma" w:hAnsi="Tahoma" w:cs="Tahoma"/>
        </w:rPr>
      </w:pPr>
      <w:r w:rsidRPr="00567981">
        <w:rPr>
          <w:rFonts w:ascii="Tahoma" w:hAnsi="Tahoma" w:cs="Tahoma"/>
        </w:rPr>
        <w:t>Accounting Graduates who are highly skilled and knowledgeable with international exposure analyzing a variety of decision problems facing today’s financial accountants and managers and professionals in Nigeria is in concurrence with BUK’s mission to address African developmental challenges in producing accounting graduates. Relevance is seen in accounting graduates from BUK being able to use international accounting knowledge for Accounting Diversity and Clusters and International Convergence of Financial Reporting, Comparative International Accounting, International Taxation, International Transfer Pricing, Comparative International Auditing , Comparative International Corporate Governance, International Corporate Environmental and Social Reporting, International Standards, International Public Sector Accounting, International Dimension of Accounting History and Professionalism, Ethics and the Public Inter</w:t>
      </w:r>
      <w:r w:rsidR="0015431E" w:rsidRPr="00567981">
        <w:rPr>
          <w:rFonts w:ascii="Tahoma" w:hAnsi="Tahoma" w:cs="Tahoma"/>
        </w:rPr>
        <w:t>est in International Accounting, international financial institutions and markets, international capital structure and working capital management, international portfolio and foreign direct investment, international monetary system and currency forecasting, balance of payments, economic linkages and country risk analysis, international capital budgeting, project financing and acquisition decisions, international capital flows, external debt and financing, international equity and bond markets and foreign exchange markets and mode of payments.</w:t>
      </w:r>
    </w:p>
    <w:p w14:paraId="458B128A" w14:textId="77777777" w:rsidR="0015431E" w:rsidRPr="00567981" w:rsidRDefault="0015431E" w:rsidP="0015431E">
      <w:pPr>
        <w:rPr>
          <w:rFonts w:ascii="Tahoma" w:hAnsi="Tahoma" w:cs="Tahoma"/>
        </w:rPr>
      </w:pPr>
    </w:p>
    <w:p w14:paraId="03531F03" w14:textId="77777777" w:rsidR="00BE026D" w:rsidRPr="00E836D1" w:rsidRDefault="00BE026D" w:rsidP="00BE026D">
      <w:pPr>
        <w:spacing w:after="0" w:line="240" w:lineRule="auto"/>
        <w:jc w:val="both"/>
        <w:rPr>
          <w:rFonts w:ascii="Tahoma" w:hAnsi="Tahoma" w:cs="Tahoma"/>
          <w:b/>
          <w:lang w:val="en-GB"/>
        </w:rPr>
      </w:pPr>
      <w:r w:rsidRPr="00E836D1">
        <w:rPr>
          <w:rFonts w:ascii="Tahoma" w:hAnsi="Tahoma" w:cs="Tahoma"/>
          <w:b/>
        </w:rPr>
        <w:t xml:space="preserve">Overview  </w:t>
      </w:r>
    </w:p>
    <w:p w14:paraId="26D978A1" w14:textId="77777777" w:rsidR="00BE026D" w:rsidRDefault="00BE026D" w:rsidP="00BE026D">
      <w:pPr>
        <w:spacing w:after="0" w:line="240" w:lineRule="auto"/>
        <w:jc w:val="both"/>
        <w:rPr>
          <w:rFonts w:ascii="Tahoma" w:hAnsi="Tahoma" w:cs="Tahoma"/>
        </w:rPr>
      </w:pPr>
      <w:r w:rsidRPr="00A6787B">
        <w:rPr>
          <w:rFonts w:ascii="Tahoma" w:hAnsi="Tahoma" w:cs="Tahoma"/>
        </w:rPr>
        <w:t>International Accounting</w:t>
      </w:r>
      <w:r>
        <w:rPr>
          <w:rFonts w:ascii="Tahoma" w:hAnsi="Tahoma" w:cs="Tahoma"/>
        </w:rPr>
        <w:t xml:space="preserve"> and Finance</w:t>
      </w:r>
      <w:r w:rsidRPr="00A6787B">
        <w:rPr>
          <w:rFonts w:ascii="Tahoma" w:hAnsi="Tahoma" w:cs="Tahoma"/>
        </w:rPr>
        <w:t xml:space="preserve"> typically covers a wide range of topics related to accounting practices in a global context. Students will learn about the different accounting systems used around the world, the efforts to create a single set of global accounting standards, and the challenges of comparing financial data across borders. They will also explore topics such as international taxation, transfer pricing, auditing, corporate governance, environmental and social reporting, and ethics in the accounting profession. </w:t>
      </w:r>
    </w:p>
    <w:p w14:paraId="7FF5775A" w14:textId="77777777" w:rsidR="00BE026D" w:rsidRDefault="00BE026D" w:rsidP="00BE026D">
      <w:pPr>
        <w:spacing w:after="0" w:line="240" w:lineRule="auto"/>
        <w:jc w:val="both"/>
        <w:rPr>
          <w:rFonts w:ascii="Tahoma" w:hAnsi="Tahoma" w:cs="Tahoma"/>
        </w:rPr>
      </w:pPr>
    </w:p>
    <w:p w14:paraId="06F0B7C0" w14:textId="77777777" w:rsidR="00BE026D" w:rsidRDefault="00BE026D" w:rsidP="00BE026D">
      <w:pPr>
        <w:spacing w:after="0" w:line="240" w:lineRule="auto"/>
        <w:jc w:val="both"/>
        <w:rPr>
          <w:rFonts w:ascii="Tahoma" w:hAnsi="Tahoma" w:cs="Tahoma"/>
        </w:rPr>
      </w:pPr>
      <w:r w:rsidRPr="00A6787B">
        <w:rPr>
          <w:rFonts w:ascii="Tahoma" w:hAnsi="Tahoma" w:cs="Tahoma"/>
        </w:rPr>
        <w:t>In addition, studen</w:t>
      </w:r>
      <w:r>
        <w:rPr>
          <w:rFonts w:ascii="Tahoma" w:hAnsi="Tahoma" w:cs="Tahoma"/>
        </w:rPr>
        <w:t>ts will</w:t>
      </w:r>
      <w:r w:rsidRPr="00A6787B">
        <w:rPr>
          <w:rFonts w:ascii="Tahoma" w:hAnsi="Tahoma" w:cs="Tahoma"/>
        </w:rPr>
        <w:t xml:space="preserve"> learn about international financial institutions and markets, capital structure and working capital management, international capital budgeting, project financing and acquisition decisions, and foreign exchange markets and modes of payment.</w:t>
      </w:r>
      <w:r>
        <w:rPr>
          <w:rFonts w:ascii="Tahoma" w:hAnsi="Tahoma" w:cs="Tahoma"/>
        </w:rPr>
        <w:t xml:space="preserve"> Overall, the </w:t>
      </w:r>
      <w:r w:rsidRPr="00A6787B">
        <w:rPr>
          <w:rFonts w:ascii="Tahoma" w:hAnsi="Tahoma" w:cs="Tahoma"/>
        </w:rPr>
        <w:t>co</w:t>
      </w:r>
      <w:r>
        <w:rPr>
          <w:rFonts w:ascii="Tahoma" w:hAnsi="Tahoma" w:cs="Tahoma"/>
        </w:rPr>
        <w:t>urse</w:t>
      </w:r>
      <w:r w:rsidRPr="00A6787B">
        <w:rPr>
          <w:rFonts w:ascii="Tahoma" w:hAnsi="Tahoma" w:cs="Tahoma"/>
        </w:rPr>
        <w:t xml:space="preserve"> is designed to provide students with a broad understanding of accounting practices in an increasingly globalized world. By exploring these topics, students will gain valuable knowledge and skills that can be applied in a variety of international business settings, helping them to navigate the complex landscape of international accounting and finance.</w:t>
      </w:r>
    </w:p>
    <w:p w14:paraId="5BC6048F" w14:textId="77777777" w:rsidR="00BE026D" w:rsidRPr="00E836D1" w:rsidRDefault="00BE026D" w:rsidP="00BE026D">
      <w:pPr>
        <w:spacing w:after="0" w:line="240" w:lineRule="auto"/>
        <w:jc w:val="both"/>
        <w:rPr>
          <w:rFonts w:ascii="Tahoma" w:hAnsi="Tahoma" w:cs="Tahoma"/>
        </w:rPr>
      </w:pPr>
    </w:p>
    <w:p w14:paraId="56A9CA8C" w14:textId="77777777" w:rsidR="00BE026D" w:rsidRPr="00E836D1" w:rsidRDefault="00BE026D" w:rsidP="00BE026D">
      <w:pPr>
        <w:spacing w:after="0" w:line="240" w:lineRule="auto"/>
        <w:jc w:val="both"/>
        <w:rPr>
          <w:rFonts w:ascii="Tahoma" w:hAnsi="Tahoma" w:cs="Tahoma"/>
          <w:lang w:val="en-GB"/>
        </w:rPr>
      </w:pPr>
    </w:p>
    <w:p w14:paraId="4ACC4C94"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Objectives  </w:t>
      </w:r>
    </w:p>
    <w:p w14:paraId="1AA29CF0" w14:textId="77777777" w:rsidR="00BE026D" w:rsidRPr="00E836D1" w:rsidRDefault="00BE026D" w:rsidP="00BE026D">
      <w:pPr>
        <w:spacing w:after="0" w:line="240" w:lineRule="auto"/>
        <w:contextualSpacing/>
        <w:jc w:val="both"/>
        <w:rPr>
          <w:rFonts w:ascii="Tahoma" w:hAnsi="Tahoma" w:cs="Tahoma"/>
        </w:rPr>
      </w:pPr>
      <w:r w:rsidRPr="00E836D1">
        <w:rPr>
          <w:rFonts w:ascii="Tahoma" w:hAnsi="Tahoma" w:cs="Tahoma"/>
        </w:rPr>
        <w:t>The objectives of the course are to:</w:t>
      </w:r>
    </w:p>
    <w:p w14:paraId="6B6B6E7D" w14:textId="77777777" w:rsidR="00BE026D" w:rsidRPr="00E836D1" w:rsidRDefault="00BE026D" w:rsidP="00B34C04">
      <w:pPr>
        <w:pStyle w:val="ListParagraph"/>
        <w:numPr>
          <w:ilvl w:val="0"/>
          <w:numId w:val="45"/>
        </w:numPr>
        <w:suppressAutoHyphens w:val="0"/>
        <w:spacing w:after="0" w:line="240" w:lineRule="auto"/>
        <w:contextualSpacing/>
        <w:jc w:val="both"/>
        <w:rPr>
          <w:rFonts w:ascii="Tahoma" w:hAnsi="Tahoma" w:cs="Tahoma"/>
        </w:rPr>
      </w:pPr>
      <w:r w:rsidRPr="00E836D1">
        <w:rPr>
          <w:rFonts w:ascii="Tahoma" w:hAnsi="Tahoma" w:cs="Tahoma"/>
        </w:rPr>
        <w:t xml:space="preserve">examine </w:t>
      </w:r>
      <w:r w:rsidRPr="00E836D1">
        <w:rPr>
          <w:rFonts w:ascii="Tahoma" w:eastAsiaTheme="minorHAnsi" w:hAnsi="Tahoma" w:cs="Tahoma"/>
        </w:rPr>
        <w:t>ac</w:t>
      </w:r>
      <w:r w:rsidRPr="00E836D1">
        <w:rPr>
          <w:rFonts w:ascii="Tahoma" w:hAnsi="Tahoma" w:cs="Tahoma"/>
        </w:rPr>
        <w:t>coun</w:t>
      </w:r>
      <w:r>
        <w:rPr>
          <w:rFonts w:ascii="Tahoma" w:hAnsi="Tahoma" w:cs="Tahoma"/>
        </w:rPr>
        <w:t xml:space="preserve">ting diversity and clusters in the </w:t>
      </w:r>
      <w:r w:rsidRPr="00E836D1">
        <w:rPr>
          <w:rFonts w:ascii="Tahoma" w:hAnsi="Tahoma" w:cs="Tahoma"/>
        </w:rPr>
        <w:t>international</w:t>
      </w:r>
      <w:r>
        <w:rPr>
          <w:rFonts w:ascii="Tahoma" w:hAnsi="Tahoma" w:cs="Tahoma"/>
        </w:rPr>
        <w:t xml:space="preserve"> accounting and finance environment</w:t>
      </w:r>
      <w:r w:rsidRPr="00E836D1">
        <w:rPr>
          <w:rFonts w:ascii="Tahoma" w:hAnsi="Tahoma" w:cs="Tahoma"/>
        </w:rPr>
        <w:t>;</w:t>
      </w:r>
    </w:p>
    <w:p w14:paraId="137AA04F" w14:textId="77777777" w:rsidR="00BE026D" w:rsidRPr="00E836D1" w:rsidRDefault="00BE026D" w:rsidP="00B34C04">
      <w:pPr>
        <w:pStyle w:val="ListParagraph"/>
        <w:numPr>
          <w:ilvl w:val="0"/>
          <w:numId w:val="45"/>
        </w:numPr>
        <w:suppressAutoHyphens w:val="0"/>
        <w:spacing w:after="0" w:line="240" w:lineRule="auto"/>
        <w:contextualSpacing/>
        <w:jc w:val="both"/>
        <w:rPr>
          <w:rFonts w:ascii="Tahoma" w:hAnsi="Tahoma" w:cs="Tahoma"/>
        </w:rPr>
      </w:pPr>
      <w:r w:rsidRPr="00E836D1">
        <w:rPr>
          <w:rFonts w:ascii="Tahoma" w:hAnsi="Tahoma" w:cs="Tahoma"/>
        </w:rPr>
        <w:t>explain convergence of financial reporting;</w:t>
      </w:r>
    </w:p>
    <w:p w14:paraId="6264A394" w14:textId="77777777" w:rsidR="00BE026D" w:rsidRPr="00E836D1" w:rsidRDefault="00BE026D" w:rsidP="00B34C04">
      <w:pPr>
        <w:pStyle w:val="ListParagraph"/>
        <w:numPr>
          <w:ilvl w:val="0"/>
          <w:numId w:val="45"/>
        </w:numPr>
        <w:tabs>
          <w:tab w:val="left" w:pos="450"/>
        </w:tabs>
        <w:autoSpaceDE w:val="0"/>
        <w:autoSpaceDN w:val="0"/>
        <w:adjustRightInd w:val="0"/>
        <w:spacing w:after="0" w:line="240" w:lineRule="auto"/>
        <w:jc w:val="both"/>
        <w:rPr>
          <w:rFonts w:ascii="Tahoma" w:hAnsi="Tahoma" w:cs="Tahoma"/>
        </w:rPr>
      </w:pPr>
      <w:r>
        <w:rPr>
          <w:rFonts w:ascii="Tahoma" w:hAnsi="Tahoma" w:cs="Tahoma"/>
        </w:rPr>
        <w:lastRenderedPageBreak/>
        <w:t>e</w:t>
      </w:r>
      <w:r w:rsidRPr="00E836D1">
        <w:rPr>
          <w:rFonts w:ascii="Tahoma" w:hAnsi="Tahoma" w:cs="Tahoma"/>
        </w:rPr>
        <w:t>xamine at least 2</w:t>
      </w:r>
      <w:r>
        <w:rPr>
          <w:rFonts w:ascii="Tahoma" w:hAnsi="Tahoma" w:cs="Tahoma"/>
        </w:rPr>
        <w:t xml:space="preserve"> concepts</w:t>
      </w:r>
      <w:r w:rsidRPr="00E836D1">
        <w:rPr>
          <w:rFonts w:ascii="Tahoma" w:hAnsi="Tahoma" w:cs="Tahoma"/>
        </w:rPr>
        <w:t xml:space="preserve"> between balance of payments, economic linkages and country risk analysis;</w:t>
      </w:r>
    </w:p>
    <w:p w14:paraId="49E45D66" w14:textId="77777777" w:rsidR="00BE026D" w:rsidRDefault="00BE026D" w:rsidP="00B34C04">
      <w:pPr>
        <w:pStyle w:val="ListParagraph"/>
        <w:numPr>
          <w:ilvl w:val="0"/>
          <w:numId w:val="45"/>
        </w:numPr>
        <w:tabs>
          <w:tab w:val="left" w:pos="450"/>
        </w:tabs>
        <w:autoSpaceDE w:val="0"/>
        <w:autoSpaceDN w:val="0"/>
        <w:adjustRightInd w:val="0"/>
        <w:spacing w:after="0" w:line="240" w:lineRule="auto"/>
        <w:jc w:val="both"/>
        <w:rPr>
          <w:rFonts w:ascii="Tahoma" w:hAnsi="Tahoma" w:cs="Tahoma"/>
        </w:rPr>
      </w:pPr>
      <w:proofErr w:type="spellStart"/>
      <w:r>
        <w:rPr>
          <w:rFonts w:ascii="Tahoma" w:hAnsi="Tahoma" w:cs="Tahoma"/>
        </w:rPr>
        <w:t>analyse</w:t>
      </w:r>
      <w:proofErr w:type="spellEnd"/>
      <w:r>
        <w:rPr>
          <w:rFonts w:ascii="Tahoma" w:hAnsi="Tahoma" w:cs="Tahoma"/>
        </w:rPr>
        <w:t xml:space="preserve"> at least 3 of </w:t>
      </w:r>
      <w:r w:rsidRPr="00E836D1">
        <w:rPr>
          <w:rFonts w:ascii="Tahoma" w:hAnsi="Tahoma" w:cs="Tahoma"/>
        </w:rPr>
        <w:t>international capital budgeting, project financing and acquisition decisions,</w:t>
      </w:r>
      <w:r>
        <w:rPr>
          <w:rFonts w:ascii="Tahoma" w:hAnsi="Tahoma" w:cs="Tahoma"/>
        </w:rPr>
        <w:t xml:space="preserve"> </w:t>
      </w:r>
      <w:r w:rsidRPr="00E836D1">
        <w:rPr>
          <w:rFonts w:ascii="Tahoma" w:hAnsi="Tahoma" w:cs="Tahoma"/>
        </w:rPr>
        <w:t>international capital flows and external debt and financing;</w:t>
      </w:r>
    </w:p>
    <w:p w14:paraId="58DFFCD4" w14:textId="77777777" w:rsidR="00BE026D" w:rsidRPr="00E836D1" w:rsidRDefault="00BE026D" w:rsidP="00B34C04">
      <w:pPr>
        <w:pStyle w:val="ListParagraph"/>
        <w:numPr>
          <w:ilvl w:val="0"/>
          <w:numId w:val="45"/>
        </w:numPr>
        <w:tabs>
          <w:tab w:val="left" w:pos="450"/>
        </w:tabs>
        <w:autoSpaceDE w:val="0"/>
        <w:autoSpaceDN w:val="0"/>
        <w:adjustRightInd w:val="0"/>
        <w:spacing w:after="0" w:line="240" w:lineRule="auto"/>
        <w:jc w:val="both"/>
        <w:rPr>
          <w:rFonts w:ascii="Tahoma" w:hAnsi="Tahoma" w:cs="Tahoma"/>
        </w:rPr>
      </w:pPr>
      <w:r w:rsidRPr="00E836D1">
        <w:rPr>
          <w:rFonts w:ascii="Tahoma" w:hAnsi="Tahoma" w:cs="Tahoma"/>
        </w:rPr>
        <w:t>explain at least 2 of international equity, bond, foreign exchange markets and mode of payments</w:t>
      </w:r>
      <w:r>
        <w:rPr>
          <w:rFonts w:ascii="Tahoma" w:hAnsi="Tahoma" w:cs="Tahoma"/>
        </w:rPr>
        <w:t>.</w:t>
      </w:r>
    </w:p>
    <w:p w14:paraId="23F324A3" w14:textId="77777777" w:rsidR="00BE026D" w:rsidRDefault="00BE026D" w:rsidP="00BE026D">
      <w:pPr>
        <w:spacing w:after="0" w:line="240" w:lineRule="auto"/>
        <w:jc w:val="both"/>
        <w:rPr>
          <w:rFonts w:ascii="Tahoma" w:hAnsi="Tahoma" w:cs="Tahoma"/>
          <w:b/>
        </w:rPr>
      </w:pPr>
    </w:p>
    <w:p w14:paraId="41D14FF7"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Learning outcomes  </w:t>
      </w:r>
    </w:p>
    <w:p w14:paraId="15F58CE7" w14:textId="77777777" w:rsidR="00BE026D" w:rsidRPr="004C538C" w:rsidRDefault="00BE026D" w:rsidP="00BE026D">
      <w:pPr>
        <w:spacing w:after="0" w:line="240" w:lineRule="auto"/>
        <w:jc w:val="both"/>
        <w:rPr>
          <w:rFonts w:ascii="Tahoma" w:hAnsi="Tahoma" w:cs="Tahoma"/>
        </w:rPr>
      </w:pPr>
      <w:r w:rsidRPr="004C538C">
        <w:rPr>
          <w:rFonts w:ascii="Tahoma" w:hAnsi="Tahoma" w:cs="Tahoma"/>
        </w:rPr>
        <w:t xml:space="preserve">At the end of the course, students are expected to: </w:t>
      </w:r>
    </w:p>
    <w:p w14:paraId="082B290D" w14:textId="77777777" w:rsidR="00BE026D" w:rsidRPr="00E836D1" w:rsidRDefault="00BE026D" w:rsidP="00BE026D">
      <w:pPr>
        <w:spacing w:after="0" w:line="240" w:lineRule="auto"/>
        <w:jc w:val="both"/>
        <w:rPr>
          <w:rFonts w:ascii="Tahoma" w:hAnsi="Tahoma" w:cs="Tahoma"/>
        </w:rPr>
      </w:pPr>
    </w:p>
    <w:p w14:paraId="7AD294DC" w14:textId="77777777" w:rsidR="00BE026D" w:rsidRPr="00E836D1" w:rsidRDefault="00BE026D" w:rsidP="00B34C04">
      <w:pPr>
        <w:pStyle w:val="ListParagraph"/>
        <w:numPr>
          <w:ilvl w:val="0"/>
          <w:numId w:val="44"/>
        </w:numPr>
        <w:suppressAutoHyphens w:val="0"/>
        <w:spacing w:after="0" w:line="240" w:lineRule="auto"/>
        <w:contextualSpacing/>
        <w:jc w:val="both"/>
        <w:rPr>
          <w:rFonts w:ascii="Tahoma" w:hAnsi="Tahoma" w:cs="Tahoma"/>
        </w:rPr>
      </w:pPr>
      <w:r w:rsidRPr="00E836D1">
        <w:rPr>
          <w:rFonts w:ascii="Tahoma" w:hAnsi="Tahoma" w:cs="Tahoma"/>
        </w:rPr>
        <w:t xml:space="preserve">explain at least 4 factors causing </w:t>
      </w:r>
      <w:r w:rsidRPr="00E836D1">
        <w:rPr>
          <w:rFonts w:ascii="Tahoma" w:eastAsiaTheme="minorHAnsi" w:hAnsi="Tahoma" w:cs="Tahoma"/>
        </w:rPr>
        <w:t>ac</w:t>
      </w:r>
      <w:r w:rsidRPr="00E836D1">
        <w:rPr>
          <w:rFonts w:ascii="Tahoma" w:hAnsi="Tahoma" w:cs="Tahoma"/>
        </w:rPr>
        <w:t>counting diversity across the globe;</w:t>
      </w:r>
    </w:p>
    <w:p w14:paraId="7BA5C483" w14:textId="77777777" w:rsidR="00BE026D" w:rsidRPr="00E836D1" w:rsidRDefault="00BE026D" w:rsidP="00B34C04">
      <w:pPr>
        <w:pStyle w:val="ListParagraph"/>
        <w:numPr>
          <w:ilvl w:val="0"/>
          <w:numId w:val="44"/>
        </w:numPr>
        <w:suppressAutoHyphens w:val="0"/>
        <w:spacing w:after="0" w:line="240" w:lineRule="auto"/>
        <w:contextualSpacing/>
        <w:jc w:val="both"/>
        <w:rPr>
          <w:rFonts w:ascii="Tahoma" w:hAnsi="Tahoma" w:cs="Tahoma"/>
        </w:rPr>
      </w:pPr>
      <w:r w:rsidRPr="00E836D1">
        <w:rPr>
          <w:rFonts w:ascii="Tahoma" w:hAnsi="Tahoma" w:cs="Tahoma"/>
        </w:rPr>
        <w:t>explain at least 3 of the process of convergence of financial reporting;</w:t>
      </w:r>
    </w:p>
    <w:p w14:paraId="2170DAE4" w14:textId="77777777" w:rsidR="00BE026D" w:rsidRPr="00E836D1" w:rsidRDefault="00BE026D" w:rsidP="00B34C04">
      <w:pPr>
        <w:pStyle w:val="ListParagraph"/>
        <w:numPr>
          <w:ilvl w:val="0"/>
          <w:numId w:val="44"/>
        </w:numPr>
        <w:tabs>
          <w:tab w:val="left" w:pos="450"/>
        </w:tabs>
        <w:autoSpaceDE w:val="0"/>
        <w:autoSpaceDN w:val="0"/>
        <w:adjustRightInd w:val="0"/>
        <w:spacing w:after="0" w:line="240" w:lineRule="auto"/>
        <w:jc w:val="both"/>
        <w:rPr>
          <w:rFonts w:ascii="Tahoma" w:hAnsi="Tahoma" w:cs="Tahoma"/>
        </w:rPr>
      </w:pPr>
      <w:r>
        <w:rPr>
          <w:rFonts w:ascii="Tahoma" w:hAnsi="Tahoma" w:cs="Tahoma"/>
        </w:rPr>
        <w:t>e</w:t>
      </w:r>
      <w:r w:rsidRPr="00E836D1">
        <w:rPr>
          <w:rFonts w:ascii="Tahoma" w:hAnsi="Tahoma" w:cs="Tahoma"/>
        </w:rPr>
        <w:t>xamine at least 2 between balance of payments, economic linkages and country risk analysis;</w:t>
      </w:r>
    </w:p>
    <w:p w14:paraId="018A15B4" w14:textId="77777777" w:rsidR="00BE026D" w:rsidRPr="00E836D1" w:rsidRDefault="00BE026D" w:rsidP="00B34C04">
      <w:pPr>
        <w:pStyle w:val="ListParagraph"/>
        <w:numPr>
          <w:ilvl w:val="0"/>
          <w:numId w:val="44"/>
        </w:numPr>
        <w:tabs>
          <w:tab w:val="left" w:pos="450"/>
        </w:tabs>
        <w:autoSpaceDE w:val="0"/>
        <w:autoSpaceDN w:val="0"/>
        <w:adjustRightInd w:val="0"/>
        <w:spacing w:after="0" w:line="240" w:lineRule="auto"/>
        <w:jc w:val="both"/>
        <w:rPr>
          <w:rFonts w:ascii="Tahoma" w:hAnsi="Tahoma" w:cs="Tahoma"/>
        </w:rPr>
      </w:pPr>
      <w:proofErr w:type="spellStart"/>
      <w:r w:rsidRPr="00E836D1">
        <w:rPr>
          <w:rFonts w:ascii="Tahoma" w:hAnsi="Tahoma" w:cs="Tahoma"/>
        </w:rPr>
        <w:t>analyse</w:t>
      </w:r>
      <w:proofErr w:type="spellEnd"/>
      <w:r w:rsidRPr="00E836D1">
        <w:rPr>
          <w:rFonts w:ascii="Tahoma" w:hAnsi="Tahoma" w:cs="Tahoma"/>
        </w:rPr>
        <w:t xml:space="preserve"> at least 3 of international capital budgeting, project financing and acquisition decisions, international capital flows and external debt and financing;</w:t>
      </w:r>
    </w:p>
    <w:p w14:paraId="296F48B3" w14:textId="77777777" w:rsidR="00BE026D" w:rsidRPr="00E836D1" w:rsidRDefault="00BE026D" w:rsidP="00B34C04">
      <w:pPr>
        <w:pStyle w:val="ListParagraph"/>
        <w:numPr>
          <w:ilvl w:val="0"/>
          <w:numId w:val="44"/>
        </w:numPr>
        <w:tabs>
          <w:tab w:val="left" w:pos="450"/>
        </w:tabs>
        <w:autoSpaceDE w:val="0"/>
        <w:autoSpaceDN w:val="0"/>
        <w:adjustRightInd w:val="0"/>
        <w:spacing w:after="0" w:line="240" w:lineRule="auto"/>
        <w:jc w:val="both"/>
        <w:rPr>
          <w:rFonts w:ascii="Tahoma" w:hAnsi="Tahoma" w:cs="Tahoma"/>
        </w:rPr>
      </w:pPr>
      <w:r w:rsidRPr="00E836D1">
        <w:rPr>
          <w:rFonts w:ascii="Tahoma" w:hAnsi="Tahoma" w:cs="Tahoma"/>
        </w:rPr>
        <w:t>explain at least 2 of international equity, bond, foreign exchange markets and mode of payments</w:t>
      </w:r>
      <w:r>
        <w:rPr>
          <w:rFonts w:ascii="Tahoma" w:hAnsi="Tahoma" w:cs="Tahoma"/>
        </w:rPr>
        <w:t>.</w:t>
      </w:r>
    </w:p>
    <w:p w14:paraId="2D44B83F" w14:textId="77777777" w:rsidR="00BE026D" w:rsidRPr="00E836D1" w:rsidRDefault="00BE026D" w:rsidP="00BE026D">
      <w:pPr>
        <w:pStyle w:val="ListParagraph"/>
        <w:suppressAutoHyphens w:val="0"/>
        <w:spacing w:after="0" w:line="240" w:lineRule="auto"/>
        <w:contextualSpacing/>
        <w:jc w:val="both"/>
        <w:rPr>
          <w:rFonts w:ascii="Tahoma" w:hAnsi="Tahoma" w:cs="Tahoma"/>
          <w:lang w:val="en-GB"/>
        </w:rPr>
      </w:pPr>
    </w:p>
    <w:p w14:paraId="405D1739"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Course contents  </w:t>
      </w:r>
    </w:p>
    <w:p w14:paraId="4E50CF18" w14:textId="77777777" w:rsidR="00BE026D" w:rsidRPr="00E836D1" w:rsidRDefault="00BE026D" w:rsidP="00BE026D">
      <w:pPr>
        <w:tabs>
          <w:tab w:val="left" w:pos="450"/>
        </w:tabs>
        <w:autoSpaceDE w:val="0"/>
        <w:autoSpaceDN w:val="0"/>
        <w:adjustRightInd w:val="0"/>
        <w:spacing w:after="0" w:line="240" w:lineRule="auto"/>
        <w:jc w:val="both"/>
        <w:rPr>
          <w:rFonts w:ascii="Tahoma" w:hAnsi="Tahoma" w:cs="Tahoma"/>
        </w:rPr>
      </w:pPr>
      <w:r w:rsidRPr="00E836D1">
        <w:rPr>
          <w:rFonts w:ascii="Tahoma" w:hAnsi="Tahoma" w:cs="Tahoma"/>
        </w:rPr>
        <w:t>The course is intended to introduce the students to: Accounting Diversity and Clusters and International Convergence of Financial Reporting, Comparative International Accounting, International Taxation, International Transfer Pricing, Comparative International Auditing , Comparative International Corporate Governance, International Corporate Environmental and Social Reporting, International Standards, International Public Sector Accounting, International Dimension of Accounting History and Professionalism, Ethics and the Public Interest in International Accounting. International financial institutions and markets. International capital structure and working capital management. International portfolio and foreign direct investment. International monetary system and currency forecasting. Balance of payments. Economic linkages and country risk analysis. International capital budgeting, project financing and acquisition decisions. International capital flows, external debt and financing. International equity and bond markets. Foreign exchange markets and mode of payments</w:t>
      </w:r>
    </w:p>
    <w:p w14:paraId="0D25A4BD" w14:textId="77777777" w:rsidR="00BE026D" w:rsidRPr="007C0205" w:rsidRDefault="00BE026D" w:rsidP="00BE026D">
      <w:pPr>
        <w:spacing w:after="0" w:line="240" w:lineRule="auto"/>
        <w:jc w:val="both"/>
        <w:rPr>
          <w:rFonts w:ascii="Tahoma" w:hAnsi="Tahoma" w:cs="Tahoma"/>
          <w:b/>
          <w:bCs/>
        </w:rPr>
      </w:pPr>
    </w:p>
    <w:p w14:paraId="782D920A" w14:textId="77777777" w:rsidR="00BE026D" w:rsidRPr="007C0205" w:rsidRDefault="00BE026D" w:rsidP="00BE026D">
      <w:pPr>
        <w:spacing w:after="0" w:line="240" w:lineRule="auto"/>
        <w:jc w:val="both"/>
        <w:rPr>
          <w:rFonts w:ascii="Tahoma" w:hAnsi="Tahoma" w:cs="Tahoma"/>
          <w:b/>
          <w:bCs/>
        </w:rPr>
      </w:pPr>
      <w:r w:rsidRPr="007C0205">
        <w:rPr>
          <w:rFonts w:ascii="Tahoma" w:hAnsi="Tahoma" w:cs="Tahoma"/>
          <w:b/>
          <w:bCs/>
        </w:rPr>
        <w:t xml:space="preserve">Minimum Academic Standards </w:t>
      </w:r>
    </w:p>
    <w:p w14:paraId="0748905C"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As prescribed in CCMAS</w:t>
      </w:r>
    </w:p>
    <w:p w14:paraId="05D6BD51" w14:textId="77777777" w:rsidR="00823FE9" w:rsidRDefault="00823FE9">
      <w:pPr>
        <w:rPr>
          <w:rFonts w:ascii="Tahoma" w:hAnsi="Tahoma" w:cs="Tahoma"/>
        </w:rPr>
      </w:pPr>
      <w:r>
        <w:rPr>
          <w:rFonts w:ascii="Tahoma" w:hAnsi="Tahoma" w:cs="Tahoma"/>
        </w:rPr>
        <w:br w:type="page"/>
      </w:r>
    </w:p>
    <w:p w14:paraId="6AA09F1F"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2F054D31"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796F1DF9"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36DDDD1B"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7EE9CA93" w14:textId="77777777" w:rsidR="00F02865" w:rsidRPr="00567981" w:rsidRDefault="00F02865" w:rsidP="00823FE9">
      <w:pPr>
        <w:spacing w:after="0" w:line="240" w:lineRule="auto"/>
        <w:jc w:val="center"/>
        <w:rPr>
          <w:rFonts w:ascii="Tahoma" w:hAnsi="Tahoma" w:cs="Tahoma"/>
          <w:b/>
        </w:rPr>
      </w:pPr>
    </w:p>
    <w:p w14:paraId="6A0D7644" w14:textId="77777777" w:rsidR="00302006" w:rsidRPr="00567981" w:rsidRDefault="002152A5" w:rsidP="00DF1345">
      <w:pPr>
        <w:spacing w:after="0" w:line="240" w:lineRule="auto"/>
        <w:jc w:val="both"/>
        <w:rPr>
          <w:rFonts w:ascii="Tahoma" w:hAnsi="Tahoma" w:cs="Tahoma"/>
        </w:rPr>
      </w:pPr>
      <w:r w:rsidRPr="00567981">
        <w:rPr>
          <w:rFonts w:ascii="Tahoma" w:hAnsi="Tahoma" w:cs="Tahoma"/>
          <w:b/>
        </w:rPr>
        <w:t>BUK- ACC 411</w:t>
      </w:r>
      <w:r w:rsidR="00302006" w:rsidRPr="00567981">
        <w:rPr>
          <w:rFonts w:ascii="Tahoma" w:hAnsi="Tahoma" w:cs="Tahoma"/>
          <w:b/>
        </w:rPr>
        <w:t xml:space="preserve"> Financial Modelling </w:t>
      </w:r>
      <w:r w:rsidR="00ED2222" w:rsidRPr="00567981">
        <w:rPr>
          <w:rFonts w:ascii="Tahoma" w:hAnsi="Tahoma" w:cs="Tahoma"/>
          <w:b/>
        </w:rPr>
        <w:tab/>
      </w:r>
      <w:r w:rsidR="00ED2222" w:rsidRPr="00567981">
        <w:rPr>
          <w:rFonts w:ascii="Tahoma" w:hAnsi="Tahoma" w:cs="Tahoma"/>
          <w:b/>
        </w:rPr>
        <w:tab/>
      </w:r>
      <w:r w:rsidR="00ED2222" w:rsidRPr="00567981">
        <w:rPr>
          <w:rFonts w:ascii="Tahoma" w:hAnsi="Tahoma" w:cs="Tahoma"/>
          <w:b/>
        </w:rPr>
        <w:tab/>
      </w:r>
      <w:r w:rsidR="00ED2222" w:rsidRPr="00567981">
        <w:rPr>
          <w:rFonts w:ascii="Tahoma" w:hAnsi="Tahoma" w:cs="Tahoma"/>
          <w:b/>
        </w:rPr>
        <w:tab/>
      </w:r>
      <w:r w:rsidR="001555ED" w:rsidRPr="00567981">
        <w:rPr>
          <w:rFonts w:ascii="Tahoma" w:hAnsi="Tahoma" w:cs="Tahoma"/>
          <w:b/>
        </w:rPr>
        <w:t>(2 Units E</w:t>
      </w:r>
      <w:r w:rsidR="00ED2222" w:rsidRPr="00567981">
        <w:rPr>
          <w:rFonts w:ascii="Tahoma" w:hAnsi="Tahoma" w:cs="Tahoma"/>
          <w:b/>
        </w:rPr>
        <w:t>: 15; LH 30)</w:t>
      </w:r>
    </w:p>
    <w:p w14:paraId="217EFB20" w14:textId="77777777" w:rsidR="00ED2222" w:rsidRPr="00567981" w:rsidRDefault="00ED2222" w:rsidP="00DF1345">
      <w:pPr>
        <w:spacing w:after="0" w:line="240" w:lineRule="auto"/>
        <w:jc w:val="both"/>
        <w:rPr>
          <w:rFonts w:ascii="Tahoma" w:hAnsi="Tahoma" w:cs="Tahoma"/>
          <w:b/>
        </w:rPr>
      </w:pPr>
    </w:p>
    <w:p w14:paraId="1F74CE19" w14:textId="77777777" w:rsidR="00302006" w:rsidRPr="00567981" w:rsidRDefault="00302006" w:rsidP="00DF1345">
      <w:pPr>
        <w:spacing w:after="0" w:line="240" w:lineRule="auto"/>
        <w:jc w:val="both"/>
        <w:rPr>
          <w:rFonts w:ascii="Tahoma" w:hAnsi="Tahoma" w:cs="Tahoma"/>
          <w:b/>
        </w:rPr>
      </w:pPr>
      <w:r w:rsidRPr="00567981">
        <w:rPr>
          <w:rFonts w:ascii="Tahoma" w:hAnsi="Tahoma" w:cs="Tahoma"/>
          <w:b/>
        </w:rPr>
        <w:t xml:space="preserve">Senate-approved relevance  </w:t>
      </w:r>
    </w:p>
    <w:p w14:paraId="5F1355E5" w14:textId="77777777" w:rsidR="00302006" w:rsidRPr="00567981" w:rsidRDefault="00302006" w:rsidP="00DF1345">
      <w:pPr>
        <w:spacing w:after="0" w:line="240" w:lineRule="auto"/>
        <w:jc w:val="both"/>
        <w:rPr>
          <w:rFonts w:ascii="Tahoma" w:hAnsi="Tahoma" w:cs="Tahoma"/>
        </w:rPr>
      </w:pPr>
      <w:r w:rsidRPr="00567981">
        <w:rPr>
          <w:rFonts w:ascii="Tahoma" w:hAnsi="Tahoma" w:cs="Tahoma"/>
        </w:rPr>
        <w:t>Accounting Graduates who are highly skilled, knowledgeable and capable of developing computer-based models for analyzing a variety of decision problems facing today’s financial managers and professionals in Nigeria is in concurrence with BUK’s mission to address African developmental challenges in producing accounting graduates. Relevance is seen in accounting graduates from BUK being able to use accounting computer-based models to prepare, analyze, and use financial statements; to conduct financial ratio analysis; to calculate financial and operating leverages; to prepare cash budgets; to create sinking funds and evaluate loan and mortgage repayment schedules; to determine the cost of capital; to evaluate net present values, rates of return, and break-even points for various types of capital investments; to analyze investment payoffs and risks; to evaluate stocks and bonds; to manage stock and bond portfolios; and to evaluate put and call stock options and many more.</w:t>
      </w:r>
    </w:p>
    <w:p w14:paraId="03D3109B" w14:textId="77777777" w:rsidR="00302006" w:rsidRDefault="00302006" w:rsidP="00DF1345">
      <w:pPr>
        <w:spacing w:after="0" w:line="240" w:lineRule="auto"/>
        <w:jc w:val="both"/>
        <w:rPr>
          <w:rFonts w:ascii="Tahoma" w:hAnsi="Tahoma" w:cs="Tahoma"/>
          <w:b/>
        </w:rPr>
      </w:pPr>
    </w:p>
    <w:p w14:paraId="5330B8B0" w14:textId="77777777" w:rsidR="00B472CD" w:rsidRDefault="00B472CD" w:rsidP="00DF1345">
      <w:pPr>
        <w:spacing w:after="0" w:line="240" w:lineRule="auto"/>
        <w:jc w:val="both"/>
        <w:rPr>
          <w:rFonts w:ascii="Tahoma" w:hAnsi="Tahoma" w:cs="Tahoma"/>
          <w:b/>
        </w:rPr>
      </w:pPr>
    </w:p>
    <w:p w14:paraId="0F2A227D" w14:textId="77777777" w:rsidR="00626299" w:rsidRPr="00626299" w:rsidRDefault="00626299" w:rsidP="00626299">
      <w:pPr>
        <w:spacing w:after="0" w:line="240" w:lineRule="auto"/>
        <w:jc w:val="both"/>
        <w:rPr>
          <w:rFonts w:ascii="Tahoma" w:hAnsi="Tahoma" w:cs="Tahoma"/>
          <w:b/>
          <w:lang w:val="en-GB"/>
        </w:rPr>
      </w:pPr>
      <w:r w:rsidRPr="00626299">
        <w:rPr>
          <w:rFonts w:ascii="Tahoma" w:hAnsi="Tahoma" w:cs="Tahoma"/>
          <w:b/>
          <w:lang w:val="en-GB"/>
        </w:rPr>
        <w:t xml:space="preserve">Overview  </w:t>
      </w:r>
    </w:p>
    <w:p w14:paraId="5E79D420" w14:textId="77777777" w:rsidR="00626299" w:rsidRPr="00626299" w:rsidRDefault="00626299" w:rsidP="00626299">
      <w:pPr>
        <w:spacing w:after="0" w:line="240" w:lineRule="auto"/>
        <w:jc w:val="both"/>
        <w:rPr>
          <w:rFonts w:ascii="Tahoma" w:hAnsi="Tahoma" w:cs="Tahoma"/>
        </w:rPr>
      </w:pPr>
      <w:r w:rsidRPr="00626299">
        <w:rPr>
          <w:rFonts w:ascii="Tahoma" w:hAnsi="Tahoma" w:cs="Tahoma"/>
        </w:rPr>
        <w:t>This course presents the theory and practice of financial management and financial analysis, emphasizing computer-based modeling and forecasting. Uses spreadsheets and other software products to analyze the impacts of financial decisions related to financial statement analysis, cash budgeting, and cost of capital determination, capital budgeting, and capital structure choices. The course covers a variety of techniques, such as sensitivity and scenario analysis, optimization methods, Monte Carlo simulation, and regression analysis.</w:t>
      </w:r>
    </w:p>
    <w:p w14:paraId="02CBAABE" w14:textId="77777777" w:rsidR="00626299" w:rsidRPr="00626299" w:rsidRDefault="00626299" w:rsidP="00626299">
      <w:pPr>
        <w:spacing w:after="0" w:line="240" w:lineRule="auto"/>
        <w:jc w:val="both"/>
        <w:rPr>
          <w:rFonts w:ascii="Tahoma" w:hAnsi="Tahoma" w:cs="Tahoma"/>
        </w:rPr>
      </w:pPr>
    </w:p>
    <w:p w14:paraId="5A61E9B4" w14:textId="77777777" w:rsidR="00626299" w:rsidRPr="00626299" w:rsidRDefault="00626299" w:rsidP="00626299">
      <w:pPr>
        <w:spacing w:after="0" w:line="240" w:lineRule="auto"/>
        <w:jc w:val="both"/>
        <w:rPr>
          <w:rFonts w:ascii="Tahoma" w:hAnsi="Tahoma" w:cs="Tahoma"/>
        </w:rPr>
      </w:pPr>
      <w:r w:rsidRPr="00626299">
        <w:rPr>
          <w:rFonts w:ascii="Tahoma" w:hAnsi="Tahoma" w:cs="Tahoma"/>
        </w:rPr>
        <w:t>In addition to teaching how to use spreadsheets to calculate correct answers, the course emphasizes the preparation of spreadsheets in formats that can be easily understood. It shows how to create various types of charts that communicate results clearly and make convincing management presentations.</w:t>
      </w:r>
    </w:p>
    <w:p w14:paraId="794F7E73" w14:textId="77777777" w:rsidR="00B472CD" w:rsidRDefault="00B472CD" w:rsidP="00DF1345">
      <w:pPr>
        <w:spacing w:after="0" w:line="240" w:lineRule="auto"/>
        <w:jc w:val="both"/>
        <w:rPr>
          <w:rFonts w:ascii="Tahoma" w:hAnsi="Tahoma" w:cs="Tahoma"/>
          <w:b/>
        </w:rPr>
      </w:pPr>
    </w:p>
    <w:p w14:paraId="79B2ED5F" w14:textId="77777777" w:rsidR="00B472CD" w:rsidRPr="00567981" w:rsidRDefault="00B472CD" w:rsidP="00DF1345">
      <w:pPr>
        <w:spacing w:after="0" w:line="240" w:lineRule="auto"/>
        <w:jc w:val="both"/>
        <w:rPr>
          <w:rFonts w:ascii="Tahoma" w:hAnsi="Tahoma" w:cs="Tahoma"/>
          <w:b/>
        </w:rPr>
      </w:pPr>
    </w:p>
    <w:p w14:paraId="60494F6B"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Objectives  </w:t>
      </w:r>
    </w:p>
    <w:p w14:paraId="7778AA16"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The objectives of the course are to:</w:t>
      </w:r>
    </w:p>
    <w:p w14:paraId="6B22159C" w14:textId="77777777" w:rsidR="00BE026D" w:rsidRPr="00E836D1" w:rsidRDefault="00BE026D" w:rsidP="00B34C04">
      <w:pPr>
        <w:numPr>
          <w:ilvl w:val="0"/>
          <w:numId w:val="1"/>
        </w:numPr>
        <w:spacing w:after="0" w:line="240" w:lineRule="auto"/>
        <w:jc w:val="both"/>
        <w:rPr>
          <w:rFonts w:ascii="Tahoma" w:hAnsi="Tahoma" w:cs="Tahoma"/>
        </w:rPr>
      </w:pPr>
      <w:r w:rsidRPr="00E836D1">
        <w:rPr>
          <w:rFonts w:ascii="Tahoma" w:hAnsi="Tahoma" w:cs="Tahoma"/>
        </w:rPr>
        <w:t>examine the key finance and accounting terms and co</w:t>
      </w:r>
      <w:r>
        <w:rPr>
          <w:rFonts w:ascii="Tahoma" w:hAnsi="Tahoma" w:cs="Tahoma"/>
        </w:rPr>
        <w:t>ncepts used in financial models;</w:t>
      </w:r>
      <w:r w:rsidRPr="00E836D1">
        <w:rPr>
          <w:rFonts w:ascii="Tahoma" w:hAnsi="Tahoma" w:cs="Tahoma"/>
        </w:rPr>
        <w:t xml:space="preserve"> </w:t>
      </w:r>
    </w:p>
    <w:p w14:paraId="15A3F92F" w14:textId="77777777" w:rsidR="00BE026D" w:rsidRPr="00E836D1" w:rsidRDefault="00BE026D" w:rsidP="00B34C04">
      <w:pPr>
        <w:numPr>
          <w:ilvl w:val="0"/>
          <w:numId w:val="1"/>
        </w:numPr>
        <w:spacing w:after="0" w:line="240" w:lineRule="auto"/>
        <w:jc w:val="both"/>
        <w:rPr>
          <w:rFonts w:ascii="Tahoma" w:hAnsi="Tahoma" w:cs="Tahoma"/>
        </w:rPr>
      </w:pPr>
      <w:r w:rsidRPr="00E836D1">
        <w:rPr>
          <w:rFonts w:ascii="Tahoma" w:hAnsi="Tahoma" w:cs="Tahoma"/>
        </w:rPr>
        <w:t>explain the best practices and efficiency tools for general-purpose spreadshe</w:t>
      </w:r>
      <w:r>
        <w:rPr>
          <w:rFonts w:ascii="Tahoma" w:hAnsi="Tahoma" w:cs="Tahoma"/>
        </w:rPr>
        <w:t>et modeling;</w:t>
      </w:r>
      <w:r w:rsidRPr="00E836D1">
        <w:rPr>
          <w:rFonts w:ascii="Tahoma" w:hAnsi="Tahoma" w:cs="Tahoma"/>
        </w:rPr>
        <w:t xml:space="preserve"> </w:t>
      </w:r>
    </w:p>
    <w:p w14:paraId="4E9B4F1F" w14:textId="77777777" w:rsidR="00BE026D" w:rsidRPr="00E836D1" w:rsidRDefault="00BE026D" w:rsidP="00B34C04">
      <w:pPr>
        <w:numPr>
          <w:ilvl w:val="0"/>
          <w:numId w:val="1"/>
        </w:numPr>
        <w:spacing w:after="0" w:line="240" w:lineRule="auto"/>
        <w:jc w:val="both"/>
        <w:rPr>
          <w:rFonts w:ascii="Tahoma" w:hAnsi="Tahoma" w:cs="Tahoma"/>
        </w:rPr>
      </w:pPr>
      <w:r w:rsidRPr="00E836D1">
        <w:rPr>
          <w:rFonts w:ascii="Tahoma" w:hAnsi="Tahoma" w:cs="Tahoma"/>
        </w:rPr>
        <w:t xml:space="preserve">explain the key input variables </w:t>
      </w:r>
      <w:r>
        <w:rPr>
          <w:rFonts w:ascii="Tahoma" w:hAnsi="Tahoma" w:cs="Tahoma"/>
        </w:rPr>
        <w:t>to a range of financial models;</w:t>
      </w:r>
    </w:p>
    <w:p w14:paraId="37374A4E" w14:textId="77777777" w:rsidR="00BE026D" w:rsidRPr="00E836D1" w:rsidRDefault="00BE026D" w:rsidP="00B34C04">
      <w:pPr>
        <w:numPr>
          <w:ilvl w:val="0"/>
          <w:numId w:val="1"/>
        </w:numPr>
        <w:spacing w:after="0" w:line="240" w:lineRule="auto"/>
        <w:jc w:val="both"/>
        <w:rPr>
          <w:rFonts w:ascii="Tahoma" w:hAnsi="Tahoma" w:cs="Tahoma"/>
        </w:rPr>
      </w:pPr>
      <w:r w:rsidRPr="00E836D1">
        <w:rPr>
          <w:rFonts w:ascii="Tahoma" w:hAnsi="Tahoma" w:cs="Tahoma"/>
        </w:rPr>
        <w:t>expose how to integrate and link key financial statements an</w:t>
      </w:r>
      <w:r>
        <w:rPr>
          <w:rFonts w:ascii="Tahoma" w:hAnsi="Tahoma" w:cs="Tahoma"/>
        </w:rPr>
        <w:t>d ratios into a financial model;</w:t>
      </w:r>
      <w:r w:rsidRPr="00E836D1">
        <w:rPr>
          <w:rFonts w:ascii="Tahoma" w:hAnsi="Tahoma" w:cs="Tahoma"/>
        </w:rPr>
        <w:t xml:space="preserve"> </w:t>
      </w:r>
    </w:p>
    <w:p w14:paraId="5F2A5758" w14:textId="77777777" w:rsidR="00BE026D" w:rsidRPr="00E836D1" w:rsidRDefault="00BE026D" w:rsidP="00B34C04">
      <w:pPr>
        <w:numPr>
          <w:ilvl w:val="0"/>
          <w:numId w:val="1"/>
        </w:numPr>
        <w:spacing w:after="0" w:line="240" w:lineRule="auto"/>
        <w:jc w:val="both"/>
        <w:rPr>
          <w:rFonts w:ascii="Tahoma" w:hAnsi="Tahoma" w:cs="Tahoma"/>
        </w:rPr>
      </w:pPr>
      <w:r w:rsidRPr="00E836D1">
        <w:rPr>
          <w:rFonts w:ascii="Tahoma" w:hAnsi="Tahoma" w:cs="Tahoma"/>
        </w:rPr>
        <w:t xml:space="preserve">explain the sensitivity and scenario analyses under a range of assumptions. </w:t>
      </w:r>
    </w:p>
    <w:p w14:paraId="7665AFF8" w14:textId="77777777" w:rsidR="00BE026D" w:rsidRPr="00E836D1" w:rsidRDefault="00BE026D" w:rsidP="00BE026D">
      <w:pPr>
        <w:spacing w:after="0" w:line="240" w:lineRule="auto"/>
        <w:jc w:val="both"/>
        <w:rPr>
          <w:rFonts w:ascii="Tahoma" w:hAnsi="Tahoma" w:cs="Tahoma"/>
          <w:lang w:val="en-GB"/>
        </w:rPr>
      </w:pPr>
    </w:p>
    <w:p w14:paraId="361CB79A"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Learning outcomes  </w:t>
      </w:r>
    </w:p>
    <w:p w14:paraId="06BC6830" w14:textId="77777777" w:rsidR="00BE026D" w:rsidRPr="004C538C" w:rsidRDefault="00BE026D" w:rsidP="00BE026D">
      <w:pPr>
        <w:spacing w:after="0" w:line="240" w:lineRule="auto"/>
        <w:jc w:val="both"/>
        <w:rPr>
          <w:rFonts w:ascii="Tahoma" w:hAnsi="Tahoma" w:cs="Tahoma"/>
        </w:rPr>
      </w:pPr>
      <w:r w:rsidRPr="004C538C">
        <w:rPr>
          <w:rFonts w:ascii="Tahoma" w:hAnsi="Tahoma" w:cs="Tahoma"/>
        </w:rPr>
        <w:t xml:space="preserve">At the end of the course, students are expected to: </w:t>
      </w:r>
    </w:p>
    <w:p w14:paraId="04F5B9BB" w14:textId="77777777" w:rsidR="00BE026D" w:rsidRPr="00E836D1" w:rsidRDefault="00BE026D" w:rsidP="00BE026D">
      <w:pPr>
        <w:spacing w:after="0" w:line="240" w:lineRule="auto"/>
        <w:jc w:val="both"/>
        <w:rPr>
          <w:rFonts w:ascii="Tahoma" w:hAnsi="Tahoma" w:cs="Tahoma"/>
        </w:rPr>
      </w:pPr>
    </w:p>
    <w:p w14:paraId="61E2E890" w14:textId="77777777" w:rsidR="00BE026D" w:rsidRPr="00E836D1" w:rsidRDefault="00BE026D" w:rsidP="00B34C04">
      <w:pPr>
        <w:numPr>
          <w:ilvl w:val="0"/>
          <w:numId w:val="2"/>
        </w:numPr>
        <w:spacing w:after="0" w:line="240" w:lineRule="auto"/>
        <w:jc w:val="both"/>
        <w:rPr>
          <w:rFonts w:ascii="Tahoma" w:hAnsi="Tahoma" w:cs="Tahoma"/>
        </w:rPr>
      </w:pPr>
      <w:r w:rsidRPr="00E836D1">
        <w:rPr>
          <w:rFonts w:ascii="Tahoma" w:hAnsi="Tahoma" w:cs="Tahoma"/>
        </w:rPr>
        <w:t>identify at least 4 key finance and accounting terms and con</w:t>
      </w:r>
      <w:r>
        <w:rPr>
          <w:rFonts w:ascii="Tahoma" w:hAnsi="Tahoma" w:cs="Tahoma"/>
        </w:rPr>
        <w:t>cepts used in financial models;</w:t>
      </w:r>
    </w:p>
    <w:p w14:paraId="5900CDE7" w14:textId="77777777" w:rsidR="00BE026D" w:rsidRPr="00E836D1" w:rsidRDefault="00BE026D" w:rsidP="00B34C04">
      <w:pPr>
        <w:numPr>
          <w:ilvl w:val="0"/>
          <w:numId w:val="2"/>
        </w:numPr>
        <w:spacing w:after="0" w:line="240" w:lineRule="auto"/>
        <w:jc w:val="both"/>
        <w:rPr>
          <w:rFonts w:ascii="Tahoma" w:hAnsi="Tahoma" w:cs="Tahoma"/>
        </w:rPr>
      </w:pPr>
      <w:r w:rsidRPr="00E836D1">
        <w:rPr>
          <w:rFonts w:ascii="Tahoma" w:hAnsi="Tahoma" w:cs="Tahoma"/>
        </w:rPr>
        <w:lastRenderedPageBreak/>
        <w:t>apply at least 2 best practices and efficiency tools for general-purpose spreadsheet mode</w:t>
      </w:r>
      <w:r>
        <w:rPr>
          <w:rFonts w:ascii="Tahoma" w:hAnsi="Tahoma" w:cs="Tahoma"/>
        </w:rPr>
        <w:t>ling;</w:t>
      </w:r>
      <w:r w:rsidRPr="00E836D1">
        <w:rPr>
          <w:rFonts w:ascii="Tahoma" w:hAnsi="Tahoma" w:cs="Tahoma"/>
        </w:rPr>
        <w:t xml:space="preserve"> </w:t>
      </w:r>
    </w:p>
    <w:p w14:paraId="0EE7FED9" w14:textId="77777777" w:rsidR="00BE026D" w:rsidRPr="00E836D1" w:rsidRDefault="00BE026D" w:rsidP="00B34C04">
      <w:pPr>
        <w:numPr>
          <w:ilvl w:val="0"/>
          <w:numId w:val="2"/>
        </w:numPr>
        <w:spacing w:after="0" w:line="240" w:lineRule="auto"/>
        <w:jc w:val="both"/>
        <w:rPr>
          <w:rFonts w:ascii="Tahoma" w:hAnsi="Tahoma" w:cs="Tahoma"/>
        </w:rPr>
      </w:pPr>
      <w:r w:rsidRPr="00E836D1">
        <w:rPr>
          <w:rFonts w:ascii="Tahoma" w:hAnsi="Tahoma" w:cs="Tahoma"/>
        </w:rPr>
        <w:t>Identify at least 3 key input variables</w:t>
      </w:r>
      <w:r>
        <w:rPr>
          <w:rFonts w:ascii="Tahoma" w:hAnsi="Tahoma" w:cs="Tahoma"/>
        </w:rPr>
        <w:t xml:space="preserve"> to a range of financial models;</w:t>
      </w:r>
      <w:r w:rsidRPr="00E836D1">
        <w:rPr>
          <w:rFonts w:ascii="Tahoma" w:hAnsi="Tahoma" w:cs="Tahoma"/>
        </w:rPr>
        <w:t xml:space="preserve"> </w:t>
      </w:r>
    </w:p>
    <w:p w14:paraId="75287BD5" w14:textId="77777777" w:rsidR="00BE026D" w:rsidRPr="00E836D1" w:rsidRDefault="00BE026D" w:rsidP="00B34C04">
      <w:pPr>
        <w:numPr>
          <w:ilvl w:val="0"/>
          <w:numId w:val="2"/>
        </w:numPr>
        <w:spacing w:after="0" w:line="240" w:lineRule="auto"/>
        <w:jc w:val="both"/>
        <w:rPr>
          <w:rFonts w:ascii="Tahoma" w:hAnsi="Tahoma" w:cs="Tahoma"/>
        </w:rPr>
      </w:pPr>
      <w:r w:rsidRPr="00E836D1">
        <w:rPr>
          <w:rFonts w:ascii="Tahoma" w:hAnsi="Tahoma" w:cs="Tahoma"/>
        </w:rPr>
        <w:t>integrate and link key financial statements an</w:t>
      </w:r>
      <w:r>
        <w:rPr>
          <w:rFonts w:ascii="Tahoma" w:hAnsi="Tahoma" w:cs="Tahoma"/>
        </w:rPr>
        <w:t>d ratios into a financial model;</w:t>
      </w:r>
      <w:r w:rsidRPr="00E836D1">
        <w:rPr>
          <w:rFonts w:ascii="Tahoma" w:hAnsi="Tahoma" w:cs="Tahoma"/>
        </w:rPr>
        <w:t xml:space="preserve"> </w:t>
      </w:r>
    </w:p>
    <w:p w14:paraId="2D2392A4" w14:textId="77777777" w:rsidR="00BE026D" w:rsidRPr="00E836D1" w:rsidRDefault="00BE026D" w:rsidP="00B34C04">
      <w:pPr>
        <w:numPr>
          <w:ilvl w:val="0"/>
          <w:numId w:val="2"/>
        </w:numPr>
        <w:spacing w:after="0" w:line="240" w:lineRule="auto"/>
        <w:jc w:val="both"/>
        <w:rPr>
          <w:rFonts w:ascii="Tahoma" w:hAnsi="Tahoma" w:cs="Tahoma"/>
        </w:rPr>
      </w:pPr>
      <w:r w:rsidRPr="00E836D1">
        <w:rPr>
          <w:rFonts w:ascii="Tahoma" w:hAnsi="Tahoma" w:cs="Tahoma"/>
        </w:rPr>
        <w:t xml:space="preserve">perform at least 2 key sensitivity and scenario analyses under a range of assumptions. </w:t>
      </w:r>
    </w:p>
    <w:p w14:paraId="48BD6596" w14:textId="77777777" w:rsidR="00BE026D" w:rsidRPr="00E836D1" w:rsidRDefault="00BE026D" w:rsidP="00BE026D">
      <w:pPr>
        <w:spacing w:after="0" w:line="240" w:lineRule="auto"/>
        <w:jc w:val="both"/>
        <w:rPr>
          <w:rFonts w:ascii="Tahoma" w:hAnsi="Tahoma" w:cs="Tahoma"/>
          <w:lang w:val="en-GB"/>
        </w:rPr>
      </w:pPr>
    </w:p>
    <w:p w14:paraId="24EEF453" w14:textId="77777777" w:rsidR="00BE026D" w:rsidRPr="00E836D1" w:rsidRDefault="00BE026D" w:rsidP="00BE026D">
      <w:pPr>
        <w:spacing w:after="0" w:line="240" w:lineRule="auto"/>
        <w:jc w:val="both"/>
        <w:rPr>
          <w:rFonts w:ascii="Tahoma" w:hAnsi="Tahoma" w:cs="Tahoma"/>
          <w:b/>
        </w:rPr>
      </w:pPr>
      <w:r w:rsidRPr="00E836D1">
        <w:rPr>
          <w:rFonts w:ascii="Tahoma" w:hAnsi="Tahoma" w:cs="Tahoma"/>
          <w:b/>
        </w:rPr>
        <w:t xml:space="preserve">Course Contents  </w:t>
      </w:r>
    </w:p>
    <w:p w14:paraId="7E1FDCE7" w14:textId="77777777" w:rsidR="00BE026D" w:rsidRPr="00E836D1" w:rsidRDefault="00BE026D" w:rsidP="00BE026D">
      <w:pPr>
        <w:spacing w:after="0" w:line="240" w:lineRule="auto"/>
        <w:jc w:val="both"/>
        <w:rPr>
          <w:rFonts w:ascii="Tahoma" w:hAnsi="Tahoma" w:cs="Tahoma"/>
        </w:rPr>
      </w:pPr>
      <w:r>
        <w:rPr>
          <w:rFonts w:ascii="Tahoma" w:hAnsi="Tahoma" w:cs="Tahoma"/>
        </w:rPr>
        <w:t xml:space="preserve">Introduction </w:t>
      </w:r>
      <w:r w:rsidRPr="00E836D1">
        <w:rPr>
          <w:rFonts w:ascii="Tahoma" w:hAnsi="Tahoma" w:cs="Tahoma"/>
        </w:rPr>
        <w:t xml:space="preserve">to Financial Modelling. Forecasting financial statements using spreadsheets. Integrating financial statement worksheets. Completing valuations for financial statement. Forecasting Seasonal Revenues. The Time Value of Money. Cash Budgeting. Cost of Capital. Profit, Break Even, and Leverage. Basic Capital Budgeting. Applications of Capital Budgeting. Risk Analysis with Scenarios. Risk Analysis with Monte Carlo Simulation. Valuation of Common Stocks. Valuation of Bonds. Portfolio Modelling Investment portfolios. Betas. Variances. Performance measurement. Forecasting and Optimization. Macro forecasting. Optimization techniques. </w:t>
      </w:r>
    </w:p>
    <w:p w14:paraId="276A986F" w14:textId="77777777" w:rsidR="00BE026D" w:rsidRPr="00E836D1" w:rsidRDefault="00BE026D" w:rsidP="00BE026D">
      <w:pPr>
        <w:spacing w:after="0" w:line="240" w:lineRule="auto"/>
        <w:jc w:val="both"/>
        <w:rPr>
          <w:rFonts w:ascii="Tahoma" w:hAnsi="Tahoma" w:cs="Tahoma"/>
          <w:lang w:val="en-GB"/>
        </w:rPr>
      </w:pPr>
    </w:p>
    <w:p w14:paraId="3F66A062" w14:textId="77777777" w:rsidR="00BE026D" w:rsidRPr="007C0205" w:rsidRDefault="00BE026D" w:rsidP="00BE026D">
      <w:pPr>
        <w:spacing w:after="0" w:line="240" w:lineRule="auto"/>
        <w:jc w:val="both"/>
        <w:rPr>
          <w:rFonts w:ascii="Tahoma" w:hAnsi="Tahoma" w:cs="Tahoma"/>
          <w:b/>
          <w:bCs/>
        </w:rPr>
      </w:pPr>
      <w:r w:rsidRPr="007C0205">
        <w:rPr>
          <w:rFonts w:ascii="Tahoma" w:hAnsi="Tahoma" w:cs="Tahoma"/>
          <w:b/>
          <w:bCs/>
        </w:rPr>
        <w:t>Minimum Academic Standards</w:t>
      </w:r>
    </w:p>
    <w:p w14:paraId="5F23A312"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MS Excel</w:t>
      </w:r>
    </w:p>
    <w:p w14:paraId="7533D0B6" w14:textId="77777777" w:rsidR="00BE026D" w:rsidRPr="00E836D1" w:rsidRDefault="00BE026D" w:rsidP="00BE026D">
      <w:pPr>
        <w:spacing w:after="0" w:line="240" w:lineRule="auto"/>
        <w:jc w:val="both"/>
        <w:rPr>
          <w:rFonts w:ascii="Tahoma" w:hAnsi="Tahoma" w:cs="Tahoma"/>
        </w:rPr>
      </w:pPr>
      <w:r w:rsidRPr="00E836D1">
        <w:rPr>
          <w:rFonts w:ascii="Tahoma" w:hAnsi="Tahoma" w:cs="Tahoma"/>
        </w:rPr>
        <w:t>Computers (1 computer per student)</w:t>
      </w:r>
    </w:p>
    <w:p w14:paraId="5FDADAE3" w14:textId="77777777" w:rsidR="00823FE9" w:rsidRDefault="00823FE9">
      <w:r>
        <w:br w:type="page"/>
      </w:r>
    </w:p>
    <w:p w14:paraId="6A0C3192" w14:textId="77777777" w:rsidR="00BE026D" w:rsidRDefault="00BE026D" w:rsidP="00823FE9">
      <w:pPr>
        <w:pStyle w:val="NoSpacing"/>
      </w:pPr>
    </w:p>
    <w:p w14:paraId="78783430"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t>Bayero</w:t>
      </w:r>
      <w:proofErr w:type="spellEnd"/>
      <w:r w:rsidRPr="00567981">
        <w:rPr>
          <w:rFonts w:ascii="Tahoma" w:hAnsi="Tahoma" w:cs="Tahoma"/>
          <w:b/>
        </w:rPr>
        <w:t xml:space="preserve"> University, Kano (BUK)</w:t>
      </w:r>
    </w:p>
    <w:p w14:paraId="36771E68"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12D6571F"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43D903D9"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4929A970" w14:textId="77777777" w:rsidR="00823FE9" w:rsidRPr="00823FE9" w:rsidRDefault="00823FE9" w:rsidP="00823FE9">
      <w:pPr>
        <w:pStyle w:val="NoSpacing"/>
        <w:rPr>
          <w:rFonts w:ascii="Tahoma" w:eastAsia="Calibri" w:hAnsi="Tahoma" w:cs="Tahoma"/>
          <w:b/>
        </w:rPr>
      </w:pPr>
    </w:p>
    <w:p w14:paraId="5E55FE89" w14:textId="77777777" w:rsidR="003F4F64" w:rsidRPr="00567981" w:rsidRDefault="002152A5" w:rsidP="003F4F64">
      <w:pPr>
        <w:spacing w:after="0" w:line="240" w:lineRule="auto"/>
        <w:jc w:val="both"/>
        <w:rPr>
          <w:rFonts w:ascii="Tahoma" w:eastAsia="Calibri" w:hAnsi="Tahoma" w:cs="Tahoma"/>
          <w:b/>
        </w:rPr>
      </w:pPr>
      <w:r w:rsidRPr="00567981">
        <w:rPr>
          <w:rFonts w:ascii="Tahoma" w:eastAsia="Calibri" w:hAnsi="Tahoma" w:cs="Tahoma"/>
          <w:b/>
        </w:rPr>
        <w:t>BUK- ACC 412</w:t>
      </w:r>
      <w:r w:rsidR="003F4F64" w:rsidRPr="00567981">
        <w:rPr>
          <w:rFonts w:ascii="Tahoma" w:eastAsia="Calibri" w:hAnsi="Tahoma" w:cs="Tahoma"/>
          <w:b/>
        </w:rPr>
        <w:t xml:space="preserve"> Oil and Gas Accounting </w:t>
      </w:r>
      <w:r w:rsidR="00ED2222" w:rsidRPr="00567981">
        <w:rPr>
          <w:rFonts w:ascii="Tahoma" w:eastAsia="Calibri" w:hAnsi="Tahoma" w:cs="Tahoma"/>
          <w:b/>
        </w:rPr>
        <w:t xml:space="preserve">   </w:t>
      </w:r>
      <w:r w:rsidR="00ED2222" w:rsidRPr="00567981">
        <w:rPr>
          <w:rFonts w:ascii="Tahoma" w:eastAsia="Calibri" w:hAnsi="Tahoma" w:cs="Tahoma"/>
          <w:b/>
        </w:rPr>
        <w:tab/>
      </w:r>
      <w:r w:rsidR="00ED2222" w:rsidRPr="00567981">
        <w:rPr>
          <w:rFonts w:ascii="Tahoma" w:eastAsia="Calibri" w:hAnsi="Tahoma" w:cs="Tahoma"/>
          <w:b/>
        </w:rPr>
        <w:tab/>
      </w:r>
      <w:r w:rsidR="00ED2222" w:rsidRPr="00567981">
        <w:rPr>
          <w:rFonts w:ascii="Tahoma" w:eastAsia="Calibri" w:hAnsi="Tahoma" w:cs="Tahoma"/>
          <w:b/>
        </w:rPr>
        <w:tab/>
        <w:t xml:space="preserve"> </w:t>
      </w:r>
      <w:r w:rsidR="001555ED" w:rsidRPr="00567981">
        <w:rPr>
          <w:rFonts w:ascii="Tahoma" w:hAnsi="Tahoma" w:cs="Tahoma"/>
          <w:b/>
        </w:rPr>
        <w:t>(2 Units E</w:t>
      </w:r>
      <w:r w:rsidR="00ED2222" w:rsidRPr="00567981">
        <w:rPr>
          <w:rFonts w:ascii="Tahoma" w:hAnsi="Tahoma" w:cs="Tahoma"/>
          <w:b/>
        </w:rPr>
        <w:t>: 15; LH 30)</w:t>
      </w:r>
    </w:p>
    <w:p w14:paraId="2412A73C" w14:textId="77777777" w:rsidR="003F4F64" w:rsidRPr="00567981" w:rsidRDefault="003F4F64" w:rsidP="003F4F64">
      <w:pPr>
        <w:spacing w:after="0" w:line="240" w:lineRule="auto"/>
        <w:jc w:val="both"/>
        <w:rPr>
          <w:rFonts w:ascii="Tahoma" w:eastAsia="Calibri" w:hAnsi="Tahoma" w:cs="Tahoma"/>
        </w:rPr>
      </w:pPr>
    </w:p>
    <w:p w14:paraId="7AA67DFD" w14:textId="77777777" w:rsidR="003F4F64" w:rsidRPr="00567981" w:rsidRDefault="003F4F64" w:rsidP="003F4F64">
      <w:pPr>
        <w:spacing w:after="0" w:line="240" w:lineRule="auto"/>
        <w:jc w:val="both"/>
        <w:rPr>
          <w:rFonts w:ascii="Tahoma" w:eastAsia="Calibri" w:hAnsi="Tahoma" w:cs="Tahoma"/>
          <w:b/>
        </w:rPr>
      </w:pPr>
      <w:r w:rsidRPr="00567981">
        <w:rPr>
          <w:rFonts w:ascii="Tahoma" w:eastAsia="Calibri" w:hAnsi="Tahoma" w:cs="Tahoma"/>
          <w:b/>
        </w:rPr>
        <w:t xml:space="preserve">Senate-approved relevance  </w:t>
      </w:r>
    </w:p>
    <w:p w14:paraId="603C40E7" w14:textId="77777777" w:rsidR="003F4F64" w:rsidRPr="00567981" w:rsidRDefault="003F4F64" w:rsidP="003F4F64">
      <w:pPr>
        <w:spacing w:after="0" w:line="240" w:lineRule="auto"/>
        <w:jc w:val="both"/>
        <w:rPr>
          <w:rFonts w:ascii="Tahoma" w:eastAsia="Calibri" w:hAnsi="Tahoma" w:cs="Tahoma"/>
        </w:rPr>
      </w:pPr>
      <w:r w:rsidRPr="00567981">
        <w:rPr>
          <w:rFonts w:ascii="Tahoma" w:eastAsia="Calibri" w:hAnsi="Tahoma" w:cs="Tahoma"/>
        </w:rPr>
        <w:t>Accounting Graduates who are highly skilled, knowledgeable in teaching oil and gas Accounting and are professionally and morally sound. They are equally involved in the design, teaching, management and maintenance of both public and private sector organizations. This is in concurrence with BUK’s mission to address African developmental challenges in producing quality accounting graduates. Relevance is seen in accounting graduates from BUK being able to use professional accounting knowledge and skills for fostering developments in teaching and management of faculties, institutions and organizations in public and private sectors of the Nigerian economy and beyond.</w:t>
      </w:r>
    </w:p>
    <w:p w14:paraId="0292D0A3" w14:textId="77777777" w:rsidR="003F4F64" w:rsidRPr="00567981" w:rsidRDefault="003F4F64" w:rsidP="003F4F64">
      <w:pPr>
        <w:spacing w:after="0" w:line="240" w:lineRule="auto"/>
        <w:jc w:val="both"/>
        <w:rPr>
          <w:rFonts w:ascii="Tahoma" w:hAnsi="Tahoma" w:cs="Tahoma"/>
          <w:b/>
        </w:rPr>
      </w:pPr>
    </w:p>
    <w:p w14:paraId="555AB436" w14:textId="77777777" w:rsidR="003F4F64" w:rsidRPr="00567981" w:rsidRDefault="003F4F64" w:rsidP="003F4F64">
      <w:pPr>
        <w:spacing w:after="0" w:line="240" w:lineRule="auto"/>
        <w:jc w:val="both"/>
        <w:rPr>
          <w:rFonts w:ascii="Tahoma" w:hAnsi="Tahoma" w:cs="Tahoma"/>
          <w:b/>
        </w:rPr>
      </w:pPr>
      <w:r w:rsidRPr="00567981">
        <w:rPr>
          <w:rFonts w:ascii="Tahoma" w:hAnsi="Tahoma" w:cs="Tahoma"/>
          <w:b/>
        </w:rPr>
        <w:t xml:space="preserve">Overview  </w:t>
      </w:r>
    </w:p>
    <w:p w14:paraId="13C061E6" w14:textId="77777777" w:rsidR="003F4F64" w:rsidRPr="00567981" w:rsidRDefault="003F4F64" w:rsidP="003F4F64">
      <w:pPr>
        <w:spacing w:after="0" w:line="240" w:lineRule="auto"/>
        <w:jc w:val="both"/>
        <w:rPr>
          <w:rFonts w:ascii="Tahoma" w:hAnsi="Tahoma" w:cs="Tahoma"/>
        </w:rPr>
      </w:pPr>
      <w:r w:rsidRPr="00567981">
        <w:rPr>
          <w:rFonts w:ascii="Tahoma" w:hAnsi="Tahoma" w:cs="Tahoma"/>
        </w:rPr>
        <w:t>Oil and Gas Accounting represents a special knowledge area for the graduates of accounting because of the strategic nature of the industry to the Nigerian economy. It is offered in the final stage of training to equip students with the requisite knowledge and skills needed to prepare them as future managers of the Nigerian economy. Understanding the principles, methods and techniques in accounting and financing oil and gas assets and liabilities is the key to producing quality graduates that could make meaningful contributions to the development of the economy. As the Nigerian oil and gas industry is rapidly developing in view of the recent participation of private individuals in oil refining, graduates of accounting must be well prepared for new and evolving environment and future challenges. This underscores the importance of preparing students with the requisite oil and gas accounting knowledge and skills to be competent technocrats with the ability to solve complex economic, accounting and management problems for a better Nigeria.</w:t>
      </w:r>
    </w:p>
    <w:p w14:paraId="56787CB6" w14:textId="77777777" w:rsidR="003F4F64" w:rsidRPr="00567981" w:rsidRDefault="003F4F64" w:rsidP="003F4F64">
      <w:pPr>
        <w:spacing w:after="0" w:line="240" w:lineRule="auto"/>
        <w:jc w:val="both"/>
        <w:rPr>
          <w:rFonts w:ascii="Tahoma" w:hAnsi="Tahoma" w:cs="Tahoma"/>
        </w:rPr>
      </w:pPr>
    </w:p>
    <w:p w14:paraId="675528E2" w14:textId="77777777" w:rsidR="003F4F64" w:rsidRPr="00567981" w:rsidRDefault="003F4F64" w:rsidP="003F4F64">
      <w:pPr>
        <w:pStyle w:val="Default"/>
        <w:spacing w:after="21"/>
        <w:jc w:val="both"/>
        <w:rPr>
          <w:sz w:val="22"/>
          <w:szCs w:val="22"/>
        </w:rPr>
      </w:pPr>
      <w:r w:rsidRPr="00567981">
        <w:rPr>
          <w:sz w:val="22"/>
          <w:szCs w:val="22"/>
        </w:rPr>
        <w:t xml:space="preserve">This course is designed to introduce the students to principles, methods, techniques, standards and procedures guiding accounting in the oil and gas industry.  The students would be exposed to knowledge and skills: on types, classification, estimation and steps in oil and gas prospecting and reserve valuation in Nigerian oil and gas industry. </w:t>
      </w:r>
      <w:r w:rsidR="00057AFA" w:rsidRPr="00567981">
        <w:rPr>
          <w:sz w:val="22"/>
          <w:szCs w:val="22"/>
        </w:rPr>
        <w:t>H</w:t>
      </w:r>
      <w:r w:rsidRPr="00567981">
        <w:rPr>
          <w:sz w:val="22"/>
          <w:szCs w:val="22"/>
        </w:rPr>
        <w:t>ow to evaluate types of operating contracts and contract arrangements in the oil and gas industry. on the accounting principles and standards with respect to application of GAAPs, classification of costs and methods of accounting in the oil and gas industry</w:t>
      </w:r>
      <w:r w:rsidR="00057AFA" w:rsidRPr="00567981">
        <w:rPr>
          <w:sz w:val="22"/>
          <w:szCs w:val="22"/>
        </w:rPr>
        <w:t xml:space="preserve"> on</w:t>
      </w:r>
      <w:r w:rsidRPr="00567981">
        <w:rPr>
          <w:sz w:val="22"/>
          <w:szCs w:val="22"/>
        </w:rPr>
        <w:t xml:space="preserve"> the procedures to evaluate the methods depletion, depreciation and amortization of assets in oil and gas accounting.</w:t>
      </w:r>
      <w:r w:rsidR="00057AFA" w:rsidRPr="00567981">
        <w:rPr>
          <w:sz w:val="22"/>
          <w:szCs w:val="22"/>
        </w:rPr>
        <w:t xml:space="preserve"> H</w:t>
      </w:r>
      <w:r w:rsidRPr="00567981">
        <w:rPr>
          <w:sz w:val="22"/>
          <w:szCs w:val="22"/>
        </w:rPr>
        <w:t>ow to evaluate and discuss accounting for oil and gas explor</w:t>
      </w:r>
      <w:r w:rsidR="00057AFA" w:rsidRPr="00567981">
        <w:rPr>
          <w:sz w:val="22"/>
          <w:szCs w:val="22"/>
        </w:rPr>
        <w:t>ation and acquisition costs. H</w:t>
      </w:r>
      <w:r w:rsidRPr="00567981">
        <w:rPr>
          <w:sz w:val="22"/>
          <w:szCs w:val="22"/>
        </w:rPr>
        <w:t>ow to appreciate and discuss accounting for oil and gas development and production costs.</w:t>
      </w:r>
      <w:r w:rsidR="00057AFA" w:rsidRPr="00567981">
        <w:rPr>
          <w:sz w:val="22"/>
          <w:szCs w:val="22"/>
        </w:rPr>
        <w:t xml:space="preserve"> Ho</w:t>
      </w:r>
      <w:r w:rsidRPr="00567981">
        <w:rPr>
          <w:sz w:val="22"/>
          <w:szCs w:val="22"/>
        </w:rPr>
        <w:t xml:space="preserve">w to appreciate and discuss accounting for crude oil refining, petrochemical processing and natural drilling and pipelining. </w:t>
      </w:r>
      <w:r w:rsidR="00057AFA" w:rsidRPr="00567981">
        <w:rPr>
          <w:sz w:val="22"/>
          <w:szCs w:val="22"/>
        </w:rPr>
        <w:t>H</w:t>
      </w:r>
      <w:r w:rsidRPr="00567981">
        <w:rPr>
          <w:sz w:val="22"/>
          <w:szCs w:val="22"/>
        </w:rPr>
        <w:t>ow to evaluate and discuss basics in petroleum products pricing and marketing.</w:t>
      </w:r>
      <w:r w:rsidR="00057AFA" w:rsidRPr="00567981">
        <w:rPr>
          <w:sz w:val="22"/>
          <w:szCs w:val="22"/>
        </w:rPr>
        <w:t xml:space="preserve"> H</w:t>
      </w:r>
      <w:r w:rsidRPr="00567981">
        <w:rPr>
          <w:sz w:val="22"/>
          <w:szCs w:val="22"/>
        </w:rPr>
        <w:t>ow to prepare typical oil and gas financial statements with notes and disclosures.</w:t>
      </w:r>
    </w:p>
    <w:p w14:paraId="490E4CFA" w14:textId="77777777" w:rsidR="003F4F64" w:rsidRPr="00567981" w:rsidRDefault="003F4F64" w:rsidP="00C01121">
      <w:pPr>
        <w:spacing w:after="0" w:line="240" w:lineRule="auto"/>
        <w:jc w:val="both"/>
        <w:rPr>
          <w:rFonts w:ascii="Tahoma" w:hAnsi="Tahoma" w:cs="Tahoma"/>
        </w:rPr>
      </w:pPr>
    </w:p>
    <w:p w14:paraId="44ABFBB8" w14:textId="77777777" w:rsidR="00B82E2C" w:rsidRPr="00567981" w:rsidRDefault="00B82E2C" w:rsidP="00B82E2C">
      <w:pPr>
        <w:spacing w:after="0" w:line="240" w:lineRule="auto"/>
        <w:jc w:val="both"/>
        <w:rPr>
          <w:rFonts w:ascii="Tahoma" w:hAnsi="Tahoma" w:cs="Tahoma"/>
          <w:b/>
        </w:rPr>
      </w:pPr>
      <w:r w:rsidRPr="00567981">
        <w:rPr>
          <w:rFonts w:ascii="Tahoma" w:hAnsi="Tahoma" w:cs="Tahoma"/>
          <w:b/>
        </w:rPr>
        <w:t xml:space="preserve">Objectives  </w:t>
      </w:r>
    </w:p>
    <w:p w14:paraId="14E4A713" w14:textId="77777777" w:rsidR="00B82E2C" w:rsidRPr="00567981" w:rsidRDefault="00B82E2C" w:rsidP="00B82E2C">
      <w:pPr>
        <w:spacing w:after="0" w:line="240" w:lineRule="auto"/>
        <w:jc w:val="both"/>
        <w:rPr>
          <w:rFonts w:ascii="Tahoma" w:hAnsi="Tahoma" w:cs="Tahoma"/>
        </w:rPr>
      </w:pPr>
      <w:r w:rsidRPr="00567981">
        <w:rPr>
          <w:rFonts w:ascii="Tahoma" w:hAnsi="Tahoma" w:cs="Tahoma"/>
        </w:rPr>
        <w:t>The objectives of the course are to:</w:t>
      </w:r>
    </w:p>
    <w:p w14:paraId="22EA4697" w14:textId="77777777" w:rsidR="00B82E2C" w:rsidRPr="005755BD" w:rsidRDefault="000C6962" w:rsidP="00B34C04">
      <w:pPr>
        <w:pStyle w:val="ListParagraph"/>
        <w:numPr>
          <w:ilvl w:val="0"/>
          <w:numId w:val="25"/>
        </w:numPr>
        <w:suppressAutoHyphens w:val="0"/>
        <w:autoSpaceDE w:val="0"/>
        <w:autoSpaceDN w:val="0"/>
        <w:adjustRightInd w:val="0"/>
        <w:spacing w:after="0" w:line="240" w:lineRule="auto"/>
        <w:contextualSpacing/>
        <w:jc w:val="both"/>
        <w:rPr>
          <w:rFonts w:ascii="Tahoma" w:hAnsi="Tahoma" w:cs="Tahoma"/>
        </w:rPr>
      </w:pPr>
      <w:r>
        <w:rPr>
          <w:rFonts w:ascii="Tahoma" w:hAnsi="Tahoma" w:cs="Tahoma"/>
        </w:rPr>
        <w:lastRenderedPageBreak/>
        <w:t>define</w:t>
      </w:r>
      <w:r w:rsidR="00B82E2C">
        <w:rPr>
          <w:rFonts w:ascii="Tahoma" w:hAnsi="Tahoma" w:cs="Tahoma"/>
        </w:rPr>
        <w:t xml:space="preserve"> </w:t>
      </w:r>
      <w:r w:rsidR="00B82E2C" w:rsidRPr="00567981">
        <w:rPr>
          <w:rFonts w:ascii="Tahoma" w:hAnsi="Tahoma" w:cs="Tahoma"/>
        </w:rPr>
        <w:t>oil and gas accounting principles, techniques and methods in the oil and gas industry in Nigeria;</w:t>
      </w:r>
    </w:p>
    <w:p w14:paraId="10A2DBA9" w14:textId="77777777" w:rsidR="00B82E2C" w:rsidRPr="00567981" w:rsidRDefault="000C6962" w:rsidP="00B34C04">
      <w:pPr>
        <w:pStyle w:val="Default"/>
        <w:numPr>
          <w:ilvl w:val="0"/>
          <w:numId w:val="25"/>
        </w:numPr>
        <w:spacing w:after="21"/>
        <w:jc w:val="both"/>
        <w:rPr>
          <w:sz w:val="22"/>
          <w:szCs w:val="22"/>
        </w:rPr>
      </w:pPr>
      <w:r>
        <w:rPr>
          <w:sz w:val="22"/>
          <w:szCs w:val="22"/>
        </w:rPr>
        <w:t>define</w:t>
      </w:r>
      <w:r w:rsidR="00B82E2C" w:rsidRPr="00567981">
        <w:rPr>
          <w:sz w:val="22"/>
          <w:szCs w:val="22"/>
        </w:rPr>
        <w:t xml:space="preserve"> the structure and workings of the upstream and downstream sectors of the Nigerian oil and gas industry and the regulating agencies; </w:t>
      </w:r>
    </w:p>
    <w:p w14:paraId="52D19CD6" w14:textId="77777777" w:rsidR="00B82E2C" w:rsidRPr="00567981" w:rsidRDefault="00B82E2C" w:rsidP="00B34C04">
      <w:pPr>
        <w:pStyle w:val="Default"/>
        <w:numPr>
          <w:ilvl w:val="0"/>
          <w:numId w:val="25"/>
        </w:numPr>
        <w:spacing w:after="21"/>
        <w:jc w:val="both"/>
        <w:rPr>
          <w:sz w:val="22"/>
          <w:szCs w:val="22"/>
        </w:rPr>
      </w:pPr>
      <w:r w:rsidRPr="00567981">
        <w:rPr>
          <w:sz w:val="22"/>
          <w:szCs w:val="22"/>
        </w:rPr>
        <w:t>describe the types, classification, estimation and steps in oil and gas prospecting and reserve valuation in the Nigerian oil and gas industry;</w:t>
      </w:r>
    </w:p>
    <w:p w14:paraId="4E7AB1A8" w14:textId="77777777" w:rsidR="00B82E2C" w:rsidRPr="00567981" w:rsidRDefault="00B82E2C" w:rsidP="00B34C04">
      <w:pPr>
        <w:pStyle w:val="Default"/>
        <w:numPr>
          <w:ilvl w:val="0"/>
          <w:numId w:val="25"/>
        </w:numPr>
        <w:spacing w:after="21"/>
        <w:jc w:val="both"/>
        <w:rPr>
          <w:sz w:val="22"/>
          <w:szCs w:val="22"/>
        </w:rPr>
      </w:pPr>
      <w:r w:rsidRPr="00567981">
        <w:rPr>
          <w:sz w:val="22"/>
          <w:szCs w:val="22"/>
        </w:rPr>
        <w:t xml:space="preserve">describe the accounting principles and standards with respect to application of GAAPS and classification of costs and methods of accounting in the oil and gas industry; </w:t>
      </w:r>
    </w:p>
    <w:p w14:paraId="53FE53CB" w14:textId="77777777" w:rsidR="00B82E2C" w:rsidRPr="00567981" w:rsidRDefault="00B82E2C" w:rsidP="00B34C04">
      <w:pPr>
        <w:pStyle w:val="Default"/>
        <w:numPr>
          <w:ilvl w:val="0"/>
          <w:numId w:val="25"/>
        </w:numPr>
        <w:spacing w:after="21"/>
        <w:jc w:val="both"/>
        <w:rPr>
          <w:sz w:val="22"/>
          <w:szCs w:val="22"/>
        </w:rPr>
      </w:pPr>
      <w:r w:rsidRPr="00567981">
        <w:rPr>
          <w:sz w:val="22"/>
          <w:szCs w:val="22"/>
        </w:rPr>
        <w:t>explain the procedures and evaluation methods of depletion, depreciation and amortization of assets in oil and gas industry;</w:t>
      </w:r>
      <w:r>
        <w:rPr>
          <w:sz w:val="22"/>
          <w:szCs w:val="22"/>
        </w:rPr>
        <w:t xml:space="preserve"> and</w:t>
      </w:r>
    </w:p>
    <w:p w14:paraId="5EE183D0" w14:textId="77777777" w:rsidR="00B82E2C" w:rsidRPr="00567981" w:rsidRDefault="00B82E2C" w:rsidP="00B34C04">
      <w:pPr>
        <w:pStyle w:val="Default"/>
        <w:numPr>
          <w:ilvl w:val="0"/>
          <w:numId w:val="25"/>
        </w:numPr>
        <w:spacing w:after="21"/>
        <w:jc w:val="both"/>
        <w:rPr>
          <w:sz w:val="22"/>
          <w:szCs w:val="22"/>
        </w:rPr>
      </w:pPr>
      <w:r w:rsidRPr="00567981">
        <w:rPr>
          <w:sz w:val="22"/>
          <w:szCs w:val="22"/>
        </w:rPr>
        <w:t xml:space="preserve">explain the </w:t>
      </w:r>
      <w:r>
        <w:rPr>
          <w:sz w:val="22"/>
          <w:szCs w:val="22"/>
        </w:rPr>
        <w:t xml:space="preserve">ethical </w:t>
      </w:r>
      <w:r w:rsidRPr="00567981">
        <w:rPr>
          <w:sz w:val="22"/>
          <w:szCs w:val="22"/>
        </w:rPr>
        <w:t>principles of accounting for oil and gas ex</w:t>
      </w:r>
      <w:r>
        <w:rPr>
          <w:sz w:val="22"/>
          <w:szCs w:val="22"/>
        </w:rPr>
        <w:t>ploration and acquisition costs.</w:t>
      </w:r>
    </w:p>
    <w:p w14:paraId="0C8AA014" w14:textId="77777777" w:rsidR="00576431" w:rsidRPr="00567981" w:rsidRDefault="00576431" w:rsidP="003F4F64">
      <w:pPr>
        <w:pStyle w:val="Default"/>
        <w:ind w:left="1440" w:hanging="1080"/>
        <w:rPr>
          <w:b/>
          <w:bCs/>
          <w:sz w:val="22"/>
          <w:szCs w:val="22"/>
        </w:rPr>
      </w:pPr>
    </w:p>
    <w:p w14:paraId="3D2BC6C1" w14:textId="77777777" w:rsidR="003F4F64" w:rsidRPr="00567981" w:rsidRDefault="003F4F64" w:rsidP="003F4F64">
      <w:pPr>
        <w:pStyle w:val="Default"/>
        <w:ind w:left="1440" w:hanging="1080"/>
        <w:rPr>
          <w:sz w:val="22"/>
          <w:szCs w:val="22"/>
        </w:rPr>
      </w:pPr>
      <w:r w:rsidRPr="00567981">
        <w:rPr>
          <w:b/>
          <w:bCs/>
          <w:sz w:val="22"/>
          <w:szCs w:val="22"/>
        </w:rPr>
        <w:t xml:space="preserve">Learning Outcomes </w:t>
      </w:r>
    </w:p>
    <w:p w14:paraId="5374A963" w14:textId="77777777" w:rsidR="003F4F64" w:rsidRPr="00567981" w:rsidRDefault="003F4F64" w:rsidP="00C01121">
      <w:pPr>
        <w:pStyle w:val="Default"/>
        <w:ind w:left="1440" w:hanging="1080"/>
        <w:jc w:val="both"/>
        <w:rPr>
          <w:sz w:val="22"/>
          <w:szCs w:val="22"/>
        </w:rPr>
      </w:pPr>
      <w:r w:rsidRPr="00567981">
        <w:rPr>
          <w:sz w:val="22"/>
          <w:szCs w:val="22"/>
        </w:rPr>
        <w:t xml:space="preserve">At the end of this course, students should be able to: </w:t>
      </w:r>
    </w:p>
    <w:p w14:paraId="3D931B8C" w14:textId="77777777" w:rsidR="00C57052" w:rsidRPr="00C57052" w:rsidRDefault="00C57052" w:rsidP="00B34C04">
      <w:pPr>
        <w:pStyle w:val="ListParagraph"/>
        <w:numPr>
          <w:ilvl w:val="0"/>
          <w:numId w:val="24"/>
        </w:numPr>
        <w:suppressAutoHyphens w:val="0"/>
        <w:autoSpaceDE w:val="0"/>
        <w:autoSpaceDN w:val="0"/>
        <w:adjustRightInd w:val="0"/>
        <w:spacing w:after="0" w:line="240" w:lineRule="auto"/>
        <w:ind w:left="1080"/>
        <w:contextualSpacing/>
        <w:jc w:val="both"/>
        <w:rPr>
          <w:rFonts w:ascii="Tahoma" w:hAnsi="Tahoma" w:cs="Tahoma"/>
        </w:rPr>
      </w:pPr>
      <w:r w:rsidRPr="00567981">
        <w:rPr>
          <w:rFonts w:ascii="Tahoma" w:hAnsi="Tahoma" w:cs="Tahoma"/>
        </w:rPr>
        <w:t>apply at least 2 oil and gas accounting principles, techniques and methods in the oil and gas industry in Nigeria;</w:t>
      </w:r>
    </w:p>
    <w:p w14:paraId="4F94A8DE" w14:textId="77777777" w:rsidR="00C01121" w:rsidRPr="00567981" w:rsidRDefault="00C01121" w:rsidP="00B34C04">
      <w:pPr>
        <w:pStyle w:val="Default"/>
        <w:numPr>
          <w:ilvl w:val="0"/>
          <w:numId w:val="24"/>
        </w:numPr>
        <w:spacing w:after="21"/>
        <w:ind w:left="1080"/>
        <w:jc w:val="both"/>
        <w:rPr>
          <w:sz w:val="22"/>
          <w:szCs w:val="22"/>
        </w:rPr>
      </w:pPr>
      <w:r w:rsidRPr="00567981">
        <w:rPr>
          <w:sz w:val="22"/>
          <w:szCs w:val="22"/>
        </w:rPr>
        <w:t xml:space="preserve"> discuss at least 3 differences between </w:t>
      </w:r>
      <w:r w:rsidR="003F4F64" w:rsidRPr="00567981">
        <w:rPr>
          <w:sz w:val="22"/>
          <w:szCs w:val="22"/>
        </w:rPr>
        <w:t>the structure and workings of the upstream and downstream sectors of th</w:t>
      </w:r>
      <w:r w:rsidRPr="00567981">
        <w:rPr>
          <w:sz w:val="22"/>
          <w:szCs w:val="22"/>
        </w:rPr>
        <w:t xml:space="preserve">e Nigerian oil and gas industry; </w:t>
      </w:r>
    </w:p>
    <w:p w14:paraId="151F32C7" w14:textId="77777777" w:rsidR="003F4F64" w:rsidRPr="00567981" w:rsidRDefault="003F4F64" w:rsidP="00B34C04">
      <w:pPr>
        <w:pStyle w:val="Default"/>
        <w:numPr>
          <w:ilvl w:val="0"/>
          <w:numId w:val="24"/>
        </w:numPr>
        <w:spacing w:after="21"/>
        <w:ind w:left="1080"/>
        <w:jc w:val="both"/>
        <w:rPr>
          <w:sz w:val="22"/>
          <w:szCs w:val="22"/>
        </w:rPr>
      </w:pPr>
      <w:r w:rsidRPr="00567981">
        <w:rPr>
          <w:sz w:val="22"/>
          <w:szCs w:val="22"/>
        </w:rPr>
        <w:t xml:space="preserve">discuss </w:t>
      </w:r>
      <w:r w:rsidR="00C01121" w:rsidRPr="00567981">
        <w:rPr>
          <w:sz w:val="22"/>
          <w:szCs w:val="22"/>
        </w:rPr>
        <w:t xml:space="preserve">at least 2 </w:t>
      </w:r>
      <w:r w:rsidRPr="00567981">
        <w:rPr>
          <w:sz w:val="22"/>
          <w:szCs w:val="22"/>
        </w:rPr>
        <w:t>types, classification, estimation and steps in oil and gas prospecting and reserve valuation i</w:t>
      </w:r>
      <w:r w:rsidR="00C01121" w:rsidRPr="00567981">
        <w:rPr>
          <w:sz w:val="22"/>
          <w:szCs w:val="22"/>
        </w:rPr>
        <w:t>n Nigerian oil and gas industry;</w:t>
      </w:r>
    </w:p>
    <w:p w14:paraId="68EBC5DF" w14:textId="77777777" w:rsidR="003F4F64" w:rsidRPr="00567981" w:rsidRDefault="003F4F64" w:rsidP="00B34C04">
      <w:pPr>
        <w:pStyle w:val="Default"/>
        <w:numPr>
          <w:ilvl w:val="0"/>
          <w:numId w:val="24"/>
        </w:numPr>
        <w:spacing w:after="21"/>
        <w:ind w:left="1080"/>
        <w:jc w:val="both"/>
        <w:rPr>
          <w:sz w:val="22"/>
          <w:szCs w:val="22"/>
        </w:rPr>
      </w:pPr>
      <w:r w:rsidRPr="00567981">
        <w:rPr>
          <w:sz w:val="22"/>
          <w:szCs w:val="22"/>
        </w:rPr>
        <w:t>discuss at least 3 accounting standards, on classification of costs and methods of account</w:t>
      </w:r>
      <w:r w:rsidR="00C01121" w:rsidRPr="00567981">
        <w:rPr>
          <w:sz w:val="22"/>
          <w:szCs w:val="22"/>
        </w:rPr>
        <w:t>ing in the oil and gas industry;</w:t>
      </w:r>
    </w:p>
    <w:p w14:paraId="3812E417" w14:textId="77777777" w:rsidR="003F4F64" w:rsidRPr="00567981" w:rsidRDefault="003F4F64" w:rsidP="00B34C04">
      <w:pPr>
        <w:pStyle w:val="Default"/>
        <w:numPr>
          <w:ilvl w:val="0"/>
          <w:numId w:val="24"/>
        </w:numPr>
        <w:spacing w:after="21"/>
        <w:ind w:left="1080"/>
        <w:jc w:val="both"/>
        <w:rPr>
          <w:sz w:val="22"/>
          <w:szCs w:val="22"/>
        </w:rPr>
      </w:pPr>
      <w:r w:rsidRPr="00567981">
        <w:rPr>
          <w:sz w:val="22"/>
          <w:szCs w:val="22"/>
        </w:rPr>
        <w:t xml:space="preserve">discuss </w:t>
      </w:r>
      <w:r w:rsidR="00C01121" w:rsidRPr="00567981">
        <w:rPr>
          <w:sz w:val="22"/>
          <w:szCs w:val="22"/>
        </w:rPr>
        <w:t xml:space="preserve">at least 2 </w:t>
      </w:r>
      <w:r w:rsidRPr="00567981">
        <w:rPr>
          <w:sz w:val="22"/>
          <w:szCs w:val="22"/>
        </w:rPr>
        <w:t xml:space="preserve">the procedures </w:t>
      </w:r>
      <w:r w:rsidR="00C01121" w:rsidRPr="00567981">
        <w:rPr>
          <w:sz w:val="22"/>
          <w:szCs w:val="22"/>
        </w:rPr>
        <w:t>and</w:t>
      </w:r>
      <w:r w:rsidRPr="00567981">
        <w:rPr>
          <w:sz w:val="22"/>
          <w:szCs w:val="22"/>
        </w:rPr>
        <w:t xml:space="preserve"> methods of depletion, depreciation and amortization of assets in oil and gas accounting</w:t>
      </w:r>
      <w:r w:rsidR="00C01121" w:rsidRPr="00567981">
        <w:rPr>
          <w:sz w:val="22"/>
          <w:szCs w:val="22"/>
        </w:rPr>
        <w:t>;</w:t>
      </w:r>
    </w:p>
    <w:p w14:paraId="47C5054C" w14:textId="77777777" w:rsidR="003F4F64" w:rsidRPr="00626299" w:rsidRDefault="003F4F64" w:rsidP="00626299">
      <w:pPr>
        <w:pStyle w:val="Default"/>
        <w:numPr>
          <w:ilvl w:val="0"/>
          <w:numId w:val="24"/>
        </w:numPr>
        <w:spacing w:after="21"/>
        <w:ind w:left="1080"/>
        <w:jc w:val="both"/>
        <w:rPr>
          <w:sz w:val="22"/>
          <w:szCs w:val="22"/>
        </w:rPr>
      </w:pPr>
      <w:r w:rsidRPr="00567981">
        <w:rPr>
          <w:sz w:val="22"/>
          <w:szCs w:val="22"/>
        </w:rPr>
        <w:t>discuss at least 3 ethical principles relating to oil prospecting, refining and market</w:t>
      </w:r>
      <w:r w:rsidR="00C01121" w:rsidRPr="00567981">
        <w:rPr>
          <w:sz w:val="22"/>
          <w:szCs w:val="22"/>
        </w:rPr>
        <w:t>ing in the oil and gas industry;</w:t>
      </w:r>
    </w:p>
    <w:p w14:paraId="6C68FE43" w14:textId="77777777" w:rsidR="003F4F64" w:rsidRPr="00567981" w:rsidRDefault="00C01121" w:rsidP="003F4F64">
      <w:pPr>
        <w:pStyle w:val="Default"/>
        <w:spacing w:after="21"/>
        <w:rPr>
          <w:b/>
          <w:sz w:val="22"/>
          <w:szCs w:val="22"/>
        </w:rPr>
      </w:pPr>
      <w:r w:rsidRPr="00567981">
        <w:rPr>
          <w:b/>
          <w:sz w:val="22"/>
          <w:szCs w:val="22"/>
        </w:rPr>
        <w:t>Course Contents</w:t>
      </w:r>
    </w:p>
    <w:p w14:paraId="12EF3F63" w14:textId="77777777" w:rsidR="003F4F64" w:rsidRPr="00567981" w:rsidRDefault="003F4F64" w:rsidP="003F4F64">
      <w:pPr>
        <w:autoSpaceDE w:val="0"/>
        <w:autoSpaceDN w:val="0"/>
        <w:adjustRightInd w:val="0"/>
        <w:spacing w:after="0" w:line="240" w:lineRule="auto"/>
        <w:jc w:val="both"/>
        <w:rPr>
          <w:rFonts w:ascii="Tahoma" w:hAnsi="Tahoma" w:cs="Tahoma"/>
        </w:rPr>
      </w:pPr>
      <w:r w:rsidRPr="00567981">
        <w:rPr>
          <w:rFonts w:ascii="Tahoma" w:hAnsi="Tahoma" w:cs="Tahoma"/>
        </w:rPr>
        <w:t>History and nature of oi</w:t>
      </w:r>
      <w:r w:rsidR="00C01121" w:rsidRPr="00567981">
        <w:rPr>
          <w:rFonts w:ascii="Tahoma" w:hAnsi="Tahoma" w:cs="Tahoma"/>
        </w:rPr>
        <w:t>l and gas operations in Nigeria.</w:t>
      </w:r>
      <w:r w:rsidRPr="00567981">
        <w:rPr>
          <w:rFonts w:ascii="Tahoma" w:hAnsi="Tahoma" w:cs="Tahoma"/>
        </w:rPr>
        <w:t xml:space="preserve"> </w:t>
      </w:r>
      <w:r w:rsidR="00C01121" w:rsidRPr="00567981">
        <w:rPr>
          <w:rFonts w:ascii="Tahoma" w:hAnsi="Tahoma" w:cs="Tahoma"/>
        </w:rPr>
        <w:t>Definition</w:t>
      </w:r>
      <w:r w:rsidRPr="00567981">
        <w:rPr>
          <w:rFonts w:ascii="Tahoma" w:hAnsi="Tahoma" w:cs="Tahoma"/>
        </w:rPr>
        <w:t xml:space="preserve"> of petroleu</w:t>
      </w:r>
      <w:r w:rsidR="00C01121" w:rsidRPr="00567981">
        <w:rPr>
          <w:rFonts w:ascii="Tahoma" w:hAnsi="Tahoma" w:cs="Tahoma"/>
        </w:rPr>
        <w:t>m resources.</w:t>
      </w:r>
      <w:r w:rsidRPr="00567981">
        <w:rPr>
          <w:rFonts w:ascii="Tahoma" w:hAnsi="Tahoma" w:cs="Tahoma"/>
        </w:rPr>
        <w:t xml:space="preserve"> </w:t>
      </w:r>
      <w:r w:rsidR="00C01121" w:rsidRPr="00567981">
        <w:rPr>
          <w:rFonts w:ascii="Tahoma" w:hAnsi="Tahoma" w:cs="Tahoma"/>
        </w:rPr>
        <w:t>Origin</w:t>
      </w:r>
      <w:r w:rsidRPr="00567981">
        <w:rPr>
          <w:rFonts w:ascii="Tahoma" w:hAnsi="Tahoma" w:cs="Tahoma"/>
        </w:rPr>
        <w:t xml:space="preserve"> of oil and gas industry and its characteristic and activities. The history of the Nigerian oil and gas industry. </w:t>
      </w:r>
      <w:r w:rsidR="00C01121" w:rsidRPr="00567981">
        <w:rPr>
          <w:rFonts w:ascii="Tahoma" w:hAnsi="Tahoma" w:cs="Tahoma"/>
        </w:rPr>
        <w:t>The</w:t>
      </w:r>
      <w:r w:rsidRPr="00567981">
        <w:rPr>
          <w:rFonts w:ascii="Tahoma" w:hAnsi="Tahoma" w:cs="Tahoma"/>
        </w:rPr>
        <w:t xml:space="preserve"> nature of petroleum assets and the process of acquiring it. The upstream and the downstream sectors of the Nigerian oil gas industry. NNPC and DPR and their roles. Issues in Oil prospecting and reserves valuation. </w:t>
      </w:r>
      <w:r w:rsidR="00C01121" w:rsidRPr="00567981">
        <w:rPr>
          <w:rFonts w:ascii="Tahoma" w:hAnsi="Tahoma" w:cs="Tahoma"/>
        </w:rPr>
        <w:t>Steps</w:t>
      </w:r>
      <w:r w:rsidRPr="00567981">
        <w:rPr>
          <w:rFonts w:ascii="Tahoma" w:hAnsi="Tahoma" w:cs="Tahoma"/>
        </w:rPr>
        <w:t xml:space="preserve"> in prospecting for oil and gas types of oil and gas wells. </w:t>
      </w:r>
      <w:r w:rsidR="00C01121" w:rsidRPr="00567981">
        <w:rPr>
          <w:rFonts w:ascii="Tahoma" w:hAnsi="Tahoma" w:cs="Tahoma"/>
        </w:rPr>
        <w:t>Estimation</w:t>
      </w:r>
      <w:r w:rsidRPr="00567981">
        <w:rPr>
          <w:rFonts w:ascii="Tahoma" w:hAnsi="Tahoma" w:cs="Tahoma"/>
        </w:rPr>
        <w:t xml:space="preserve"> and valuation of oil and gas reserves classification of reserves. Oil and gas reserves estimation arrangements. Agreements and contracts in the Nigerian petroleum industry. Types of operating contracts in the petroleum industry. Contract arrangements in the Nigerian petroleum industry and their operations. </w:t>
      </w:r>
      <w:r w:rsidR="00C01121" w:rsidRPr="00567981">
        <w:rPr>
          <w:rFonts w:ascii="Tahoma" w:hAnsi="Tahoma" w:cs="Tahoma"/>
        </w:rPr>
        <w:t>Financial</w:t>
      </w:r>
      <w:r w:rsidRPr="00567981">
        <w:rPr>
          <w:rFonts w:ascii="Tahoma" w:hAnsi="Tahoma" w:cs="Tahoma"/>
        </w:rPr>
        <w:t xml:space="preserve"> and fiscal monitoring mechanisms of agreements in the petroleum industry. Accounting principles and standards in the oil and gas industry. </w:t>
      </w:r>
      <w:r w:rsidR="00C01121" w:rsidRPr="00567981">
        <w:rPr>
          <w:rFonts w:ascii="Tahoma" w:hAnsi="Tahoma" w:cs="Tahoma"/>
        </w:rPr>
        <w:t>Application</w:t>
      </w:r>
      <w:r w:rsidRPr="00567981">
        <w:rPr>
          <w:rFonts w:ascii="Tahoma" w:hAnsi="Tahoma" w:cs="Tahoma"/>
        </w:rPr>
        <w:t xml:space="preserve"> of GAAPs in the oil and gas industry. Classification of costs in the oil and gas industry. Methods of accounting in the oil and gas industry. Accounting standards in the oil and gas industry. Procedures in oil and gas accounting: basic accounting transactions. </w:t>
      </w:r>
      <w:r w:rsidR="00C01121" w:rsidRPr="00567981">
        <w:rPr>
          <w:rFonts w:ascii="Tahoma" w:hAnsi="Tahoma" w:cs="Tahoma"/>
        </w:rPr>
        <w:t>Depreciation</w:t>
      </w:r>
      <w:r w:rsidRPr="00567981">
        <w:rPr>
          <w:rFonts w:ascii="Tahoma" w:hAnsi="Tahoma" w:cs="Tahoma"/>
        </w:rPr>
        <w:t xml:space="preserve">, depletion and amortization (DD&amp; A). Accounting for oil and gas exploration and acquisition costs. Accounting for oil and gas development and production costs. Accounting for crude oil refining. Petrochemical and liquefied natural gas. Petroleum products pricing and marketing. </w:t>
      </w:r>
      <w:r w:rsidR="00C01121" w:rsidRPr="00567981">
        <w:rPr>
          <w:rFonts w:ascii="Tahoma" w:hAnsi="Tahoma" w:cs="Tahoma"/>
        </w:rPr>
        <w:t>Typical</w:t>
      </w:r>
      <w:r w:rsidRPr="00567981">
        <w:rPr>
          <w:rFonts w:ascii="Tahoma" w:hAnsi="Tahoma" w:cs="Tahoma"/>
        </w:rPr>
        <w:t xml:space="preserve"> oil and gas financial statements and oil and gas accounting disclosure.</w:t>
      </w:r>
    </w:p>
    <w:p w14:paraId="7F5F73EE" w14:textId="77777777" w:rsidR="00584A7E" w:rsidRPr="00567981" w:rsidRDefault="00584A7E" w:rsidP="00584A7E">
      <w:pPr>
        <w:spacing w:after="0" w:line="240" w:lineRule="auto"/>
        <w:jc w:val="both"/>
        <w:rPr>
          <w:rFonts w:ascii="Tahoma" w:hAnsi="Tahoma" w:cs="Tahoma"/>
        </w:rPr>
      </w:pPr>
      <w:r w:rsidRPr="00567981">
        <w:rPr>
          <w:rFonts w:ascii="Tahoma" w:hAnsi="Tahoma" w:cs="Tahoma"/>
        </w:rPr>
        <w:t xml:space="preserve">Minimum Academic Standards </w:t>
      </w:r>
    </w:p>
    <w:p w14:paraId="0BEF6FCB" w14:textId="77777777" w:rsidR="00584A7E" w:rsidRPr="00567981" w:rsidRDefault="00584A7E" w:rsidP="00584A7E">
      <w:pPr>
        <w:spacing w:after="0" w:line="240" w:lineRule="auto"/>
        <w:jc w:val="both"/>
        <w:rPr>
          <w:rFonts w:ascii="Tahoma" w:hAnsi="Tahoma" w:cs="Tahoma"/>
        </w:rPr>
      </w:pPr>
      <w:r w:rsidRPr="00567981">
        <w:rPr>
          <w:rFonts w:ascii="Tahoma" w:hAnsi="Tahoma" w:cs="Tahoma"/>
        </w:rPr>
        <w:t>As prescribed in CCMAS</w:t>
      </w:r>
    </w:p>
    <w:p w14:paraId="77756F86" w14:textId="77777777" w:rsidR="007C0205" w:rsidRPr="00567981" w:rsidRDefault="007C0205" w:rsidP="007C0205">
      <w:pPr>
        <w:spacing w:after="0"/>
        <w:jc w:val="center"/>
        <w:rPr>
          <w:rFonts w:ascii="Tahoma" w:hAnsi="Tahoma" w:cs="Tahoma"/>
          <w:b/>
        </w:rPr>
      </w:pPr>
      <w:proofErr w:type="spellStart"/>
      <w:r w:rsidRPr="00567981">
        <w:rPr>
          <w:rFonts w:ascii="Tahoma" w:hAnsi="Tahoma" w:cs="Tahoma"/>
          <w:b/>
        </w:rPr>
        <w:lastRenderedPageBreak/>
        <w:t>Bayero</w:t>
      </w:r>
      <w:proofErr w:type="spellEnd"/>
      <w:r w:rsidRPr="00567981">
        <w:rPr>
          <w:rFonts w:ascii="Tahoma" w:hAnsi="Tahoma" w:cs="Tahoma"/>
          <w:b/>
        </w:rPr>
        <w:t xml:space="preserve"> University, Kano (BUK)</w:t>
      </w:r>
    </w:p>
    <w:p w14:paraId="6F4463C2" w14:textId="77777777" w:rsidR="007C0205" w:rsidRPr="00567981" w:rsidRDefault="007C0205" w:rsidP="007C0205">
      <w:pPr>
        <w:spacing w:after="0"/>
        <w:jc w:val="center"/>
        <w:rPr>
          <w:rFonts w:ascii="Tahoma" w:hAnsi="Tahoma" w:cs="Tahoma"/>
          <w:b/>
        </w:rPr>
      </w:pPr>
      <w:r w:rsidRPr="00567981">
        <w:rPr>
          <w:rFonts w:ascii="Tahoma" w:hAnsi="Tahoma" w:cs="Tahoma"/>
          <w:b/>
        </w:rPr>
        <w:t>Faculty of Management Sciences</w:t>
      </w:r>
    </w:p>
    <w:p w14:paraId="2DB401E3" w14:textId="77777777" w:rsidR="007C0205" w:rsidRDefault="007C0205" w:rsidP="007C0205">
      <w:pPr>
        <w:spacing w:after="0"/>
        <w:jc w:val="center"/>
        <w:rPr>
          <w:rFonts w:ascii="Tahoma" w:hAnsi="Tahoma" w:cs="Tahoma"/>
          <w:b/>
        </w:rPr>
      </w:pPr>
      <w:r w:rsidRPr="00567981">
        <w:rPr>
          <w:rFonts w:ascii="Tahoma" w:hAnsi="Tahoma" w:cs="Tahoma"/>
          <w:b/>
        </w:rPr>
        <w:t>Department of Accounting</w:t>
      </w:r>
    </w:p>
    <w:p w14:paraId="6DB93768" w14:textId="77777777" w:rsidR="007C0205" w:rsidRPr="00567981" w:rsidRDefault="007C0205" w:rsidP="007C0205">
      <w:pPr>
        <w:spacing w:after="0"/>
        <w:jc w:val="center"/>
        <w:rPr>
          <w:rFonts w:ascii="Tahoma" w:hAnsi="Tahoma" w:cs="Tahoma"/>
          <w:b/>
        </w:rPr>
      </w:pPr>
      <w:r>
        <w:rPr>
          <w:rFonts w:ascii="Tahoma" w:hAnsi="Tahoma" w:cs="Tahoma"/>
          <w:b/>
        </w:rPr>
        <w:t>BSc Accounting</w:t>
      </w:r>
    </w:p>
    <w:p w14:paraId="7A3FA433" w14:textId="77777777" w:rsidR="00567981" w:rsidRPr="00567981" w:rsidRDefault="00567981" w:rsidP="00DF1345">
      <w:pPr>
        <w:spacing w:after="0" w:line="240" w:lineRule="auto"/>
        <w:jc w:val="both"/>
        <w:rPr>
          <w:rFonts w:ascii="Tahoma" w:hAnsi="Tahoma" w:cs="Tahoma"/>
          <w:b/>
        </w:rPr>
      </w:pPr>
    </w:p>
    <w:p w14:paraId="768B4251" w14:textId="77777777" w:rsidR="00567981" w:rsidRPr="00567981" w:rsidRDefault="00567981" w:rsidP="00567981">
      <w:pPr>
        <w:jc w:val="both"/>
        <w:rPr>
          <w:rFonts w:ascii="Tahoma" w:hAnsi="Tahoma" w:cs="Tahoma"/>
          <w:b/>
        </w:rPr>
      </w:pPr>
      <w:r w:rsidRPr="00567981">
        <w:rPr>
          <w:rFonts w:ascii="Tahoma" w:hAnsi="Tahoma" w:cs="Tahoma"/>
          <w:b/>
        </w:rPr>
        <w:t>BUK-ACC 412 Mentoring and Character Building II (2 Units C: LH = 0)</w:t>
      </w:r>
    </w:p>
    <w:p w14:paraId="577C1F20" w14:textId="77777777" w:rsidR="00567981" w:rsidRPr="00567981" w:rsidRDefault="00567981" w:rsidP="00567981">
      <w:pPr>
        <w:spacing w:after="0" w:line="240" w:lineRule="auto"/>
        <w:jc w:val="both"/>
        <w:rPr>
          <w:rFonts w:ascii="Tahoma" w:hAnsi="Tahoma" w:cs="Tahoma"/>
          <w:b/>
          <w:bCs/>
        </w:rPr>
      </w:pPr>
      <w:r w:rsidRPr="00567981">
        <w:rPr>
          <w:rFonts w:ascii="Tahoma" w:hAnsi="Tahoma" w:cs="Tahoma"/>
          <w:b/>
          <w:bCs/>
        </w:rPr>
        <w:t xml:space="preserve">Senate-approved relevance: </w:t>
      </w:r>
      <w:r w:rsidRPr="00567981">
        <w:rPr>
          <w:rFonts w:ascii="Tahoma" w:hAnsi="Tahoma" w:cs="Tahoma"/>
        </w:rPr>
        <w:t xml:space="preserve"> </w:t>
      </w:r>
    </w:p>
    <w:p w14:paraId="4FC2F8A6" w14:textId="77777777" w:rsidR="00567981" w:rsidRPr="00567981" w:rsidRDefault="00567981" w:rsidP="00567981">
      <w:pPr>
        <w:spacing w:after="240" w:line="240" w:lineRule="auto"/>
        <w:jc w:val="both"/>
        <w:rPr>
          <w:rFonts w:ascii="Tahoma" w:hAnsi="Tahoma" w:cs="Tahoma"/>
        </w:rPr>
      </w:pPr>
      <w:r w:rsidRPr="00567981">
        <w:rPr>
          <w:rFonts w:ascii="Tahoma" w:hAnsi="Tahoma" w:cs="Tahoma"/>
        </w:rPr>
        <w:t xml:space="preserve">Training of highly skilled graduates that can apply the knowledge gained for the development of Nigeria and Africa in general. This is in line with BUK’s mission to </w:t>
      </w:r>
      <w:r w:rsidRPr="00567981">
        <w:rPr>
          <w:rFonts w:ascii="Tahoma" w:eastAsia="Times New Roman" w:hAnsi="Tahoma" w:cs="Tahoma"/>
        </w:rPr>
        <w:t xml:space="preserve">address African developmental challenges through cutting-edge research, knowledge transfer and training of high-quality graduates. BUK </w:t>
      </w:r>
      <w:r w:rsidRPr="00567981">
        <w:rPr>
          <w:rFonts w:ascii="Tahoma" w:hAnsi="Tahoma" w:cs="Tahoma"/>
        </w:rPr>
        <w:t>graduates of the Accounting are</w:t>
      </w:r>
      <w:r w:rsidRPr="00567981">
        <w:rPr>
          <w:rFonts w:ascii="Tahoma" w:eastAsia="Times New Roman" w:hAnsi="Tahoma" w:cs="Tahoma"/>
        </w:rPr>
        <w:t xml:space="preserve"> </w:t>
      </w:r>
      <w:r w:rsidRPr="00567981">
        <w:rPr>
          <w:rFonts w:ascii="Tahoma" w:hAnsi="Tahoma" w:cs="Tahoma"/>
        </w:rPr>
        <w:t>competitive and locally relevant, who have the right character, ethics, professionalism and decorum to effectively and selflessly discharge of their duties for socio-economic development.</w:t>
      </w:r>
    </w:p>
    <w:p w14:paraId="05C9D2F9" w14:textId="77777777" w:rsidR="00567981" w:rsidRPr="00567981" w:rsidRDefault="00567981" w:rsidP="00567981">
      <w:pPr>
        <w:spacing w:after="0" w:line="240" w:lineRule="auto"/>
        <w:jc w:val="both"/>
        <w:rPr>
          <w:rFonts w:ascii="Tahoma" w:hAnsi="Tahoma" w:cs="Tahoma"/>
        </w:rPr>
      </w:pPr>
      <w:r w:rsidRPr="00567981">
        <w:rPr>
          <w:rFonts w:ascii="Tahoma" w:hAnsi="Tahoma" w:cs="Tahoma"/>
        </w:rPr>
        <w:t xml:space="preserve">This course aligns with the vision and mission of </w:t>
      </w:r>
      <w:proofErr w:type="spellStart"/>
      <w:r w:rsidRPr="00567981">
        <w:rPr>
          <w:rFonts w:ascii="Tahoma" w:hAnsi="Tahoma" w:cs="Tahoma"/>
        </w:rPr>
        <w:t>Bayero</w:t>
      </w:r>
      <w:proofErr w:type="spellEnd"/>
      <w:r w:rsidRPr="00567981">
        <w:rPr>
          <w:rFonts w:ascii="Tahoma" w:hAnsi="Tahoma" w:cs="Tahoma"/>
        </w:rPr>
        <w:t xml:space="preserve"> University Kano to produce graduates that are highly qualified with excellent knowledge and high proficiency in skills capable of delivering excellent, respectful, empathic and culturally attuned healthcare services to society devoid of exploitation. The character, professional outlook as well as the works ethics of the graduates would be sharpened by the course to achieve this goal.</w:t>
      </w:r>
    </w:p>
    <w:p w14:paraId="2AAF45B1" w14:textId="77777777" w:rsidR="00567981" w:rsidRPr="00567981" w:rsidRDefault="00567981" w:rsidP="00567981">
      <w:pPr>
        <w:spacing w:after="240" w:line="240" w:lineRule="auto"/>
        <w:jc w:val="both"/>
        <w:rPr>
          <w:rFonts w:ascii="Tahoma" w:hAnsi="Tahoma" w:cs="Tahoma"/>
        </w:rPr>
      </w:pPr>
    </w:p>
    <w:p w14:paraId="211169B9" w14:textId="77777777" w:rsidR="00567981" w:rsidRPr="00567981" w:rsidRDefault="00567981" w:rsidP="00567981">
      <w:pPr>
        <w:spacing w:after="0"/>
        <w:jc w:val="both"/>
        <w:rPr>
          <w:rFonts w:ascii="Tahoma" w:hAnsi="Tahoma" w:cs="Tahoma"/>
          <w:b/>
        </w:rPr>
      </w:pPr>
      <w:r w:rsidRPr="00567981">
        <w:rPr>
          <w:rFonts w:ascii="Tahoma" w:hAnsi="Tahoma" w:cs="Tahoma"/>
          <w:b/>
        </w:rPr>
        <w:t>Overview</w:t>
      </w:r>
      <w:r w:rsidR="00064C1D">
        <w:rPr>
          <w:rFonts w:ascii="Tahoma" w:hAnsi="Tahoma" w:cs="Tahoma"/>
          <w:b/>
        </w:rPr>
        <w:t>:</w:t>
      </w:r>
      <w:r w:rsidRPr="00567981">
        <w:rPr>
          <w:rFonts w:ascii="Tahoma" w:hAnsi="Tahoma" w:cs="Tahoma"/>
          <w:b/>
        </w:rPr>
        <w:t xml:space="preserve"> </w:t>
      </w:r>
    </w:p>
    <w:p w14:paraId="3411B08E" w14:textId="77777777" w:rsidR="00747D3C" w:rsidRDefault="00567981" w:rsidP="00567981">
      <w:pPr>
        <w:tabs>
          <w:tab w:val="left" w:pos="90"/>
        </w:tabs>
        <w:spacing w:after="0" w:line="240" w:lineRule="auto"/>
        <w:jc w:val="both"/>
        <w:rPr>
          <w:rFonts w:ascii="Tahoma" w:hAnsi="Tahoma" w:cs="Tahoma"/>
        </w:rPr>
      </w:pPr>
      <w:r w:rsidRPr="00567981">
        <w:rPr>
          <w:rFonts w:ascii="Tahoma" w:hAnsi="Tahoma" w:cs="Tahoma"/>
        </w:rPr>
        <w:t xml:space="preserve">Character building and mentoring is designed to help undergraduates develop essential life skills and shape their character to enable them add value and selflessly contribute their quota to economic growth and development in various aspects of national life. The </w:t>
      </w:r>
      <w:proofErr w:type="spellStart"/>
      <w:r w:rsidRPr="00567981">
        <w:rPr>
          <w:rFonts w:ascii="Tahoma" w:hAnsi="Tahoma" w:cs="Tahoma"/>
        </w:rPr>
        <w:t>programme</w:t>
      </w:r>
      <w:proofErr w:type="spellEnd"/>
      <w:r w:rsidRPr="00567981">
        <w:rPr>
          <w:rFonts w:ascii="Tahoma" w:hAnsi="Tahoma" w:cs="Tahoma"/>
        </w:rPr>
        <w:t xml:space="preserve"> will go a long way in enhancing the quality of its graduates in terms of character, learning, as well as increasing the visibility of the University. </w:t>
      </w:r>
    </w:p>
    <w:p w14:paraId="25AF02F7" w14:textId="77777777" w:rsidR="00747D3C" w:rsidRDefault="00747D3C" w:rsidP="00567981">
      <w:pPr>
        <w:tabs>
          <w:tab w:val="left" w:pos="90"/>
        </w:tabs>
        <w:spacing w:after="0" w:line="240" w:lineRule="auto"/>
        <w:jc w:val="both"/>
        <w:rPr>
          <w:rFonts w:ascii="Tahoma" w:hAnsi="Tahoma" w:cs="Tahoma"/>
        </w:rPr>
      </w:pPr>
    </w:p>
    <w:p w14:paraId="46118D3B" w14:textId="77777777" w:rsidR="00567981" w:rsidRPr="00567981" w:rsidRDefault="00567981" w:rsidP="00567981">
      <w:pPr>
        <w:tabs>
          <w:tab w:val="left" w:pos="90"/>
        </w:tabs>
        <w:spacing w:after="0" w:line="240" w:lineRule="auto"/>
        <w:jc w:val="both"/>
        <w:rPr>
          <w:rFonts w:ascii="Tahoma" w:hAnsi="Tahoma" w:cs="Tahoma"/>
        </w:rPr>
      </w:pPr>
      <w:r w:rsidRPr="00567981">
        <w:rPr>
          <w:rFonts w:ascii="Tahoma" w:hAnsi="Tahoma" w:cs="Tahoma"/>
        </w:rPr>
        <w:t xml:space="preserve">This can help to encourage hard-work, honesty, integrity, decorum and </w:t>
      </w:r>
      <w:r w:rsidR="00D52AAE" w:rsidRPr="00567981">
        <w:rPr>
          <w:rFonts w:ascii="Tahoma" w:hAnsi="Tahoma" w:cs="Tahoma"/>
        </w:rPr>
        <w:t>professionalizes</w:t>
      </w:r>
      <w:r w:rsidRPr="00567981">
        <w:rPr>
          <w:rFonts w:ascii="Tahoma" w:hAnsi="Tahoma" w:cs="Tahoma"/>
        </w:rPr>
        <w:t>; reduce examination misconduct amongst students; improve student`s performance in examination; reduce students’ drop-out rate; reduce substance use amongst students; bring unity amongst the students and lecturers; enhance students’ affiliation with the university. Others are boost students confidence and positive thinking; enhance students’ morality and ethics in both thinking and action; support the production of students who are worthy in character; enhance students’ image and self-esteem; enhance students’ compliance with established rules and respect for constituted authorities; and enhance the capacity of the students to handle ethical issues, among others.</w:t>
      </w:r>
    </w:p>
    <w:p w14:paraId="2A63DF8F" w14:textId="77777777" w:rsidR="00567981" w:rsidRPr="00567981" w:rsidRDefault="00567981" w:rsidP="00567981">
      <w:pPr>
        <w:jc w:val="both"/>
        <w:rPr>
          <w:rFonts w:ascii="Tahoma" w:hAnsi="Tahoma" w:cs="Tahoma"/>
        </w:rPr>
      </w:pPr>
    </w:p>
    <w:p w14:paraId="54844398" w14:textId="77777777" w:rsidR="00567981" w:rsidRPr="00567981" w:rsidRDefault="00567981" w:rsidP="00567981">
      <w:pPr>
        <w:jc w:val="both"/>
        <w:rPr>
          <w:rFonts w:ascii="Tahoma" w:hAnsi="Tahoma" w:cs="Tahoma"/>
        </w:rPr>
      </w:pPr>
      <w:r w:rsidRPr="00567981">
        <w:rPr>
          <w:rFonts w:ascii="Tahoma" w:hAnsi="Tahoma" w:cs="Tahoma"/>
        </w:rPr>
        <w:t>The course is designed to introduce students to volunteer work (through participating in community service and developing empathy and a sense of responsibility towards others), leadership development (to take leadership roles, enhance their decision making, communication skills, and problem</w:t>
      </w:r>
      <w:r w:rsidR="00747D3C">
        <w:rPr>
          <w:rFonts w:ascii="Tahoma" w:hAnsi="Tahoma" w:cs="Tahoma"/>
        </w:rPr>
        <w:t>-</w:t>
      </w:r>
      <w:r w:rsidRPr="00567981">
        <w:rPr>
          <w:rFonts w:ascii="Tahoma" w:hAnsi="Tahoma" w:cs="Tahoma"/>
        </w:rPr>
        <w:t>solving skills). It also intend</w:t>
      </w:r>
      <w:r w:rsidR="00747D3C">
        <w:rPr>
          <w:rFonts w:ascii="Tahoma" w:hAnsi="Tahoma" w:cs="Tahoma"/>
        </w:rPr>
        <w:t>s</w:t>
      </w:r>
      <w:r w:rsidRPr="00567981">
        <w:rPr>
          <w:rFonts w:ascii="Tahoma" w:hAnsi="Tahoma" w:cs="Tahoma"/>
        </w:rPr>
        <w:t xml:space="preserve"> to expose the students to the need for patriotism and nation building, university affiliation, team building skills and interpersonal relations, public speaking, time and stress management, mindfulness and meditation, respected for diversity and constituted authorities and reflective </w:t>
      </w:r>
      <w:proofErr w:type="spellStart"/>
      <w:r w:rsidRPr="00567981">
        <w:rPr>
          <w:rFonts w:ascii="Tahoma" w:hAnsi="Tahoma" w:cs="Tahoma"/>
        </w:rPr>
        <w:t>journalising</w:t>
      </w:r>
      <w:proofErr w:type="spellEnd"/>
      <w:r w:rsidRPr="00567981">
        <w:rPr>
          <w:rFonts w:ascii="Tahoma" w:hAnsi="Tahoma" w:cs="Tahoma"/>
        </w:rPr>
        <w:t xml:space="preserve">. The course will also develop students’ knowledge on how to guard against substance use, child-abuse, cyber-crime, corruption, cross </w:t>
      </w:r>
      <w:r w:rsidRPr="00567981">
        <w:rPr>
          <w:rFonts w:ascii="Tahoma" w:hAnsi="Tahoma" w:cs="Tahoma"/>
        </w:rPr>
        <w:lastRenderedPageBreak/>
        <w:t>boarder crimes, money laundering, gender disparity, domestic violence, and other negative vices that can affect social peace, progress and development.</w:t>
      </w:r>
    </w:p>
    <w:p w14:paraId="71220578" w14:textId="77777777" w:rsidR="00B82E2C" w:rsidRPr="00567981" w:rsidRDefault="00B82E2C" w:rsidP="00B82E2C">
      <w:pPr>
        <w:spacing w:after="0"/>
        <w:jc w:val="both"/>
        <w:rPr>
          <w:rFonts w:ascii="Tahoma" w:hAnsi="Tahoma" w:cs="Tahoma"/>
          <w:b/>
        </w:rPr>
      </w:pPr>
      <w:r w:rsidRPr="00567981">
        <w:rPr>
          <w:rFonts w:ascii="Tahoma" w:hAnsi="Tahoma" w:cs="Tahoma"/>
          <w:b/>
        </w:rPr>
        <w:t>Objectives:</w:t>
      </w:r>
    </w:p>
    <w:p w14:paraId="4138B1F9" w14:textId="77777777" w:rsidR="00B82E2C" w:rsidRPr="00567981" w:rsidRDefault="00B82E2C" w:rsidP="00B82E2C">
      <w:pPr>
        <w:spacing w:after="0"/>
        <w:jc w:val="both"/>
        <w:rPr>
          <w:rFonts w:ascii="Tahoma" w:hAnsi="Tahoma" w:cs="Tahoma"/>
        </w:rPr>
      </w:pPr>
      <w:r w:rsidRPr="00567981">
        <w:rPr>
          <w:rFonts w:ascii="Tahoma" w:hAnsi="Tahoma" w:cs="Tahoma"/>
        </w:rPr>
        <w:t xml:space="preserve">The objectives of the course are: </w:t>
      </w:r>
    </w:p>
    <w:p w14:paraId="37106E28"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outline how and why to engage volunteer work (through participating in community service and developing empathy and a sense of responsibility towards others);</w:t>
      </w:r>
    </w:p>
    <w:p w14:paraId="0C5EC010"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discuss leadership development skills to take leadership roles, enhance their decision making, communication skills, and problem</w:t>
      </w:r>
      <w:r w:rsidR="002A4DAC">
        <w:rPr>
          <w:rFonts w:ascii="Tahoma" w:hAnsi="Tahoma" w:cs="Tahoma"/>
        </w:rPr>
        <w:t>-</w:t>
      </w:r>
      <w:r w:rsidRPr="00567981">
        <w:rPr>
          <w:rFonts w:ascii="Tahoma" w:hAnsi="Tahoma" w:cs="Tahoma"/>
        </w:rPr>
        <w:t>solving skills;</w:t>
      </w:r>
    </w:p>
    <w:p w14:paraId="29FADCE3"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describe the benefits for patriotism and nation building and university affiliation;</w:t>
      </w:r>
    </w:p>
    <w:p w14:paraId="17F8B75A"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discuss how to build effective teams and relates well with all and sundry through effective interpersonal relations;</w:t>
      </w:r>
    </w:p>
    <w:p w14:paraId="3B9EA4BA"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identify how to acquire and appropriately use emotional intelligence;</w:t>
      </w:r>
    </w:p>
    <w:p w14:paraId="502253C7"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 xml:space="preserve">identify how to improve public speaking skills, time and stress management, mindfulness and meditation, respected for diversity and constituted authorities and reflective </w:t>
      </w:r>
      <w:proofErr w:type="spellStart"/>
      <w:r w:rsidRPr="00567981">
        <w:rPr>
          <w:rFonts w:ascii="Tahoma" w:hAnsi="Tahoma" w:cs="Tahoma"/>
        </w:rPr>
        <w:t>journalising</w:t>
      </w:r>
      <w:proofErr w:type="spellEnd"/>
      <w:r w:rsidRPr="00567981">
        <w:rPr>
          <w:rFonts w:ascii="Tahoma" w:hAnsi="Tahoma" w:cs="Tahoma"/>
        </w:rPr>
        <w:t>; and</w:t>
      </w:r>
    </w:p>
    <w:p w14:paraId="4FF4DBD3" w14:textId="77777777" w:rsidR="00B82E2C" w:rsidRPr="00567981" w:rsidRDefault="00B82E2C" w:rsidP="00B34C04">
      <w:pPr>
        <w:pStyle w:val="ListParagraph"/>
        <w:numPr>
          <w:ilvl w:val="0"/>
          <w:numId w:val="38"/>
        </w:numPr>
        <w:suppressAutoHyphens w:val="0"/>
        <w:spacing w:after="160" w:line="259" w:lineRule="auto"/>
        <w:ind w:left="450"/>
        <w:contextualSpacing/>
        <w:jc w:val="both"/>
        <w:rPr>
          <w:rFonts w:ascii="Tahoma" w:hAnsi="Tahoma" w:cs="Tahoma"/>
          <w:b/>
        </w:rPr>
      </w:pPr>
      <w:r w:rsidRPr="00567981">
        <w:rPr>
          <w:rFonts w:ascii="Tahoma" w:hAnsi="Tahoma" w:cs="Tahoma"/>
        </w:rPr>
        <w:t>discuss how to guard against substance use, child-abuse, cyber-crime, corruption, cross boarder crimes, money laundering, gender disparity, domestic violence, and other negative vices that can affect social peace, progress and development.</w:t>
      </w:r>
    </w:p>
    <w:p w14:paraId="7FA20205" w14:textId="77777777" w:rsidR="00567981" w:rsidRPr="00567981" w:rsidRDefault="00567981" w:rsidP="00567981">
      <w:pPr>
        <w:autoSpaceDE w:val="0"/>
        <w:autoSpaceDN w:val="0"/>
        <w:adjustRightInd w:val="0"/>
        <w:spacing w:after="0" w:line="240" w:lineRule="auto"/>
        <w:rPr>
          <w:rFonts w:ascii="Tahoma" w:hAnsi="Tahoma" w:cs="Tahoma"/>
          <w:b/>
          <w:bCs/>
        </w:rPr>
      </w:pPr>
      <w:r w:rsidRPr="00567981">
        <w:rPr>
          <w:rFonts w:ascii="Tahoma" w:hAnsi="Tahoma" w:cs="Tahoma"/>
          <w:b/>
          <w:bCs/>
        </w:rPr>
        <w:t>Learning Outcomes</w:t>
      </w:r>
    </w:p>
    <w:p w14:paraId="053467E4" w14:textId="77777777" w:rsidR="00567981" w:rsidRPr="00567981" w:rsidRDefault="00567981" w:rsidP="00567981">
      <w:pPr>
        <w:autoSpaceDE w:val="0"/>
        <w:autoSpaceDN w:val="0"/>
        <w:adjustRightInd w:val="0"/>
        <w:spacing w:after="0" w:line="240" w:lineRule="auto"/>
        <w:rPr>
          <w:rFonts w:ascii="Tahoma" w:hAnsi="Tahoma" w:cs="Tahoma"/>
        </w:rPr>
      </w:pPr>
      <w:r w:rsidRPr="00567981">
        <w:rPr>
          <w:rFonts w:ascii="Tahoma" w:hAnsi="Tahoma" w:cs="Tahoma"/>
        </w:rPr>
        <w:t>At the end of the course, the students should be able to:</w:t>
      </w:r>
    </w:p>
    <w:p w14:paraId="468242DC" w14:textId="77777777" w:rsidR="00567981" w:rsidRPr="00567981" w:rsidRDefault="00B82E2C" w:rsidP="00B34C04">
      <w:pPr>
        <w:pStyle w:val="ListParagraph"/>
        <w:numPr>
          <w:ilvl w:val="0"/>
          <w:numId w:val="39"/>
        </w:numPr>
        <w:suppressAutoHyphens w:val="0"/>
        <w:spacing w:after="160" w:line="259" w:lineRule="auto"/>
        <w:ind w:left="450"/>
        <w:contextualSpacing/>
        <w:jc w:val="both"/>
        <w:rPr>
          <w:rFonts w:ascii="Tahoma" w:hAnsi="Tahoma" w:cs="Tahoma"/>
          <w:b/>
        </w:rPr>
      </w:pPr>
      <w:r>
        <w:rPr>
          <w:rFonts w:ascii="Tahoma" w:hAnsi="Tahoma" w:cs="Tahoma"/>
        </w:rPr>
        <w:t>list five (5) ways</w:t>
      </w:r>
      <w:r w:rsidR="00567981" w:rsidRPr="00567981">
        <w:rPr>
          <w:rFonts w:ascii="Tahoma" w:hAnsi="Tahoma" w:cs="Tahoma"/>
        </w:rPr>
        <w:t xml:space="preserve"> used in developing empathy and a sense of responsibility towards others;</w:t>
      </w:r>
    </w:p>
    <w:p w14:paraId="0E4BD222" w14:textId="77777777" w:rsidR="00567981" w:rsidRPr="00567981" w:rsidRDefault="00567981" w:rsidP="00B34C04">
      <w:pPr>
        <w:pStyle w:val="ListParagraph"/>
        <w:numPr>
          <w:ilvl w:val="0"/>
          <w:numId w:val="39"/>
        </w:numPr>
        <w:suppressAutoHyphens w:val="0"/>
        <w:spacing w:after="160" w:line="259" w:lineRule="auto"/>
        <w:ind w:left="450"/>
        <w:contextualSpacing/>
        <w:jc w:val="both"/>
        <w:rPr>
          <w:rFonts w:ascii="Tahoma" w:hAnsi="Tahoma" w:cs="Tahoma"/>
          <w:b/>
        </w:rPr>
      </w:pPr>
      <w:r w:rsidRPr="00567981">
        <w:rPr>
          <w:rFonts w:ascii="Tahoma" w:hAnsi="Tahoma" w:cs="Tahoma"/>
        </w:rPr>
        <w:t>discuss three (3) strategies for enhancing leadership development skills, decision making, communication skills, and problem</w:t>
      </w:r>
      <w:r w:rsidR="00064C1D">
        <w:rPr>
          <w:rFonts w:ascii="Tahoma" w:hAnsi="Tahoma" w:cs="Tahoma"/>
        </w:rPr>
        <w:t>-</w:t>
      </w:r>
      <w:r w:rsidRPr="00567981">
        <w:rPr>
          <w:rFonts w:ascii="Tahoma" w:hAnsi="Tahoma" w:cs="Tahoma"/>
        </w:rPr>
        <w:t>solving skills;</w:t>
      </w:r>
    </w:p>
    <w:p w14:paraId="0DC91E86" w14:textId="77777777" w:rsidR="00567981" w:rsidRPr="00567981" w:rsidRDefault="00567981" w:rsidP="00B34C04">
      <w:pPr>
        <w:pStyle w:val="ListParagraph"/>
        <w:numPr>
          <w:ilvl w:val="0"/>
          <w:numId w:val="39"/>
        </w:numPr>
        <w:suppressAutoHyphens w:val="0"/>
        <w:spacing w:after="160" w:line="259" w:lineRule="auto"/>
        <w:ind w:left="450"/>
        <w:contextualSpacing/>
        <w:jc w:val="both"/>
        <w:rPr>
          <w:rFonts w:ascii="Tahoma" w:hAnsi="Tahoma" w:cs="Tahoma"/>
          <w:b/>
        </w:rPr>
      </w:pPr>
      <w:r w:rsidRPr="00567981">
        <w:rPr>
          <w:rFonts w:ascii="Tahoma" w:hAnsi="Tahoma" w:cs="Tahoma"/>
        </w:rPr>
        <w:t>list at least five (5) patriotism and nation building and university affiliation;</w:t>
      </w:r>
    </w:p>
    <w:p w14:paraId="77A4A8AF" w14:textId="77777777" w:rsidR="00567981" w:rsidRPr="00567981" w:rsidRDefault="00567981" w:rsidP="00B34C04">
      <w:pPr>
        <w:pStyle w:val="ListParagraph"/>
        <w:numPr>
          <w:ilvl w:val="0"/>
          <w:numId w:val="39"/>
        </w:numPr>
        <w:suppressAutoHyphens w:val="0"/>
        <w:spacing w:after="160" w:line="259" w:lineRule="auto"/>
        <w:ind w:left="450"/>
        <w:contextualSpacing/>
        <w:jc w:val="both"/>
        <w:rPr>
          <w:rFonts w:ascii="Tahoma" w:hAnsi="Tahoma" w:cs="Tahoma"/>
          <w:b/>
        </w:rPr>
      </w:pPr>
      <w:r w:rsidRPr="00567981">
        <w:rPr>
          <w:rFonts w:ascii="Tahoma" w:hAnsi="Tahoma" w:cs="Tahoma"/>
        </w:rPr>
        <w:t>discuss five (5) on how to build effective teams and relates well with all and sundry through effective interpersonal relations;</w:t>
      </w:r>
    </w:p>
    <w:p w14:paraId="02E82FA6" w14:textId="77777777" w:rsidR="00567981" w:rsidRPr="00567981" w:rsidRDefault="00567981" w:rsidP="00B34C04">
      <w:pPr>
        <w:pStyle w:val="ListParagraph"/>
        <w:numPr>
          <w:ilvl w:val="0"/>
          <w:numId w:val="39"/>
        </w:numPr>
        <w:suppressAutoHyphens w:val="0"/>
        <w:spacing w:after="160" w:line="259" w:lineRule="auto"/>
        <w:ind w:left="450"/>
        <w:contextualSpacing/>
        <w:jc w:val="both"/>
        <w:rPr>
          <w:rFonts w:ascii="Tahoma" w:hAnsi="Tahoma" w:cs="Tahoma"/>
          <w:b/>
        </w:rPr>
      </w:pPr>
      <w:r w:rsidRPr="00567981">
        <w:rPr>
          <w:rFonts w:ascii="Tahoma" w:hAnsi="Tahoma" w:cs="Tahoma"/>
        </w:rPr>
        <w:t>identify three (3) strategies on how to acquire and appropriately use emotional intelligence;</w:t>
      </w:r>
    </w:p>
    <w:p w14:paraId="2078A057" w14:textId="77777777" w:rsidR="00567981" w:rsidRPr="00567981" w:rsidRDefault="00567981" w:rsidP="00B34C04">
      <w:pPr>
        <w:pStyle w:val="ListParagraph"/>
        <w:numPr>
          <w:ilvl w:val="0"/>
          <w:numId w:val="39"/>
        </w:numPr>
        <w:suppressAutoHyphens w:val="0"/>
        <w:spacing w:after="160" w:line="259" w:lineRule="auto"/>
        <w:ind w:left="450"/>
        <w:contextualSpacing/>
        <w:jc w:val="both"/>
        <w:rPr>
          <w:rFonts w:ascii="Tahoma" w:hAnsi="Tahoma" w:cs="Tahoma"/>
          <w:b/>
        </w:rPr>
      </w:pPr>
      <w:r w:rsidRPr="00567981">
        <w:rPr>
          <w:rFonts w:ascii="Tahoma" w:hAnsi="Tahoma" w:cs="Tahoma"/>
        </w:rPr>
        <w:t xml:space="preserve">identify four (4) strategies for improving public speaking skills, time and stress management, mindfulness and meditation, respected for diversity and constituted authorities and reflective </w:t>
      </w:r>
      <w:r w:rsidR="0050600E" w:rsidRPr="00567981">
        <w:rPr>
          <w:rFonts w:ascii="Tahoma" w:hAnsi="Tahoma" w:cs="Tahoma"/>
        </w:rPr>
        <w:t>journalizing</w:t>
      </w:r>
      <w:r w:rsidRPr="00567981">
        <w:rPr>
          <w:rFonts w:ascii="Tahoma" w:hAnsi="Tahoma" w:cs="Tahoma"/>
        </w:rPr>
        <w:t>; and</w:t>
      </w:r>
    </w:p>
    <w:p w14:paraId="4EABE374" w14:textId="77777777" w:rsidR="00567981" w:rsidRPr="00567981" w:rsidRDefault="00567981" w:rsidP="00B34C04">
      <w:pPr>
        <w:pStyle w:val="ListParagraph"/>
        <w:numPr>
          <w:ilvl w:val="0"/>
          <w:numId w:val="39"/>
        </w:numPr>
        <w:suppressAutoHyphens w:val="0"/>
        <w:spacing w:after="160" w:line="259" w:lineRule="auto"/>
        <w:ind w:left="450"/>
        <w:contextualSpacing/>
        <w:jc w:val="both"/>
        <w:rPr>
          <w:rFonts w:ascii="Tahoma" w:hAnsi="Tahoma" w:cs="Tahoma"/>
          <w:b/>
        </w:rPr>
      </w:pPr>
      <w:r w:rsidRPr="00567981">
        <w:rPr>
          <w:rFonts w:ascii="Tahoma" w:hAnsi="Tahoma" w:cs="Tahoma"/>
        </w:rPr>
        <w:t>identify at least five (5) strategies that can be used to guard against substance use, child-abuse, cyber-crime, corruption, cross boarder crimes, money laundering, gender disparity, domestic violence, and other negative vices that can affect social peace, progress and development.</w:t>
      </w:r>
    </w:p>
    <w:p w14:paraId="3341AC50" w14:textId="77777777" w:rsidR="00567981" w:rsidRPr="00567981" w:rsidRDefault="00567981" w:rsidP="00567981">
      <w:pPr>
        <w:autoSpaceDE w:val="0"/>
        <w:autoSpaceDN w:val="0"/>
        <w:adjustRightInd w:val="0"/>
        <w:spacing w:after="0" w:line="240" w:lineRule="auto"/>
        <w:rPr>
          <w:rFonts w:ascii="Tahoma" w:hAnsi="Tahoma" w:cs="Tahoma"/>
          <w:b/>
          <w:bCs/>
        </w:rPr>
      </w:pPr>
      <w:r w:rsidRPr="00567981">
        <w:rPr>
          <w:rFonts w:ascii="Tahoma" w:hAnsi="Tahoma" w:cs="Tahoma"/>
          <w:b/>
          <w:bCs/>
        </w:rPr>
        <w:t>Course Contents</w:t>
      </w:r>
    </w:p>
    <w:p w14:paraId="797C445D" w14:textId="77777777" w:rsidR="00567981" w:rsidRPr="00567981" w:rsidRDefault="00567981" w:rsidP="00567981">
      <w:pPr>
        <w:spacing w:line="240" w:lineRule="auto"/>
        <w:jc w:val="both"/>
        <w:rPr>
          <w:rFonts w:ascii="Tahoma" w:hAnsi="Tahoma" w:cs="Tahoma"/>
        </w:rPr>
      </w:pPr>
      <w:r w:rsidRPr="00567981">
        <w:rPr>
          <w:rFonts w:ascii="Tahoma" w:hAnsi="Tahoma" w:cs="Tahoma"/>
        </w:rPr>
        <w:t xml:space="preserve">Volunteer work (participating in community service). Developing empathy and a sense of responsibility towards others. Leadership development skills (leadership roles in clubs, organizations, or student government). Ethical decision making strategy. Communication skills. Problem solving. Public speaking (participation in debates, mock trials and presentations). Developing confidence and overcoming fear of public speaking. Improving communication skills. Mindfulness and Meditation. Emotional intelligence. Stress and Time Management and organization skills (balancing academic, personal and extracurricular responsibilities and improving wellbeing). Reflective Journaling (writing in a journal). Professionalism. Followership. Patriotism and Nation building.  Role-model and self-esteem. University affiliation. Team building </w:t>
      </w:r>
      <w:r w:rsidRPr="00567981">
        <w:rPr>
          <w:rFonts w:ascii="Tahoma" w:hAnsi="Tahoma" w:cs="Tahoma"/>
        </w:rPr>
        <w:lastRenderedPageBreak/>
        <w:t>skills and interpersonal relations. Public speaking. Respected for diversity and constituted authorities. How to guard against substance use, child-abuse, cyber-crime, corruption, cross boarder crimes, money laundering, gender disparity, domestic violence, and other negative vices that can affect social peace, progress and development.</w:t>
      </w:r>
    </w:p>
    <w:p w14:paraId="2F5792AE" w14:textId="77777777" w:rsidR="00567981" w:rsidRPr="00626299" w:rsidRDefault="00567981" w:rsidP="00626299">
      <w:pPr>
        <w:spacing w:line="240" w:lineRule="auto"/>
        <w:jc w:val="both"/>
        <w:rPr>
          <w:rFonts w:ascii="Tahoma" w:hAnsi="Tahoma" w:cs="Tahoma"/>
          <w:color w:val="FFFFFF" w:themeColor="background1"/>
        </w:rPr>
      </w:pPr>
      <w:r w:rsidRPr="00567981">
        <w:rPr>
          <w:rFonts w:ascii="Tahoma" w:hAnsi="Tahoma" w:cs="Tahoma"/>
        </w:rPr>
        <w:t xml:space="preserve">This course is a continuation of </w:t>
      </w:r>
      <w:r w:rsidRPr="00567981">
        <w:rPr>
          <w:rFonts w:ascii="Tahoma" w:hAnsi="Tahoma" w:cs="Tahoma"/>
          <w:b/>
        </w:rPr>
        <w:t>BUK-ACC104 (Mentoring and Character Building I)</w:t>
      </w:r>
      <w:r w:rsidRPr="00567981">
        <w:rPr>
          <w:rFonts w:ascii="Tahoma" w:hAnsi="Tahoma" w:cs="Tahoma"/>
        </w:rPr>
        <w:t xml:space="preserve"> offered in year 1. This part of the course will comprise of only practical and interactions between the mentor and the mentees. This course will start from year two and terminates at the final year. The students (mentees) are to be allocated to lecturers (mentors) for mentoring and guidance from year 2 to the final year of their study in the University. The marks for the course are to be earned entirely through formative assessment comprising of equal percentage marks each year, from year 2, the year of commencement, to the final year. Each mentee should make at least one presentation in each session.</w:t>
      </w:r>
    </w:p>
    <w:sectPr w:rsidR="00567981" w:rsidRPr="0062629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47189" w14:textId="77777777" w:rsidR="00605BA2" w:rsidRDefault="00605BA2" w:rsidP="00E973BE">
      <w:pPr>
        <w:spacing w:after="0" w:line="240" w:lineRule="auto"/>
      </w:pPr>
      <w:r>
        <w:separator/>
      </w:r>
    </w:p>
  </w:endnote>
  <w:endnote w:type="continuationSeparator" w:id="0">
    <w:p w14:paraId="7E109C54" w14:textId="77777777" w:rsidR="00605BA2" w:rsidRDefault="00605BA2" w:rsidP="00E9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663331"/>
      <w:docPartObj>
        <w:docPartGallery w:val="Page Numbers (Bottom of Page)"/>
        <w:docPartUnique/>
      </w:docPartObj>
    </w:sdtPr>
    <w:sdtEndPr>
      <w:rPr>
        <w:noProof/>
      </w:rPr>
    </w:sdtEndPr>
    <w:sdtContent>
      <w:p w14:paraId="0F3DCA31" w14:textId="77777777" w:rsidR="00A639FA" w:rsidRDefault="00A639FA">
        <w:pPr>
          <w:pStyle w:val="Footer"/>
          <w:jc w:val="center"/>
        </w:pPr>
        <w:r>
          <w:fldChar w:fldCharType="begin"/>
        </w:r>
        <w:r>
          <w:instrText xml:space="preserve"> PAGE   \* MERGEFORMAT </w:instrText>
        </w:r>
        <w:r>
          <w:fldChar w:fldCharType="separate"/>
        </w:r>
        <w:r w:rsidR="00626299">
          <w:rPr>
            <w:noProof/>
          </w:rPr>
          <w:t>53</w:t>
        </w:r>
        <w:r>
          <w:rPr>
            <w:noProof/>
          </w:rPr>
          <w:fldChar w:fldCharType="end"/>
        </w:r>
      </w:p>
    </w:sdtContent>
  </w:sdt>
  <w:p w14:paraId="5082748B" w14:textId="77777777" w:rsidR="00A639FA" w:rsidRDefault="00A63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FF765" w14:textId="77777777" w:rsidR="00605BA2" w:rsidRDefault="00605BA2" w:rsidP="00E973BE">
      <w:pPr>
        <w:spacing w:after="0" w:line="240" w:lineRule="auto"/>
      </w:pPr>
      <w:r>
        <w:separator/>
      </w:r>
    </w:p>
  </w:footnote>
  <w:footnote w:type="continuationSeparator" w:id="0">
    <w:p w14:paraId="2D27D557" w14:textId="77777777" w:rsidR="00605BA2" w:rsidRDefault="00605BA2" w:rsidP="00E973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2E"/>
    <w:multiLevelType w:val="hybridMultilevel"/>
    <w:tmpl w:val="B54A7AEE"/>
    <w:lvl w:ilvl="0" w:tplc="0409000F">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223BB"/>
    <w:multiLevelType w:val="hybridMultilevel"/>
    <w:tmpl w:val="0986BBA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A93E70"/>
    <w:multiLevelType w:val="hybridMultilevel"/>
    <w:tmpl w:val="5980E5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BC159B"/>
    <w:multiLevelType w:val="hybridMultilevel"/>
    <w:tmpl w:val="2C18FF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53A046A"/>
    <w:multiLevelType w:val="hybridMultilevel"/>
    <w:tmpl w:val="B54A7AE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60E97"/>
    <w:multiLevelType w:val="hybridMultilevel"/>
    <w:tmpl w:val="C07E3B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010D8"/>
    <w:multiLevelType w:val="hybridMultilevel"/>
    <w:tmpl w:val="E46468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8A77D2D"/>
    <w:multiLevelType w:val="hybridMultilevel"/>
    <w:tmpl w:val="FEB6361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F0B0ED8"/>
    <w:multiLevelType w:val="hybridMultilevel"/>
    <w:tmpl w:val="89C6D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5E2068"/>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06D3A46"/>
    <w:multiLevelType w:val="hybridMultilevel"/>
    <w:tmpl w:val="3F4EFF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9755E"/>
    <w:multiLevelType w:val="hybridMultilevel"/>
    <w:tmpl w:val="BCCA26EE"/>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458033F"/>
    <w:multiLevelType w:val="hybridMultilevel"/>
    <w:tmpl w:val="58705B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4EF0C22"/>
    <w:multiLevelType w:val="hybridMultilevel"/>
    <w:tmpl w:val="4202A4EA"/>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25491B23"/>
    <w:multiLevelType w:val="hybridMultilevel"/>
    <w:tmpl w:val="A8D69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DB0735"/>
    <w:multiLevelType w:val="multilevel"/>
    <w:tmpl w:val="7D94230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F70206"/>
    <w:multiLevelType w:val="hybridMultilevel"/>
    <w:tmpl w:val="A3EE51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7495802"/>
    <w:multiLevelType w:val="hybridMultilevel"/>
    <w:tmpl w:val="507864C0"/>
    <w:lvl w:ilvl="0" w:tplc="0809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7A3504D"/>
    <w:multiLevelType w:val="hybridMultilevel"/>
    <w:tmpl w:val="E1CE42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8C95C7A"/>
    <w:multiLevelType w:val="hybridMultilevel"/>
    <w:tmpl w:val="EB909EE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313D2EED"/>
    <w:multiLevelType w:val="hybridMultilevel"/>
    <w:tmpl w:val="09F8C5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101A4D"/>
    <w:multiLevelType w:val="hybridMultilevel"/>
    <w:tmpl w:val="59462A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3A73F09"/>
    <w:multiLevelType w:val="hybridMultilevel"/>
    <w:tmpl w:val="EA1833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4252600"/>
    <w:multiLevelType w:val="hybridMultilevel"/>
    <w:tmpl w:val="256AA8A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43D35F0"/>
    <w:multiLevelType w:val="hybridMultilevel"/>
    <w:tmpl w:val="02946A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535DF4"/>
    <w:multiLevelType w:val="hybridMultilevel"/>
    <w:tmpl w:val="22BCC6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96F0F6C"/>
    <w:multiLevelType w:val="hybridMultilevel"/>
    <w:tmpl w:val="B042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6944BC"/>
    <w:multiLevelType w:val="hybridMultilevel"/>
    <w:tmpl w:val="6E0088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E59255F"/>
    <w:multiLevelType w:val="hybridMultilevel"/>
    <w:tmpl w:val="B686C8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E895B79"/>
    <w:multiLevelType w:val="hybridMultilevel"/>
    <w:tmpl w:val="D8C6A0F8"/>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40FA07A0"/>
    <w:multiLevelType w:val="hybridMultilevel"/>
    <w:tmpl w:val="49F6EC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0FE1F94"/>
    <w:multiLevelType w:val="hybridMultilevel"/>
    <w:tmpl w:val="3F4EFF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690B37"/>
    <w:multiLevelType w:val="hybridMultilevel"/>
    <w:tmpl w:val="67B2B8B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4B7169"/>
    <w:multiLevelType w:val="hybridMultilevel"/>
    <w:tmpl w:val="411638F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466607CD"/>
    <w:multiLevelType w:val="hybridMultilevel"/>
    <w:tmpl w:val="76C85A2C"/>
    <w:lvl w:ilvl="0" w:tplc="0809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48F072FA"/>
    <w:multiLevelType w:val="hybridMultilevel"/>
    <w:tmpl w:val="88D264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2424E8"/>
    <w:multiLevelType w:val="hybridMultilevel"/>
    <w:tmpl w:val="A8D69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12E061B"/>
    <w:multiLevelType w:val="hybridMultilevel"/>
    <w:tmpl w:val="2A7C665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8C64F3"/>
    <w:multiLevelType w:val="hybridMultilevel"/>
    <w:tmpl w:val="FA2C17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3B51AD3"/>
    <w:multiLevelType w:val="hybridMultilevel"/>
    <w:tmpl w:val="708AC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A21DA9"/>
    <w:multiLevelType w:val="hybridMultilevel"/>
    <w:tmpl w:val="1A4AD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9A716BA"/>
    <w:multiLevelType w:val="hybridMultilevel"/>
    <w:tmpl w:val="153E72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5F731C66"/>
    <w:multiLevelType w:val="hybridMultilevel"/>
    <w:tmpl w:val="76F877A6"/>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15:restartNumberingAfterBreak="0">
    <w:nsid w:val="60DF1801"/>
    <w:multiLevelType w:val="hybridMultilevel"/>
    <w:tmpl w:val="1A4AD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14A1EF3"/>
    <w:multiLevelType w:val="hybridMultilevel"/>
    <w:tmpl w:val="2256A85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50714DC"/>
    <w:multiLevelType w:val="multilevel"/>
    <w:tmpl w:val="1472BA3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EE16E18"/>
    <w:multiLevelType w:val="hybridMultilevel"/>
    <w:tmpl w:val="B0424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112169B"/>
    <w:multiLevelType w:val="hybridMultilevel"/>
    <w:tmpl w:val="BB52E8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940A45"/>
    <w:multiLevelType w:val="hybridMultilevel"/>
    <w:tmpl w:val="383E2C14"/>
    <w:lvl w:ilvl="0" w:tplc="04090011">
      <w:start w:val="1"/>
      <w:numFmt w:val="decimal"/>
      <w:lvlText w:val="%1)"/>
      <w:lvlJc w:val="left"/>
      <w:pPr>
        <w:ind w:left="720" w:hanging="360"/>
      </w:pPr>
      <w:rPr>
        <w:b w:val="0"/>
        <w:bCs/>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9" w15:restartNumberingAfterBreak="0">
    <w:nsid w:val="73BD5EBC"/>
    <w:multiLevelType w:val="hybridMultilevel"/>
    <w:tmpl w:val="39CCBDC2"/>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0" w15:restartNumberingAfterBreak="0">
    <w:nsid w:val="75B458D6"/>
    <w:multiLevelType w:val="hybridMultilevel"/>
    <w:tmpl w:val="9028D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7F412FB2"/>
    <w:multiLevelType w:val="hybridMultilevel"/>
    <w:tmpl w:val="09F8C5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4967768">
    <w:abstractNumId w:val="11"/>
    <w:lvlOverride w:ilvl="0">
      <w:startOverride w:val="1"/>
    </w:lvlOverride>
    <w:lvlOverride w:ilvl="1"/>
    <w:lvlOverride w:ilvl="2"/>
    <w:lvlOverride w:ilvl="3"/>
    <w:lvlOverride w:ilvl="4"/>
    <w:lvlOverride w:ilvl="5"/>
    <w:lvlOverride w:ilvl="6"/>
    <w:lvlOverride w:ilvl="7"/>
    <w:lvlOverride w:ilvl="8"/>
  </w:num>
  <w:num w:numId="2" w16cid:durableId="994261442">
    <w:abstractNumId w:val="29"/>
    <w:lvlOverride w:ilvl="0">
      <w:startOverride w:val="1"/>
    </w:lvlOverride>
    <w:lvlOverride w:ilvl="1"/>
    <w:lvlOverride w:ilvl="2"/>
    <w:lvlOverride w:ilvl="3"/>
    <w:lvlOverride w:ilvl="4"/>
    <w:lvlOverride w:ilvl="5"/>
    <w:lvlOverride w:ilvl="6"/>
    <w:lvlOverride w:ilvl="7"/>
    <w:lvlOverride w:ilvl="8"/>
  </w:num>
  <w:num w:numId="3" w16cid:durableId="1877428838">
    <w:abstractNumId w:val="25"/>
  </w:num>
  <w:num w:numId="4" w16cid:durableId="590699855">
    <w:abstractNumId w:val="8"/>
  </w:num>
  <w:num w:numId="5" w16cid:durableId="2074947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3625976">
    <w:abstractNumId w:val="26"/>
  </w:num>
  <w:num w:numId="7" w16cid:durableId="1043363674">
    <w:abstractNumId w:val="3"/>
  </w:num>
  <w:num w:numId="8" w16cid:durableId="1171263589">
    <w:abstractNumId w:val="31"/>
  </w:num>
  <w:num w:numId="9" w16cid:durableId="1456943757">
    <w:abstractNumId w:val="50"/>
  </w:num>
  <w:num w:numId="10" w16cid:durableId="439111108">
    <w:abstractNumId w:val="6"/>
  </w:num>
  <w:num w:numId="11" w16cid:durableId="350105852">
    <w:abstractNumId w:val="23"/>
  </w:num>
  <w:num w:numId="12" w16cid:durableId="1633052303">
    <w:abstractNumId w:val="16"/>
  </w:num>
  <w:num w:numId="13" w16cid:durableId="325326025">
    <w:abstractNumId w:val="1"/>
  </w:num>
  <w:num w:numId="14" w16cid:durableId="2047873909">
    <w:abstractNumId w:val="12"/>
  </w:num>
  <w:num w:numId="15" w16cid:durableId="816336754">
    <w:abstractNumId w:val="41"/>
  </w:num>
  <w:num w:numId="16" w16cid:durableId="1256283606">
    <w:abstractNumId w:val="2"/>
  </w:num>
  <w:num w:numId="17" w16cid:durableId="918296317">
    <w:abstractNumId w:val="48"/>
  </w:num>
  <w:num w:numId="18" w16cid:durableId="2032491559">
    <w:abstractNumId w:val="21"/>
  </w:num>
  <w:num w:numId="19" w16cid:durableId="1486900171">
    <w:abstractNumId w:val="33"/>
  </w:num>
  <w:num w:numId="20" w16cid:durableId="358311588">
    <w:abstractNumId w:val="7"/>
  </w:num>
  <w:num w:numId="21" w16cid:durableId="573390968">
    <w:abstractNumId w:val="20"/>
  </w:num>
  <w:num w:numId="22" w16cid:durableId="1179005208">
    <w:abstractNumId w:val="35"/>
  </w:num>
  <w:num w:numId="23" w16cid:durableId="1191265071">
    <w:abstractNumId w:val="47"/>
  </w:num>
  <w:num w:numId="24" w16cid:durableId="1110591505">
    <w:abstractNumId w:val="44"/>
  </w:num>
  <w:num w:numId="25" w16cid:durableId="1690138706">
    <w:abstractNumId w:val="24"/>
  </w:num>
  <w:num w:numId="26" w16cid:durableId="496308688">
    <w:abstractNumId w:val="22"/>
  </w:num>
  <w:num w:numId="27" w16cid:durableId="784663740">
    <w:abstractNumId w:val="27"/>
  </w:num>
  <w:num w:numId="28" w16cid:durableId="119080211">
    <w:abstractNumId w:val="30"/>
  </w:num>
  <w:num w:numId="29" w16cid:durableId="706494590">
    <w:abstractNumId w:val="42"/>
  </w:num>
  <w:num w:numId="30" w16cid:durableId="1475760251">
    <w:abstractNumId w:val="13"/>
  </w:num>
  <w:num w:numId="31" w16cid:durableId="324011758">
    <w:abstractNumId w:val="49"/>
  </w:num>
  <w:num w:numId="32" w16cid:durableId="676812361">
    <w:abstractNumId w:val="18"/>
  </w:num>
  <w:num w:numId="33" w16cid:durableId="1227956992">
    <w:abstractNumId w:val="38"/>
  </w:num>
  <w:num w:numId="34" w16cid:durableId="2042626137">
    <w:abstractNumId w:val="34"/>
  </w:num>
  <w:num w:numId="35" w16cid:durableId="1902903763">
    <w:abstractNumId w:val="17"/>
  </w:num>
  <w:num w:numId="36" w16cid:durableId="64568899">
    <w:abstractNumId w:val="9"/>
  </w:num>
  <w:num w:numId="37" w16cid:durableId="1248340440">
    <w:abstractNumId w:val="10"/>
  </w:num>
  <w:num w:numId="38" w16cid:durableId="907493189">
    <w:abstractNumId w:val="37"/>
  </w:num>
  <w:num w:numId="39" w16cid:durableId="1746030842">
    <w:abstractNumId w:val="32"/>
  </w:num>
  <w:num w:numId="40" w16cid:durableId="250432480">
    <w:abstractNumId w:val="4"/>
  </w:num>
  <w:num w:numId="41" w16cid:durableId="1134830340">
    <w:abstractNumId w:val="0"/>
  </w:num>
  <w:num w:numId="42" w16cid:durableId="3843352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40917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4086824">
    <w:abstractNumId w:val="19"/>
  </w:num>
  <w:num w:numId="45" w16cid:durableId="1118639746">
    <w:abstractNumId w:val="39"/>
  </w:num>
  <w:num w:numId="46" w16cid:durableId="1286042722">
    <w:abstractNumId w:val="51"/>
  </w:num>
  <w:num w:numId="47" w16cid:durableId="634337352">
    <w:abstractNumId w:val="11"/>
  </w:num>
  <w:num w:numId="48" w16cid:durableId="459689017">
    <w:abstractNumId w:val="28"/>
  </w:num>
  <w:num w:numId="49" w16cid:durableId="845100137">
    <w:abstractNumId w:val="5"/>
  </w:num>
  <w:num w:numId="50" w16cid:durableId="1822194398">
    <w:abstractNumId w:val="14"/>
  </w:num>
  <w:num w:numId="51" w16cid:durableId="1315766650">
    <w:abstractNumId w:val="36"/>
  </w:num>
  <w:num w:numId="52" w16cid:durableId="807551431">
    <w:abstractNumId w:val="40"/>
  </w:num>
  <w:num w:numId="53" w16cid:durableId="2057924486">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BB"/>
    <w:rsid w:val="00004173"/>
    <w:rsid w:val="000268A1"/>
    <w:rsid w:val="00052073"/>
    <w:rsid w:val="00057AFA"/>
    <w:rsid w:val="000645DD"/>
    <w:rsid w:val="00064C1D"/>
    <w:rsid w:val="0007662E"/>
    <w:rsid w:val="000B38A8"/>
    <w:rsid w:val="000C0E29"/>
    <w:rsid w:val="000C6962"/>
    <w:rsid w:val="000E15F4"/>
    <w:rsid w:val="001105EA"/>
    <w:rsid w:val="0013686B"/>
    <w:rsid w:val="00137268"/>
    <w:rsid w:val="00146973"/>
    <w:rsid w:val="0015431E"/>
    <w:rsid w:val="001555ED"/>
    <w:rsid w:val="00164233"/>
    <w:rsid w:val="0017081D"/>
    <w:rsid w:val="001A2CCF"/>
    <w:rsid w:val="001A418F"/>
    <w:rsid w:val="001F34BB"/>
    <w:rsid w:val="002152A5"/>
    <w:rsid w:val="002A4DAC"/>
    <w:rsid w:val="002B18AB"/>
    <w:rsid w:val="002B7F89"/>
    <w:rsid w:val="002C5180"/>
    <w:rsid w:val="002C72C0"/>
    <w:rsid w:val="002D3170"/>
    <w:rsid w:val="002E191B"/>
    <w:rsid w:val="002F1990"/>
    <w:rsid w:val="002F25B5"/>
    <w:rsid w:val="00302006"/>
    <w:rsid w:val="0032376B"/>
    <w:rsid w:val="0034430E"/>
    <w:rsid w:val="003A12BD"/>
    <w:rsid w:val="003D1F31"/>
    <w:rsid w:val="003F4F64"/>
    <w:rsid w:val="00403728"/>
    <w:rsid w:val="00424D42"/>
    <w:rsid w:val="00430781"/>
    <w:rsid w:val="004411F4"/>
    <w:rsid w:val="00466B4D"/>
    <w:rsid w:val="00491A05"/>
    <w:rsid w:val="004A3E18"/>
    <w:rsid w:val="004B71F1"/>
    <w:rsid w:val="004C1324"/>
    <w:rsid w:val="004C538C"/>
    <w:rsid w:val="004E044A"/>
    <w:rsid w:val="004E7114"/>
    <w:rsid w:val="0050600E"/>
    <w:rsid w:val="00531534"/>
    <w:rsid w:val="00535D1B"/>
    <w:rsid w:val="005413A6"/>
    <w:rsid w:val="00551F97"/>
    <w:rsid w:val="00554093"/>
    <w:rsid w:val="00566437"/>
    <w:rsid w:val="0056765A"/>
    <w:rsid w:val="00567981"/>
    <w:rsid w:val="00574107"/>
    <w:rsid w:val="00576431"/>
    <w:rsid w:val="0057705F"/>
    <w:rsid w:val="00584A7E"/>
    <w:rsid w:val="005B5214"/>
    <w:rsid w:val="005B788C"/>
    <w:rsid w:val="00601884"/>
    <w:rsid w:val="00605BA2"/>
    <w:rsid w:val="00613421"/>
    <w:rsid w:val="00626299"/>
    <w:rsid w:val="00637910"/>
    <w:rsid w:val="00654409"/>
    <w:rsid w:val="0065572A"/>
    <w:rsid w:val="00673787"/>
    <w:rsid w:val="006737D3"/>
    <w:rsid w:val="0069293A"/>
    <w:rsid w:val="006B3F12"/>
    <w:rsid w:val="006F01CD"/>
    <w:rsid w:val="00712535"/>
    <w:rsid w:val="00724131"/>
    <w:rsid w:val="00731B95"/>
    <w:rsid w:val="00746A0F"/>
    <w:rsid w:val="00747D3C"/>
    <w:rsid w:val="00752675"/>
    <w:rsid w:val="007A40EE"/>
    <w:rsid w:val="007B1C25"/>
    <w:rsid w:val="007C0205"/>
    <w:rsid w:val="007C6460"/>
    <w:rsid w:val="007D46A4"/>
    <w:rsid w:val="007F642B"/>
    <w:rsid w:val="00817ED9"/>
    <w:rsid w:val="00823C90"/>
    <w:rsid w:val="00823FE9"/>
    <w:rsid w:val="0084775B"/>
    <w:rsid w:val="008A6578"/>
    <w:rsid w:val="008C5D30"/>
    <w:rsid w:val="008E07AA"/>
    <w:rsid w:val="008E7332"/>
    <w:rsid w:val="008F4030"/>
    <w:rsid w:val="009132C9"/>
    <w:rsid w:val="009331B1"/>
    <w:rsid w:val="00933715"/>
    <w:rsid w:val="00961D8F"/>
    <w:rsid w:val="009A5CF5"/>
    <w:rsid w:val="009E616F"/>
    <w:rsid w:val="009E728D"/>
    <w:rsid w:val="00A256C5"/>
    <w:rsid w:val="00A331C6"/>
    <w:rsid w:val="00A36148"/>
    <w:rsid w:val="00A37C02"/>
    <w:rsid w:val="00A639FA"/>
    <w:rsid w:val="00A71419"/>
    <w:rsid w:val="00A877B4"/>
    <w:rsid w:val="00A95AE0"/>
    <w:rsid w:val="00AB006C"/>
    <w:rsid w:val="00AC376E"/>
    <w:rsid w:val="00AC5823"/>
    <w:rsid w:val="00AE0C4E"/>
    <w:rsid w:val="00B054E2"/>
    <w:rsid w:val="00B06F60"/>
    <w:rsid w:val="00B265D7"/>
    <w:rsid w:val="00B3091A"/>
    <w:rsid w:val="00B34C04"/>
    <w:rsid w:val="00B41BB3"/>
    <w:rsid w:val="00B472CD"/>
    <w:rsid w:val="00B66FD7"/>
    <w:rsid w:val="00B82E2C"/>
    <w:rsid w:val="00BC7625"/>
    <w:rsid w:val="00BE026D"/>
    <w:rsid w:val="00BE59B8"/>
    <w:rsid w:val="00BF19F7"/>
    <w:rsid w:val="00BF4087"/>
    <w:rsid w:val="00C01121"/>
    <w:rsid w:val="00C2798C"/>
    <w:rsid w:val="00C57052"/>
    <w:rsid w:val="00C60036"/>
    <w:rsid w:val="00C775B5"/>
    <w:rsid w:val="00CA66F8"/>
    <w:rsid w:val="00CD76A6"/>
    <w:rsid w:val="00CE703B"/>
    <w:rsid w:val="00D06352"/>
    <w:rsid w:val="00D37143"/>
    <w:rsid w:val="00D52AAE"/>
    <w:rsid w:val="00D56312"/>
    <w:rsid w:val="00D64CB3"/>
    <w:rsid w:val="00DA6B31"/>
    <w:rsid w:val="00DA7C78"/>
    <w:rsid w:val="00DC3D6D"/>
    <w:rsid w:val="00DF1345"/>
    <w:rsid w:val="00DF7A69"/>
    <w:rsid w:val="00E15A1C"/>
    <w:rsid w:val="00E24750"/>
    <w:rsid w:val="00E41C0E"/>
    <w:rsid w:val="00E836D1"/>
    <w:rsid w:val="00E973BE"/>
    <w:rsid w:val="00EA5A2A"/>
    <w:rsid w:val="00EC5F11"/>
    <w:rsid w:val="00ED2222"/>
    <w:rsid w:val="00EE527B"/>
    <w:rsid w:val="00F02865"/>
    <w:rsid w:val="00F249C4"/>
    <w:rsid w:val="00F31CAD"/>
    <w:rsid w:val="00F35B90"/>
    <w:rsid w:val="00F455F7"/>
    <w:rsid w:val="00F52EAC"/>
    <w:rsid w:val="00F564CA"/>
    <w:rsid w:val="00F86660"/>
    <w:rsid w:val="00F8753D"/>
    <w:rsid w:val="00F9765C"/>
    <w:rsid w:val="00FD52AE"/>
    <w:rsid w:val="00FD75C8"/>
    <w:rsid w:val="00FF0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8B174"/>
  <w15:chartTrackingRefBased/>
  <w15:docId w15:val="{FAE2451C-B858-4377-8E06-10F6960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3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02865"/>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ain numbered paragraph Char,List Paragraph (numbered (a)) Char,List Paragraph nowy Char,Bullets Char,References Char,Numbered List Paragraph Char,Liste 1 Char,List Paragraph Char Char Char Char,Use Case List Paragraph Char"/>
    <w:link w:val="ListParagraph"/>
    <w:uiPriority w:val="34"/>
    <w:locked/>
    <w:rsid w:val="00F02865"/>
    <w:rPr>
      <w:rFonts w:ascii="Calibri" w:eastAsia="Calibri" w:hAnsi="Calibri" w:cs="Calibri"/>
      <w:lang w:eastAsia="ar-SA"/>
    </w:rPr>
  </w:style>
  <w:style w:type="paragraph" w:styleId="ListParagraph">
    <w:name w:val="List Paragraph"/>
    <w:aliases w:val="Main numbered paragraph,List Paragraph (numbered (a)),List Paragraph nowy,Bullets,References,Numbered List Paragraph,Liste 1,List Paragraph Char Char Char,Use Case List Paragraph,List Paragraph2,Bullet paras,List Paragraph1"/>
    <w:basedOn w:val="Normal"/>
    <w:link w:val="ListParagraphChar"/>
    <w:uiPriority w:val="34"/>
    <w:qFormat/>
    <w:rsid w:val="00F02865"/>
    <w:pPr>
      <w:suppressAutoHyphens/>
      <w:spacing w:after="200" w:line="276" w:lineRule="auto"/>
      <w:ind w:left="720"/>
    </w:pPr>
    <w:rPr>
      <w:rFonts w:ascii="Calibri" w:eastAsia="Calibri" w:hAnsi="Calibri" w:cs="Calibri"/>
      <w:lang w:eastAsia="ar-SA"/>
    </w:rPr>
  </w:style>
  <w:style w:type="paragraph" w:customStyle="1" w:styleId="Default">
    <w:name w:val="Default"/>
    <w:uiPriority w:val="99"/>
    <w:rsid w:val="003F4F64"/>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E97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3BE"/>
  </w:style>
  <w:style w:type="paragraph" w:styleId="Footer">
    <w:name w:val="footer"/>
    <w:basedOn w:val="Normal"/>
    <w:link w:val="FooterChar"/>
    <w:uiPriority w:val="99"/>
    <w:unhideWhenUsed/>
    <w:rsid w:val="00E97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3BE"/>
  </w:style>
  <w:style w:type="character" w:styleId="Strong">
    <w:name w:val="Strong"/>
    <w:basedOn w:val="DefaultParagraphFont"/>
    <w:uiPriority w:val="22"/>
    <w:qFormat/>
    <w:rsid w:val="004C1324"/>
    <w:rPr>
      <w:b/>
      <w:bCs/>
    </w:rPr>
  </w:style>
  <w:style w:type="paragraph" w:styleId="NoSpacing">
    <w:name w:val="No Spacing"/>
    <w:link w:val="NoSpacingChar"/>
    <w:uiPriority w:val="1"/>
    <w:qFormat/>
    <w:rsid w:val="00A71419"/>
    <w:pPr>
      <w:spacing w:after="0" w:line="240" w:lineRule="auto"/>
    </w:pPr>
  </w:style>
  <w:style w:type="character" w:customStyle="1" w:styleId="NoSpacingChar">
    <w:name w:val="No Spacing Char"/>
    <w:basedOn w:val="DefaultParagraphFont"/>
    <w:link w:val="NoSpacing"/>
    <w:uiPriority w:val="1"/>
    <w:locked/>
    <w:rsid w:val="008C5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71243">
      <w:bodyDiv w:val="1"/>
      <w:marLeft w:val="0"/>
      <w:marRight w:val="0"/>
      <w:marTop w:val="0"/>
      <w:marBottom w:val="0"/>
      <w:divBdr>
        <w:top w:val="none" w:sz="0" w:space="0" w:color="auto"/>
        <w:left w:val="none" w:sz="0" w:space="0" w:color="auto"/>
        <w:bottom w:val="none" w:sz="0" w:space="0" w:color="auto"/>
        <w:right w:val="none" w:sz="0" w:space="0" w:color="auto"/>
      </w:divBdr>
    </w:div>
    <w:div w:id="374429850">
      <w:bodyDiv w:val="1"/>
      <w:marLeft w:val="0"/>
      <w:marRight w:val="0"/>
      <w:marTop w:val="0"/>
      <w:marBottom w:val="0"/>
      <w:divBdr>
        <w:top w:val="none" w:sz="0" w:space="0" w:color="auto"/>
        <w:left w:val="none" w:sz="0" w:space="0" w:color="auto"/>
        <w:bottom w:val="none" w:sz="0" w:space="0" w:color="auto"/>
        <w:right w:val="none" w:sz="0" w:space="0" w:color="auto"/>
      </w:divBdr>
    </w:div>
    <w:div w:id="410589588">
      <w:bodyDiv w:val="1"/>
      <w:marLeft w:val="0"/>
      <w:marRight w:val="0"/>
      <w:marTop w:val="0"/>
      <w:marBottom w:val="0"/>
      <w:divBdr>
        <w:top w:val="none" w:sz="0" w:space="0" w:color="auto"/>
        <w:left w:val="none" w:sz="0" w:space="0" w:color="auto"/>
        <w:bottom w:val="none" w:sz="0" w:space="0" w:color="auto"/>
        <w:right w:val="none" w:sz="0" w:space="0" w:color="auto"/>
      </w:divBdr>
    </w:div>
    <w:div w:id="487482085">
      <w:bodyDiv w:val="1"/>
      <w:marLeft w:val="0"/>
      <w:marRight w:val="0"/>
      <w:marTop w:val="0"/>
      <w:marBottom w:val="0"/>
      <w:divBdr>
        <w:top w:val="none" w:sz="0" w:space="0" w:color="auto"/>
        <w:left w:val="none" w:sz="0" w:space="0" w:color="auto"/>
        <w:bottom w:val="none" w:sz="0" w:space="0" w:color="auto"/>
        <w:right w:val="none" w:sz="0" w:space="0" w:color="auto"/>
      </w:divBdr>
    </w:div>
    <w:div w:id="514850930">
      <w:bodyDiv w:val="1"/>
      <w:marLeft w:val="0"/>
      <w:marRight w:val="0"/>
      <w:marTop w:val="0"/>
      <w:marBottom w:val="0"/>
      <w:divBdr>
        <w:top w:val="none" w:sz="0" w:space="0" w:color="auto"/>
        <w:left w:val="none" w:sz="0" w:space="0" w:color="auto"/>
        <w:bottom w:val="none" w:sz="0" w:space="0" w:color="auto"/>
        <w:right w:val="none" w:sz="0" w:space="0" w:color="auto"/>
      </w:divBdr>
    </w:div>
    <w:div w:id="615674134">
      <w:bodyDiv w:val="1"/>
      <w:marLeft w:val="0"/>
      <w:marRight w:val="0"/>
      <w:marTop w:val="0"/>
      <w:marBottom w:val="0"/>
      <w:divBdr>
        <w:top w:val="none" w:sz="0" w:space="0" w:color="auto"/>
        <w:left w:val="none" w:sz="0" w:space="0" w:color="auto"/>
        <w:bottom w:val="none" w:sz="0" w:space="0" w:color="auto"/>
        <w:right w:val="none" w:sz="0" w:space="0" w:color="auto"/>
      </w:divBdr>
    </w:div>
    <w:div w:id="685254488">
      <w:bodyDiv w:val="1"/>
      <w:marLeft w:val="0"/>
      <w:marRight w:val="0"/>
      <w:marTop w:val="0"/>
      <w:marBottom w:val="0"/>
      <w:divBdr>
        <w:top w:val="none" w:sz="0" w:space="0" w:color="auto"/>
        <w:left w:val="none" w:sz="0" w:space="0" w:color="auto"/>
        <w:bottom w:val="none" w:sz="0" w:space="0" w:color="auto"/>
        <w:right w:val="none" w:sz="0" w:space="0" w:color="auto"/>
      </w:divBdr>
    </w:div>
    <w:div w:id="844781557">
      <w:bodyDiv w:val="1"/>
      <w:marLeft w:val="0"/>
      <w:marRight w:val="0"/>
      <w:marTop w:val="0"/>
      <w:marBottom w:val="0"/>
      <w:divBdr>
        <w:top w:val="none" w:sz="0" w:space="0" w:color="auto"/>
        <w:left w:val="none" w:sz="0" w:space="0" w:color="auto"/>
        <w:bottom w:val="none" w:sz="0" w:space="0" w:color="auto"/>
        <w:right w:val="none" w:sz="0" w:space="0" w:color="auto"/>
      </w:divBdr>
    </w:div>
    <w:div w:id="995762236">
      <w:bodyDiv w:val="1"/>
      <w:marLeft w:val="0"/>
      <w:marRight w:val="0"/>
      <w:marTop w:val="0"/>
      <w:marBottom w:val="0"/>
      <w:divBdr>
        <w:top w:val="none" w:sz="0" w:space="0" w:color="auto"/>
        <w:left w:val="none" w:sz="0" w:space="0" w:color="auto"/>
        <w:bottom w:val="none" w:sz="0" w:space="0" w:color="auto"/>
        <w:right w:val="none" w:sz="0" w:space="0" w:color="auto"/>
      </w:divBdr>
    </w:div>
    <w:div w:id="1019041814">
      <w:bodyDiv w:val="1"/>
      <w:marLeft w:val="0"/>
      <w:marRight w:val="0"/>
      <w:marTop w:val="0"/>
      <w:marBottom w:val="0"/>
      <w:divBdr>
        <w:top w:val="none" w:sz="0" w:space="0" w:color="auto"/>
        <w:left w:val="none" w:sz="0" w:space="0" w:color="auto"/>
        <w:bottom w:val="none" w:sz="0" w:space="0" w:color="auto"/>
        <w:right w:val="none" w:sz="0" w:space="0" w:color="auto"/>
      </w:divBdr>
    </w:div>
    <w:div w:id="1026104659">
      <w:bodyDiv w:val="1"/>
      <w:marLeft w:val="0"/>
      <w:marRight w:val="0"/>
      <w:marTop w:val="0"/>
      <w:marBottom w:val="0"/>
      <w:divBdr>
        <w:top w:val="none" w:sz="0" w:space="0" w:color="auto"/>
        <w:left w:val="none" w:sz="0" w:space="0" w:color="auto"/>
        <w:bottom w:val="none" w:sz="0" w:space="0" w:color="auto"/>
        <w:right w:val="none" w:sz="0" w:space="0" w:color="auto"/>
      </w:divBdr>
    </w:div>
    <w:div w:id="1138110394">
      <w:bodyDiv w:val="1"/>
      <w:marLeft w:val="0"/>
      <w:marRight w:val="0"/>
      <w:marTop w:val="0"/>
      <w:marBottom w:val="0"/>
      <w:divBdr>
        <w:top w:val="none" w:sz="0" w:space="0" w:color="auto"/>
        <w:left w:val="none" w:sz="0" w:space="0" w:color="auto"/>
        <w:bottom w:val="none" w:sz="0" w:space="0" w:color="auto"/>
        <w:right w:val="none" w:sz="0" w:space="0" w:color="auto"/>
      </w:divBdr>
    </w:div>
    <w:div w:id="1196624654">
      <w:bodyDiv w:val="1"/>
      <w:marLeft w:val="0"/>
      <w:marRight w:val="0"/>
      <w:marTop w:val="0"/>
      <w:marBottom w:val="0"/>
      <w:divBdr>
        <w:top w:val="none" w:sz="0" w:space="0" w:color="auto"/>
        <w:left w:val="none" w:sz="0" w:space="0" w:color="auto"/>
        <w:bottom w:val="none" w:sz="0" w:space="0" w:color="auto"/>
        <w:right w:val="none" w:sz="0" w:space="0" w:color="auto"/>
      </w:divBdr>
    </w:div>
    <w:div w:id="1249651081">
      <w:bodyDiv w:val="1"/>
      <w:marLeft w:val="0"/>
      <w:marRight w:val="0"/>
      <w:marTop w:val="0"/>
      <w:marBottom w:val="0"/>
      <w:divBdr>
        <w:top w:val="none" w:sz="0" w:space="0" w:color="auto"/>
        <w:left w:val="none" w:sz="0" w:space="0" w:color="auto"/>
        <w:bottom w:val="none" w:sz="0" w:space="0" w:color="auto"/>
        <w:right w:val="none" w:sz="0" w:space="0" w:color="auto"/>
      </w:divBdr>
    </w:div>
    <w:div w:id="1347252084">
      <w:bodyDiv w:val="1"/>
      <w:marLeft w:val="0"/>
      <w:marRight w:val="0"/>
      <w:marTop w:val="0"/>
      <w:marBottom w:val="0"/>
      <w:divBdr>
        <w:top w:val="none" w:sz="0" w:space="0" w:color="auto"/>
        <w:left w:val="none" w:sz="0" w:space="0" w:color="auto"/>
        <w:bottom w:val="none" w:sz="0" w:space="0" w:color="auto"/>
        <w:right w:val="none" w:sz="0" w:space="0" w:color="auto"/>
      </w:divBdr>
    </w:div>
    <w:div w:id="1387298282">
      <w:bodyDiv w:val="1"/>
      <w:marLeft w:val="0"/>
      <w:marRight w:val="0"/>
      <w:marTop w:val="0"/>
      <w:marBottom w:val="0"/>
      <w:divBdr>
        <w:top w:val="none" w:sz="0" w:space="0" w:color="auto"/>
        <w:left w:val="none" w:sz="0" w:space="0" w:color="auto"/>
        <w:bottom w:val="none" w:sz="0" w:space="0" w:color="auto"/>
        <w:right w:val="none" w:sz="0" w:space="0" w:color="auto"/>
      </w:divBdr>
    </w:div>
    <w:div w:id="1428770751">
      <w:bodyDiv w:val="1"/>
      <w:marLeft w:val="0"/>
      <w:marRight w:val="0"/>
      <w:marTop w:val="0"/>
      <w:marBottom w:val="0"/>
      <w:divBdr>
        <w:top w:val="none" w:sz="0" w:space="0" w:color="auto"/>
        <w:left w:val="none" w:sz="0" w:space="0" w:color="auto"/>
        <w:bottom w:val="none" w:sz="0" w:space="0" w:color="auto"/>
        <w:right w:val="none" w:sz="0" w:space="0" w:color="auto"/>
      </w:divBdr>
    </w:div>
    <w:div w:id="1951888351">
      <w:bodyDiv w:val="1"/>
      <w:marLeft w:val="0"/>
      <w:marRight w:val="0"/>
      <w:marTop w:val="0"/>
      <w:marBottom w:val="0"/>
      <w:divBdr>
        <w:top w:val="none" w:sz="0" w:space="0" w:color="auto"/>
        <w:left w:val="none" w:sz="0" w:space="0" w:color="auto"/>
        <w:bottom w:val="none" w:sz="0" w:space="0" w:color="auto"/>
        <w:right w:val="none" w:sz="0" w:space="0" w:color="auto"/>
      </w:divBdr>
    </w:div>
    <w:div w:id="210784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54</Pages>
  <Words>16361</Words>
  <Characters>93258</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ALIYU SULEIMAN KANTUDU</dc:creator>
  <cp:keywords/>
  <dc:description/>
  <cp:lastModifiedBy>HP</cp:lastModifiedBy>
  <cp:revision>5</cp:revision>
  <dcterms:created xsi:type="dcterms:W3CDTF">2023-04-04T16:32:00Z</dcterms:created>
  <dcterms:modified xsi:type="dcterms:W3CDTF">2023-04-19T13:15:00Z</dcterms:modified>
</cp:coreProperties>
</file>